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4" w:rsidRDefault="00540424" w:rsidP="0054042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2539" w:rsidRDefault="007F2539" w:rsidP="0054042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2539" w:rsidRDefault="007F2539" w:rsidP="005404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0424" w:rsidRPr="004C14FF" w:rsidRDefault="00540424" w:rsidP="0054042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40424" w:rsidRPr="0025472A" w:rsidRDefault="00540424" w:rsidP="00540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3D5C" w:rsidRDefault="00D73D5C" w:rsidP="00D7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D5C" w:rsidRDefault="00540424" w:rsidP="0054042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октября 2018 г. № 541</w:t>
      </w:r>
    </w:p>
    <w:p w:rsidR="00D73D5C" w:rsidRDefault="00540424" w:rsidP="0054042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D73D5C" w:rsidRDefault="00D73D5C" w:rsidP="00D7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D5C" w:rsidRPr="00D73D5C" w:rsidRDefault="00D73D5C" w:rsidP="00D7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5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Территориальную программу</w:t>
      </w:r>
    </w:p>
    <w:p w:rsidR="00D73D5C" w:rsidRPr="00D73D5C" w:rsidRDefault="00D73D5C" w:rsidP="00D7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5C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</w:t>
      </w:r>
      <w:r w:rsidR="00AA2B2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73D5C">
        <w:rPr>
          <w:rFonts w:ascii="Times New Roman" w:hAnsi="Times New Roman" w:cs="Times New Roman"/>
          <w:b/>
          <w:bCs/>
          <w:sz w:val="28"/>
          <w:szCs w:val="28"/>
        </w:rPr>
        <w:t>ного оказания</w:t>
      </w:r>
    </w:p>
    <w:p w:rsidR="00D73D5C" w:rsidRPr="00D73D5C" w:rsidRDefault="00D73D5C" w:rsidP="00D7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5C">
        <w:rPr>
          <w:rFonts w:ascii="Times New Roman" w:hAnsi="Times New Roman" w:cs="Times New Roman"/>
          <w:b/>
          <w:bCs/>
          <w:sz w:val="28"/>
          <w:szCs w:val="28"/>
        </w:rPr>
        <w:t>гражданам медицинской помощи в Республике Тыва</w:t>
      </w:r>
    </w:p>
    <w:p w:rsidR="00D73D5C" w:rsidRPr="00D73D5C" w:rsidRDefault="00D73D5C" w:rsidP="00D7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5C">
        <w:rPr>
          <w:rFonts w:ascii="Times New Roman" w:hAnsi="Times New Roman" w:cs="Times New Roman"/>
          <w:b/>
          <w:bCs/>
          <w:sz w:val="28"/>
          <w:szCs w:val="28"/>
        </w:rPr>
        <w:t>на 2018 год и на плановый период 2019 и 2020 год</w:t>
      </w:r>
      <w:r w:rsidR="00437556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D73D5C" w:rsidRPr="001E1C51" w:rsidRDefault="00D73D5C" w:rsidP="00D73D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D5C" w:rsidRPr="001E1C51" w:rsidRDefault="00D73D5C" w:rsidP="00D73D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D5C" w:rsidRPr="001E1C51" w:rsidRDefault="00D73D5C" w:rsidP="002237B6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51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73D5C" w:rsidRPr="001E1C51" w:rsidRDefault="00D73D5C" w:rsidP="002237B6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5C" w:rsidRPr="001E1C51" w:rsidRDefault="00D73D5C" w:rsidP="002237B6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1C51">
        <w:rPr>
          <w:rFonts w:ascii="Times New Roman" w:hAnsi="Times New Roman"/>
          <w:sz w:val="28"/>
          <w:szCs w:val="28"/>
        </w:rPr>
        <w:t xml:space="preserve">1. Внести </w:t>
      </w:r>
      <w:r w:rsidRPr="001E1C51">
        <w:rPr>
          <w:rFonts w:ascii="Times New Roman" w:hAnsi="Times New Roman"/>
          <w:bCs/>
          <w:sz w:val="28"/>
          <w:szCs w:val="28"/>
        </w:rPr>
        <w:t>в Территориальную программу государственных гарантий беспла</w:t>
      </w:r>
      <w:r w:rsidRPr="001E1C51">
        <w:rPr>
          <w:rFonts w:ascii="Times New Roman" w:hAnsi="Times New Roman"/>
          <w:bCs/>
          <w:sz w:val="28"/>
          <w:szCs w:val="28"/>
        </w:rPr>
        <w:t>т</w:t>
      </w:r>
      <w:r w:rsidRPr="001E1C51">
        <w:rPr>
          <w:rFonts w:ascii="Times New Roman" w:hAnsi="Times New Roman"/>
          <w:bCs/>
          <w:sz w:val="28"/>
          <w:szCs w:val="28"/>
        </w:rPr>
        <w:t xml:space="preserve">ного оказания гражданам медицинской помощи в Республике Тыва </w:t>
      </w:r>
      <w:r w:rsidRPr="001E1C51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E1C5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A82E0F">
        <w:rPr>
          <w:rFonts w:ascii="Times New Roman" w:hAnsi="Times New Roman" w:cs="Times New Roman"/>
          <w:bCs/>
          <w:sz w:val="28"/>
          <w:szCs w:val="28"/>
        </w:rPr>
        <w:t>и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82E0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82E0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1E1C51">
        <w:rPr>
          <w:rFonts w:ascii="Times New Roman" w:hAnsi="Times New Roman"/>
          <w:bCs/>
          <w:sz w:val="28"/>
          <w:szCs w:val="28"/>
        </w:rPr>
        <w:t>, утвержденную постановлением Правительства Республики Тыва от 2</w:t>
      </w:r>
      <w:r>
        <w:rPr>
          <w:rFonts w:ascii="Times New Roman" w:hAnsi="Times New Roman"/>
          <w:bCs/>
          <w:sz w:val="28"/>
          <w:szCs w:val="28"/>
        </w:rPr>
        <w:t>9</w:t>
      </w:r>
      <w:r w:rsidRPr="001E1C51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7</w:t>
      </w:r>
      <w:r w:rsidR="002237B6">
        <w:rPr>
          <w:rFonts w:ascii="Times New Roman" w:hAnsi="Times New Roman"/>
          <w:bCs/>
          <w:sz w:val="28"/>
          <w:szCs w:val="28"/>
        </w:rPr>
        <w:t xml:space="preserve"> </w:t>
      </w:r>
      <w:r w:rsidRPr="001E1C51">
        <w:rPr>
          <w:rFonts w:ascii="Times New Roman" w:hAnsi="Times New Roman"/>
          <w:bCs/>
          <w:sz w:val="28"/>
          <w:szCs w:val="28"/>
        </w:rPr>
        <w:t>г. №</w:t>
      </w:r>
      <w:r w:rsidR="002237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612 (далее – Программа)</w:t>
      </w:r>
      <w:r w:rsidRPr="001E1C51">
        <w:rPr>
          <w:rFonts w:ascii="Times New Roman" w:hAnsi="Times New Roman"/>
          <w:bCs/>
          <w:sz w:val="28"/>
          <w:szCs w:val="28"/>
        </w:rPr>
        <w:t>, следующие и</w:t>
      </w:r>
      <w:r w:rsidRPr="001E1C51">
        <w:rPr>
          <w:rFonts w:ascii="Times New Roman" w:hAnsi="Times New Roman"/>
          <w:bCs/>
          <w:sz w:val="28"/>
          <w:szCs w:val="28"/>
        </w:rPr>
        <w:t>з</w:t>
      </w:r>
      <w:r w:rsidRPr="001E1C51">
        <w:rPr>
          <w:rFonts w:ascii="Times New Roman" w:hAnsi="Times New Roman"/>
          <w:bCs/>
          <w:sz w:val="28"/>
          <w:szCs w:val="28"/>
        </w:rPr>
        <w:t>менения:</w:t>
      </w:r>
    </w:p>
    <w:p w:rsidR="00D73D5C" w:rsidRPr="002237B6" w:rsidRDefault="002237B6" w:rsidP="002237B6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3D5C" w:rsidRPr="002237B6">
        <w:rPr>
          <w:rFonts w:ascii="Times New Roman" w:hAnsi="Times New Roman"/>
          <w:sz w:val="28"/>
          <w:szCs w:val="28"/>
        </w:rPr>
        <w:t>в абзаце четвертом пункта 8.23 раздела</w:t>
      </w:r>
      <w:r w:rsidRPr="002237B6">
        <w:rPr>
          <w:rFonts w:ascii="Times New Roman" w:hAnsi="Times New Roman"/>
          <w:sz w:val="28"/>
          <w:szCs w:val="28"/>
        </w:rPr>
        <w:t xml:space="preserve"> </w:t>
      </w:r>
      <w:r w:rsidR="00D73D5C" w:rsidRPr="002237B6">
        <w:rPr>
          <w:rFonts w:ascii="Times New Roman" w:hAnsi="Times New Roman"/>
          <w:sz w:val="28"/>
          <w:szCs w:val="28"/>
          <w:lang w:val="en-US"/>
        </w:rPr>
        <w:t>VIII</w:t>
      </w:r>
      <w:r w:rsidR="00D73D5C" w:rsidRPr="002237B6">
        <w:rPr>
          <w:rFonts w:ascii="Times New Roman" w:hAnsi="Times New Roman"/>
          <w:sz w:val="28"/>
          <w:szCs w:val="28"/>
        </w:rPr>
        <w:t xml:space="preserve"> Программы после слов «на го</w:t>
      </w:r>
      <w:r w:rsidR="00D73D5C" w:rsidRPr="002237B6">
        <w:rPr>
          <w:rFonts w:ascii="Times New Roman" w:hAnsi="Times New Roman"/>
          <w:sz w:val="28"/>
          <w:szCs w:val="28"/>
        </w:rPr>
        <w:t>с</w:t>
      </w:r>
      <w:r w:rsidR="00D73D5C" w:rsidRPr="002237B6">
        <w:rPr>
          <w:rFonts w:ascii="Times New Roman" w:hAnsi="Times New Roman"/>
          <w:sz w:val="28"/>
          <w:szCs w:val="28"/>
        </w:rPr>
        <w:t>питализацию» дополнить словами «</w:t>
      </w:r>
      <w:r>
        <w:rPr>
          <w:rFonts w:ascii="Times New Roman" w:hAnsi="Times New Roman"/>
          <w:sz w:val="28"/>
          <w:szCs w:val="28"/>
        </w:rPr>
        <w:t xml:space="preserve">, </w:t>
      </w:r>
      <w:r w:rsidR="00D73D5C" w:rsidRPr="002237B6">
        <w:rPr>
          <w:rFonts w:ascii="Times New Roman" w:hAnsi="Times New Roman"/>
          <w:bCs/>
          <w:sz w:val="28"/>
          <w:szCs w:val="28"/>
        </w:rPr>
        <w:t>для пациентов с онкологическими заболев</w:t>
      </w:r>
      <w:r w:rsidR="00D73D5C" w:rsidRPr="002237B6">
        <w:rPr>
          <w:rFonts w:ascii="Times New Roman" w:hAnsi="Times New Roman"/>
          <w:bCs/>
          <w:sz w:val="28"/>
          <w:szCs w:val="28"/>
        </w:rPr>
        <w:t>а</w:t>
      </w:r>
      <w:r w:rsidR="00D73D5C" w:rsidRPr="002237B6">
        <w:rPr>
          <w:rFonts w:ascii="Times New Roman" w:hAnsi="Times New Roman"/>
          <w:bCs/>
          <w:sz w:val="28"/>
          <w:szCs w:val="28"/>
        </w:rPr>
        <w:t>ниями – не должны превышать 14 календарных дней с момента гистологической в</w:t>
      </w:r>
      <w:r w:rsidR="00D73D5C" w:rsidRPr="002237B6">
        <w:rPr>
          <w:rFonts w:ascii="Times New Roman" w:hAnsi="Times New Roman"/>
          <w:bCs/>
          <w:sz w:val="28"/>
          <w:szCs w:val="28"/>
        </w:rPr>
        <w:t>е</w:t>
      </w:r>
      <w:r w:rsidR="00D73D5C" w:rsidRPr="002237B6">
        <w:rPr>
          <w:rFonts w:ascii="Times New Roman" w:hAnsi="Times New Roman"/>
          <w:bCs/>
          <w:sz w:val="28"/>
          <w:szCs w:val="28"/>
        </w:rPr>
        <w:t>рификации опухоли или с момента установления диагноза заболевания (состо</w:t>
      </w:r>
      <w:r w:rsidR="00D73D5C" w:rsidRPr="002237B6">
        <w:rPr>
          <w:rFonts w:ascii="Times New Roman" w:hAnsi="Times New Roman"/>
          <w:bCs/>
          <w:sz w:val="28"/>
          <w:szCs w:val="28"/>
        </w:rPr>
        <w:t>я</w:t>
      </w:r>
      <w:r w:rsidR="00D73D5C" w:rsidRPr="002237B6">
        <w:rPr>
          <w:rFonts w:ascii="Times New Roman" w:hAnsi="Times New Roman"/>
          <w:bCs/>
          <w:sz w:val="28"/>
          <w:szCs w:val="28"/>
        </w:rPr>
        <w:t>ния)»</w:t>
      </w:r>
      <w:r w:rsidR="00437556">
        <w:rPr>
          <w:rFonts w:ascii="Times New Roman" w:hAnsi="Times New Roman"/>
          <w:bCs/>
          <w:sz w:val="28"/>
          <w:szCs w:val="28"/>
        </w:rPr>
        <w:t>;</w:t>
      </w:r>
    </w:p>
    <w:p w:rsidR="00D73D5C" w:rsidRPr="002237B6" w:rsidRDefault="002237B6" w:rsidP="002237B6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73D5C" w:rsidRPr="002237B6">
        <w:rPr>
          <w:rFonts w:ascii="Times New Roman" w:hAnsi="Times New Roman"/>
          <w:sz w:val="28"/>
          <w:szCs w:val="28"/>
        </w:rPr>
        <w:t>приложение № 5 к Программе дополнить таблицей № 3 следующего соде</w:t>
      </w:r>
      <w:r w:rsidR="00D73D5C" w:rsidRPr="002237B6">
        <w:rPr>
          <w:rFonts w:ascii="Times New Roman" w:hAnsi="Times New Roman"/>
          <w:sz w:val="28"/>
          <w:szCs w:val="28"/>
        </w:rPr>
        <w:t>р</w:t>
      </w:r>
      <w:r w:rsidR="00D73D5C" w:rsidRPr="002237B6">
        <w:rPr>
          <w:rFonts w:ascii="Times New Roman" w:hAnsi="Times New Roman"/>
          <w:sz w:val="28"/>
          <w:szCs w:val="28"/>
        </w:rPr>
        <w:t xml:space="preserve">жания: </w:t>
      </w:r>
    </w:p>
    <w:p w:rsidR="00D73D5C" w:rsidRDefault="00D73D5C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37556" w:rsidRDefault="00437556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437556" w:rsidRDefault="00437556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437556" w:rsidRDefault="00437556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437556" w:rsidRDefault="00437556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437556" w:rsidRDefault="00437556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D73D5C" w:rsidRDefault="00D73D5C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B95F5C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Таблица 3</w:t>
      </w:r>
    </w:p>
    <w:p w:rsidR="00D73D5C" w:rsidRDefault="00D73D5C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2237B6" w:rsidRDefault="002237B6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5F5C">
        <w:rPr>
          <w:rFonts w:ascii="Times New Roman" w:hAnsi="Times New Roman"/>
          <w:sz w:val="28"/>
          <w:szCs w:val="28"/>
        </w:rPr>
        <w:t>П</w:t>
      </w:r>
      <w:proofErr w:type="gramEnd"/>
      <w:r w:rsidR="00437556">
        <w:rPr>
          <w:rFonts w:ascii="Times New Roman" w:hAnsi="Times New Roman"/>
          <w:sz w:val="28"/>
          <w:szCs w:val="28"/>
        </w:rPr>
        <w:t xml:space="preserve"> </w:t>
      </w:r>
      <w:r w:rsidRPr="00B95F5C">
        <w:rPr>
          <w:rFonts w:ascii="Times New Roman" w:hAnsi="Times New Roman"/>
          <w:sz w:val="28"/>
          <w:szCs w:val="28"/>
        </w:rPr>
        <w:t>Е</w:t>
      </w:r>
      <w:r w:rsidR="00437556">
        <w:rPr>
          <w:rFonts w:ascii="Times New Roman" w:hAnsi="Times New Roman"/>
          <w:sz w:val="28"/>
          <w:szCs w:val="28"/>
        </w:rPr>
        <w:t xml:space="preserve"> </w:t>
      </w:r>
      <w:r w:rsidRPr="00B95F5C">
        <w:rPr>
          <w:rFonts w:ascii="Times New Roman" w:hAnsi="Times New Roman"/>
          <w:sz w:val="28"/>
          <w:szCs w:val="28"/>
        </w:rPr>
        <w:t>Р</w:t>
      </w:r>
      <w:r w:rsidR="00437556">
        <w:rPr>
          <w:rFonts w:ascii="Times New Roman" w:hAnsi="Times New Roman"/>
          <w:sz w:val="28"/>
          <w:szCs w:val="28"/>
        </w:rPr>
        <w:t xml:space="preserve"> </w:t>
      </w:r>
      <w:r w:rsidRPr="00B95F5C">
        <w:rPr>
          <w:rFonts w:ascii="Times New Roman" w:hAnsi="Times New Roman"/>
          <w:sz w:val="28"/>
          <w:szCs w:val="28"/>
        </w:rPr>
        <w:t>Е</w:t>
      </w:r>
      <w:r w:rsidR="00437556">
        <w:rPr>
          <w:rFonts w:ascii="Times New Roman" w:hAnsi="Times New Roman"/>
          <w:sz w:val="28"/>
          <w:szCs w:val="28"/>
        </w:rPr>
        <w:t xml:space="preserve"> </w:t>
      </w:r>
      <w:r w:rsidRPr="00B95F5C">
        <w:rPr>
          <w:rFonts w:ascii="Times New Roman" w:hAnsi="Times New Roman"/>
          <w:sz w:val="28"/>
          <w:szCs w:val="28"/>
        </w:rPr>
        <w:t>Ч</w:t>
      </w:r>
      <w:r w:rsidR="00437556">
        <w:rPr>
          <w:rFonts w:ascii="Times New Roman" w:hAnsi="Times New Roman"/>
          <w:sz w:val="28"/>
          <w:szCs w:val="28"/>
        </w:rPr>
        <w:t xml:space="preserve"> </w:t>
      </w:r>
      <w:r w:rsidRPr="00B95F5C">
        <w:rPr>
          <w:rFonts w:ascii="Times New Roman" w:hAnsi="Times New Roman"/>
          <w:sz w:val="28"/>
          <w:szCs w:val="28"/>
        </w:rPr>
        <w:t>Е</w:t>
      </w:r>
      <w:r w:rsidR="00437556">
        <w:rPr>
          <w:rFonts w:ascii="Times New Roman" w:hAnsi="Times New Roman"/>
          <w:sz w:val="28"/>
          <w:szCs w:val="28"/>
        </w:rPr>
        <w:t xml:space="preserve"> </w:t>
      </w:r>
      <w:r w:rsidRPr="00B95F5C">
        <w:rPr>
          <w:rFonts w:ascii="Times New Roman" w:hAnsi="Times New Roman"/>
          <w:sz w:val="28"/>
          <w:szCs w:val="28"/>
        </w:rPr>
        <w:t>Н</w:t>
      </w:r>
      <w:r w:rsidR="00437556">
        <w:rPr>
          <w:rFonts w:ascii="Times New Roman" w:hAnsi="Times New Roman"/>
          <w:sz w:val="28"/>
          <w:szCs w:val="28"/>
        </w:rPr>
        <w:t xml:space="preserve"> </w:t>
      </w:r>
      <w:r w:rsidRPr="00B95F5C">
        <w:rPr>
          <w:rFonts w:ascii="Times New Roman" w:hAnsi="Times New Roman"/>
          <w:sz w:val="28"/>
          <w:szCs w:val="28"/>
        </w:rPr>
        <w:t xml:space="preserve">Ь </w:t>
      </w:r>
    </w:p>
    <w:p w:rsidR="002237B6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лекарственных препаратов, медицинских изделий и </w:t>
      </w:r>
    </w:p>
    <w:p w:rsidR="002237B6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специализированных продуктов лечебного питания, </w:t>
      </w:r>
    </w:p>
    <w:p w:rsidR="002237B6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95F5C">
        <w:rPr>
          <w:rFonts w:ascii="Times New Roman" w:hAnsi="Times New Roman"/>
          <w:bCs/>
          <w:sz w:val="28"/>
          <w:szCs w:val="28"/>
        </w:rPr>
        <w:t>отпускаемых</w:t>
      </w:r>
      <w:proofErr w:type="gramEnd"/>
      <w:r w:rsidRPr="00B95F5C">
        <w:rPr>
          <w:rFonts w:ascii="Times New Roman" w:hAnsi="Times New Roman"/>
          <w:bCs/>
          <w:sz w:val="28"/>
          <w:szCs w:val="28"/>
        </w:rPr>
        <w:t xml:space="preserve"> населению в соответствии с перечнем </w:t>
      </w:r>
    </w:p>
    <w:p w:rsidR="002237B6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групп населения и категорий заболеваний, </w:t>
      </w:r>
      <w:proofErr w:type="gramStart"/>
      <w:r w:rsidRPr="00B95F5C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B95F5C">
        <w:rPr>
          <w:rFonts w:ascii="Times New Roman" w:hAnsi="Times New Roman"/>
          <w:bCs/>
          <w:sz w:val="28"/>
          <w:szCs w:val="28"/>
        </w:rPr>
        <w:t xml:space="preserve"> </w:t>
      </w:r>
    </w:p>
    <w:p w:rsidR="004E4669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амбулаторном </w:t>
      </w:r>
      <w:proofErr w:type="gramStart"/>
      <w:r w:rsidRPr="00B95F5C">
        <w:rPr>
          <w:rFonts w:ascii="Times New Roman" w:hAnsi="Times New Roman"/>
          <w:bCs/>
          <w:sz w:val="28"/>
          <w:szCs w:val="28"/>
        </w:rPr>
        <w:t>лечении</w:t>
      </w:r>
      <w:proofErr w:type="gramEnd"/>
      <w:r w:rsidRPr="00B95F5C">
        <w:rPr>
          <w:rFonts w:ascii="Times New Roman" w:hAnsi="Times New Roman"/>
          <w:bCs/>
          <w:sz w:val="28"/>
          <w:szCs w:val="28"/>
        </w:rPr>
        <w:t xml:space="preserve"> которых лекарственные</w:t>
      </w:r>
      <w:r w:rsidR="004E4669">
        <w:rPr>
          <w:rFonts w:ascii="Times New Roman" w:hAnsi="Times New Roman"/>
          <w:bCs/>
          <w:sz w:val="28"/>
          <w:szCs w:val="28"/>
        </w:rPr>
        <w:t xml:space="preserve"> </w:t>
      </w:r>
      <w:r w:rsidRPr="00B95F5C">
        <w:rPr>
          <w:rFonts w:ascii="Times New Roman" w:hAnsi="Times New Roman"/>
          <w:bCs/>
          <w:sz w:val="28"/>
          <w:szCs w:val="28"/>
        </w:rPr>
        <w:t xml:space="preserve">средства </w:t>
      </w:r>
    </w:p>
    <w:p w:rsidR="004E4669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и изделия медицинского назначения отпускаются </w:t>
      </w:r>
      <w:proofErr w:type="gramStart"/>
      <w:r w:rsidRPr="00B95F5C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B95F5C">
        <w:rPr>
          <w:rFonts w:ascii="Times New Roman" w:hAnsi="Times New Roman"/>
          <w:bCs/>
          <w:sz w:val="28"/>
          <w:szCs w:val="28"/>
        </w:rPr>
        <w:t xml:space="preserve"> </w:t>
      </w:r>
    </w:p>
    <w:p w:rsidR="004E4669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рецептам врачей бесплатно, а также в соответствии </w:t>
      </w:r>
    </w:p>
    <w:p w:rsidR="004E4669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с перечнем групп населения, при </w:t>
      </w:r>
      <w:proofErr w:type="gramStart"/>
      <w:r w:rsidRPr="00B95F5C">
        <w:rPr>
          <w:rFonts w:ascii="Times New Roman" w:hAnsi="Times New Roman"/>
          <w:bCs/>
          <w:sz w:val="28"/>
          <w:szCs w:val="28"/>
        </w:rPr>
        <w:t>амбулаторном</w:t>
      </w:r>
      <w:proofErr w:type="gramEnd"/>
      <w:r w:rsidRPr="00B95F5C">
        <w:rPr>
          <w:rFonts w:ascii="Times New Roman" w:hAnsi="Times New Roman"/>
          <w:bCs/>
          <w:sz w:val="28"/>
          <w:szCs w:val="28"/>
        </w:rPr>
        <w:t xml:space="preserve"> </w:t>
      </w:r>
    </w:p>
    <w:p w:rsidR="004E4669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95F5C">
        <w:rPr>
          <w:rFonts w:ascii="Times New Roman" w:hAnsi="Times New Roman"/>
          <w:bCs/>
          <w:sz w:val="28"/>
          <w:szCs w:val="28"/>
        </w:rPr>
        <w:t>лечении</w:t>
      </w:r>
      <w:proofErr w:type="gramEnd"/>
      <w:r w:rsidRPr="00B95F5C">
        <w:rPr>
          <w:rFonts w:ascii="Times New Roman" w:hAnsi="Times New Roman"/>
          <w:bCs/>
          <w:sz w:val="28"/>
          <w:szCs w:val="28"/>
        </w:rPr>
        <w:t xml:space="preserve"> которых лекарственные средства и изделия </w:t>
      </w:r>
    </w:p>
    <w:p w:rsidR="00FB4355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 xml:space="preserve">медицинского назначения отпускаются </w:t>
      </w:r>
      <w:proofErr w:type="gramStart"/>
      <w:r w:rsidRPr="00B95F5C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B95F5C">
        <w:rPr>
          <w:rFonts w:ascii="Times New Roman" w:hAnsi="Times New Roman"/>
          <w:bCs/>
          <w:sz w:val="28"/>
          <w:szCs w:val="28"/>
        </w:rPr>
        <w:t xml:space="preserve"> </w:t>
      </w:r>
    </w:p>
    <w:p w:rsidR="00D73D5C" w:rsidRDefault="00D73D5C" w:rsidP="002237B6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5F5C">
        <w:rPr>
          <w:rFonts w:ascii="Times New Roman" w:hAnsi="Times New Roman"/>
          <w:bCs/>
          <w:sz w:val="28"/>
          <w:szCs w:val="28"/>
        </w:rPr>
        <w:t>рецептам врачей с 50-процентной скидкой</w:t>
      </w:r>
    </w:p>
    <w:p w:rsidR="00D73D5C" w:rsidRDefault="00D73D5C" w:rsidP="00D73D5C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p w:rsidR="00D73D5C" w:rsidRDefault="00D73D5C" w:rsidP="00D73D5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A06BC">
        <w:rPr>
          <w:rFonts w:ascii="Times New Roman" w:hAnsi="Times New Roman" w:cs="Times New Roman"/>
          <w:kern w:val="2"/>
          <w:sz w:val="28"/>
          <w:szCs w:val="28"/>
        </w:rPr>
        <w:t>Лекарственные препараты</w:t>
      </w:r>
    </w:p>
    <w:p w:rsidR="00437556" w:rsidRPr="007A06BC" w:rsidRDefault="00437556" w:rsidP="00437556">
      <w:pPr>
        <w:spacing w:after="0" w:line="240" w:lineRule="auto"/>
        <w:ind w:left="360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2"/>
        <w:gridCol w:w="1340"/>
        <w:gridCol w:w="3410"/>
        <w:gridCol w:w="1870"/>
        <w:gridCol w:w="2970"/>
      </w:tblGrid>
      <w:tr w:rsidR="00D73D5C" w:rsidRPr="007A06BC" w:rsidTr="00B45BE7">
        <w:tc>
          <w:tcPr>
            <w:tcW w:w="59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АТХ</w:t>
            </w:r>
          </w:p>
        </w:tc>
        <w:tc>
          <w:tcPr>
            <w:tcW w:w="3410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870" w:type="dxa"/>
          </w:tcPr>
          <w:p w:rsidR="00437556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Лекарственные </w:t>
            </w:r>
          </w:p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437556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Лекарственные </w:t>
            </w:r>
          </w:p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формы</w:t>
            </w:r>
          </w:p>
        </w:tc>
      </w:tr>
    </w:tbl>
    <w:p w:rsidR="00D73D5C" w:rsidRPr="007A06BC" w:rsidRDefault="00D73D5C" w:rsidP="00D73D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2"/>
        <w:gridCol w:w="1340"/>
        <w:gridCol w:w="3410"/>
        <w:gridCol w:w="1870"/>
        <w:gridCol w:w="2970"/>
      </w:tblGrid>
      <w:tr w:rsidR="00D73D5C" w:rsidRPr="007A06BC" w:rsidTr="00B45BE7">
        <w:trPr>
          <w:tblHeader/>
        </w:trPr>
        <w:tc>
          <w:tcPr>
            <w:tcW w:w="592" w:type="dxa"/>
          </w:tcPr>
          <w:p w:rsidR="00D73D5C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D73D5C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D73D5C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73D5C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73D5C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B45BE7">
        <w:tc>
          <w:tcPr>
            <w:tcW w:w="59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</w:t>
            </w:r>
          </w:p>
        </w:tc>
        <w:tc>
          <w:tcPr>
            <w:tcW w:w="341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пищеварительный тракт и 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 веществ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B45BE7">
        <w:tc>
          <w:tcPr>
            <w:tcW w:w="59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A02</w:t>
            </w:r>
          </w:p>
        </w:tc>
        <w:tc>
          <w:tcPr>
            <w:tcW w:w="341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забол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ваний, связанных с нарушен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 кислотности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B45BE7">
        <w:tc>
          <w:tcPr>
            <w:tcW w:w="59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A02B</w:t>
            </w:r>
          </w:p>
        </w:tc>
        <w:tc>
          <w:tcPr>
            <w:tcW w:w="341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язве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болезни желудка и двен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дцатиперстной кишки и гастр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эзофагальнойрефлюксной 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лезни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B45BE7">
        <w:tc>
          <w:tcPr>
            <w:tcW w:w="592" w:type="dxa"/>
          </w:tcPr>
          <w:p w:rsidR="00D73D5C" w:rsidRPr="007A06BC" w:rsidRDefault="00D73D5C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A02BA</w:t>
            </w:r>
          </w:p>
        </w:tc>
        <w:tc>
          <w:tcPr>
            <w:tcW w:w="341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ранитидин</w:t>
            </w:r>
          </w:p>
        </w:tc>
        <w:tc>
          <w:tcPr>
            <w:tcW w:w="29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B45BE7">
        <w:tc>
          <w:tcPr>
            <w:tcW w:w="592" w:type="dxa"/>
          </w:tcPr>
          <w:p w:rsidR="00D73D5C" w:rsidRPr="007A06BC" w:rsidRDefault="00D73D5C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фамотидин</w:t>
            </w:r>
          </w:p>
        </w:tc>
        <w:tc>
          <w:tcPr>
            <w:tcW w:w="29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B45BE7">
        <w:tc>
          <w:tcPr>
            <w:tcW w:w="592" w:type="dxa"/>
          </w:tcPr>
          <w:p w:rsidR="00D73D5C" w:rsidRPr="007A06BC" w:rsidRDefault="00D73D5C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A02BC</w:t>
            </w:r>
          </w:p>
        </w:tc>
        <w:tc>
          <w:tcPr>
            <w:tcW w:w="341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протонового нас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омепразол</w:t>
            </w:r>
          </w:p>
        </w:tc>
        <w:tc>
          <w:tcPr>
            <w:tcW w:w="29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кишечнораств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</w:tbl>
    <w:p w:rsidR="00437556" w:rsidRDefault="00437556"/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2"/>
        <w:gridCol w:w="1477"/>
        <w:gridCol w:w="3273"/>
        <w:gridCol w:w="1870"/>
        <w:gridCol w:w="2970"/>
      </w:tblGrid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эзомепразол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кишечнораств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римые;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шечнораст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оримой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A02BX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рефлюк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болезни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висмута трик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лиядицитрат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A03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фун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циональных нарушений жел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дочно-кишечного тракта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A03A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фун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циональных нарушений жел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дочно-кишечного тракта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A03AA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синтетические антихолине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гические средства, эфиры с третичной аминогруппой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мебеверин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A03AD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дротаверин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тичные амины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A03F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стимуляторы моторики жел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дочно-кишечного тракта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A03FA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стимуляторы моторики жел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дочно-кишечного тракта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метоклопрамид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A04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A04A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A04AA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блокаторы серотониновых 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5HT3-рецепторов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ондансетрон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A05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печени и желчевыв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дящих путей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A05A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желчевыводящих 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тей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A05AA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урсодезоксихол</w:t>
            </w:r>
            <w:r w:rsidRPr="007A06BC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вая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кислота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приема внутрь;</w:t>
            </w:r>
          </w:p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</w:tbl>
    <w:p w:rsidR="004E4669" w:rsidRDefault="004E4669" w:rsidP="004E4669">
      <w:pPr>
        <w:spacing w:after="0" w:line="240" w:lineRule="auto"/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2"/>
        <w:gridCol w:w="1477"/>
        <w:gridCol w:w="3273"/>
        <w:gridCol w:w="1870"/>
        <w:gridCol w:w="2970"/>
      </w:tblGrid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A05B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печени, липотропные средства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  <w:r w:rsidR="004E46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A05BA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печени</w:t>
            </w:r>
          </w:p>
        </w:tc>
        <w:tc>
          <w:tcPr>
            <w:tcW w:w="1870" w:type="dxa"/>
          </w:tcPr>
          <w:p w:rsidR="00437556" w:rsidRPr="007A06BC" w:rsidRDefault="00437556" w:rsidP="004E466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фосфолипиды </w:t>
            </w:r>
            <w:r w:rsidR="00FB41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+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+ </w:t>
            </w:r>
            <w:r w:rsidRPr="007A06B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глицирриз</w:t>
            </w:r>
            <w:r w:rsidRPr="007A06B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новая</w:t>
            </w:r>
            <w:r w:rsidR="004E466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кислота</w:t>
            </w: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A06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слабительные средства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37556" w:rsidRPr="007A06BC" w:rsidTr="004E4669">
        <w:tc>
          <w:tcPr>
            <w:tcW w:w="592" w:type="dxa"/>
          </w:tcPr>
          <w:p w:rsidR="00437556" w:rsidRPr="007A06BC" w:rsidRDefault="00437556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A06A</w:t>
            </w:r>
          </w:p>
        </w:tc>
        <w:tc>
          <w:tcPr>
            <w:tcW w:w="3273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слабительные средства</w:t>
            </w:r>
          </w:p>
        </w:tc>
        <w:tc>
          <w:tcPr>
            <w:tcW w:w="18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7556" w:rsidRPr="007A06BC" w:rsidRDefault="00437556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A06AB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бисакодил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шечнорастворимой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шечнорастворимой саха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оболочкой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4669" w:rsidRPr="007A06BC" w:rsidRDefault="004E4669" w:rsidP="00FB4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E4669" w:rsidRPr="007A06BC" w:rsidRDefault="004E4669" w:rsidP="00FB4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A06AD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лактулоза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4669" w:rsidRPr="007A06BC" w:rsidRDefault="00FB419B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970" w:type="dxa"/>
          </w:tcPr>
          <w:p w:rsidR="00FB419B" w:rsidRPr="007A06BC" w:rsidRDefault="00FB419B" w:rsidP="00FB4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внутрь;</w:t>
            </w:r>
          </w:p>
          <w:p w:rsidR="004E4669" w:rsidRPr="007A06BC" w:rsidRDefault="00FB419B" w:rsidP="00FB419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 [для детей]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одиарейные, кишечные противовос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палительные и противомикробные препараты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A07B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A07BC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870" w:type="dxa"/>
          </w:tcPr>
          <w:p w:rsidR="004E4669" w:rsidRPr="007A06BC" w:rsidRDefault="000D6E93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4E4669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мектит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E4669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диокт</w:t>
            </w:r>
            <w:r w:rsidR="004E4669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4E4669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эдрический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приема внутрь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A07D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снижающие мот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рику желудочно-кишечного тракта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A07DA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снижающие мот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рику желудочно-кишечного тракта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лоперамид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для рассасыв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жевательные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A07E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кишечные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противовос-палительные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препараты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A07EC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E4669" w:rsidRPr="007A06BC" w:rsidRDefault="004E4669" w:rsidP="00FB4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4E4669" w:rsidRPr="007A06BC" w:rsidRDefault="004E4669" w:rsidP="004E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</w:tc>
      </w:tr>
    </w:tbl>
    <w:p w:rsidR="004E4669" w:rsidRDefault="004E4669" w:rsidP="004E4669">
      <w:pPr>
        <w:spacing w:after="0" w:line="240" w:lineRule="auto"/>
      </w:pPr>
    </w:p>
    <w:p w:rsidR="00FB419B" w:rsidRDefault="00FB419B" w:rsidP="004E4669">
      <w:pPr>
        <w:spacing w:after="0" w:line="240" w:lineRule="auto"/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2"/>
        <w:gridCol w:w="1477"/>
        <w:gridCol w:w="3273"/>
        <w:gridCol w:w="1870"/>
        <w:gridCol w:w="2970"/>
      </w:tblGrid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4669" w:rsidRPr="007A06BC" w:rsidRDefault="004E4669" w:rsidP="00FB4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4E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шечнорастворимой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4E4669" w:rsidRPr="007A06BC" w:rsidRDefault="004E4669" w:rsidP="004E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4E4669" w:rsidRPr="007A06BC" w:rsidRDefault="004E4669" w:rsidP="004E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кишечнорастворимой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сульфасалазин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шечнорастворимой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A07F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противодиарейные микроо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ганизмы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A07FA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противодиарейные микроо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ганизмы</w:t>
            </w:r>
          </w:p>
        </w:tc>
        <w:tc>
          <w:tcPr>
            <w:tcW w:w="1870" w:type="dxa"/>
          </w:tcPr>
          <w:p w:rsidR="004E4669" w:rsidRPr="007A06BC" w:rsidRDefault="000D6E93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="004E4669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ифидобактерии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E4669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бифидум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приема внутрь и местного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суспензии для при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 внутрь и местного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менения;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приема внутрь;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приема внутрь и местного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вагинальные и ректальные;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A09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способствующие пищеварению, включая фе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ментные препараты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A09A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способствующие пищеварению, включая фе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ментные препараты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4E4669">
        <w:tc>
          <w:tcPr>
            <w:tcW w:w="59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A09AA</w:t>
            </w:r>
          </w:p>
        </w:tc>
        <w:tc>
          <w:tcPr>
            <w:tcW w:w="3273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ферментные препараты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панкреатин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кишечнораств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римые;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шечнорастворимой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 гранулы кишечн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растворимые</w:t>
            </w:r>
          </w:p>
        </w:tc>
      </w:tr>
    </w:tbl>
    <w:p w:rsidR="004E4669" w:rsidRDefault="004E4669"/>
    <w:p w:rsidR="004E4669" w:rsidRDefault="004E4669" w:rsidP="004E4669">
      <w:pPr>
        <w:spacing w:after="0" w:line="240" w:lineRule="auto"/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320"/>
        <w:gridCol w:w="3300"/>
        <w:gridCol w:w="1870"/>
        <w:gridCol w:w="2970"/>
        <w:gridCol w:w="48"/>
      </w:tblGrid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</w:t>
            </w: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саха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диабета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A10A</w:t>
            </w: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инсулины и их аналоги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A10AB</w:t>
            </w: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инсулины короткого действия и их аналоги для инъекцио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аспарт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глул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зин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</w:t>
            </w:r>
          </w:p>
        </w:tc>
      </w:tr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лизпро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раств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римый (челов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ческий генно-инженерный)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</w:t>
            </w:r>
          </w:p>
        </w:tc>
      </w:tr>
      <w:tr w:rsidR="004E4669" w:rsidRPr="007A06BC" w:rsidTr="00FB4355">
        <w:trPr>
          <w:gridAfter w:val="1"/>
          <w:wAfter w:w="48" w:type="dxa"/>
        </w:trPr>
        <w:tc>
          <w:tcPr>
            <w:tcW w:w="722" w:type="dxa"/>
          </w:tcPr>
          <w:p w:rsidR="004E4669" w:rsidRPr="007A06BC" w:rsidRDefault="004E4669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A10AC</w:t>
            </w:r>
          </w:p>
        </w:tc>
        <w:tc>
          <w:tcPr>
            <w:tcW w:w="330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инсулины средней продолж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тельности действия и их ан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логи для инъекционного вв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</w:t>
            </w:r>
          </w:p>
        </w:tc>
        <w:tc>
          <w:tcPr>
            <w:tcW w:w="18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инсулин-изофан (человеческий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генно-инженер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4E4669" w:rsidRPr="007A06BC" w:rsidRDefault="004E4669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A10AD</w:t>
            </w:r>
          </w:p>
        </w:tc>
        <w:tc>
          <w:tcPr>
            <w:tcW w:w="330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инсулины средней продолж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тельности действия или дл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тельного действия и их анал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 в комбинации с инсулинами короткого действия для ин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екционного введения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дву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фазный (челов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ческий генно-инженерный)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инсулин дегл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дек + инсулин аспарт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A10AE</w:t>
            </w:r>
          </w:p>
        </w:tc>
        <w:tc>
          <w:tcPr>
            <w:tcW w:w="330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инсулины длительного дейс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вия и их аналоги для инъекц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онного введения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гларгин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дегл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инсулин дет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A10B</w:t>
            </w:r>
          </w:p>
        </w:tc>
        <w:tc>
          <w:tcPr>
            <w:tcW w:w="330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гипогликемические препар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ты, кроме инсулинов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355">
        <w:tc>
          <w:tcPr>
            <w:tcW w:w="722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A10BA</w:t>
            </w:r>
          </w:p>
        </w:tc>
        <w:tc>
          <w:tcPr>
            <w:tcW w:w="330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бигуаниды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метформин</w:t>
            </w:r>
          </w:p>
        </w:tc>
        <w:tc>
          <w:tcPr>
            <w:tcW w:w="3018" w:type="dxa"/>
            <w:gridSpan w:val="2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кише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норастворимой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FB435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</w:tc>
      </w:tr>
    </w:tbl>
    <w:p w:rsidR="00FB4355" w:rsidRDefault="00FB4355"/>
    <w:p w:rsidR="00FB4355" w:rsidRDefault="00FB4355" w:rsidP="00FB4355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355" w:rsidRPr="007A06BC" w:rsidTr="00FB419B">
        <w:tc>
          <w:tcPr>
            <w:tcW w:w="725" w:type="dxa"/>
          </w:tcPr>
          <w:p w:rsidR="00FB4355" w:rsidRPr="007A06BC" w:rsidRDefault="00FB4355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355" w:rsidRPr="007A06BC" w:rsidRDefault="00FB4355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355" w:rsidRPr="007A06BC" w:rsidRDefault="00FB4355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355" w:rsidRPr="007A06BC" w:rsidRDefault="00FB4355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355" w:rsidRPr="007A06BC" w:rsidRDefault="00FB4355" w:rsidP="00FB43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FB4355" w:rsidRPr="007A06BC" w:rsidTr="00FB419B">
        <w:tc>
          <w:tcPr>
            <w:tcW w:w="725" w:type="dxa"/>
          </w:tcPr>
          <w:p w:rsidR="00FB4355" w:rsidRPr="007A06BC" w:rsidRDefault="00FB4355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FB4355" w:rsidRPr="007A06BC" w:rsidRDefault="00FB4355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4355" w:rsidRPr="007A06BC" w:rsidRDefault="00FB4355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4355" w:rsidRPr="007A06BC" w:rsidRDefault="00FB4355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FB4355" w:rsidRPr="007A06BC" w:rsidRDefault="00FB4355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rPr>
          <w:trHeight w:val="222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A10BB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сульфонилмоч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глибенкламид</w:t>
            </w:r>
          </w:p>
        </w:tc>
        <w:tc>
          <w:tcPr>
            <w:tcW w:w="3017" w:type="dxa"/>
          </w:tcPr>
          <w:p w:rsidR="00D73D5C" w:rsidRPr="007A06BC" w:rsidRDefault="00FB4355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гликлазид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модифицир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ванным высвобождением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A10BH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дипептидилпе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тидазы-4 (ДПП-4)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вилдаглиптин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саксаглиптин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ситаглиптин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A10BX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ликсисенат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дроми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репаглинид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А10ВХ07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гипогликемические синтет</w:t>
            </w:r>
            <w:r w:rsidRPr="007A06BC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ческие и другие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лираглутид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в </w:t>
            </w:r>
            <w:proofErr w:type="gramStart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шприц-ручке</w:t>
            </w:r>
            <w:proofErr w:type="gramEnd"/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витамины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A11C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A11CA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витамин A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ретинол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драже;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 и наружного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A11CC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витамин D и его аналоги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альфакальцидол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 (в масле);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кальцитриол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колекальциф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минеральные добавки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A12A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кальция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5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A12AA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кальция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кальция глюк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A12C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A12CX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A14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анаболические средства си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A14A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анаболические стероиды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A14AB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эстрена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нандролон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(масляный)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A16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препараты для лечения заболеваний желудочно-кишечного тракта и наруш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обмена веществ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A16A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препараты для лечения заболеваний желудочно-кишечного тракта и наруш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обмена веществ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A16AA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аминокислоты и их произво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ные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адеметионин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кише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норастворимой оболочкой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A16AX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препараты для лечения заболеваний желудочно-кишечного тракта и наруш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обмена веществ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тиоктовая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кровь и система кроветвор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B01AA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антагонисты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витамина K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варфарин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B01AB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группа гепарина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эноксапарин 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трия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B01AC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антиагреганты,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кроме гепарина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клопидогрел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B01AE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дабигатран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этексилат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B01AF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ривароксабан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5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антиингибито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ныйкоагулян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ный комплекс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мороктоког ал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вания крови VII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вания крови VIII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инфузий [зам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роженный]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вания крови IX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факторы све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тывания крови II, VII, IX, X в комбинации [протромбин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вый комплекс]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факторы све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тывания крови II, IX и X в ко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бинации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вания крови VIII + фактор Ви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лебранда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5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активирова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железа (III) ги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роксид пол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мальтозат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жевательные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фолиевая кисл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B03X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антианемические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B03XA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антианемические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эпоэтин альфа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эпоэтин бета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венного и подкожного вв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кожного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B05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кровезаменители и перфуз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онные растворы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B05B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B05BB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растворы,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влияющие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водно-электролитный баланс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декстроза +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лия хлорид + натрия хлорид + натрия цитрат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ния раствора для приема внутрь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(для детей)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сердечно-сосудистая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система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сердца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сердечные гликозиды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гликозиды наперстянки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дигоксин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(для детей)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антиаритмические препараты,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классы I и III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C01BD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амиодарон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C01BG</w:t>
            </w:r>
          </w:p>
        </w:tc>
        <w:tc>
          <w:tcPr>
            <w:tcW w:w="3299" w:type="dxa"/>
          </w:tcPr>
          <w:p w:rsidR="00D73D5C" w:rsidRPr="007A06BC" w:rsidRDefault="00D73D5C" w:rsidP="00FB419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лаппаконитин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гидробромид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5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C01DA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органические нитраты</w:t>
            </w:r>
          </w:p>
        </w:tc>
        <w:tc>
          <w:tcPr>
            <w:tcW w:w="1870" w:type="dxa"/>
          </w:tcPr>
          <w:p w:rsidR="00D73D5C" w:rsidRPr="007A06BC" w:rsidRDefault="000D6E9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зосорбида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нитрат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дозированный;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подъязычный доз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0D6E9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зосорбида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нонитрат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ретард;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пролонгирова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нитроглицерин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подъязычный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подъязычные;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пленки для наклеивания на десну;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подъязычный доз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подъязычные;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сублингвальные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C01EB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мельдоний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С01ЕВ15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антигипоксантное средство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с модифиммуно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цированным высвобожд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нием покрытые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C02A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C02AC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агонисты имидазолиновых 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цепторов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клонидин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моксонидин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7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5"/>
        <w:gridCol w:w="1320"/>
        <w:gridCol w:w="3299"/>
        <w:gridCol w:w="1870"/>
        <w:gridCol w:w="3017"/>
        <w:gridCol w:w="2757"/>
        <w:gridCol w:w="2351"/>
      </w:tblGrid>
      <w:tr w:rsidR="00FB419B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альной гипертензии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табле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ки, покрытые оболочкой;</w:t>
            </w:r>
          </w:p>
          <w:p w:rsidR="00D73D5C" w:rsidRPr="007A06BC" w:rsidRDefault="00D73D5C" w:rsidP="00FB4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диспергируемые</w:t>
            </w:r>
          </w:p>
        </w:tc>
      </w:tr>
      <w:tr w:rsidR="00D73D5C" w:rsidRPr="007A06BC" w:rsidTr="00FB419B"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С02КХ02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другие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сердечно-сосудистые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заболевания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амбризентан</w:t>
            </w:r>
          </w:p>
        </w:tc>
        <w:tc>
          <w:tcPr>
            <w:tcW w:w="3017" w:type="dxa"/>
            <w:shd w:val="clear" w:color="auto" w:fill="auto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  <w:tc>
          <w:tcPr>
            <w:tcW w:w="275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диуретики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тиазидные диуретики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тиазиды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гидрохлороти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сульфонамиды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индапамид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контролируемым высвобождением,</w:t>
            </w:r>
            <w:r w:rsidR="00FB41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тые пленочной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модифицир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ванным высвобождением, покрытые оболочкой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«петлевые» диуретики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сульфонамиды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фуросемид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C03DA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спиронолактон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C07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C07A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C07AA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пропранолол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соталол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C07AB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атенолол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бисопролол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rPr>
          <w:gridAfter w:val="2"/>
          <w:wAfter w:w="5108" w:type="dxa"/>
        </w:trPr>
        <w:tc>
          <w:tcPr>
            <w:tcW w:w="725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метопролол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FB419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</w:tc>
      </w:tr>
    </w:tbl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6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FB419B" w:rsidRPr="007A06BC" w:rsidTr="00FB419B">
        <w:tc>
          <w:tcPr>
            <w:tcW w:w="726" w:type="dxa"/>
          </w:tcPr>
          <w:p w:rsidR="00FB419B" w:rsidRPr="007A06BC" w:rsidRDefault="00FB419B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FB419B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419B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419B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FB419B" w:rsidRPr="007A06BC" w:rsidRDefault="00FB419B" w:rsidP="00FB419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замедленным высвобождением, покр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тые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C07AG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альф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а-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карведилол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C08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блокаторы кальциевых кан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C08C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селективные блокаторы кал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циевых каналов с преимущ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ственным действием на сос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ды</w:t>
            </w:r>
            <w:proofErr w:type="gramEnd"/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C08CA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дигидропирид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амлодипин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нифедипин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контролируемым высвобождением, покр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тые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контролируемым высвобождением, покр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тые пленочной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модифицир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ванным высвобождением, покрытые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C08D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селективные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блокаторы кал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циевых каналов с прямым действием на сердце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C08DA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фенилалкилам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верапамил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FB419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</w:tc>
      </w:tr>
    </w:tbl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6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FB419B" w:rsidRPr="007A06BC" w:rsidTr="00FB419B">
        <w:tc>
          <w:tcPr>
            <w:tcW w:w="726" w:type="dxa"/>
          </w:tcPr>
          <w:p w:rsidR="00FB419B" w:rsidRPr="007A06BC" w:rsidRDefault="00FB419B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FB419B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419B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419B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FB419B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C09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средства, действующие на 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нин-ангиотензиновую систему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C09A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АПФ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C09AA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АПФ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каптоприл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112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лизиноприл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периндоприл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диспергируемые в полости рта;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эналаприл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C09C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C09CA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лозартан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гиотензина II в комбинации с другими средствами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валсартан + с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кубитрил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C10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C10A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117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C10AA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ингибиторы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ГМГ-КоА-редуктазы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аторвастатин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симвастатин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6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салициловая 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робные средства, применя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мые в дерматологии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диоксомети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тетрагидроп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римидин + сульфадимето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син + тримекаин + хлорамфен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D07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глюкокортикоиды, применя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мые в дерматологии</w:t>
            </w:r>
            <w:proofErr w:type="gramEnd"/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D07A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глюкокортикоиды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D07AC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мометазон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крем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наружного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назальный дозир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D08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антисептики и дезинфиц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рующие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D08A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антисептики и дезинфиц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рующие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D08AC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бигуниды и амидины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хлоргексидин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местного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местного и 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ружного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наружного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наружного применения (спиртовой);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для наружного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менения (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спиртовой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вагинальные;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вагинальные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D08AX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антисептики и дези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фицирующие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этанол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наружного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наружного применения и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лекарственных форм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6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тита, кроме глюкокортико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мочеполовая система и пол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вые гормоны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нированных препаратов с глюкокортикоидами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G02С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мые в гинекологии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мые в гинекологии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половые гормоны и модулят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ры функции половых органов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андрогены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133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G03BA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производные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3-оксоандрост-4-ена</w:t>
            </w:r>
          </w:p>
        </w:tc>
        <w:tc>
          <w:tcPr>
            <w:tcW w:w="1870" w:type="dxa"/>
          </w:tcPr>
          <w:p w:rsidR="00D73D5C" w:rsidRPr="007A06BC" w:rsidRDefault="00FB419B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естостерон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гель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(масляный)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(масляный)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гестагены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G03DB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дидрогестерон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G03G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гонадотропины и другие ст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муляторы овуляции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G03GA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гонадотропины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и подкожного введения</w:t>
            </w:r>
          </w:p>
        </w:tc>
      </w:tr>
    </w:tbl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6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G03H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антиандрогены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G03HA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антиандрогены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ципротерон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масляный;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G04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ного мочеиспускания и 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держания мочи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G04C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добр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качественной гиперплазии предстательной железы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G04CA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альфа-адреноблокаторы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доксазозин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140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тамсулозин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кишечнораствор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мые пролонгированного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модифицирова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пролонгирова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контролируемым высвобождением, покр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тые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пролонгирова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высвобождением, 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крытые пленочной оболо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G04CB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финастерид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G04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регуляторы потенции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силденафил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гормональные препараты си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темного действия, кроме 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ловых гормонов и инсулинов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гормоны гипофиза и гипот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ламуса и их аналоги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H01B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гормоны задней доли гипоф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B419B" w:rsidRDefault="00FB419B"/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6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</w:t>
            </w:r>
          </w:p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H01BA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десмопрессин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назальные;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назальный дозир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подъязычные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H02A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H02AA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минералокортикоиды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флудрокортизон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145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H02AB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глюкокортикоиды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бетаметазон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крем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гидрокортизон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крем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глазная;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наружного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эмульсия для наружного применения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метилпредниз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преднизолон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щитовидной железы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щитовидной жел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H03AA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левотироксин натрия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H03C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йода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H03CA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йода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калия йодид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жевательные;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H05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регулирующие 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 кальция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H05B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B419B" w:rsidRDefault="00FB419B"/>
    <w:p w:rsidR="00FB419B" w:rsidRDefault="00FB419B" w:rsidP="00FB419B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FB419B" w:rsidRPr="007A06BC" w:rsidTr="00FB419B">
        <w:tc>
          <w:tcPr>
            <w:tcW w:w="726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B419B" w:rsidRPr="007A06BC" w:rsidRDefault="00FB419B" w:rsidP="00FB4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H05BA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кальцитонина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кальцитонин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назальный дозир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цинакалцет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бета-лактамные антибактер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альные препараты: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пенициллины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пенициллины широкого спе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амоксициллин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диспергируемые;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бензатинабе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зилпенициллин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введения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бензилпеници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и подкожного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 и местного применения;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феноксимети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J01CR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комбинации пенициллинов, включая комбинации с инг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биторами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бета-лактамаз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амоксициллин +  клавулановая кислота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диспергируемые;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модифицир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ванным высвобождением, покрытые пленочной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бета-лактамные ант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бактериальные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J01DB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цефалоспорины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1-го поколения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цефазолин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eastAsia="BatangChe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eastAsia="BatangChe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eastAsia="BatangChe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eastAsia="BatangChe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eastAsia="BatangChe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017" w:type="dxa"/>
          </w:tcPr>
          <w:p w:rsidR="00D73D5C" w:rsidRPr="007A06BC" w:rsidRDefault="00D73D5C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</w:tbl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06E7" w:rsidRPr="007A06BC" w:rsidTr="00FB419B">
        <w:tc>
          <w:tcPr>
            <w:tcW w:w="726" w:type="dxa"/>
          </w:tcPr>
          <w:p w:rsidR="008806E7" w:rsidRPr="007A06BC" w:rsidRDefault="008806E7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806E7" w:rsidRPr="007A06BC" w:rsidRDefault="008806E7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8806E7" w:rsidRPr="007A06BC" w:rsidRDefault="008806E7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8806E7" w:rsidRPr="007A06BC" w:rsidRDefault="008806E7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8806E7" w:rsidRPr="007A06BC" w:rsidRDefault="008806E7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8806E7" w:rsidRPr="007A06BC" w:rsidRDefault="008806E7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инъекций;</w:t>
            </w:r>
          </w:p>
          <w:p w:rsidR="008806E7" w:rsidRPr="007A06BC" w:rsidRDefault="008806E7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166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J01DD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цефалоспорины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3-го поколения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цефотаксим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раствора для инъекций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цефтриаксон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введения;</w:t>
            </w:r>
          </w:p>
          <w:p w:rsidR="00D73D5C" w:rsidRPr="007A06BC" w:rsidRDefault="00D73D5C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ния раствора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06E7" w:rsidRPr="007A06BC" w:rsidTr="00FB419B">
        <w:tc>
          <w:tcPr>
            <w:tcW w:w="726" w:type="dxa"/>
          </w:tcPr>
          <w:p w:rsidR="008806E7" w:rsidRPr="007A06BC" w:rsidRDefault="008806E7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внутримышечного и вну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ривенного введ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;п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орошок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инъекций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сульфаниламиды и тримет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J01EE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комбинированные препараты сульфаниламидов и тримет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прима, включая производные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ко-тримоксазол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приема внутрь;</w:t>
            </w:r>
          </w:p>
          <w:p w:rsidR="00D73D5C" w:rsidRPr="007A06BC" w:rsidRDefault="00D73D5C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172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J01FA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макролиды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азитромицин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ния суспензии для приема внутрь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(для детей);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пролонгир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ванного действия для при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диспергируемые;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кларитромицин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для приготовления суспензии для приема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приема внутрь;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06E7" w:rsidRPr="007A06BC" w:rsidTr="00FB419B">
        <w:tc>
          <w:tcPr>
            <w:tcW w:w="726" w:type="dxa"/>
          </w:tcPr>
          <w:p w:rsidR="008806E7" w:rsidRPr="007A06BC" w:rsidRDefault="008806E7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J01M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антибактериальные препар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ты, производные хинолона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J01MA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фторхинолоны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левофлоксацин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моксифлоксацин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офлоксацин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 и ушные;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глазная;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ципрофлоксацин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 и ушные;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ушные;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глазная;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J02A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J02AA</w:t>
            </w:r>
          </w:p>
        </w:tc>
        <w:tc>
          <w:tcPr>
            <w:tcW w:w="3299" w:type="dxa"/>
          </w:tcPr>
          <w:p w:rsidR="00D73D5C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нтибиотики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нистатин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J02AC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триазола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флуконазол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тиоуреидоим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нометилпирид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перхлорат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беркулезные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 + 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мефлоксацин + пиразинамид + этамбутол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разинамид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разинамид + рифампицин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разинамид + рифампицин + этамбутол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разинамид + рифампицин + этамбутол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 + 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фампицин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J05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J05A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дасабувир; 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битасвир + 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ритапревир + ритонавир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J05AB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ацикловир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крем для местного и 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ружного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крем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глазная;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местного и нару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рибавирин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8806E7" w:rsidRDefault="008806E7"/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итонавир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криптазы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 для детей; порошок для приготовления раств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 для приема внутрь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017" w:type="dxa"/>
          </w:tcPr>
          <w:p w:rsidR="00D73D5C" w:rsidRPr="007A06BC" w:rsidRDefault="00D73D5C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имидазолилэт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намидпента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диовой кислоты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умифеновир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русные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абакавир + 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мивудин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для лечения ВИЧ-инфекции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абакавир + 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мивудин + зид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вудин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зидовудин + 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мивудин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лопинавир + 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тонавир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трицитабин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алкилирующие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L01AA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мелфалан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хлорамбуцил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циклофосфамид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саха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L01AD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нитрозомочев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ломустин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алкилирующие средс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темозоломид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антиметаболиты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806E7" w:rsidRDefault="008806E7"/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244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L01BA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метотрексат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инъекций; ра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 для подкожного введ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ралтитрексид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L01BB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аналоги пурина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меркаптопурин</w:t>
            </w:r>
          </w:p>
        </w:tc>
        <w:tc>
          <w:tcPr>
            <w:tcW w:w="3017" w:type="dxa"/>
          </w:tcPr>
          <w:p w:rsidR="00D73D5C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248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L01BC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аналоги пиримидина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капецитабин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  <w:shd w:val="clear" w:color="auto" w:fill="auto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гемцитабин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алкалоиды растительного происхождения и другие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родные вещества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алкалоиды барвинка и их ан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винорелбин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L01CB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подофиллото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этопозид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L01CD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таксаны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паклитаксел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суспензии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</w:t>
            </w:r>
          </w:p>
        </w:tc>
      </w:tr>
      <w:tr w:rsidR="00D73D5C" w:rsidRPr="007A06BC" w:rsidTr="008806E7">
        <w:trPr>
          <w:trHeight w:val="555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  <w:p w:rsidR="00D73D5C" w:rsidRPr="007A06BC" w:rsidRDefault="00D73D5C" w:rsidP="00437556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тики и родственные соедин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06E7" w:rsidRPr="007A06BC" w:rsidTr="00FB419B">
        <w:trPr>
          <w:trHeight w:val="922"/>
        </w:trPr>
        <w:tc>
          <w:tcPr>
            <w:tcW w:w="726" w:type="dxa"/>
          </w:tcPr>
          <w:p w:rsidR="008806E7" w:rsidRPr="007A06BC" w:rsidRDefault="008806E7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806E7" w:rsidRPr="007A06BC" w:rsidRDefault="008806E7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сосудистого и внутрип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зырного введения; конце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трат для приготовления раствора для инфузий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внутриплеврал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внутриполостн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сосудистого и внутрип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зырного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сосудистого и внутрип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зырного введения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D73D5C" w:rsidRPr="007A06BC" w:rsidTr="008806E7">
        <w:trPr>
          <w:trHeight w:val="388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</w:tbl>
    <w:p w:rsidR="008806E7" w:rsidRDefault="008806E7"/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 и внутрибрюшинного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73D5C" w:rsidRPr="007A06BC" w:rsidTr="008806E7">
        <w:trPr>
          <w:trHeight w:val="110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8806E7">
        <w:trPr>
          <w:trHeight w:val="549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брентуксима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ведотин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D73D5C" w:rsidRPr="007A06BC" w:rsidTr="008806E7">
        <w:trPr>
          <w:trHeight w:val="569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8806E7">
        <w:trPr>
          <w:trHeight w:val="629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8806E7">
        <w:trPr>
          <w:trHeight w:val="689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8806E7">
        <w:trPr>
          <w:trHeight w:val="583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8806E7">
        <w:trPr>
          <w:trHeight w:val="531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0D6E93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растузумаб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танзин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8806E7">
        <w:trPr>
          <w:trHeight w:val="176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73D5C" w:rsidRPr="007A06BC" w:rsidTr="008806E7">
        <w:trPr>
          <w:trHeight w:val="421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235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381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361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327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141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8806E7">
        <w:trPr>
          <w:trHeight w:val="208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8806E7">
        <w:trPr>
          <w:trHeight w:val="287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D73D5C" w:rsidRPr="007A06BC" w:rsidTr="008806E7">
        <w:trPr>
          <w:trHeight w:val="160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8806E7">
        <w:trPr>
          <w:trHeight w:val="239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205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70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8806E7">
        <w:trPr>
          <w:trHeight w:val="445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70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8806E7">
        <w:trPr>
          <w:trHeight w:val="405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8806E7">
        <w:trPr>
          <w:trHeight w:val="70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8806E7">
        <w:trPr>
          <w:trHeight w:val="271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293</w:t>
            </w:r>
          </w:p>
        </w:tc>
        <w:tc>
          <w:tcPr>
            <w:tcW w:w="1320" w:type="dxa"/>
          </w:tcPr>
          <w:p w:rsidR="00D73D5C" w:rsidRPr="007A06BC" w:rsidRDefault="00D73D5C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и подкожного вв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D73D5C" w:rsidRPr="007A06BC" w:rsidTr="008806E7">
        <w:trPr>
          <w:trHeight w:val="70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8806E7">
        <w:trPr>
          <w:trHeight w:val="461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rPr>
          <w:trHeight w:val="922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бинантный)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L01XX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гидроксикарб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8806E7">
        <w:trPr>
          <w:trHeight w:val="70"/>
        </w:trPr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противоопухолевые горм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нальные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L02A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гормоны и родственные 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L02AE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гозерелин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капсула для подкожного введения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бусерелин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суспензии для вну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римышечного введения пролонгированного дейс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трипторелин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кожного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суспензии для вну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римышечного введения пролонгированного дейс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суспензии для вну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римышечного и подкожного введения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L02B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антагонисты гормонов и ро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ственные соединения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L02BA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антиэстрогены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тамоксифен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306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L02BB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антиандрогены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бикалутамид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флутамид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L02BG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ароматазы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анастрозол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иммуностимуляторы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иммуностимуляторы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L03AB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интерфероны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интерферон альфа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гель для местного и нару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применения;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и подкожного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мышечного, субконъюнкт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вальноговведения и зак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пывания 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в глаз;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инъе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инъе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ций и местного примен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ния;</w:t>
            </w:r>
          </w:p>
          <w:p w:rsidR="00D73D5C" w:rsidRPr="007A06BC" w:rsidRDefault="00D73D5C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ного, субконъюнктивальн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введения и закапывания в глаз;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06E7" w:rsidRPr="007A06BC" w:rsidTr="00FB419B">
        <w:tc>
          <w:tcPr>
            <w:tcW w:w="726" w:type="dxa"/>
          </w:tcPr>
          <w:p w:rsidR="008806E7" w:rsidRPr="007A06BC" w:rsidRDefault="008806E7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внутривенного и подкожного введения;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суспензии для при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 внутрь;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интерферон 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та-1a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интерферон 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та-1b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мышечного и подкожного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назального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0D6E93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эгинтерферон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альфа-2a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цепэгинтерф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рон альфа-2b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70" w:type="dxa"/>
          </w:tcPr>
          <w:p w:rsidR="00D73D5C" w:rsidRPr="007A06BC" w:rsidRDefault="000D6E93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еглюмина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3D5C" w:rsidRPr="007A06BC">
              <w:rPr>
                <w:rFonts w:ascii="Times New Roman" w:hAnsi="Times New Roman" w:cs="Times New Roman"/>
                <w:sz w:val="24"/>
                <w:szCs w:val="24"/>
              </w:rPr>
              <w:t>ридонацетат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шечнорастворимой оболо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 таблетки, покр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L04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иммунодепрессанты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L04A</w:t>
            </w:r>
          </w:p>
        </w:tc>
        <w:tc>
          <w:tcPr>
            <w:tcW w:w="3299" w:type="dxa"/>
          </w:tcPr>
          <w:p w:rsidR="00D73D5C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ммунодепрессанты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L04AA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селективные иммунодепре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лефлуномид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микофенолат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шечнорастворимой оболо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017" w:type="dxa"/>
          </w:tcPr>
          <w:p w:rsidR="00D73D5C" w:rsidRPr="007A06BC" w:rsidRDefault="00D73D5C" w:rsidP="00880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06E7" w:rsidRPr="007A06BC" w:rsidTr="00FB419B">
        <w:tc>
          <w:tcPr>
            <w:tcW w:w="726" w:type="dxa"/>
          </w:tcPr>
          <w:p w:rsidR="008806E7" w:rsidRPr="007A06BC" w:rsidRDefault="008806E7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806E7" w:rsidRPr="007A06BC" w:rsidRDefault="008806E7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цертолизумаб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зий; раствор для подкожн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L04AD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циклоспорин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мягкие;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L04AX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азатиоприн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противовоспа-лительные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противоревматические преп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нестероидные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противовоспа-лительные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противоревмат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352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M01AB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уксусной кисл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 и родственные соединения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диклофенак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кишечнораствор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модифицирова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кише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норастворимой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кишечнорастворимой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шечнорастворимой оболо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модифицир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ванным высвобождением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кеторолак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</w:t>
            </w:r>
          </w:p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M01AC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оксикамы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лорноксикам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M01AE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пропионовой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ибупрофен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гель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крем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нения;</w:t>
            </w:r>
          </w:p>
          <w:p w:rsidR="00D73D5C" w:rsidRPr="007A06BC" w:rsidRDefault="00D73D5C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ректальные;</w:t>
            </w:r>
          </w:p>
        </w:tc>
      </w:tr>
    </w:tbl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06E7" w:rsidRPr="007A06BC" w:rsidTr="00FB419B">
        <w:tc>
          <w:tcPr>
            <w:tcW w:w="726" w:type="dxa"/>
          </w:tcPr>
          <w:p w:rsidR="008806E7" w:rsidRPr="007A06BC" w:rsidRDefault="008806E7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06E7" w:rsidRPr="007A06BC" w:rsidRDefault="008806E7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 (для детей);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приема внутрь;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</w:t>
            </w:r>
          </w:p>
          <w:p w:rsidR="008806E7" w:rsidRPr="007A06BC" w:rsidRDefault="008806E7" w:rsidP="008806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оболочкой</w:t>
            </w:r>
          </w:p>
        </w:tc>
      </w:tr>
      <w:tr w:rsidR="00D73D5C" w:rsidRPr="007A06BC" w:rsidTr="00FB419B">
        <w:tc>
          <w:tcPr>
            <w:tcW w:w="726" w:type="dxa"/>
            <w:tcBorders>
              <w:top w:val="nil"/>
            </w:tcBorders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356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кетопрофен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модифицирова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 (для детей);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модифицир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ванным высвобождением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M01C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базисные противоревматич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миорелаксанты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M03B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359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M03BX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миорелаксанты це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трального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баклофен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тизанидин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модифицирова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чевой кислоты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806E7" w:rsidRDefault="008806E7"/>
    <w:p w:rsidR="008806E7" w:rsidRDefault="008806E7"/>
    <w:p w:rsidR="008806E7" w:rsidRDefault="008806E7" w:rsidP="008806E7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8806E7" w:rsidRPr="007A06BC" w:rsidTr="008806E7">
        <w:tc>
          <w:tcPr>
            <w:tcW w:w="726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806E7" w:rsidRPr="007A06BC" w:rsidRDefault="008806E7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M05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костей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M05B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M05BA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бифосфонаты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золедроновая кислота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концентрат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инф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инфузий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М05ВХ04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корректоры метаболизма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стной и хрящевой ткани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деносумаб</w:t>
            </w:r>
          </w:p>
        </w:tc>
        <w:tc>
          <w:tcPr>
            <w:tcW w:w="3017" w:type="dxa"/>
            <w:shd w:val="clear" w:color="auto" w:fill="auto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нервная система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анестетики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общей анест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N01AH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опиоидные анальгетики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тримеперидин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анальгетики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опиоиды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морфин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подкожного введения;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фенилпиперид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фентанил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трансдермальная терапе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тическая система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опиоиды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трамадол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анальгетики и антип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салициловая кислота и ее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изводные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ацетилсалицило-вая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кислота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кише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норастворимой оболочкой;</w:t>
            </w: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363C3" w:rsidRPr="007A06BC" w:rsidTr="00FB419B">
        <w:tc>
          <w:tcPr>
            <w:tcW w:w="726" w:type="dxa"/>
          </w:tcPr>
          <w:p w:rsidR="001363C3" w:rsidRPr="007A06BC" w:rsidRDefault="001363C3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кише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норастворимой пленочной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N02BE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анилиды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парацетамол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 (для детей);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суппозитории ректальные (для детей);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приема внутрь (для детей);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противоэпилепти-ческие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противоэпилепти-ческие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 03AA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барбитураты и их произво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ные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бензобарбитал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371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фенобарбитал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(для детей)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N03AD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этосуксимид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N03AE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клоназепам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374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N03AF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карбамазепин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окскарбазепин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N03AG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вальпроевая 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с пролонгирова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кишечнораствор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</w:tc>
      </w:tr>
    </w:tbl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363C3" w:rsidRPr="007A06BC" w:rsidTr="00FB419B">
        <w:tc>
          <w:tcPr>
            <w:tcW w:w="726" w:type="dxa"/>
          </w:tcPr>
          <w:p w:rsidR="001363C3" w:rsidRPr="007A06BC" w:rsidRDefault="001363C3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 (для детей);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кише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норастворимой оболочкой;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пролонгирова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высвобождением, 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крытые пленочной оболо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377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N03AX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другие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противоэпи-лептические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лакосамид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леветирацетам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380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топирамат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N04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противопаркинсони-ческие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N04A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N04AA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третичные амины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тригексифен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N04B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383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N04BA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допа и ее производные</w:t>
            </w:r>
          </w:p>
        </w:tc>
        <w:tc>
          <w:tcPr>
            <w:tcW w:w="187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леводопа +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 бенсеразид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модифицирова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высвобождением;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диспергируемые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леводопа +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 карбидопа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N04BB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адамантана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амантадин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387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N04BC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агонисты дофаминовых 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цепторов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пирибедил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контролируемым высвобождением, покр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тые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прамипексол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</w:t>
            </w: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психотропные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389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390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хлорпромазин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драже;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перфеназин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трифлуоперазин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флуфеназин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(масляный)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394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N05AC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тиоридазин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галоперидол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(масляный);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397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N05AF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зуклопентиксол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(масляный);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398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флупентиксол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внутримыше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введения (масляный);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N05AH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диазепины, оксазепины, ти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зепины и оксепины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кветиапин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оланзапин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диспергируемые;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для рассасывания;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N05AL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бензамиды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сульпирид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</w:tbl>
    <w:p w:rsidR="001363C3" w:rsidRDefault="001363C3"/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рисперидон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суспензии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введения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лонгированного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диспергируемые в полости рта;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для рассасывания;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шечного введения проло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гированного действия;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анксиолитики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405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N05BA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бромдигидр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хлорфенил-бензодиазепин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диазепам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N05BB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гидроксизин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N05CD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нитразепам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N05CF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бензодиазепиноподоб-ные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зопиклон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психоаналептики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антидепрессанты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амитриптилин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413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имипрамин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драже;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кломипрамин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415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N06AB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селективные ингибиторы 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ратного захвата серотонина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пароксетин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сертралин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флуоксетин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пипофезин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с модифицир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ванным высвобождением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психостимуляторы, средства, применяемые при синдроме дефицита внимания с гипера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тивностью,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ноотропные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N06BX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винпоцетин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защечные;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подъязычные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421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пирацетам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422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раствора для внутр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мышечного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N-карбамоилм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тил-4-фенил-2-пирролидон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церебролизин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</w:t>
            </w: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деме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N06DA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галантамин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тическая система;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парасимпатомиметики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428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N07AA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70" w:type="dxa"/>
          </w:tcPr>
          <w:p w:rsidR="00D73D5C" w:rsidRPr="007A06BC" w:rsidRDefault="000D6E9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еостигмина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D73D5C"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тилсульфат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пиридостигмина бромид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холина альфо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церат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устранения г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ловокружения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устранения г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ловокружения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бетагистин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432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N07XX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инозин +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+ никотинамид +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+ рибофлавин +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+ янтарная к</w:t>
            </w:r>
            <w:r w:rsidRPr="007A06BC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кише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норастворимой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римые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этилметилги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роксипиридин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сукцинат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противопаразитарные преп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раты, инсектициды и репе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противопротозойные препар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ам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биаза и других протозойных инфекций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P01AB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метронидазол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тодоза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ственные соединения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противогельминтные препар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P02B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трем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тодоза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P02C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нем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тодоза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P02CA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мебендазол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римидина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P02CE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левамизол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ного клеща), инсектициды и репелленты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ного клеща)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тожения эктопаразитов (в т.ч. чесоточного клеща)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дыхательная система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назальные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деконгестанты и другие пр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параты для местного прим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инозин + ник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тинамид + 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бофлавин + я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тарная кислота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шечнорастворимой оболо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этилметилги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роксипиридин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363C3" w:rsidRPr="007A06BC" w:rsidTr="00FB419B">
        <w:tc>
          <w:tcPr>
            <w:tcW w:w="726" w:type="dxa"/>
          </w:tcPr>
          <w:p w:rsidR="001363C3" w:rsidRPr="007A06BC" w:rsidRDefault="001363C3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63C3" w:rsidRPr="007A06BC" w:rsidRDefault="001363C3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363C3" w:rsidRPr="007A06BC" w:rsidRDefault="001363C3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раты, инсектициды и репе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биаза и других протозойных инфекций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гидроксихлор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хин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тодоза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R01AA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адреномиметики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ксилометазолин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гель назальный;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назальные;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капли назальные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(для детей);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назальный;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назальный дозир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назальный дозир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ванный (для детей)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структивных заболеваний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хательных путей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селективные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 2-адреноми-метики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сальбутамол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зированный,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активируемый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вдохом;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для ингаляций;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ингаляций;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</w:t>
            </w: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формотерол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порошком для ингаляций;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R03AK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адренергические средства в комбинации с глюкокортико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дами или другими препарат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ми, кроме антихолинергич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ских средств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451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будесонид +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 формотерол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порошком для ингаляций, набор;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452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флутиказонаф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роат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катерол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454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салметерол +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 флутиказон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R03AL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адренергические средства в комбинации с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антихолинерги-ческими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средствами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ипратропия бромид + 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 фенотерол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ингаляций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средства для лечения обструктивных заболеваний дыхательных путей для инг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ляционного введения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458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R03BA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глюкокортикоиды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беклометазон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зированный, активируемый вдохом;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назальный доз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спрей назальный дозир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ингаляций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459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будесонид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ингаляций;</w:t>
            </w:r>
          </w:p>
        </w:tc>
      </w:tr>
    </w:tbl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363C3" w:rsidRPr="007A06BC" w:rsidTr="00FB419B">
        <w:tc>
          <w:tcPr>
            <w:tcW w:w="726" w:type="dxa"/>
          </w:tcPr>
          <w:p w:rsidR="001363C3" w:rsidRPr="007A06BC" w:rsidRDefault="001363C3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460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R03BB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ипратропия бромид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ингаляций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461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тиотропия бр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с порошком для ингаляций;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ингаляций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ва, кроме глюкокортикоидов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зированный;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средства системного действия для лечения 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структивных заболеваний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хательных путей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R03DA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ксантины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аминофиллин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R03DX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средства системного действия для лечения 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структивных заболеваний 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хательных путей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фенспирид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оболочкой; табле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 пролонгированного де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ствия, покрытые пленочной оболочкой;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таблетки с </w:t>
            </w:r>
            <w:proofErr w:type="gramStart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пролонгирова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</w:t>
            </w:r>
            <w:proofErr w:type="gramEnd"/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высвобожением, 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крытые пленочной оболо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R05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противокашлевые препараты и средства для лечения просту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заболеваний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R05C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отхаркивающие препараты, кроме комбинаций с против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кашлевыми средствами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465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R05CB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амброксол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 пролонгированн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действия;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пастилки;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 и ингаляций;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диспергируемые;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для рассасывания;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шипучие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466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ацетилцистеин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для приготовления сиропа;</w:t>
            </w:r>
          </w:p>
          <w:p w:rsidR="00D73D5C" w:rsidRPr="007A06BC" w:rsidRDefault="00D73D5C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гранулы для приготовления</w:t>
            </w: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363C3" w:rsidRPr="007A06BC" w:rsidTr="00FB419B">
        <w:tc>
          <w:tcPr>
            <w:tcW w:w="726" w:type="dxa"/>
          </w:tcPr>
          <w:p w:rsidR="001363C3" w:rsidRPr="007A06BC" w:rsidRDefault="001363C3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63C3" w:rsidRPr="007A06BC" w:rsidRDefault="001363C3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раствора для приема внутрь;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порошок для приготовл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раствора для приема внутрь;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инъекций и и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галяций;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таблетки;</w:t>
            </w:r>
          </w:p>
          <w:p w:rsidR="001363C3" w:rsidRPr="007A06BC" w:rsidRDefault="001363C3" w:rsidP="001363C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 шипучие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R06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R06A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R06AC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хлоропирамин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R06AE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производные пиперазина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цетиризин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раствор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об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лочкой;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R06AX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лоратадин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сироп;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суспензия для приема внутрь;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ального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ального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эмульсии для инг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ляционного введения;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ления эмульсии для эндо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рахеального, эндобронх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ального и ингаляционного введения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органы чувств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офтальмологические препар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363C3" w:rsidRDefault="001363C3"/>
    <w:p w:rsidR="001363C3" w:rsidRDefault="001363C3" w:rsidP="001363C3">
      <w:pPr>
        <w:spacing w:after="0" w:line="240" w:lineRule="auto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320"/>
        <w:gridCol w:w="3299"/>
        <w:gridCol w:w="1870"/>
        <w:gridCol w:w="3017"/>
      </w:tblGrid>
      <w:tr w:rsidR="001363C3" w:rsidRPr="007A06BC" w:rsidTr="001363C3">
        <w:tc>
          <w:tcPr>
            <w:tcW w:w="726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363C3" w:rsidRPr="007A06BC" w:rsidRDefault="001363C3" w:rsidP="007F7B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антибиотики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тетрациклин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мазь глазная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S01EB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парасимпатомиметики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пилокарпин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476</w:t>
            </w:r>
          </w:p>
        </w:tc>
        <w:tc>
          <w:tcPr>
            <w:tcW w:w="1320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S01EC</w:t>
            </w:r>
          </w:p>
        </w:tc>
        <w:tc>
          <w:tcPr>
            <w:tcW w:w="3299" w:type="dxa"/>
            <w:vMerge w:val="restart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ацетазоламид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таблетки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477</w:t>
            </w:r>
          </w:p>
        </w:tc>
        <w:tc>
          <w:tcPr>
            <w:tcW w:w="1320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дорзоламид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S01ED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бета-адреноблокаторы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тимолол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глазные;</w:t>
            </w:r>
          </w:p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гель глазной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480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бутиламиноги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рокси-пропоксифено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симетил-метилоксади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гические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481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482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S01K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препараты, используемые при хирургических вмешательс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вах в офтальмологии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483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S01KA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гипромеллоза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глазные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S02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препараты для лечения заб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леваний уха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S02A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484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S02AA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рифамицин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капли ушные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V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препараты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V03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V03A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485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486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калиемии и гиперфосфатемии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="0054042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4300" cy="2000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железа (III) о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сигидроксида, сахарозы и крахмала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487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калиемии и гиперфосфатемии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D73D5C" w:rsidRPr="007A06BC" w:rsidTr="00FB419B">
        <w:tc>
          <w:tcPr>
            <w:tcW w:w="726" w:type="dxa"/>
          </w:tcPr>
          <w:p w:rsidR="00D73D5C" w:rsidRPr="007A06BC" w:rsidRDefault="00D73D5C" w:rsidP="004375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488</w:t>
            </w:r>
          </w:p>
        </w:tc>
        <w:tc>
          <w:tcPr>
            <w:tcW w:w="132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V03AF</w:t>
            </w:r>
          </w:p>
        </w:tc>
        <w:tc>
          <w:tcPr>
            <w:tcW w:w="3299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дезинтоксикационные преп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раты для противоопухолевой терапии</w:t>
            </w:r>
          </w:p>
        </w:tc>
        <w:tc>
          <w:tcPr>
            <w:tcW w:w="1870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кальция фолинат</w:t>
            </w:r>
          </w:p>
        </w:tc>
        <w:tc>
          <w:tcPr>
            <w:tcW w:w="3017" w:type="dxa"/>
          </w:tcPr>
          <w:p w:rsidR="00D73D5C" w:rsidRPr="007A06BC" w:rsidRDefault="00D73D5C" w:rsidP="004375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капсулы</w:t>
            </w:r>
          </w:p>
        </w:tc>
      </w:tr>
    </w:tbl>
    <w:p w:rsidR="00D73D5C" w:rsidRPr="007A06BC" w:rsidRDefault="00D73D5C" w:rsidP="00D73D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63C3" w:rsidRDefault="001363C3" w:rsidP="00D73D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63C3" w:rsidRDefault="001363C3" w:rsidP="00D73D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63C3" w:rsidRDefault="001363C3" w:rsidP="00D73D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D5C" w:rsidRPr="007A06BC" w:rsidRDefault="00D73D5C" w:rsidP="00D73D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6BC">
        <w:rPr>
          <w:rFonts w:ascii="Times New Roman" w:hAnsi="Times New Roman" w:cs="Times New Roman"/>
          <w:sz w:val="28"/>
          <w:szCs w:val="28"/>
        </w:rPr>
        <w:lastRenderedPageBreak/>
        <w:t>2. Изделия медицинского назначения</w:t>
      </w:r>
    </w:p>
    <w:p w:rsidR="00D73D5C" w:rsidRPr="007A06BC" w:rsidRDefault="00D73D5C" w:rsidP="00D73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"/>
        <w:gridCol w:w="9394"/>
      </w:tblGrid>
      <w:tr w:rsidR="00D73D5C" w:rsidRPr="007A06BC" w:rsidTr="00437556">
        <w:tc>
          <w:tcPr>
            <w:tcW w:w="846" w:type="dxa"/>
          </w:tcPr>
          <w:p w:rsidR="001363C3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9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медицинского назначения</w:t>
            </w:r>
          </w:p>
        </w:tc>
      </w:tr>
      <w:tr w:rsidR="00D73D5C" w:rsidRPr="007A06BC" w:rsidTr="001363C3">
        <w:trPr>
          <w:trHeight w:val="92"/>
        </w:trPr>
        <w:tc>
          <w:tcPr>
            <w:tcW w:w="846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 xml:space="preserve">Иглы для </w:t>
            </w:r>
            <w:proofErr w:type="gramStart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шприц-ручек</w:t>
            </w:r>
            <w:proofErr w:type="gramEnd"/>
          </w:p>
        </w:tc>
      </w:tr>
      <w:tr w:rsidR="00D73D5C" w:rsidRPr="007A06BC" w:rsidTr="001363C3">
        <w:trPr>
          <w:trHeight w:val="142"/>
        </w:trPr>
        <w:tc>
          <w:tcPr>
            <w:tcW w:w="846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содержания глюкозы в крови</w:t>
            </w:r>
          </w:p>
        </w:tc>
      </w:tr>
      <w:tr w:rsidR="00D73D5C" w:rsidRPr="007A06BC" w:rsidTr="00437556">
        <w:tc>
          <w:tcPr>
            <w:tcW w:w="846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9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Шприц-ручка</w:t>
            </w:r>
          </w:p>
        </w:tc>
      </w:tr>
      <w:tr w:rsidR="00D73D5C" w:rsidRPr="007A06BC" w:rsidTr="00437556">
        <w:tc>
          <w:tcPr>
            <w:tcW w:w="846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9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Инсулиновые шприцы</w:t>
            </w:r>
          </w:p>
        </w:tc>
      </w:tr>
    </w:tbl>
    <w:p w:rsidR="00D73D5C" w:rsidRPr="007A06BC" w:rsidRDefault="00D73D5C" w:rsidP="00D73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5C" w:rsidRPr="007A06BC" w:rsidRDefault="00D73D5C" w:rsidP="00D73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6BC">
        <w:rPr>
          <w:rFonts w:ascii="Times New Roman" w:hAnsi="Times New Roman" w:cs="Times New Roman"/>
          <w:sz w:val="28"/>
          <w:szCs w:val="28"/>
        </w:rPr>
        <w:t>3. Специализированные продукты лечебного питания</w:t>
      </w:r>
    </w:p>
    <w:p w:rsidR="00D73D5C" w:rsidRPr="007A06BC" w:rsidRDefault="00D73D5C" w:rsidP="00D73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"/>
        <w:gridCol w:w="9394"/>
      </w:tblGrid>
      <w:tr w:rsidR="00D73D5C" w:rsidRPr="007A06BC" w:rsidTr="00437556">
        <w:tc>
          <w:tcPr>
            <w:tcW w:w="846" w:type="dxa"/>
          </w:tcPr>
          <w:p w:rsidR="001363C3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73D5C" w:rsidRPr="007A06BC" w:rsidTr="00437556">
        <w:tc>
          <w:tcPr>
            <w:tcW w:w="846" w:type="dxa"/>
          </w:tcPr>
          <w:p w:rsidR="00D73D5C" w:rsidRPr="007A06BC" w:rsidRDefault="00D73D5C" w:rsidP="00136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 для детей, страдающих фенилкетон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рией, согласно возрастным нормам</w:t>
            </w:r>
          </w:p>
        </w:tc>
      </w:tr>
      <w:tr w:rsidR="00D73D5C" w:rsidRPr="007A06BC" w:rsidTr="00437556">
        <w:tc>
          <w:tcPr>
            <w:tcW w:w="846" w:type="dxa"/>
          </w:tcPr>
          <w:p w:rsidR="00D73D5C" w:rsidRPr="007A06BC" w:rsidRDefault="00D73D5C" w:rsidP="001363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73D5C" w:rsidRPr="007A06BC" w:rsidRDefault="00D73D5C" w:rsidP="00437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C">
              <w:rPr>
                <w:rFonts w:ascii="Times New Roman" w:hAnsi="Times New Roman" w:cs="Times New Roman"/>
                <w:sz w:val="24"/>
                <w:szCs w:val="24"/>
              </w:rPr>
              <w:t xml:space="preserve">Питание редких наследственных </w:t>
            </w:r>
            <w:proofErr w:type="gramStart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>болезнях</w:t>
            </w:r>
            <w:proofErr w:type="gramEnd"/>
            <w:r w:rsidRPr="007A06BC">
              <w:rPr>
                <w:rFonts w:ascii="Times New Roman" w:hAnsi="Times New Roman" w:cs="Times New Roman"/>
                <w:sz w:val="24"/>
                <w:szCs w:val="24"/>
              </w:rPr>
              <w:t xml:space="preserve"> обмена (масло Лоренцо)</w:t>
            </w:r>
          </w:p>
        </w:tc>
      </w:tr>
    </w:tbl>
    <w:p w:rsidR="00D73D5C" w:rsidRPr="007A06BC" w:rsidRDefault="00D73D5C" w:rsidP="00D73D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D5C" w:rsidRPr="002237B6" w:rsidRDefault="00D73D5C" w:rsidP="00D7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7B6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Примечание:</w:t>
      </w:r>
    </w:p>
    <w:p w:rsidR="00D73D5C" w:rsidRPr="002237B6" w:rsidRDefault="00D73D5C" w:rsidP="00D7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3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Настоящий </w:t>
      </w:r>
      <w:r w:rsidRPr="002237B6">
        <w:rPr>
          <w:rFonts w:ascii="Times New Roman" w:eastAsia="Calibri" w:hAnsi="Times New Roman" w:cs="Times New Roman"/>
          <w:sz w:val="24"/>
          <w:szCs w:val="24"/>
        </w:rPr>
        <w:t>Перечень лекарственных препаратов, медицинских изделий и специализир</w:t>
      </w:r>
      <w:r w:rsidRPr="002237B6">
        <w:rPr>
          <w:rFonts w:ascii="Times New Roman" w:eastAsia="Calibri" w:hAnsi="Times New Roman" w:cs="Times New Roman"/>
          <w:sz w:val="24"/>
          <w:szCs w:val="24"/>
        </w:rPr>
        <w:t>о</w:t>
      </w:r>
      <w:r w:rsidRPr="002237B6">
        <w:rPr>
          <w:rFonts w:ascii="Times New Roman" w:eastAsia="Calibri" w:hAnsi="Times New Roman" w:cs="Times New Roman"/>
          <w:sz w:val="24"/>
          <w:szCs w:val="24"/>
        </w:rPr>
        <w:t>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бесплатно, и с Перечнем групп насел</w:t>
      </w:r>
      <w:r w:rsidRPr="002237B6">
        <w:rPr>
          <w:rFonts w:ascii="Times New Roman" w:eastAsia="Calibri" w:hAnsi="Times New Roman" w:cs="Times New Roman"/>
          <w:sz w:val="24"/>
          <w:szCs w:val="24"/>
        </w:rPr>
        <w:t>е</w:t>
      </w:r>
      <w:r w:rsidRPr="002237B6">
        <w:rPr>
          <w:rFonts w:ascii="Times New Roman" w:eastAsia="Calibri" w:hAnsi="Times New Roman" w:cs="Times New Roman"/>
          <w:sz w:val="24"/>
          <w:szCs w:val="24"/>
        </w:rPr>
        <w:t>ния, при амбулаторном лечении которых лекарственные средства отпускаются по рецептам врачей с 50-процентной скидкой, формируется и в него вносятся изменения</w:t>
      </w:r>
      <w:proofErr w:type="gramEnd"/>
      <w:r w:rsidRPr="002237B6">
        <w:rPr>
          <w:rFonts w:ascii="Times New Roman" w:eastAsia="Calibri" w:hAnsi="Times New Roman" w:cs="Times New Roman"/>
          <w:sz w:val="24"/>
          <w:szCs w:val="24"/>
        </w:rPr>
        <w:t xml:space="preserve"> с учетом:</w:t>
      </w:r>
    </w:p>
    <w:p w:rsidR="00D73D5C" w:rsidRPr="002237B6" w:rsidRDefault="00D73D5C" w:rsidP="00D7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B6">
        <w:rPr>
          <w:rFonts w:ascii="Times New Roman" w:eastAsia="Calibri" w:hAnsi="Times New Roman" w:cs="Times New Roman"/>
          <w:sz w:val="24"/>
          <w:szCs w:val="24"/>
        </w:rPr>
        <w:t>лекарственных препаратов с указанием их международных непатентованных наименований (при отсутствии таких наименований –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</w:t>
      </w:r>
      <w:r w:rsidRPr="002237B6">
        <w:rPr>
          <w:rFonts w:ascii="Times New Roman" w:eastAsia="Calibri" w:hAnsi="Times New Roman" w:cs="Times New Roman"/>
          <w:sz w:val="24"/>
          <w:szCs w:val="24"/>
        </w:rPr>
        <w:t>е</w:t>
      </w:r>
      <w:r w:rsidRPr="002237B6">
        <w:rPr>
          <w:rFonts w:ascii="Times New Roman" w:eastAsia="Calibri" w:hAnsi="Times New Roman" w:cs="Times New Roman"/>
          <w:sz w:val="24"/>
          <w:szCs w:val="24"/>
        </w:rPr>
        <w:t>дицинского применения, утвержденного распоряжением Правительства Российской Федерации;</w:t>
      </w:r>
    </w:p>
    <w:p w:rsidR="00D73D5C" w:rsidRPr="002237B6" w:rsidRDefault="00D73D5C" w:rsidP="00D7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B6">
        <w:rPr>
          <w:rFonts w:ascii="Times New Roman" w:eastAsia="Calibri" w:hAnsi="Times New Roman" w:cs="Times New Roman"/>
          <w:sz w:val="24"/>
          <w:szCs w:val="24"/>
        </w:rPr>
        <w:t>медицинских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</w:t>
      </w:r>
    </w:p>
    <w:p w:rsidR="00D73D5C" w:rsidRPr="002237B6" w:rsidRDefault="00D73D5C" w:rsidP="00D7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B6">
        <w:rPr>
          <w:rFonts w:ascii="Times New Roman" w:eastAsia="Calibri" w:hAnsi="Times New Roman" w:cs="Times New Roman"/>
          <w:sz w:val="24"/>
          <w:szCs w:val="24"/>
        </w:rPr>
        <w:t>специализированных продуктов лечебного питания, прошедших государственную регис</w:t>
      </w:r>
      <w:r w:rsidRPr="002237B6">
        <w:rPr>
          <w:rFonts w:ascii="Times New Roman" w:eastAsia="Calibri" w:hAnsi="Times New Roman" w:cs="Times New Roman"/>
          <w:sz w:val="24"/>
          <w:szCs w:val="24"/>
        </w:rPr>
        <w:t>т</w:t>
      </w:r>
      <w:r w:rsidRPr="002237B6">
        <w:rPr>
          <w:rFonts w:ascii="Times New Roman" w:eastAsia="Calibri" w:hAnsi="Times New Roman" w:cs="Times New Roman"/>
          <w:sz w:val="24"/>
          <w:szCs w:val="24"/>
        </w:rPr>
        <w:t>рацию в порядке, установленном техническим регламентом Таможенного союза «О безопасности пищевой продукции» (</w:t>
      </w:r>
      <w:proofErr w:type="gramStart"/>
      <w:r w:rsidRPr="002237B6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2237B6">
        <w:rPr>
          <w:rFonts w:ascii="Times New Roman" w:eastAsia="Calibri" w:hAnsi="Times New Roman" w:cs="Times New Roman"/>
          <w:sz w:val="24"/>
          <w:szCs w:val="24"/>
        </w:rPr>
        <w:t xml:space="preserve"> ТС 022/2011).</w:t>
      </w:r>
    </w:p>
    <w:p w:rsidR="00D73D5C" w:rsidRDefault="00D73D5C" w:rsidP="00D7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B6">
        <w:rPr>
          <w:rFonts w:ascii="Times New Roman" w:eastAsia="Calibri" w:hAnsi="Times New Roman" w:cs="Times New Roman"/>
          <w:sz w:val="24"/>
          <w:szCs w:val="24"/>
        </w:rPr>
        <w:t>Назначение и отпуск лекарственных препаратов, не входящих в Перечень, осуществляется на основании решений врачебных комиссий медицинских организаций».</w:t>
      </w:r>
    </w:p>
    <w:p w:rsidR="002237B6" w:rsidRPr="002237B6" w:rsidRDefault="002237B6" w:rsidP="00D7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D5C" w:rsidRPr="00B95F5C" w:rsidRDefault="00D73D5C" w:rsidP="00D73D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B95F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95F5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95F5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w:history="1">
        <w:r w:rsidRPr="00B95F5C">
          <w:rPr>
            <w:rFonts w:ascii="Times New Roman" w:eastAsia="Calibri" w:hAnsi="Times New Roman" w:cs="Times New Roman"/>
            <w:sz w:val="28"/>
            <w:szCs w:val="28"/>
          </w:rPr>
          <w:t>www.pravo.gov.ru) и</w:t>
        </w:r>
      </w:hyperlink>
      <w:r w:rsidRPr="00B95F5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Республики Тыва </w:t>
      </w:r>
      <w:r w:rsidR="00B45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F5C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237B6" w:rsidRDefault="002237B6" w:rsidP="002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AD" w:rsidRDefault="008D6BAD" w:rsidP="002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73D5C" w:rsidRPr="00181012" w:rsidRDefault="008D6BAD" w:rsidP="002237B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D73D5C">
        <w:rPr>
          <w:rFonts w:ascii="Times New Roman" w:hAnsi="Times New Roman" w:cs="Times New Roman"/>
          <w:sz w:val="28"/>
          <w:szCs w:val="28"/>
        </w:rPr>
        <w:t>Республики Тыва</w:t>
      </w:r>
      <w:r w:rsidR="00D73D5C">
        <w:rPr>
          <w:rFonts w:ascii="Times New Roman" w:hAnsi="Times New Roman" w:cs="Times New Roman"/>
          <w:sz w:val="28"/>
          <w:szCs w:val="28"/>
        </w:rPr>
        <w:tab/>
      </w:r>
      <w:r w:rsidR="00D73D5C">
        <w:rPr>
          <w:rFonts w:ascii="Times New Roman" w:hAnsi="Times New Roman" w:cs="Times New Roman"/>
          <w:sz w:val="28"/>
          <w:szCs w:val="28"/>
        </w:rPr>
        <w:tab/>
      </w:r>
      <w:r w:rsidR="00D73D5C">
        <w:rPr>
          <w:rFonts w:ascii="Times New Roman" w:hAnsi="Times New Roman" w:cs="Times New Roman"/>
          <w:sz w:val="28"/>
          <w:szCs w:val="28"/>
        </w:rPr>
        <w:tab/>
      </w:r>
      <w:r w:rsidR="00D73D5C" w:rsidRPr="008111E5">
        <w:rPr>
          <w:rFonts w:ascii="Times New Roman" w:hAnsi="Times New Roman" w:cs="Times New Roman"/>
          <w:sz w:val="28"/>
          <w:szCs w:val="28"/>
        </w:rPr>
        <w:t xml:space="preserve">      </w:t>
      </w:r>
      <w:r w:rsidR="002237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3D5C" w:rsidRPr="0081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О. Натсак</w:t>
      </w:r>
    </w:p>
    <w:sectPr w:rsidR="00D73D5C" w:rsidRPr="00181012" w:rsidSect="00437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E1" w:rsidRDefault="00AA63E1" w:rsidP="00D73D5C">
      <w:pPr>
        <w:spacing w:after="0" w:line="240" w:lineRule="auto"/>
      </w:pPr>
      <w:r>
        <w:separator/>
      </w:r>
    </w:p>
  </w:endnote>
  <w:endnote w:type="continuationSeparator" w:id="0">
    <w:p w:rsidR="00AA63E1" w:rsidRDefault="00AA63E1" w:rsidP="00D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93" w:rsidRDefault="000D6E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93" w:rsidRDefault="000D6E9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93" w:rsidRDefault="000D6E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E1" w:rsidRDefault="00AA63E1" w:rsidP="00D73D5C">
      <w:pPr>
        <w:spacing w:after="0" w:line="240" w:lineRule="auto"/>
      </w:pPr>
      <w:r>
        <w:separator/>
      </w:r>
    </w:p>
  </w:footnote>
  <w:footnote w:type="continuationSeparator" w:id="0">
    <w:p w:rsidR="00AA63E1" w:rsidRDefault="00AA63E1" w:rsidP="00D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93" w:rsidRDefault="000D6E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9B" w:rsidRPr="00D73D5C" w:rsidRDefault="00254223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D73D5C">
      <w:rPr>
        <w:rFonts w:ascii="Times New Roman" w:hAnsi="Times New Roman" w:cs="Times New Roman"/>
        <w:sz w:val="24"/>
        <w:szCs w:val="24"/>
      </w:rPr>
      <w:fldChar w:fldCharType="begin"/>
    </w:r>
    <w:r w:rsidR="00FB419B" w:rsidRPr="00D73D5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73D5C">
      <w:rPr>
        <w:rFonts w:ascii="Times New Roman" w:hAnsi="Times New Roman" w:cs="Times New Roman"/>
        <w:sz w:val="24"/>
        <w:szCs w:val="24"/>
      </w:rPr>
      <w:fldChar w:fldCharType="separate"/>
    </w:r>
    <w:r w:rsidR="007F2539">
      <w:rPr>
        <w:rFonts w:ascii="Times New Roman" w:hAnsi="Times New Roman" w:cs="Times New Roman"/>
        <w:noProof/>
        <w:sz w:val="24"/>
        <w:szCs w:val="24"/>
      </w:rPr>
      <w:t>52</w:t>
    </w:r>
    <w:r w:rsidRPr="00D73D5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93" w:rsidRDefault="000D6E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1100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3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FDC2A0F"/>
    <w:multiLevelType w:val="multilevel"/>
    <w:tmpl w:val="7988F2DC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7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2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8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30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8"/>
  </w:num>
  <w:num w:numId="4">
    <w:abstractNumId w:val="25"/>
  </w:num>
  <w:num w:numId="5">
    <w:abstractNumId w:val="13"/>
  </w:num>
  <w:num w:numId="6">
    <w:abstractNumId w:val="31"/>
  </w:num>
  <w:num w:numId="7">
    <w:abstractNumId w:val="22"/>
  </w:num>
  <w:num w:numId="8">
    <w:abstractNumId w:val="6"/>
  </w:num>
  <w:num w:numId="9">
    <w:abstractNumId w:val="21"/>
  </w:num>
  <w:num w:numId="10">
    <w:abstractNumId w:val="29"/>
  </w:num>
  <w:num w:numId="11">
    <w:abstractNumId w:val="27"/>
  </w:num>
  <w:num w:numId="12">
    <w:abstractNumId w:val="12"/>
  </w:num>
  <w:num w:numId="13">
    <w:abstractNumId w:val="20"/>
  </w:num>
  <w:num w:numId="14">
    <w:abstractNumId w:val="8"/>
  </w:num>
  <w:num w:numId="15">
    <w:abstractNumId w:val="30"/>
  </w:num>
  <w:num w:numId="16">
    <w:abstractNumId w:val="7"/>
  </w:num>
  <w:num w:numId="17">
    <w:abstractNumId w:val="18"/>
  </w:num>
  <w:num w:numId="18">
    <w:abstractNumId w:val="3"/>
  </w:num>
  <w:num w:numId="19">
    <w:abstractNumId w:val="24"/>
  </w:num>
  <w:num w:numId="20">
    <w:abstractNumId w:val="4"/>
  </w:num>
  <w:num w:numId="21">
    <w:abstractNumId w:val="9"/>
  </w:num>
  <w:num w:numId="22">
    <w:abstractNumId w:val="15"/>
  </w:num>
  <w:num w:numId="23">
    <w:abstractNumId w:val="11"/>
  </w:num>
  <w:num w:numId="24">
    <w:abstractNumId w:val="23"/>
  </w:num>
  <w:num w:numId="25">
    <w:abstractNumId w:val="5"/>
  </w:num>
  <w:num w:numId="26">
    <w:abstractNumId w:val="14"/>
  </w:num>
  <w:num w:numId="27">
    <w:abstractNumId w:val="26"/>
  </w:num>
  <w:num w:numId="28">
    <w:abstractNumId w:val="17"/>
  </w:num>
  <w:num w:numId="29">
    <w:abstractNumId w:val="10"/>
  </w:num>
  <w:num w:numId="30">
    <w:abstractNumId w:val="1"/>
  </w:num>
  <w:num w:numId="31">
    <w:abstractNumId w:val="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75f5819-7d33-4838-abe2-deb14859bf0f"/>
  </w:docVars>
  <w:rsids>
    <w:rsidRoot w:val="00D73D5C"/>
    <w:rsid w:val="000D6E93"/>
    <w:rsid w:val="001363C3"/>
    <w:rsid w:val="0016295C"/>
    <w:rsid w:val="002237B6"/>
    <w:rsid w:val="00254223"/>
    <w:rsid w:val="002E7BD4"/>
    <w:rsid w:val="00437556"/>
    <w:rsid w:val="004E4669"/>
    <w:rsid w:val="00540424"/>
    <w:rsid w:val="005E168F"/>
    <w:rsid w:val="007F2539"/>
    <w:rsid w:val="007F7B15"/>
    <w:rsid w:val="008806E7"/>
    <w:rsid w:val="008D6BAD"/>
    <w:rsid w:val="00AA2B23"/>
    <w:rsid w:val="00AA63E1"/>
    <w:rsid w:val="00AE2E59"/>
    <w:rsid w:val="00B42165"/>
    <w:rsid w:val="00B45BE7"/>
    <w:rsid w:val="00CD207B"/>
    <w:rsid w:val="00D73D5C"/>
    <w:rsid w:val="00EE23E2"/>
    <w:rsid w:val="00F558CD"/>
    <w:rsid w:val="00FB419B"/>
    <w:rsid w:val="00FB4355"/>
    <w:rsid w:val="00FB725A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73D5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qFormat/>
    <w:rsid w:val="00D73D5C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73D5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73D5C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D73D5C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3D5C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73D5C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73D5C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D5C"/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73D5C"/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73D5C"/>
    <w:rPr>
      <w:rFonts w:ascii="Arial" w:eastAsia="Times New Roman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73D5C"/>
    <w:rPr>
      <w:rFonts w:ascii="Arial" w:eastAsia="Times New Roman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73D5C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3D5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3D5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3D5C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3D5C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73D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D73D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D7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73D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D73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D5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7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D5C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73D5C"/>
    <w:pPr>
      <w:jc w:val="center"/>
    </w:pPr>
  </w:style>
  <w:style w:type="paragraph" w:customStyle="1" w:styleId="ac">
    <w:name w:val="Нормальный (таблица)"/>
    <w:basedOn w:val="a"/>
    <w:next w:val="a"/>
    <w:rsid w:val="00D73D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D73D5C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73D5C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D73D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D73D5C"/>
    <w:pPr>
      <w:spacing w:after="120"/>
    </w:pPr>
  </w:style>
  <w:style w:type="character" w:customStyle="1" w:styleId="ae">
    <w:name w:val="Основной текст Знак"/>
    <w:basedOn w:val="a0"/>
    <w:link w:val="ad"/>
    <w:rsid w:val="00D73D5C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D73D5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D73D5C"/>
    <w:pPr>
      <w:shd w:val="clear" w:color="auto" w:fill="FFFFFF"/>
      <w:spacing w:after="0" w:line="240" w:lineRule="atLeast"/>
    </w:pPr>
    <w:rPr>
      <w:rFonts w:eastAsia="Calibri" w:cs="Times New Roman"/>
      <w:sz w:val="26"/>
      <w:szCs w:val="20"/>
      <w:shd w:val="clear" w:color="auto" w:fill="FFFFFF"/>
    </w:rPr>
  </w:style>
  <w:style w:type="paragraph" w:customStyle="1" w:styleId="ListParagraph1">
    <w:name w:val="List Paragraph1"/>
    <w:basedOn w:val="a"/>
    <w:rsid w:val="00D73D5C"/>
    <w:pPr>
      <w:ind w:left="720"/>
    </w:pPr>
    <w:rPr>
      <w:lang w:eastAsia="en-US"/>
    </w:rPr>
  </w:style>
  <w:style w:type="paragraph" w:customStyle="1" w:styleId="ConsPlusNonformat">
    <w:name w:val="ConsPlusNonformat"/>
    <w:rsid w:val="00D73D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3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D73D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D73D5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D73D5C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D73D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73D5C"/>
  </w:style>
  <w:style w:type="paragraph" w:customStyle="1" w:styleId="13">
    <w:name w:val="Без интервала1"/>
    <w:link w:val="NoSpacingChar"/>
    <w:rsid w:val="00D73D5C"/>
    <w:pPr>
      <w:spacing w:after="160" w:line="259" w:lineRule="auto"/>
    </w:pPr>
    <w:rPr>
      <w:sz w:val="22"/>
      <w:szCs w:val="22"/>
    </w:rPr>
  </w:style>
  <w:style w:type="character" w:customStyle="1" w:styleId="NoSpacingChar">
    <w:name w:val="No Spacing Char"/>
    <w:link w:val="13"/>
    <w:locked/>
    <w:rsid w:val="00D73D5C"/>
    <w:rPr>
      <w:rFonts w:ascii="Calibri" w:eastAsia="Calibri" w:hAnsi="Calibri" w:cs="Times New Roman"/>
      <w:sz w:val="22"/>
      <w:szCs w:val="22"/>
      <w:lang w:eastAsia="ru-RU" w:bidi="ar-SA"/>
    </w:rPr>
  </w:style>
  <w:style w:type="character" w:styleId="af0">
    <w:name w:val="Hyperlink"/>
    <w:basedOn w:val="a0"/>
    <w:uiPriority w:val="99"/>
    <w:rsid w:val="00D73D5C"/>
    <w:rPr>
      <w:color w:val="0000FF"/>
      <w:u w:val="single"/>
    </w:rPr>
  </w:style>
  <w:style w:type="paragraph" w:styleId="33">
    <w:name w:val="Body Text 3"/>
    <w:basedOn w:val="a"/>
    <w:link w:val="34"/>
    <w:rsid w:val="00D73D5C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73D5C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D73D5C"/>
  </w:style>
  <w:style w:type="paragraph" w:styleId="21">
    <w:name w:val="Body Text Indent 2"/>
    <w:basedOn w:val="a"/>
    <w:link w:val="22"/>
    <w:rsid w:val="00D73D5C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D73D5C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D73D5C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D73D5C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D73D5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73D5C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D73D5C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D73D5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D73D5C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D73D5C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D73D5C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D73D5C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D73D5C"/>
    <w:pPr>
      <w:ind w:left="720"/>
    </w:pPr>
    <w:rPr>
      <w:lang w:eastAsia="en-US"/>
    </w:rPr>
  </w:style>
  <w:style w:type="table" w:styleId="af8">
    <w:name w:val="Table Grid"/>
    <w:basedOn w:val="a1"/>
    <w:rsid w:val="00D73D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73D5C"/>
  </w:style>
  <w:style w:type="paragraph" w:styleId="af9">
    <w:name w:val="No Spacing"/>
    <w:link w:val="afa"/>
    <w:uiPriority w:val="1"/>
    <w:qFormat/>
    <w:rsid w:val="00D73D5C"/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D73D5C"/>
    <w:rPr>
      <w:rFonts w:eastAsia="Times New Roman"/>
      <w:sz w:val="22"/>
      <w:szCs w:val="22"/>
      <w:lang w:val="ru-RU" w:eastAsia="ru-RU" w:bidi="ar-SA"/>
    </w:rPr>
  </w:style>
  <w:style w:type="character" w:customStyle="1" w:styleId="nobr">
    <w:name w:val="nobr"/>
    <w:basedOn w:val="a0"/>
    <w:rsid w:val="00D73D5C"/>
  </w:style>
  <w:style w:type="paragraph" w:customStyle="1" w:styleId="Postan">
    <w:name w:val="Postan"/>
    <w:basedOn w:val="a"/>
    <w:rsid w:val="00D73D5C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3D5C"/>
  </w:style>
  <w:style w:type="numbering" w:customStyle="1" w:styleId="1110">
    <w:name w:val="Нет списка111"/>
    <w:next w:val="a2"/>
    <w:semiHidden/>
    <w:rsid w:val="00D73D5C"/>
  </w:style>
  <w:style w:type="paragraph" w:customStyle="1" w:styleId="TableParagraph">
    <w:name w:val="Table Paragraph"/>
    <w:basedOn w:val="a"/>
    <w:rsid w:val="00D73D5C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D73D5C"/>
  </w:style>
  <w:style w:type="character" w:customStyle="1" w:styleId="pt-a0">
    <w:name w:val="pt-a0"/>
    <w:basedOn w:val="a0"/>
    <w:rsid w:val="00D73D5C"/>
  </w:style>
  <w:style w:type="paragraph" w:customStyle="1" w:styleId="pt-a-000005">
    <w:name w:val="pt-a-000005"/>
    <w:basedOn w:val="a"/>
    <w:rsid w:val="00D73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D73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D73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D73D5C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D73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D73D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D7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D73D5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D73D5C"/>
    <w:rPr>
      <w:vertAlign w:val="superscript"/>
    </w:rPr>
  </w:style>
  <w:style w:type="paragraph" w:customStyle="1" w:styleId="17">
    <w:name w:val="1"/>
    <w:basedOn w:val="a"/>
    <w:rsid w:val="00D73D5C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D73D5C"/>
  </w:style>
  <w:style w:type="character" w:styleId="afe">
    <w:name w:val="FollowedHyperlink"/>
    <w:basedOn w:val="a0"/>
    <w:uiPriority w:val="99"/>
    <w:unhideWhenUsed/>
    <w:rsid w:val="00D73D5C"/>
    <w:rPr>
      <w:color w:val="800080"/>
      <w:u w:val="single"/>
    </w:rPr>
  </w:style>
  <w:style w:type="character" w:styleId="aff">
    <w:name w:val="line number"/>
    <w:basedOn w:val="a0"/>
    <w:uiPriority w:val="99"/>
    <w:unhideWhenUsed/>
    <w:rsid w:val="00D73D5C"/>
  </w:style>
  <w:style w:type="character" w:customStyle="1" w:styleId="BalloonTextChar">
    <w:name w:val="Balloon Text Char"/>
    <w:locked/>
    <w:rsid w:val="00D73D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D73D5C"/>
    <w:rPr>
      <w:rFonts w:cs="Times New Roman"/>
      <w:sz w:val="28"/>
    </w:rPr>
  </w:style>
  <w:style w:type="character" w:customStyle="1" w:styleId="Heading3Char">
    <w:name w:val="Heading 3 Char"/>
    <w:locked/>
    <w:rsid w:val="00D73D5C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D73D5C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D73D5C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D73D5C"/>
    <w:rPr>
      <w:rFonts w:cs="Times New Roman"/>
      <w:sz w:val="28"/>
    </w:rPr>
  </w:style>
  <w:style w:type="character" w:customStyle="1" w:styleId="FooterChar">
    <w:name w:val="Footer Char"/>
    <w:locked/>
    <w:rsid w:val="00D73D5C"/>
    <w:rPr>
      <w:rFonts w:cs="Times New Roman"/>
    </w:rPr>
  </w:style>
  <w:style w:type="character" w:customStyle="1" w:styleId="HeaderChar">
    <w:name w:val="Header Char"/>
    <w:locked/>
    <w:rsid w:val="00D73D5C"/>
    <w:rPr>
      <w:rFonts w:cs="Times New Roman"/>
    </w:rPr>
  </w:style>
  <w:style w:type="character" w:customStyle="1" w:styleId="FootnoteTextChar">
    <w:name w:val="Footnote Text Char"/>
    <w:locked/>
    <w:rsid w:val="00D73D5C"/>
    <w:rPr>
      <w:rFonts w:cs="Times New Roman"/>
    </w:rPr>
  </w:style>
  <w:style w:type="table" w:customStyle="1" w:styleId="18">
    <w:name w:val="Сетка таблицы1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73D5C"/>
  </w:style>
  <w:style w:type="numbering" w:customStyle="1" w:styleId="130">
    <w:name w:val="Нет списка13"/>
    <w:next w:val="a2"/>
    <w:uiPriority w:val="99"/>
    <w:semiHidden/>
    <w:unhideWhenUsed/>
    <w:rsid w:val="00D73D5C"/>
  </w:style>
  <w:style w:type="numbering" w:customStyle="1" w:styleId="112">
    <w:name w:val="Нет списка112"/>
    <w:next w:val="a2"/>
    <w:uiPriority w:val="99"/>
    <w:semiHidden/>
    <w:unhideWhenUsed/>
    <w:rsid w:val="00D73D5C"/>
  </w:style>
  <w:style w:type="numbering" w:customStyle="1" w:styleId="1111">
    <w:name w:val="Нет списка1111"/>
    <w:next w:val="a2"/>
    <w:semiHidden/>
    <w:rsid w:val="00D73D5C"/>
  </w:style>
  <w:style w:type="table" w:customStyle="1" w:styleId="71">
    <w:name w:val="Сетка таблицы7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73D5C"/>
  </w:style>
  <w:style w:type="numbering" w:customStyle="1" w:styleId="121">
    <w:name w:val="Нет списка121"/>
    <w:next w:val="a2"/>
    <w:semiHidden/>
    <w:rsid w:val="00D73D5C"/>
  </w:style>
  <w:style w:type="numbering" w:customStyle="1" w:styleId="310">
    <w:name w:val="Нет списка31"/>
    <w:next w:val="a2"/>
    <w:uiPriority w:val="99"/>
    <w:semiHidden/>
    <w:unhideWhenUsed/>
    <w:rsid w:val="00D73D5C"/>
  </w:style>
  <w:style w:type="table" w:customStyle="1" w:styleId="113">
    <w:name w:val="Сетка таблицы11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D73D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7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D73D5C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D73D5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A886-BCA0-4931-98F6-663CECA8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10279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2018-11-01T08:15:00Z</cp:lastPrinted>
  <dcterms:created xsi:type="dcterms:W3CDTF">2018-11-01T08:15:00Z</dcterms:created>
  <dcterms:modified xsi:type="dcterms:W3CDTF">2018-11-01T08:17:00Z</dcterms:modified>
</cp:coreProperties>
</file>