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21C" w:rsidRDefault="00EF121C" w:rsidP="00EF121C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679C0" w:rsidRDefault="003679C0" w:rsidP="00EF121C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679C0" w:rsidRDefault="003679C0" w:rsidP="00EF121C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F121C" w:rsidRPr="004C14FF" w:rsidRDefault="00EF121C" w:rsidP="00EF121C">
      <w:pPr>
        <w:jc w:val="center"/>
        <w:rPr>
          <w:rFonts w:ascii="Times New Roman" w:hAnsi="Times New Roman"/>
          <w:sz w:val="36"/>
          <w:szCs w:val="36"/>
        </w:rPr>
      </w:pPr>
      <w:r w:rsidRPr="00674154">
        <w:rPr>
          <w:rFonts w:ascii="Times New Roman" w:hAnsi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ДОКТААЛ</w:t>
      </w:r>
    </w:p>
    <w:p w:rsidR="00EF121C" w:rsidRPr="0025472A" w:rsidRDefault="00EF121C" w:rsidP="00EF121C">
      <w:pPr>
        <w:jc w:val="center"/>
        <w:rPr>
          <w:rFonts w:ascii="Times New Roman" w:hAnsi="Times New Roman"/>
          <w:b/>
          <w:sz w:val="40"/>
          <w:szCs w:val="40"/>
        </w:rPr>
      </w:pPr>
      <w:r w:rsidRPr="0064683F">
        <w:rPr>
          <w:rFonts w:ascii="Times New Roman" w:hAnsi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ПОСТАНОВЛЕНИЕ</w:t>
      </w:r>
    </w:p>
    <w:p w:rsidR="00236F76" w:rsidRDefault="00236F76" w:rsidP="00236F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36F76" w:rsidRDefault="00236F76" w:rsidP="00236F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553C" w:rsidRPr="00236F76" w:rsidRDefault="00236F76" w:rsidP="00236F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36F76">
        <w:rPr>
          <w:rFonts w:ascii="Times New Roman" w:hAnsi="Times New Roman"/>
          <w:sz w:val="28"/>
          <w:szCs w:val="28"/>
        </w:rPr>
        <w:t>от 13 сентября 2018 г. № 479</w:t>
      </w:r>
    </w:p>
    <w:p w:rsidR="00B9553C" w:rsidRPr="00236F76" w:rsidRDefault="00236F76" w:rsidP="00236F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36F76">
        <w:rPr>
          <w:rFonts w:ascii="Times New Roman" w:hAnsi="Times New Roman"/>
          <w:sz w:val="28"/>
          <w:szCs w:val="28"/>
        </w:rPr>
        <w:t>г. Кызыл</w:t>
      </w:r>
    </w:p>
    <w:p w:rsidR="00B9553C" w:rsidRDefault="00B9553C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553C" w:rsidRDefault="00254E99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79DD">
        <w:rPr>
          <w:rFonts w:ascii="Times New Roman" w:hAnsi="Times New Roman"/>
          <w:b/>
          <w:sz w:val="28"/>
          <w:szCs w:val="28"/>
        </w:rPr>
        <w:t>О</w:t>
      </w:r>
      <w:r w:rsidR="00B830C0">
        <w:rPr>
          <w:rFonts w:ascii="Times New Roman" w:hAnsi="Times New Roman"/>
          <w:b/>
          <w:sz w:val="28"/>
          <w:szCs w:val="28"/>
        </w:rPr>
        <w:t xml:space="preserve"> внесении изменений в положения </w:t>
      </w:r>
      <w:r w:rsidR="00AB3326">
        <w:rPr>
          <w:rFonts w:ascii="Times New Roman" w:hAnsi="Times New Roman"/>
          <w:b/>
          <w:sz w:val="28"/>
          <w:szCs w:val="28"/>
        </w:rPr>
        <w:t>о</w:t>
      </w:r>
    </w:p>
    <w:p w:rsidR="00B9553C" w:rsidRDefault="00B830C0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государственных природных заказник</w:t>
      </w:r>
      <w:r w:rsidR="00AB3326">
        <w:rPr>
          <w:rFonts w:ascii="Times New Roman" w:hAnsi="Times New Roman"/>
          <w:b/>
          <w:sz w:val="28"/>
          <w:szCs w:val="28"/>
        </w:rPr>
        <w:t>ах</w:t>
      </w:r>
    </w:p>
    <w:p w:rsidR="008279DD" w:rsidRDefault="005E1E6F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республиканского</w:t>
      </w:r>
      <w:r w:rsidR="00CD5285">
        <w:rPr>
          <w:rFonts w:ascii="Times New Roman" w:hAnsi="Times New Roman"/>
          <w:b/>
          <w:sz w:val="28"/>
          <w:szCs w:val="28"/>
        </w:rPr>
        <w:t xml:space="preserve"> </w:t>
      </w:r>
      <w:r w:rsidR="008279DD" w:rsidRPr="008279DD">
        <w:rPr>
          <w:rFonts w:ascii="Times New Roman" w:hAnsi="Times New Roman"/>
          <w:b/>
          <w:sz w:val="28"/>
          <w:szCs w:val="28"/>
        </w:rPr>
        <w:t>значения</w:t>
      </w:r>
      <w:r w:rsidR="004F36AF">
        <w:rPr>
          <w:rFonts w:ascii="Times New Roman" w:hAnsi="Times New Roman"/>
          <w:b/>
          <w:sz w:val="28"/>
          <w:szCs w:val="28"/>
        </w:rPr>
        <w:t xml:space="preserve"> Республики Тыва</w:t>
      </w:r>
    </w:p>
    <w:p w:rsidR="003521FA" w:rsidRDefault="003521FA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4E99" w:rsidRPr="00B9553C" w:rsidRDefault="005E1E6F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В </w:t>
      </w:r>
      <w:r w:rsidR="00254E99" w:rsidRPr="00B9553C">
        <w:rPr>
          <w:rFonts w:ascii="Times New Roman" w:hAnsi="Times New Roman"/>
          <w:sz w:val="28"/>
          <w:szCs w:val="28"/>
        </w:rPr>
        <w:t xml:space="preserve">соответствии с Федеральным законом от 14 марта 1995 г. № 33-ФЗ </w:t>
      </w:r>
      <w:r w:rsidR="00F316F0" w:rsidRPr="00B9553C">
        <w:rPr>
          <w:rFonts w:ascii="Times New Roman" w:hAnsi="Times New Roman"/>
          <w:sz w:val="28"/>
          <w:szCs w:val="28"/>
        </w:rPr>
        <w:t>«</w:t>
      </w:r>
      <w:r w:rsidR="00254E99" w:rsidRPr="00B9553C">
        <w:rPr>
          <w:rFonts w:ascii="Times New Roman" w:hAnsi="Times New Roman"/>
          <w:sz w:val="28"/>
          <w:szCs w:val="28"/>
        </w:rPr>
        <w:t>Об ос</w:t>
      </w:r>
      <w:r w:rsidR="00254E99" w:rsidRPr="00B9553C">
        <w:rPr>
          <w:rFonts w:ascii="Times New Roman" w:hAnsi="Times New Roman"/>
          <w:sz w:val="28"/>
          <w:szCs w:val="28"/>
        </w:rPr>
        <w:t>о</w:t>
      </w:r>
      <w:r w:rsidR="00254E99" w:rsidRPr="00B9553C">
        <w:rPr>
          <w:rFonts w:ascii="Times New Roman" w:hAnsi="Times New Roman"/>
          <w:sz w:val="28"/>
          <w:szCs w:val="28"/>
        </w:rPr>
        <w:t>бо охраняемых природных территориях</w:t>
      </w:r>
      <w:r w:rsidR="00F316F0" w:rsidRPr="00B9553C">
        <w:rPr>
          <w:rFonts w:ascii="Times New Roman" w:hAnsi="Times New Roman"/>
          <w:sz w:val="28"/>
          <w:szCs w:val="28"/>
        </w:rPr>
        <w:t>»</w:t>
      </w:r>
      <w:r w:rsidR="00254E99" w:rsidRPr="00B9553C">
        <w:rPr>
          <w:rFonts w:ascii="Times New Roman" w:hAnsi="Times New Roman"/>
          <w:sz w:val="28"/>
          <w:szCs w:val="28"/>
        </w:rPr>
        <w:t xml:space="preserve">, </w:t>
      </w:r>
      <w:r w:rsidRPr="00B9553C">
        <w:rPr>
          <w:rFonts w:ascii="Times New Roman" w:hAnsi="Times New Roman"/>
          <w:sz w:val="28"/>
          <w:szCs w:val="28"/>
        </w:rPr>
        <w:t>п</w:t>
      </w:r>
      <w:r w:rsidR="00490DE2" w:rsidRPr="00B9553C">
        <w:rPr>
          <w:rFonts w:ascii="Times New Roman" w:hAnsi="Times New Roman"/>
          <w:sz w:val="28"/>
          <w:szCs w:val="28"/>
        </w:rPr>
        <w:t>остановлением Правительства Р</w:t>
      </w:r>
      <w:r w:rsidR="007A744D" w:rsidRPr="00B9553C">
        <w:rPr>
          <w:rFonts w:ascii="Times New Roman" w:hAnsi="Times New Roman"/>
          <w:sz w:val="28"/>
          <w:szCs w:val="28"/>
        </w:rPr>
        <w:t>осси</w:t>
      </w:r>
      <w:r w:rsidR="007A744D" w:rsidRPr="00B9553C">
        <w:rPr>
          <w:rFonts w:ascii="Times New Roman" w:hAnsi="Times New Roman"/>
          <w:sz w:val="28"/>
          <w:szCs w:val="28"/>
        </w:rPr>
        <w:t>й</w:t>
      </w:r>
      <w:r w:rsidR="007A744D" w:rsidRPr="00B9553C">
        <w:rPr>
          <w:rFonts w:ascii="Times New Roman" w:hAnsi="Times New Roman"/>
          <w:sz w:val="28"/>
          <w:szCs w:val="28"/>
        </w:rPr>
        <w:t>ской Федерации</w:t>
      </w:r>
      <w:r w:rsidR="00490DE2" w:rsidRPr="00B9553C">
        <w:rPr>
          <w:rFonts w:ascii="Times New Roman" w:hAnsi="Times New Roman"/>
          <w:sz w:val="28"/>
          <w:szCs w:val="28"/>
        </w:rPr>
        <w:t xml:space="preserve"> от 19 февраля 2015 г. </w:t>
      </w:r>
      <w:r w:rsidRPr="00B9553C">
        <w:rPr>
          <w:rFonts w:ascii="Times New Roman" w:hAnsi="Times New Roman"/>
          <w:sz w:val="28"/>
          <w:szCs w:val="28"/>
        </w:rPr>
        <w:t>№</w:t>
      </w:r>
      <w:r w:rsidR="00490DE2" w:rsidRPr="00B9553C">
        <w:rPr>
          <w:rFonts w:ascii="Times New Roman" w:hAnsi="Times New Roman"/>
          <w:sz w:val="28"/>
          <w:szCs w:val="28"/>
        </w:rPr>
        <w:t xml:space="preserve"> 138 «Об утверждении Правил создания о</w:t>
      </w:r>
      <w:r w:rsidR="00490DE2" w:rsidRPr="00B9553C">
        <w:rPr>
          <w:rFonts w:ascii="Times New Roman" w:hAnsi="Times New Roman"/>
          <w:sz w:val="28"/>
          <w:szCs w:val="28"/>
        </w:rPr>
        <w:t>х</w:t>
      </w:r>
      <w:r w:rsidR="00490DE2" w:rsidRPr="00B9553C">
        <w:rPr>
          <w:rFonts w:ascii="Times New Roman" w:hAnsi="Times New Roman"/>
          <w:sz w:val="28"/>
          <w:szCs w:val="28"/>
        </w:rPr>
        <w:t>ранных зон отдельных категорий особо охраняемых природных территорий, уст</w:t>
      </w:r>
      <w:r w:rsidR="00490DE2" w:rsidRPr="00B9553C">
        <w:rPr>
          <w:rFonts w:ascii="Times New Roman" w:hAnsi="Times New Roman"/>
          <w:sz w:val="28"/>
          <w:szCs w:val="28"/>
        </w:rPr>
        <w:t>а</w:t>
      </w:r>
      <w:r w:rsidR="00490DE2" w:rsidRPr="00B9553C">
        <w:rPr>
          <w:rFonts w:ascii="Times New Roman" w:hAnsi="Times New Roman"/>
          <w:sz w:val="28"/>
          <w:szCs w:val="28"/>
        </w:rPr>
        <w:t>новления их границ, определения режима охраны и использования земельных уч</w:t>
      </w:r>
      <w:r w:rsidR="00490DE2" w:rsidRPr="00B9553C">
        <w:rPr>
          <w:rFonts w:ascii="Times New Roman" w:hAnsi="Times New Roman"/>
          <w:sz w:val="28"/>
          <w:szCs w:val="28"/>
        </w:rPr>
        <w:t>а</w:t>
      </w:r>
      <w:r w:rsidR="00490DE2" w:rsidRPr="00B9553C">
        <w:rPr>
          <w:rFonts w:ascii="Times New Roman" w:hAnsi="Times New Roman"/>
          <w:sz w:val="28"/>
          <w:szCs w:val="28"/>
        </w:rPr>
        <w:t xml:space="preserve">стков и водных объектов в границах таких зон», </w:t>
      </w:r>
      <w:r w:rsidR="00254E99" w:rsidRPr="00B9553C">
        <w:rPr>
          <w:rFonts w:ascii="Times New Roman" w:hAnsi="Times New Roman"/>
          <w:sz w:val="28"/>
          <w:szCs w:val="28"/>
        </w:rPr>
        <w:t>Законом Республики Тыва от</w:t>
      </w:r>
      <w:r w:rsidR="00CD5285" w:rsidRPr="00B9553C">
        <w:rPr>
          <w:rFonts w:ascii="Times New Roman" w:hAnsi="Times New Roman"/>
          <w:sz w:val="28"/>
          <w:szCs w:val="28"/>
        </w:rPr>
        <w:t xml:space="preserve"> </w:t>
      </w:r>
      <w:r w:rsidR="00254E99" w:rsidRPr="00B9553C">
        <w:rPr>
          <w:rFonts w:ascii="Times New Roman" w:hAnsi="Times New Roman"/>
          <w:sz w:val="28"/>
          <w:szCs w:val="28"/>
        </w:rPr>
        <w:t>9 д</w:t>
      </w:r>
      <w:r w:rsidR="00254E99" w:rsidRPr="00B9553C">
        <w:rPr>
          <w:rFonts w:ascii="Times New Roman" w:hAnsi="Times New Roman"/>
          <w:sz w:val="28"/>
          <w:szCs w:val="28"/>
        </w:rPr>
        <w:t>е</w:t>
      </w:r>
      <w:r w:rsidR="00254E99" w:rsidRPr="00B9553C">
        <w:rPr>
          <w:rFonts w:ascii="Times New Roman" w:hAnsi="Times New Roman"/>
          <w:sz w:val="28"/>
          <w:szCs w:val="28"/>
        </w:rPr>
        <w:t xml:space="preserve">кабря 1996 г. № 645 </w:t>
      </w:r>
      <w:r w:rsidR="00F316F0" w:rsidRPr="00B9553C">
        <w:rPr>
          <w:rFonts w:ascii="Times New Roman" w:hAnsi="Times New Roman"/>
          <w:sz w:val="28"/>
          <w:szCs w:val="28"/>
        </w:rPr>
        <w:t>«</w:t>
      </w:r>
      <w:r w:rsidR="00254E99" w:rsidRPr="00B9553C">
        <w:rPr>
          <w:rFonts w:ascii="Times New Roman" w:hAnsi="Times New Roman"/>
          <w:sz w:val="28"/>
          <w:szCs w:val="28"/>
        </w:rPr>
        <w:t>Об особо охраняемых природных территориях Республики Тыва</w:t>
      </w:r>
      <w:r w:rsidR="00F316F0" w:rsidRPr="00B9553C">
        <w:rPr>
          <w:rFonts w:ascii="Times New Roman" w:hAnsi="Times New Roman"/>
          <w:sz w:val="28"/>
          <w:szCs w:val="28"/>
        </w:rPr>
        <w:t>»</w:t>
      </w:r>
      <w:r w:rsidR="00386EE2" w:rsidRPr="00B9553C">
        <w:rPr>
          <w:rFonts w:ascii="Times New Roman" w:hAnsi="Times New Roman"/>
          <w:sz w:val="28"/>
          <w:szCs w:val="28"/>
        </w:rPr>
        <w:t xml:space="preserve"> </w:t>
      </w:r>
      <w:r w:rsidR="00254E99" w:rsidRPr="00B9553C">
        <w:rPr>
          <w:rFonts w:ascii="Times New Roman" w:hAnsi="Times New Roman"/>
          <w:sz w:val="28"/>
          <w:szCs w:val="28"/>
        </w:rPr>
        <w:t xml:space="preserve">Правительство Республики Тыва </w:t>
      </w:r>
      <w:r w:rsidR="00090E90" w:rsidRPr="00B9553C">
        <w:rPr>
          <w:rFonts w:ascii="Times New Roman" w:hAnsi="Times New Roman"/>
          <w:sz w:val="28"/>
          <w:szCs w:val="28"/>
        </w:rPr>
        <w:t>ПОСТАНОВЛЯЕТ</w:t>
      </w:r>
      <w:r w:rsidR="00254E99" w:rsidRPr="00B9553C">
        <w:rPr>
          <w:rFonts w:ascii="Times New Roman" w:hAnsi="Times New Roman"/>
          <w:sz w:val="28"/>
          <w:szCs w:val="28"/>
        </w:rPr>
        <w:t>:</w:t>
      </w:r>
    </w:p>
    <w:p w:rsidR="00254E99" w:rsidRPr="00B9553C" w:rsidRDefault="00254E99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7FDE" w:rsidRPr="00B9553C" w:rsidRDefault="00F07CFB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1</w:t>
      </w:r>
      <w:r w:rsidR="00254E99" w:rsidRPr="00B9553C">
        <w:rPr>
          <w:rFonts w:ascii="Times New Roman" w:hAnsi="Times New Roman"/>
          <w:sz w:val="28"/>
          <w:szCs w:val="28"/>
        </w:rPr>
        <w:t xml:space="preserve">. </w:t>
      </w:r>
      <w:r w:rsidR="005E1E6F" w:rsidRPr="00B9553C">
        <w:rPr>
          <w:rFonts w:ascii="Times New Roman" w:hAnsi="Times New Roman"/>
          <w:sz w:val="28"/>
          <w:szCs w:val="28"/>
        </w:rPr>
        <w:t>Внести в постановление Правительства Республики Тыва от 31 мая 2008 г. № 336 «Об утверждении положений о государственных природных заказниках ре</w:t>
      </w:r>
      <w:r w:rsidR="005E1E6F" w:rsidRPr="00B9553C">
        <w:rPr>
          <w:rFonts w:ascii="Times New Roman" w:hAnsi="Times New Roman"/>
          <w:sz w:val="28"/>
          <w:szCs w:val="28"/>
        </w:rPr>
        <w:t>с</w:t>
      </w:r>
      <w:r w:rsidR="005E1E6F" w:rsidRPr="00B9553C">
        <w:rPr>
          <w:rFonts w:ascii="Times New Roman" w:hAnsi="Times New Roman"/>
          <w:sz w:val="28"/>
          <w:szCs w:val="28"/>
        </w:rPr>
        <w:t>публиканского значения Респуб</w:t>
      </w:r>
      <w:r w:rsidR="00E67FDE" w:rsidRPr="00B9553C">
        <w:rPr>
          <w:rFonts w:ascii="Times New Roman" w:hAnsi="Times New Roman"/>
          <w:sz w:val="28"/>
          <w:szCs w:val="28"/>
        </w:rPr>
        <w:t>лики Тыва» следующие изменения:</w:t>
      </w:r>
    </w:p>
    <w:p w:rsidR="00800A23" w:rsidRPr="00B9553C" w:rsidRDefault="00800A2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1)</w:t>
      </w:r>
      <w:r w:rsidR="005E1E6F" w:rsidRPr="00B9553C">
        <w:rPr>
          <w:rFonts w:ascii="Times New Roman" w:hAnsi="Times New Roman"/>
          <w:sz w:val="28"/>
          <w:szCs w:val="28"/>
        </w:rPr>
        <w:t xml:space="preserve"> </w:t>
      </w:r>
      <w:r w:rsidRPr="00B9553C">
        <w:rPr>
          <w:rFonts w:ascii="Times New Roman" w:hAnsi="Times New Roman"/>
          <w:sz w:val="28"/>
          <w:szCs w:val="28"/>
        </w:rPr>
        <w:t xml:space="preserve">в </w:t>
      </w:r>
      <w:hyperlink r:id="rId8" w:history="1">
        <w:r w:rsidRPr="00B9553C">
          <w:rPr>
            <w:rFonts w:ascii="Times New Roman" w:hAnsi="Times New Roman"/>
            <w:sz w:val="28"/>
            <w:szCs w:val="28"/>
          </w:rPr>
          <w:t>Положении</w:t>
        </w:r>
      </w:hyperlink>
      <w:r w:rsidRPr="00B9553C">
        <w:rPr>
          <w:rFonts w:ascii="Times New Roman" w:hAnsi="Times New Roman"/>
          <w:sz w:val="28"/>
          <w:szCs w:val="28"/>
        </w:rPr>
        <w:t xml:space="preserve"> о государственном природном заказнике республиканского значения Республики Тыва «Каъкский»:</w:t>
      </w:r>
    </w:p>
    <w:p w:rsidR="00CF73E0" w:rsidRPr="00B9553C" w:rsidRDefault="00800A2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а) раздел </w:t>
      </w:r>
      <w:r w:rsidR="003316FB" w:rsidRPr="00B9553C">
        <w:rPr>
          <w:rFonts w:ascii="Times New Roman" w:hAnsi="Times New Roman"/>
          <w:sz w:val="28"/>
          <w:szCs w:val="28"/>
          <w:lang w:val="en-US"/>
        </w:rPr>
        <w:t>III</w:t>
      </w:r>
      <w:r w:rsidR="003316FB" w:rsidRPr="00B9553C">
        <w:rPr>
          <w:rFonts w:ascii="Times New Roman" w:hAnsi="Times New Roman"/>
          <w:sz w:val="28"/>
          <w:szCs w:val="28"/>
        </w:rPr>
        <w:t xml:space="preserve"> изложить </w:t>
      </w:r>
      <w:r w:rsidR="00DD690F" w:rsidRPr="00B9553C">
        <w:rPr>
          <w:rFonts w:ascii="Times New Roman" w:hAnsi="Times New Roman"/>
          <w:sz w:val="28"/>
          <w:szCs w:val="28"/>
        </w:rPr>
        <w:t xml:space="preserve">в </w:t>
      </w:r>
      <w:r w:rsidR="003316FB" w:rsidRPr="00B9553C">
        <w:rPr>
          <w:rFonts w:ascii="Times New Roman" w:hAnsi="Times New Roman"/>
          <w:sz w:val="28"/>
          <w:szCs w:val="28"/>
        </w:rPr>
        <w:t>следующей редакции</w:t>
      </w:r>
      <w:r w:rsidR="00CF73E0" w:rsidRPr="00B9553C">
        <w:rPr>
          <w:rFonts w:ascii="Times New Roman" w:hAnsi="Times New Roman"/>
          <w:sz w:val="28"/>
          <w:szCs w:val="28"/>
        </w:rPr>
        <w:t>:</w:t>
      </w:r>
    </w:p>
    <w:p w:rsidR="00B9553C" w:rsidRDefault="00B9553C" w:rsidP="00B9553C">
      <w:pPr>
        <w:spacing w:after="0" w:line="360" w:lineRule="atLeast"/>
        <w:rPr>
          <w:rFonts w:ascii="Times New Roman" w:hAnsi="Times New Roman"/>
          <w:sz w:val="28"/>
          <w:szCs w:val="28"/>
        </w:rPr>
      </w:pPr>
    </w:p>
    <w:p w:rsidR="00800A23" w:rsidRDefault="00437CCE" w:rsidP="00B9553C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«</w:t>
      </w:r>
      <w:r w:rsidR="00800A23" w:rsidRPr="00B9553C">
        <w:rPr>
          <w:rFonts w:ascii="Times New Roman" w:hAnsi="Times New Roman"/>
          <w:sz w:val="28"/>
          <w:szCs w:val="28"/>
        </w:rPr>
        <w:t>III. Местоположение, площадь и границы заказника</w:t>
      </w:r>
    </w:p>
    <w:p w:rsidR="00B9553C" w:rsidRPr="00B9553C" w:rsidRDefault="00B9553C" w:rsidP="00B9553C">
      <w:pPr>
        <w:spacing w:after="0" w:line="360" w:lineRule="atLeast"/>
        <w:rPr>
          <w:rFonts w:ascii="Times New Roman" w:hAnsi="Times New Roman"/>
          <w:sz w:val="28"/>
          <w:szCs w:val="28"/>
        </w:rPr>
      </w:pPr>
    </w:p>
    <w:p w:rsidR="00437CCE" w:rsidRPr="00B9553C" w:rsidRDefault="00437CCE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Заказник расположен на землях </w:t>
      </w:r>
      <w:r w:rsidR="003161EB" w:rsidRPr="00B9553C">
        <w:rPr>
          <w:rFonts w:ascii="Times New Roman" w:hAnsi="Times New Roman"/>
          <w:sz w:val="28"/>
          <w:szCs w:val="28"/>
        </w:rPr>
        <w:t xml:space="preserve">государственного лесного фонда </w:t>
      </w:r>
      <w:r w:rsidRPr="00B9553C">
        <w:rPr>
          <w:rFonts w:ascii="Times New Roman" w:hAnsi="Times New Roman"/>
          <w:sz w:val="28"/>
          <w:szCs w:val="28"/>
        </w:rPr>
        <w:t>и на землях муниципальных образований «Улуг-Хемский кожуун Республики Тыва» и «Чеди-Хольский кожуун Республики Тыва».</w:t>
      </w:r>
    </w:p>
    <w:p w:rsidR="00437CCE" w:rsidRPr="00B9553C" w:rsidRDefault="00437CCE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Общая площадь заказника – 64 438,89 гектаров.</w:t>
      </w:r>
    </w:p>
    <w:p w:rsidR="00AB3326" w:rsidRDefault="003161EB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lastRenderedPageBreak/>
        <w:t>Описание границ</w:t>
      </w:r>
      <w:r w:rsidR="00437CCE" w:rsidRPr="00B9553C">
        <w:rPr>
          <w:rFonts w:ascii="Times New Roman" w:hAnsi="Times New Roman"/>
          <w:sz w:val="28"/>
          <w:szCs w:val="28"/>
        </w:rPr>
        <w:t xml:space="preserve">: 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Северная граница: от точки с координатами 51° 24' 17.07" с.ш., 93° 12' 10.06" в. д., расположенной на правом берегу р. Сенек в 8,0 км севернее (считая по прямой) от е</w:t>
      </w:r>
      <w:r w:rsidR="002C6AD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 xml:space="preserve"> истока, в северо-западном углу лесного квартала № 114 Хайырканского учас</w:t>
      </w:r>
      <w:r w:rsidRPr="00B9553C">
        <w:rPr>
          <w:rFonts w:ascii="Times New Roman" w:hAnsi="Times New Roman"/>
          <w:sz w:val="28"/>
          <w:szCs w:val="28"/>
        </w:rPr>
        <w:t>т</w:t>
      </w:r>
      <w:r w:rsidRPr="00B9553C">
        <w:rPr>
          <w:rFonts w:ascii="Times New Roman" w:hAnsi="Times New Roman"/>
          <w:sz w:val="28"/>
          <w:szCs w:val="28"/>
        </w:rPr>
        <w:t>кового лесничества Шагонарского лесничества, проходит в восточном направлении по северным сторонам лесных кварталов № 114, 115, 116, 117, пер</w:t>
      </w:r>
      <w:r w:rsidR="00A93D92" w:rsidRPr="00B9553C">
        <w:rPr>
          <w:rFonts w:ascii="Times New Roman" w:hAnsi="Times New Roman"/>
          <w:sz w:val="28"/>
          <w:szCs w:val="28"/>
        </w:rPr>
        <w:t>есекая реки Ш</w:t>
      </w:r>
      <w:r w:rsidR="00A93D92" w:rsidRPr="00B9553C">
        <w:rPr>
          <w:rFonts w:ascii="Times New Roman" w:hAnsi="Times New Roman"/>
          <w:sz w:val="28"/>
          <w:szCs w:val="28"/>
        </w:rPr>
        <w:t>и</w:t>
      </w:r>
      <w:r w:rsidR="00A93D92" w:rsidRPr="00B9553C">
        <w:rPr>
          <w:rFonts w:ascii="Times New Roman" w:hAnsi="Times New Roman"/>
          <w:sz w:val="28"/>
          <w:szCs w:val="28"/>
        </w:rPr>
        <w:t>вилиг-Адыр, Барык.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Далее идет по северным сторонам лесных кварталов № 118, 122, 123 Хайы</w:t>
      </w:r>
      <w:r w:rsidRPr="00B9553C">
        <w:rPr>
          <w:rFonts w:ascii="Times New Roman" w:hAnsi="Times New Roman"/>
          <w:sz w:val="28"/>
          <w:szCs w:val="28"/>
        </w:rPr>
        <w:t>р</w:t>
      </w:r>
      <w:r w:rsidRPr="00B9553C">
        <w:rPr>
          <w:rFonts w:ascii="Times New Roman" w:hAnsi="Times New Roman"/>
          <w:sz w:val="28"/>
          <w:szCs w:val="28"/>
        </w:rPr>
        <w:t>канского участкового лесничества Шагонарского лесничества, пересекает истоки реки Кулузун (Узун-Ой) до точки с координатами 51° 23' 49" с.ш., 93° 29' 14" в.д., расположенной в 0,24 км юго-востчнее точки с отметкой высот 1307,4</w:t>
      </w:r>
      <w:r w:rsidR="00AB3326">
        <w:rPr>
          <w:rFonts w:ascii="Times New Roman" w:hAnsi="Times New Roman"/>
          <w:sz w:val="28"/>
          <w:szCs w:val="28"/>
        </w:rPr>
        <w:t xml:space="preserve"> </w:t>
      </w:r>
      <w:r w:rsidRPr="00B9553C">
        <w:rPr>
          <w:rFonts w:ascii="Times New Roman" w:hAnsi="Times New Roman"/>
          <w:sz w:val="28"/>
          <w:szCs w:val="28"/>
        </w:rPr>
        <w:t>м на границе Улуг-Хемского и Чеди-Хольского кожуунов.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Затем граница заказника следует общим северо-восточном направлением, ра</w:t>
      </w:r>
      <w:r w:rsidRPr="00B9553C">
        <w:rPr>
          <w:rFonts w:ascii="Times New Roman" w:hAnsi="Times New Roman"/>
          <w:sz w:val="28"/>
          <w:szCs w:val="28"/>
        </w:rPr>
        <w:t>с</w:t>
      </w:r>
      <w:r w:rsidRPr="00B9553C">
        <w:rPr>
          <w:rFonts w:ascii="Times New Roman" w:hAnsi="Times New Roman"/>
          <w:sz w:val="28"/>
          <w:szCs w:val="28"/>
        </w:rPr>
        <w:t xml:space="preserve">стоянием 14 км, по границе Улуг-Хемского и Чеди-Хольского кожуунов, охватывая  северные стороны лесных кварталов № 15, 10, 11, западную сторону кварталов </w:t>
      </w:r>
      <w:r w:rsidR="00AB3326">
        <w:rPr>
          <w:rFonts w:ascii="Times New Roman" w:hAnsi="Times New Roman"/>
          <w:sz w:val="28"/>
          <w:szCs w:val="28"/>
        </w:rPr>
        <w:t xml:space="preserve">       </w:t>
      </w:r>
      <w:r w:rsidRPr="00B9553C">
        <w:rPr>
          <w:rFonts w:ascii="Times New Roman" w:hAnsi="Times New Roman"/>
          <w:sz w:val="28"/>
          <w:szCs w:val="28"/>
        </w:rPr>
        <w:t>№ 12, 6, 3, 1 Элегестинского участкового лесничества</w:t>
      </w:r>
      <w:r w:rsidR="00AB3326">
        <w:rPr>
          <w:rFonts w:ascii="Times New Roman" w:hAnsi="Times New Roman"/>
          <w:sz w:val="28"/>
          <w:szCs w:val="28"/>
        </w:rPr>
        <w:t>,</w:t>
      </w:r>
      <w:r w:rsidRPr="00B9553C">
        <w:rPr>
          <w:rFonts w:ascii="Times New Roman" w:hAnsi="Times New Roman"/>
          <w:sz w:val="28"/>
          <w:szCs w:val="28"/>
        </w:rPr>
        <w:t xml:space="preserve"> Тандинского лесничества до северо-западного угла квартала № 1 на стыке границ Улуг-Хемского, Чеди-Хольского и Кызылского кожуунов. Затем граница заказника поворачивает на во</w:t>
      </w:r>
      <w:r w:rsidRPr="00B9553C">
        <w:rPr>
          <w:rFonts w:ascii="Times New Roman" w:hAnsi="Times New Roman"/>
          <w:sz w:val="28"/>
          <w:szCs w:val="28"/>
        </w:rPr>
        <w:t>с</w:t>
      </w:r>
      <w:r w:rsidRPr="00B9553C">
        <w:rPr>
          <w:rFonts w:ascii="Times New Roman" w:hAnsi="Times New Roman"/>
          <w:sz w:val="28"/>
          <w:szCs w:val="28"/>
        </w:rPr>
        <w:t>ток и проходит по административной границе Чеди-Хольского и Кызылского к</w:t>
      </w:r>
      <w:r w:rsidRPr="00B9553C">
        <w:rPr>
          <w:rFonts w:ascii="Times New Roman" w:hAnsi="Times New Roman"/>
          <w:sz w:val="28"/>
          <w:szCs w:val="28"/>
        </w:rPr>
        <w:t>о</w:t>
      </w:r>
      <w:r w:rsidRPr="00B9553C">
        <w:rPr>
          <w:rFonts w:ascii="Times New Roman" w:hAnsi="Times New Roman"/>
          <w:sz w:val="28"/>
          <w:szCs w:val="28"/>
        </w:rPr>
        <w:t>жуунов, охватывая северную сторону квартала № 1 Элегестинского участкового лесничества Тандинского лесничества, до точки на стыке границ Тандинского, Ч</w:t>
      </w:r>
      <w:r w:rsidRPr="00B9553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ди-Хольского и Кызылского кожуунов. Далее ид</w:t>
      </w:r>
      <w:r w:rsidR="002C6AD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т по административной границе Кызылского и Тандинского кожуунов до точки с координатами 51° 29' 21.59" с.ш.,</w:t>
      </w:r>
      <w:r w:rsidR="00AB3326">
        <w:rPr>
          <w:rFonts w:ascii="Times New Roman" w:hAnsi="Times New Roman"/>
          <w:sz w:val="28"/>
          <w:szCs w:val="28"/>
        </w:rPr>
        <w:t xml:space="preserve"> 93° 38' 42.13" в.</w:t>
      </w:r>
      <w:r w:rsidRPr="00B9553C">
        <w:rPr>
          <w:rFonts w:ascii="Times New Roman" w:hAnsi="Times New Roman"/>
          <w:sz w:val="28"/>
          <w:szCs w:val="28"/>
        </w:rPr>
        <w:t>д., расположенной в 3,2 км западнее горы Катыр-Орук, в северо-восточном углу лесного квартала № 2 Элегестинского участкового лесничества Та</w:t>
      </w:r>
      <w:r w:rsidRPr="00B9553C">
        <w:rPr>
          <w:rFonts w:ascii="Times New Roman" w:hAnsi="Times New Roman"/>
          <w:sz w:val="28"/>
          <w:szCs w:val="28"/>
        </w:rPr>
        <w:t>н</w:t>
      </w:r>
      <w:r w:rsidRPr="00B9553C">
        <w:rPr>
          <w:rFonts w:ascii="Times New Roman" w:hAnsi="Times New Roman"/>
          <w:sz w:val="28"/>
          <w:szCs w:val="28"/>
        </w:rPr>
        <w:t>динского лесничества.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Восточная граница: от точки с координатами 51° 29'</w:t>
      </w:r>
      <w:r w:rsidR="00AB3326">
        <w:rPr>
          <w:rFonts w:ascii="Times New Roman" w:hAnsi="Times New Roman"/>
          <w:sz w:val="28"/>
          <w:szCs w:val="28"/>
        </w:rPr>
        <w:t xml:space="preserve"> 21.59" с.ш., 93° 38' 42.13" в.</w:t>
      </w:r>
      <w:r w:rsidRPr="00B9553C">
        <w:rPr>
          <w:rFonts w:ascii="Times New Roman" w:hAnsi="Times New Roman"/>
          <w:sz w:val="28"/>
          <w:szCs w:val="28"/>
        </w:rPr>
        <w:t>д., расположенной в 3,2 км западнее горы Катыр-Орук, в северо-восточном углу лесного квартала № 2 Элегестинского участкового лесничества Тандинского лесн</w:t>
      </w:r>
      <w:r w:rsidRPr="00B9553C">
        <w:rPr>
          <w:rFonts w:ascii="Times New Roman" w:hAnsi="Times New Roman"/>
          <w:sz w:val="28"/>
          <w:szCs w:val="28"/>
        </w:rPr>
        <w:t>и</w:t>
      </w:r>
      <w:r w:rsidRPr="00B9553C">
        <w:rPr>
          <w:rFonts w:ascii="Times New Roman" w:hAnsi="Times New Roman"/>
          <w:sz w:val="28"/>
          <w:szCs w:val="28"/>
        </w:rPr>
        <w:t>чества на административной границе Тандинского и Кызылского кожуунов идет общим  юго-восточным направлением по северо-восточным склонам гор Чеди-Сюр и хребта Хылыш по восточным сторонам лесных кварталов № 2, 5, 8, 9, 14, 19, 22, северной стороне квартала № 23, северной и восточной сторонам квартала № 24 Элегестинского участкового лесничества Тандинского лесничества, до точки с к</w:t>
      </w:r>
      <w:r w:rsidRPr="00B9553C">
        <w:rPr>
          <w:rFonts w:ascii="Times New Roman" w:hAnsi="Times New Roman"/>
          <w:sz w:val="28"/>
          <w:szCs w:val="28"/>
        </w:rPr>
        <w:t>о</w:t>
      </w:r>
      <w:r w:rsidRPr="00B9553C">
        <w:rPr>
          <w:rFonts w:ascii="Times New Roman" w:hAnsi="Times New Roman"/>
          <w:sz w:val="28"/>
          <w:szCs w:val="28"/>
        </w:rPr>
        <w:t>ординатами 51° 19' 42.28" с.ш.,  93° 49' 20.38" в.д., расположенной в юго-восточном углу лесного квартала № 24 в урочище Кара-Суг, на пересечении с грунтовой пр</w:t>
      </w:r>
      <w:r w:rsidRPr="00B9553C">
        <w:rPr>
          <w:rFonts w:ascii="Times New Roman" w:hAnsi="Times New Roman"/>
          <w:sz w:val="28"/>
          <w:szCs w:val="28"/>
        </w:rPr>
        <w:t>о</w:t>
      </w:r>
      <w:r w:rsidRPr="00B9553C">
        <w:rPr>
          <w:rFonts w:ascii="Times New Roman" w:hAnsi="Times New Roman"/>
          <w:sz w:val="28"/>
          <w:szCs w:val="28"/>
        </w:rPr>
        <w:t>с</w:t>
      </w:r>
      <w:r w:rsidR="002C6AD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лочной дорогой (Каък – Элегест (Чал-Кежиг).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Далее граница заказника проходит в юго-восточном  направлении, пересекает урочище Кара-Суг, до северо-восточного угла квартала № 34, далее проходит по восточным сторонам кварталов № 34, 36, затем поворачивает на юго-запад и идет по </w:t>
      </w:r>
      <w:r w:rsidRPr="00B9553C">
        <w:rPr>
          <w:rFonts w:ascii="Times New Roman" w:hAnsi="Times New Roman"/>
          <w:sz w:val="28"/>
          <w:szCs w:val="28"/>
        </w:rPr>
        <w:lastRenderedPageBreak/>
        <w:t xml:space="preserve">южным сторонам кварталов № 36, 35, 47, восточной стороне квартала № 56 до точки с координатами 51° 14' </w:t>
      </w:r>
      <w:r w:rsidR="00AB3326">
        <w:rPr>
          <w:rFonts w:ascii="Times New Roman" w:hAnsi="Times New Roman"/>
          <w:sz w:val="28"/>
          <w:szCs w:val="28"/>
        </w:rPr>
        <w:t>13.01" с.ш.,  93° 43' 26.57" в.</w:t>
      </w:r>
      <w:r w:rsidRPr="00B9553C">
        <w:rPr>
          <w:rFonts w:ascii="Times New Roman" w:hAnsi="Times New Roman"/>
          <w:sz w:val="28"/>
          <w:szCs w:val="28"/>
        </w:rPr>
        <w:t>д., расположенной на р. Онгача (Он-Кажаа) в 1,2 км западнее моста через р. Онгача (Он-Кажаа) в юго-восточном у</w:t>
      </w:r>
      <w:r w:rsidRPr="00B9553C">
        <w:rPr>
          <w:rFonts w:ascii="Times New Roman" w:hAnsi="Times New Roman"/>
          <w:sz w:val="28"/>
          <w:szCs w:val="28"/>
        </w:rPr>
        <w:t>г</w:t>
      </w:r>
      <w:r w:rsidRPr="00B9553C">
        <w:rPr>
          <w:rFonts w:ascii="Times New Roman" w:hAnsi="Times New Roman"/>
          <w:sz w:val="28"/>
          <w:szCs w:val="28"/>
        </w:rPr>
        <w:t>лу лесного квартала № 56 Элегестинского участкового лесничества Тандинского лесничества.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Южная граница: от точки с координатами 51° 14' 13.01" с.ш.,  93° 43' 26.57" в.д., расположенной на левом берегу р. Онгача (Он-Кажаа) в 1,2 км западнее моста через р. Онгача (Он-Кажаа) в юго-восточном углу лесного квартала № 56 Элег</w:t>
      </w:r>
      <w:r w:rsidRPr="00B9553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стинского участкового лесничества Тандинского лесничества проходит общим з</w:t>
      </w:r>
      <w:r w:rsidRPr="00B9553C">
        <w:rPr>
          <w:rFonts w:ascii="Times New Roman" w:hAnsi="Times New Roman"/>
          <w:sz w:val="28"/>
          <w:szCs w:val="28"/>
        </w:rPr>
        <w:t>а</w:t>
      </w:r>
      <w:r w:rsidRPr="00B9553C">
        <w:rPr>
          <w:rFonts w:ascii="Times New Roman" w:hAnsi="Times New Roman"/>
          <w:sz w:val="28"/>
          <w:szCs w:val="28"/>
        </w:rPr>
        <w:t>падным направлением, охватывая юго-западную часть урочища Он-Кажа, по южной и западной сторонам лесного квартала № 64, по южным сторонам лесных кварталов № 63, 62, 61 Элегестинского участкового лесничества Тандинского лесничества, до точки с координатами 51° 14' 49.93" с.ш., 93° 31' 25.28" в.д., расположенной в 1,45 км западнее горы Хову-Аксы с отметкой высот 1591,6 м, в юго-западном углу ле</w:t>
      </w:r>
      <w:r w:rsidRPr="00B9553C">
        <w:rPr>
          <w:rFonts w:ascii="Times New Roman" w:hAnsi="Times New Roman"/>
          <w:sz w:val="28"/>
          <w:szCs w:val="28"/>
        </w:rPr>
        <w:t>с</w:t>
      </w:r>
      <w:r w:rsidRPr="00B9553C">
        <w:rPr>
          <w:rFonts w:ascii="Times New Roman" w:hAnsi="Times New Roman"/>
          <w:sz w:val="28"/>
          <w:szCs w:val="28"/>
        </w:rPr>
        <w:t>ного квартала № 61 Элегестинского участкового лесничества Тандинского леснич</w:t>
      </w:r>
      <w:r w:rsidRPr="00B9553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 xml:space="preserve">ства. 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Далее граница поворачивает на северо-запад и проходит, охватывая урочище Уштек (Уш-Дыт), по западным сторонам лесных кварталов № 61, 50, 39. До точки с координатами 51°</w:t>
      </w:r>
      <w:r w:rsidR="00AB3326">
        <w:rPr>
          <w:rFonts w:ascii="Times New Roman" w:hAnsi="Times New Roman"/>
          <w:sz w:val="28"/>
          <w:szCs w:val="28"/>
        </w:rPr>
        <w:t xml:space="preserve"> 17' 49" с.ш., 93° 28' 21" в.д., </w:t>
      </w:r>
      <w:r w:rsidRPr="00B9553C">
        <w:rPr>
          <w:rFonts w:ascii="Times New Roman" w:hAnsi="Times New Roman"/>
          <w:sz w:val="28"/>
          <w:szCs w:val="28"/>
        </w:rPr>
        <w:t>расположенной на с</w:t>
      </w:r>
      <w:r w:rsidR="00AB3326">
        <w:rPr>
          <w:rFonts w:ascii="Times New Roman" w:hAnsi="Times New Roman"/>
          <w:sz w:val="28"/>
          <w:szCs w:val="28"/>
        </w:rPr>
        <w:t>т</w:t>
      </w:r>
      <w:r w:rsidRPr="00B9553C">
        <w:rPr>
          <w:rFonts w:ascii="Times New Roman" w:hAnsi="Times New Roman"/>
          <w:sz w:val="28"/>
          <w:szCs w:val="28"/>
        </w:rPr>
        <w:t>ыке границ Ч</w:t>
      </w:r>
      <w:r w:rsidRPr="00B9553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ди-Хольского и Улуг-Хемского кожуунов. Далее проходит по границе кожуунов в северном направле</w:t>
      </w:r>
      <w:r w:rsidR="00AB3326">
        <w:rPr>
          <w:rFonts w:ascii="Times New Roman" w:hAnsi="Times New Roman"/>
          <w:sz w:val="28"/>
          <w:szCs w:val="28"/>
        </w:rPr>
        <w:t>нии до точки с координатами 51°</w:t>
      </w:r>
      <w:r w:rsidRPr="00B9553C">
        <w:rPr>
          <w:rFonts w:ascii="Times New Roman" w:hAnsi="Times New Roman"/>
          <w:sz w:val="28"/>
          <w:szCs w:val="28"/>
        </w:rPr>
        <w:t xml:space="preserve">19' 24.4312" с.ш., 93° 27' 43.45" в.д., расположенной в 0,8 км юго-западнее горы с отметкой высот 1373,5 м над у.м., на границе Чеди-Хольского и Улуг-Хемского кожуунов, у северо-восточного угла лесного квартала № 140 Хайырканского участкового лесничества Шагонарского лесничества. 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Далее граница идет в западном направлении по границе лесного массива, о</w:t>
      </w:r>
      <w:r w:rsidRPr="00B9553C">
        <w:rPr>
          <w:rFonts w:ascii="Times New Roman" w:hAnsi="Times New Roman"/>
          <w:sz w:val="28"/>
          <w:szCs w:val="28"/>
        </w:rPr>
        <w:t>х</w:t>
      </w:r>
      <w:r w:rsidRPr="00B9553C">
        <w:rPr>
          <w:rFonts w:ascii="Times New Roman" w:hAnsi="Times New Roman"/>
          <w:sz w:val="28"/>
          <w:szCs w:val="28"/>
        </w:rPr>
        <w:t>ватывая с южной стороны урочище Оден-Шоль, до точки с координатами 51° 19' 21.81" с.ш., 93° 21' 42.36" в.д., расположенной на пересечении восточной стороны лесного квартала № 137 с грунтовой проселочной дорогой (Ак-Тал – Ий-Тал).</w:t>
      </w:r>
    </w:p>
    <w:p w:rsidR="008732B3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Далее граница поворачивает на юго-запад и проходит вдоль грунтовой прос</w:t>
      </w:r>
      <w:r w:rsidRPr="00B9553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лочной дороги по восточным сторонам лесных кварталов № 137, 147 Хайырканск</w:t>
      </w:r>
      <w:r w:rsidRPr="00B9553C">
        <w:rPr>
          <w:rFonts w:ascii="Times New Roman" w:hAnsi="Times New Roman"/>
          <w:sz w:val="28"/>
          <w:szCs w:val="28"/>
        </w:rPr>
        <w:t>о</w:t>
      </w:r>
      <w:r w:rsidRPr="00B9553C">
        <w:rPr>
          <w:rFonts w:ascii="Times New Roman" w:hAnsi="Times New Roman"/>
          <w:sz w:val="28"/>
          <w:szCs w:val="28"/>
        </w:rPr>
        <w:t xml:space="preserve">го участкового лесничества Шагонарского лесничества до точки с координатами 51° 16' 1.02" с.ш., 93° 18' 44.64" в.д., расположенной </w:t>
      </w:r>
      <w:r w:rsidR="00B9553C">
        <w:rPr>
          <w:rFonts w:ascii="Times New Roman" w:hAnsi="Times New Roman"/>
          <w:sz w:val="28"/>
          <w:szCs w:val="28"/>
        </w:rPr>
        <w:t xml:space="preserve">на левом берегу р. Хендерге, в         </w:t>
      </w:r>
      <w:r w:rsidRPr="00B9553C">
        <w:rPr>
          <w:rFonts w:ascii="Times New Roman" w:hAnsi="Times New Roman"/>
          <w:sz w:val="28"/>
          <w:szCs w:val="28"/>
        </w:rPr>
        <w:t>1,0 км севернее устья ручья Чайлаг-Хем (правый приток р. Хендерге), в юго-восточном углу лесного квартала № 147. Далее граница следует по левобережью р. Хендерге в западном направлении до точки с координатами 51° 16' 25.51" с.ш., 93° 13' 51.40" в.д., расположенной в 1,6 км северо-восточнее от истока р. Хендерге, в юго-западном углу лесного квартала № 145 Хайырканского участкового лесничес</w:t>
      </w:r>
      <w:r w:rsidRPr="00B9553C">
        <w:rPr>
          <w:rFonts w:ascii="Times New Roman" w:hAnsi="Times New Roman"/>
          <w:sz w:val="28"/>
          <w:szCs w:val="28"/>
        </w:rPr>
        <w:t>т</w:t>
      </w:r>
      <w:r w:rsidRPr="00B9553C">
        <w:rPr>
          <w:rFonts w:ascii="Times New Roman" w:hAnsi="Times New Roman"/>
          <w:sz w:val="28"/>
          <w:szCs w:val="28"/>
        </w:rPr>
        <w:t>ва Шагонарского лесничества.</w:t>
      </w:r>
    </w:p>
    <w:p w:rsidR="00E456CD" w:rsidRPr="00B9553C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lastRenderedPageBreak/>
        <w:t>Западная граница:  от точки с координатами 51° 16' 25.68" с.ш., 93° 13' 51.22" в.д., расположенной в 1,6 км северо-восточнее от истока р. Хендерге, в юго-западном углу лесного квартала № 145 Хайырканского участкового лесничества Шагонарского лесничества, граница проходит в северном направлении, по запад</w:t>
      </w:r>
      <w:r w:rsidR="00AB3326">
        <w:rPr>
          <w:rFonts w:ascii="Times New Roman" w:hAnsi="Times New Roman"/>
          <w:sz w:val="28"/>
          <w:szCs w:val="28"/>
        </w:rPr>
        <w:t>н</w:t>
      </w:r>
      <w:r w:rsidRPr="00B9553C">
        <w:rPr>
          <w:rFonts w:ascii="Times New Roman" w:hAnsi="Times New Roman"/>
          <w:sz w:val="28"/>
          <w:szCs w:val="28"/>
        </w:rPr>
        <w:t>ым сторонам  лесных кварталов № 145, 136  (пересекая административную границу Улуг-Хемского и Чеди-Хольского кожуунов), до истоков р. Сенек. Далее проходит по правому берегу р. Сенек вниз по течению по западным сторонам лесных кварт</w:t>
      </w:r>
      <w:r w:rsidRPr="00B9553C">
        <w:rPr>
          <w:rFonts w:ascii="Times New Roman" w:hAnsi="Times New Roman"/>
          <w:sz w:val="28"/>
          <w:szCs w:val="28"/>
        </w:rPr>
        <w:t>а</w:t>
      </w:r>
      <w:r w:rsidRPr="00B9553C">
        <w:rPr>
          <w:rFonts w:ascii="Times New Roman" w:hAnsi="Times New Roman"/>
          <w:sz w:val="28"/>
          <w:szCs w:val="28"/>
        </w:rPr>
        <w:t>лов № 128, 114 Хайырканского участкового лесничества Шагонарского лесничества, до точки с координатами 51° 24'</w:t>
      </w:r>
      <w:r w:rsidR="00AB3326">
        <w:rPr>
          <w:rFonts w:ascii="Times New Roman" w:hAnsi="Times New Roman"/>
          <w:sz w:val="28"/>
          <w:szCs w:val="28"/>
        </w:rPr>
        <w:t xml:space="preserve"> 17.07" с.ш., 93° 12' 10.06" в.</w:t>
      </w:r>
      <w:r w:rsidRPr="00B9553C">
        <w:rPr>
          <w:rFonts w:ascii="Times New Roman" w:hAnsi="Times New Roman"/>
          <w:sz w:val="28"/>
          <w:szCs w:val="28"/>
        </w:rPr>
        <w:t>д., расположенной на правом берегу р. Сенек в 8,0 км северо-западнее (считая по прямой) от е</w:t>
      </w:r>
      <w:r w:rsidR="002C6AD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 xml:space="preserve"> истока, в северо-западном углу лесного квартала № 114 Хайырканского участкового леснич</w:t>
      </w:r>
      <w:r w:rsidRPr="00B9553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ства Шагонарского лесничества – первоначальной точки описания</w:t>
      </w:r>
      <w:r w:rsidR="003161EB" w:rsidRPr="00B9553C">
        <w:rPr>
          <w:rFonts w:ascii="Times New Roman" w:hAnsi="Times New Roman"/>
          <w:sz w:val="28"/>
          <w:szCs w:val="28"/>
        </w:rPr>
        <w:t>.</w:t>
      </w:r>
    </w:p>
    <w:p w:rsidR="004F36AF" w:rsidRDefault="004F36AF" w:rsidP="00CF73E0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69D4" w:rsidRDefault="00A969D4" w:rsidP="004F36AF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>Перечень лесных кварталов по лесничествам</w:t>
      </w:r>
    </w:p>
    <w:p w:rsidR="00B9553C" w:rsidRPr="00CF73E0" w:rsidRDefault="00B9553C" w:rsidP="004F36AF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732B3" w:rsidRPr="00CF73E0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>Кварталы Хайырканского участкового лесничества Шагонарского лесничес</w:t>
      </w:r>
      <w:r w:rsidR="00B9553C">
        <w:rPr>
          <w:rFonts w:ascii="Times New Roman" w:hAnsi="Times New Roman"/>
          <w:sz w:val="28"/>
          <w:szCs w:val="28"/>
        </w:rPr>
        <w:t>-</w:t>
      </w:r>
      <w:r w:rsidRPr="00CF73E0">
        <w:rPr>
          <w:rFonts w:ascii="Times New Roman" w:hAnsi="Times New Roman"/>
          <w:sz w:val="28"/>
          <w:szCs w:val="28"/>
        </w:rPr>
        <w:t>тва – с 114 по 118, с 120 по 123, с 128 по 132, 136, 137, 140 часть (выделы 11, 12, 13, 14), 145, 146, 147.</w:t>
      </w:r>
    </w:p>
    <w:p w:rsidR="008732B3" w:rsidRPr="00CF73E0" w:rsidRDefault="008732B3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>Кварталы Элегестинского участкового лесничества Тандинского лесничес</w:t>
      </w:r>
      <w:r w:rsidR="00B9553C">
        <w:rPr>
          <w:rFonts w:ascii="Times New Roman" w:hAnsi="Times New Roman"/>
          <w:sz w:val="28"/>
          <w:szCs w:val="28"/>
        </w:rPr>
        <w:t xml:space="preserve">-  </w:t>
      </w:r>
      <w:r w:rsidRPr="00CF73E0">
        <w:rPr>
          <w:rFonts w:ascii="Times New Roman" w:hAnsi="Times New Roman"/>
          <w:sz w:val="28"/>
          <w:szCs w:val="28"/>
        </w:rPr>
        <w:t>тва – с 1 по 36, с 39 по 47, с 50 по 56, с 61 по 64.</w:t>
      </w:r>
    </w:p>
    <w:p w:rsidR="008732B3" w:rsidRPr="005E1E6F" w:rsidRDefault="008732B3" w:rsidP="00CF73E0">
      <w:pPr>
        <w:spacing w:after="0"/>
        <w:ind w:firstLine="709"/>
        <w:jc w:val="both"/>
        <w:rPr>
          <w:rFonts w:ascii="Times New Roman" w:hAnsi="Times New Roman"/>
        </w:rPr>
      </w:pPr>
    </w:p>
    <w:p w:rsidR="00B9553C" w:rsidRDefault="008732B3" w:rsidP="00CF73E0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 xml:space="preserve">Каталог </w:t>
      </w:r>
    </w:p>
    <w:p w:rsidR="00B9553C" w:rsidRDefault="008732B3" w:rsidP="00CF73E0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>координат поворотных точек государственного</w:t>
      </w:r>
    </w:p>
    <w:p w:rsidR="00B9553C" w:rsidRDefault="008732B3" w:rsidP="00CF73E0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 xml:space="preserve">природного заказника </w:t>
      </w:r>
      <w:r w:rsidR="004E2443">
        <w:rPr>
          <w:rFonts w:ascii="Times New Roman" w:hAnsi="Times New Roman"/>
          <w:sz w:val="28"/>
          <w:szCs w:val="28"/>
        </w:rPr>
        <w:t xml:space="preserve">республиканского значения </w:t>
      </w:r>
    </w:p>
    <w:p w:rsidR="008732B3" w:rsidRPr="00CF73E0" w:rsidRDefault="00845609" w:rsidP="00CF73E0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Республики Тыва </w:t>
      </w:r>
      <w:r w:rsidR="008732B3" w:rsidRPr="00CF73E0">
        <w:rPr>
          <w:rFonts w:ascii="Times New Roman" w:hAnsi="Times New Roman"/>
          <w:sz w:val="28"/>
          <w:szCs w:val="28"/>
        </w:rPr>
        <w:t>«Каъкский»</w:t>
      </w:r>
    </w:p>
    <w:p w:rsidR="008732B3" w:rsidRDefault="008732B3" w:rsidP="00CF73E0">
      <w:pPr>
        <w:spacing w:after="0"/>
        <w:ind w:firstLine="709"/>
        <w:jc w:val="both"/>
      </w:pPr>
    </w:p>
    <w:p w:rsidR="008732B3" w:rsidRDefault="008732B3" w:rsidP="00CF73E0">
      <w:pPr>
        <w:pStyle w:val="22"/>
        <w:jc w:val="center"/>
        <w:rPr>
          <w:b/>
          <w:sz w:val="18"/>
          <w:szCs w:val="18"/>
        </w:rPr>
        <w:sectPr w:rsidR="008732B3" w:rsidSect="0084762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tbl>
      <w:tblPr>
        <w:tblW w:w="4361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817"/>
        <w:gridCol w:w="1276"/>
        <w:gridCol w:w="1134"/>
        <w:gridCol w:w="1134"/>
      </w:tblGrid>
      <w:tr w:rsidR="008732B3" w:rsidRPr="00B9553C" w:rsidTr="00363272">
        <w:trPr>
          <w:gridAfter w:val="1"/>
          <w:wAfter w:w="1134" w:type="dxa"/>
          <w:trHeight w:val="54"/>
          <w:tblHeader/>
        </w:trPr>
        <w:tc>
          <w:tcPr>
            <w:tcW w:w="817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8732B3" w:rsidRPr="00B9553C" w:rsidRDefault="008732B3" w:rsidP="00CF73E0">
            <w:pPr>
              <w:pStyle w:val="12"/>
              <w:jc w:val="center"/>
              <w:rPr>
                <w:sz w:val="20"/>
              </w:rPr>
            </w:pPr>
            <w:r w:rsidRPr="00B9553C">
              <w:rPr>
                <w:sz w:val="20"/>
              </w:rPr>
              <w:lastRenderedPageBreak/>
              <w:t>Об</w:t>
            </w:r>
            <w:r w:rsidRPr="00B9553C">
              <w:rPr>
                <w:sz w:val="20"/>
              </w:rPr>
              <w:t>о</w:t>
            </w:r>
            <w:r w:rsidRPr="00B9553C">
              <w:rPr>
                <w:sz w:val="20"/>
              </w:rPr>
              <w:t>знач</w:t>
            </w:r>
            <w:r w:rsidRPr="00B9553C">
              <w:rPr>
                <w:sz w:val="20"/>
              </w:rPr>
              <w:t>е</w:t>
            </w:r>
            <w:r w:rsidRPr="00B9553C">
              <w:rPr>
                <w:sz w:val="20"/>
              </w:rPr>
              <w:t>ние</w:t>
            </w:r>
          </w:p>
          <w:p w:rsidR="008732B3" w:rsidRPr="00B9553C" w:rsidRDefault="008732B3" w:rsidP="00CF73E0">
            <w:pPr>
              <w:pStyle w:val="12"/>
              <w:jc w:val="center"/>
              <w:rPr>
                <w:sz w:val="20"/>
              </w:rPr>
            </w:pPr>
            <w:r w:rsidRPr="00B9553C">
              <w:rPr>
                <w:sz w:val="20"/>
              </w:rPr>
              <w:t>хара</w:t>
            </w:r>
            <w:r w:rsidRPr="00B9553C">
              <w:rPr>
                <w:sz w:val="20"/>
              </w:rPr>
              <w:t>к</w:t>
            </w:r>
            <w:r w:rsidRPr="00B9553C">
              <w:rPr>
                <w:sz w:val="20"/>
              </w:rPr>
              <w:t>те</w:t>
            </w:r>
            <w:r w:rsidRPr="00B9553C">
              <w:rPr>
                <w:sz w:val="20"/>
              </w:rPr>
              <w:t>р</w:t>
            </w:r>
            <w:r w:rsidRPr="00B9553C">
              <w:rPr>
                <w:sz w:val="20"/>
              </w:rPr>
              <w:t>ных точек границ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2B3" w:rsidRPr="00B9553C" w:rsidRDefault="008732B3" w:rsidP="00CF73E0">
            <w:pPr>
              <w:pStyle w:val="12"/>
              <w:jc w:val="center"/>
              <w:rPr>
                <w:sz w:val="20"/>
              </w:rPr>
            </w:pPr>
            <w:r w:rsidRPr="00B9553C">
              <w:rPr>
                <w:sz w:val="20"/>
              </w:rPr>
              <w:t>Координаты, м</w:t>
            </w:r>
          </w:p>
        </w:tc>
      </w:tr>
      <w:tr w:rsidR="008732B3" w:rsidRPr="00B9553C" w:rsidTr="00847622">
        <w:trPr>
          <w:gridAfter w:val="1"/>
          <w:wAfter w:w="1134" w:type="dxa"/>
          <w:trHeight w:val="54"/>
          <w:tblHeader/>
        </w:trPr>
        <w:tc>
          <w:tcPr>
            <w:tcW w:w="81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732B3" w:rsidRPr="00B9553C" w:rsidRDefault="008732B3" w:rsidP="00CF73E0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847622">
            <w:pPr>
              <w:pStyle w:val="a8"/>
              <w:jc w:val="center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847622">
            <w:pPr>
              <w:pStyle w:val="12"/>
              <w:jc w:val="center"/>
              <w:rPr>
                <w:sz w:val="20"/>
                <w:lang w:val="en-US"/>
              </w:rPr>
            </w:pPr>
            <w:r w:rsidRPr="00B9553C">
              <w:rPr>
                <w:sz w:val="20"/>
                <w:lang w:val="en-US"/>
              </w:rPr>
              <w:t>Y</w:t>
            </w:r>
          </w:p>
        </w:tc>
      </w:tr>
      <w:tr w:rsidR="008732B3" w:rsidRPr="00847622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847622" w:rsidRDefault="008732B3" w:rsidP="00CF73E0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47622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847622" w:rsidRDefault="008732B3" w:rsidP="00CF73E0">
            <w:pPr>
              <w:spacing w:after="0"/>
              <w:jc w:val="center"/>
              <w:rPr>
                <w:sz w:val="20"/>
                <w:szCs w:val="20"/>
              </w:rPr>
            </w:pPr>
            <w:r w:rsidRPr="0084762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847622" w:rsidRDefault="008732B3" w:rsidP="00CF73E0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47622">
              <w:rPr>
                <w:sz w:val="20"/>
                <w:szCs w:val="20"/>
              </w:rPr>
              <w:t>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107160.45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139748.15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107180.83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139708.78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107201.14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139657.01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107244.08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139598.90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107342.61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139525.99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107391.87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139490.58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107490.59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139450.72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107593.58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139435.63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107727.36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139397.62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107887.74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139328.47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107967.85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139278.40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108082.84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139203.32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108290.48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139104.96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108339.91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139096.39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108446.67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139023.44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108559.68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138958.70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108724.18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138887.46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108794.04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138847.78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108876.23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138803.89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108970.79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138757.87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109114.93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138730.13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109244.91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138745.86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109418.41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138800.57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109575.50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138869.84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109622.99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138881.95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109674.51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138879.56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109732.16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138864.75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109802.29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138872.58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109899.39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138907.11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109953.24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138948.10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110002.97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138991.17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110060.80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139007.34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110116.46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139007.00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110170.02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139000.47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110227.74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139000.12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110249.16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139008.44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110271.91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139001.11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110323.28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138913.98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110279.49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138705.89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110236.00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138584.62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110078.34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137586.42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110086.55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137473.51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110257.23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137029.73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110299.95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136933.97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110497.59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136811.23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110548.95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136724.10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110548.52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136602.56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110616.78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136419.84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110624.75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136237.48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110590.06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136168.25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110421.51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135720.02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110395.40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134684.93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110472.62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134606.33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110489.55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134519.41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110489.15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134406.56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110436.87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134233.25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110324.73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134181.85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110247.27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134191.01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110242.08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133939.28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110232.94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133791.75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110232.42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133644.18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110266.66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133583.20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110223.27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133487.97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110223.02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133418.52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110265.93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133374.85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110257.01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133288.09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110222.35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133227.53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110015.22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133098.58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110131.20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133019.72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110158.34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132078.05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109931.97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132003.46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109724.35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131900.26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109573.34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131820.46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109412.91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131740.72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109304.40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131693.89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109049.36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131500.76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108916.87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131330.63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108741.90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131137.00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108656.51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130961.83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108530.44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130850.51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108396.80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130782.97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108264.68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130717.30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108104.36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130670.79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107981.98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130695.28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107855.00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130753.04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107647.63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130721.06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107454.16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130622.53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107194.43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130438.92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107076.35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130344.67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106863.98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130232.00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106739.42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130109.60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106570.58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129844.42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106247.94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129586.64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105974.18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129345.56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105795.32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129060.90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104960.50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128688.23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103749.28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128570.05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103832.83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128218.15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103916.61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127932.72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103920.86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128014.04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103990.30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127883.19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104073.37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127700.01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104046.53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127371.61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104140.01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127162.11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104346.40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126913.92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104420.16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126457.61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104485.28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126219.79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104464.73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125735.57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104520.58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125545.29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104413.37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125057.01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104567.46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123941.03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104528.81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122932.42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105359.52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122969.91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107499.44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122948.16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108024.10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122762.66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108574.17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122455.46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108779.86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122176.40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108899.67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121958.63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108924.80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121758.81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109087.87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121601.55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109474.13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121243.27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109748.67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120946.42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110014.65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120667.00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110151.70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120457.81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110250.58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120413.80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110345.58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120491.35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110389.28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120673.39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110449.98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120794.56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111183.33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121180.74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111752.93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121533.19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112253.80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121929.47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112630.98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121841.88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113266.70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121534.53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113459.25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121348.56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114190.11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120896.16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114794.17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120461.90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114995.03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120254.62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115149.88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120210.27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115339.42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120235.15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115443.11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120330.01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115581.38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120468.07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115736.78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120579.98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116508.50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120358.03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116764.68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120321.59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117048.47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120330.95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117451.07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120285.45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117771.28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120239.88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118082.67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120285.90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118662.21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120573.27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118820.19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120738.02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119211.46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120909.66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119053.14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124241.92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118990.77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126100.10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118932.68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126725.50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118877.37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127221.20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119104.85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127564.39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119591.56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127918.58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120091.75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128420.78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120120.12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128715.77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120172.91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128993.89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119609.73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129186.94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119135.68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129236.09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118648.44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129347.01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118846.80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129746.77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119092.49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130007.43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119805.44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130465.71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120431.83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130778.03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120378.68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130890.16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120057.69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130965.37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120008.49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131112.18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119944.42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131382.44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119589.96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131727.73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119559.23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132232.97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119188.91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133253.73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119035.18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133619.28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119105.17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133931.38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119140.53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134191.60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119106.82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134400.16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119279.66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134572.73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119366.45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134763.19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119298.28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134971.96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119109.25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135094.65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118851.59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135287.21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118610.88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135410.22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118318.16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135429.37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118180.43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135447.57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118112.16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135621.61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118095.96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135916.87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118165.65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136142.16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118355.71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136314.63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118597.62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136538.86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118718.98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136763.83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118736.63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136885.26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118651.18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137076.77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118687.89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137611.70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118774.97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137996.24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118793.05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138239.20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118708.45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138673.78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118844.76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138830.91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118954.17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139251.13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118885.37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139277.59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118825.70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139451.58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118714.18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139573.80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118610.87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139583.11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118473.08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139583.95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118378.42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139601.89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118292.74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139723.95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118276.18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139915.04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118310.93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140001.64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118320.03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140140.49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118331.57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140202.13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118311.85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140262.07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118234.98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140444.85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118261.15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140540.18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118458.95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140732.03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118518.14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140805.05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118560.71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140855.43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118653.96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140936.52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118710.01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140998.19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118807.52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141101.98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118890.47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141185.20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118982.54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141240.48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119050.77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141274.20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119112.63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141279.02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119166.46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141317.98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119184.17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141346.81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119208.18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141415.78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119220.15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141471.76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119219.06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141576.17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119219.79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141674.97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119224.10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141755.10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119217.39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141855.82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119195.38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141902.58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119160.22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141936.37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119113.86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141968.37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119060.16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142013.48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118981.41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142202.31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118924.51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142320.14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118880.37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142398.74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118868.09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142503.21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118838.42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142648.83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118846.50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142734.54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118847.31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142844.53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118840.60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142945.24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118835.17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142967.65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118841.37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143049.64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118845.34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143083.17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118877.30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143120.24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118890.86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143191.00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118923.61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143336.19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118945.14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143474.01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118962.38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143539.14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119000.23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143617.19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119037.00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143676.60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119043.73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143831.29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119060.78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143868.46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119096.86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143959.57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119129.13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144041.38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119177.94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144087.66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119250.70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144100.23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119327.02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144088.53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119399.70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144089.90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119472.66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144126.70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119541.80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144154.20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119579.45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144204.28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119598.64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144280.59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119604.73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144347.66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119611.05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144446.43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119591.96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144638.58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119605.61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144720.51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119632.25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144794.91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119685.26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144908.28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119700.79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144992.06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119740.64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145086.88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119774.74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145164.95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119793.97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145244.99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119798.19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145312.07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119798.86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145403.42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119810.56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145474.19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119831.26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145502.01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119862.98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145507.39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119939.46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145516.20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120004.69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145517.63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120070.05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145535.83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120148.62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145578.18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120243.93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145614.83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120424.62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145660.22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120536.03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145659.47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120580.68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145674.09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120634.70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145696.09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120645.84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145696.02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120681.32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145721.88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120709.39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145751.52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120724.62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145799.89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120730.41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145827.82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120758.67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145881.69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120807.37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145937.29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120911.94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146013.03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299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120966.11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146055.54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121037.26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146133.36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121074.75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146179.71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121088.08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146222.50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121088.60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146289.62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121089.03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146345.54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121100.55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146393.94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121117.44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146418.06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121149.17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146438.35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121217.93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146447.21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121253.29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146458.16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121305.55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146493.23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121361.67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146548.78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121408.38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146585.75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121518.20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146620.43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121564.86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146651.81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121585.48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146679.64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121615.90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146770.78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121636.98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146856.40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121650.45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146917.83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121651.20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147014.77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121622.43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147134.28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121597.11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147222.08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121603.23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147292.88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121616.59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147339.40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121622.43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147374.78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121643.08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147404.47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326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121695.15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147415.30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121741.61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147420.59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121806.81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147448.11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121868.26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147471.93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121936.95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147471.47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122022.29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147463.43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122122.64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147475.81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122158.22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147514.72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122225.38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147555.28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122273.80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147573.60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122335.06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147573.19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122396.32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147572.78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122574.48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147562.25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122704.44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147561.38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122814.01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147566.23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122885.57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147576.00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122928.36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147586.90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123020.20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147578.82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123038.73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147574.04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123099.77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147545.66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123149.83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147536.00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123236.21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147541.95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123304.09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147556.40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123324.46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147549.74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123347.60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147540.27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123380.71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147500.89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123413.04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147480.16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123454.78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147476.15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123496.58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147478.67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123589.54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147494.82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123738.25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147518.99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123809.50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147542.80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123844.43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147564.88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123889.00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147566.44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123959.45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147551.99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124014.00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147523.65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124066.68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147494.40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124116.50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147453.99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124160.70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147407.08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124209.58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147366.67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124257.54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147326.26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124285.14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147293.45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124312.65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147249.46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124326.45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147232.59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124409.78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147205.92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124461.70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147198.11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124522.99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147199.56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124560.17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147203.98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124609.39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147208.31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124657.54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147192.13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124699.15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147172.28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124747.22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147143.06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124811.74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147084.83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124842.62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147044.98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124846.91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147011.88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124863.32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146972.63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124885.46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146955.70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124924.38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146946.11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124972.66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146947.65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125011.65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146947.38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125091.60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146961.76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125167.73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146961.25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125238.19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146951.45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125304.83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146926.77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125358.75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146935.73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125379.20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146939.32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125466.65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146962.97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125622.78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146986.15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125680.30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146982.03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125704.35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146970.69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125722.74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146946.33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125746.26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146867.87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125858.39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146723.56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399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125904.40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146671.05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125930.27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146654.10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125958.11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146653.91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126026.79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146651.58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126077.25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146637.25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126109.41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146613.84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126153.99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146602.71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126193.27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146604.77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126221.83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146612.31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126256.56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146622.12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126288.97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146631.96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126302.04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146628.78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126308.18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146626.41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126311.21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146620.21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126312.62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146603.19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126308.25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146535.94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126310.99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146491.85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126333.65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146435.25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126394.67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146359.06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126453.55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146306.08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126511.54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146237.65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126610.74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146175.67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126732.48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146399.95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422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126992.54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147029.36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127493.79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148369.19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127767.04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148876.11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127797.19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149177.62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127828.45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149564.20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127842.33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149635.43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127865.76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149731.16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127892.85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149809.19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127940.44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149973.34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127988.12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150119.24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128024.75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150211.58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128048.22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150250.66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128059.33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150319.60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128110.62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150483.96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128134.58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150528.11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128180.35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150668.15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128223.42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150753.45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128261.45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150810.12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128270.42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150857.16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128266.72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150905.47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128253.70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150932.20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128246.44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150953.91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128244.25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150985.56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128251.83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151034.31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128267.88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151103.12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128297.73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151179.02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128373.23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151296.56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128422.19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151354.78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128482.03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151394.70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128538.36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151421.28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128580.89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151440.16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128647.54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151491.83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128693.88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151541.26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128731.22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151584.16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128764.17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151600.11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128800.58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151600.46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128740.79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151723.49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128557.68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151795.84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128113.40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151876.12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126674.52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152048.01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125713.72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152122.92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124887.07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152785.94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124573.51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153100.02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124315.25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153327.01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123518.24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153730.23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122990.61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154045.34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122645.13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154281.42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122377.68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154482.41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470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122178.81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154604.92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121510.17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154851.25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120885.68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155123.41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120664.61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155480.46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120307.47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156055.22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120078.11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156438.35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119499.39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156831.85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118001.02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156847.73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117561.10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156163.93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117532.94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156051.20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117654.77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155512.30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117784.14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154903.90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117436.36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154497.50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117129.50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154438.19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116924.86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154734.38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116841.07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154943.16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116282.74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156763.98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116306.53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157640.79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116186.29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157762.93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115671.14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159059.09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114831.00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160513.11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114192.60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160993.72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111568.36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163888.92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110952.30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164143.69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110072.82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164069.77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109597.11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163846.32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109476.33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163706.26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109350.27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163770.18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109142.80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163901.41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499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108736.60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164163.85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108277.23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164383.11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107848.69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164871.40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107570.48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165463.14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107547.25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165636.91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107535.74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165984.26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107434.62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166201.81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107286.67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166237.25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107129.39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166238.01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106977.57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166047.72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106714.39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165988.21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106541.67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165598.33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106509.20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165233.82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106489.72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164608.77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106345.30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164340.32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106116.72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163751.00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106041.61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163447.48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106038.78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163282.53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106143.78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163290.70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518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106182.73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161996.83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105972.37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161450.84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105770.45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160887.45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105333.12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160863.51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104611.11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160545.73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104600.53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159929.32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104779.85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159685.35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105000.32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159293.58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104995.25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158998.40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104851.87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158790.70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104637.40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158513.90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104540.98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158497.00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103824.43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157988.18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103075.08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157430.45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102588.04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157230.06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102108.77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157127.57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101527.93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157454.07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101098.81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157523.75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100772.51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157365.55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100793.07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157035.51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101063.96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156048.15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101203.89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155659.01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101181.21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155286.85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101143.35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154979.50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100942.61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154672.94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100554.91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153914.07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100033.84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152977.81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99679.00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152234.97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99424.10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151621.14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99182.72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150845.38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99610.70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150772.44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99777.46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150815.06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99847.21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150806.04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100145.79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150891.43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100434.58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150916.09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100661.61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150906.31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100894.55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150731.54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100995.08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150479.26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100986.18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150323.92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100977.85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149984.45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100994.81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149446.05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101040.98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149081.17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101108.64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148950.61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101120.40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148108.35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101165.02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147144.38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101175.49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146736.25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101496.54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145840.40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101709.46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145518.13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lastRenderedPageBreak/>
              <w:t>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101707.58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145484.46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101715.01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144823.51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101795.66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143363.64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102423.74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143094.02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103018.93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142689.43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103308.88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142487.19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103675.04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142207.36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104285.48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141787.26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104841.27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141343.33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105611.27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140640.07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106822.82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139877.39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107115.15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139756.69</w:t>
            </w:r>
          </w:p>
        </w:tc>
      </w:tr>
      <w:tr w:rsidR="008732B3" w:rsidRPr="00B9553C" w:rsidTr="00363272">
        <w:trPr>
          <w:gridAfter w:val="1"/>
          <w:wAfter w:w="1134" w:type="dxa"/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578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107129.59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2B3" w:rsidRPr="00B9553C" w:rsidRDefault="008732B3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139758.67</w:t>
            </w:r>
          </w:p>
        </w:tc>
      </w:tr>
      <w:tr w:rsidR="00363272" w:rsidRPr="00B9553C" w:rsidTr="00363272">
        <w:trPr>
          <w:trHeight w:val="5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72" w:rsidRPr="00B9553C" w:rsidRDefault="00363272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72" w:rsidRPr="00B9553C" w:rsidRDefault="00363272" w:rsidP="00CF73E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9553C">
              <w:rPr>
                <w:rFonts w:ascii="Times New Roman" w:hAnsi="Times New Roman"/>
                <w:sz w:val="20"/>
                <w:szCs w:val="20"/>
              </w:rPr>
              <w:t>107160.45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72" w:rsidRPr="00B9553C" w:rsidRDefault="00363272" w:rsidP="00CF73E0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B9553C">
              <w:rPr>
                <w:sz w:val="20"/>
                <w:szCs w:val="20"/>
              </w:rPr>
              <w:t>139748.15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3272" w:rsidRPr="00B9553C" w:rsidRDefault="00363272" w:rsidP="00363272">
            <w:pPr>
              <w:spacing w:after="0" w:line="240" w:lineRule="auto"/>
              <w:rPr>
                <w:sz w:val="20"/>
                <w:szCs w:val="20"/>
              </w:rPr>
            </w:pPr>
            <w:r w:rsidRPr="00363272">
              <w:rPr>
                <w:rFonts w:ascii="Times New Roman" w:hAnsi="Times New Roman"/>
                <w:sz w:val="20"/>
                <w:szCs w:val="20"/>
              </w:rPr>
              <w:t>»;</w:t>
            </w:r>
          </w:p>
        </w:tc>
      </w:tr>
    </w:tbl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</w:pPr>
    </w:p>
    <w:p w:rsidR="0026277F" w:rsidRDefault="0026277F" w:rsidP="00CF73E0">
      <w:pPr>
        <w:spacing w:after="0"/>
        <w:ind w:firstLine="709"/>
        <w:jc w:val="both"/>
        <w:sectPr w:rsidR="0026277F" w:rsidSect="00847622">
          <w:type w:val="continuous"/>
          <w:pgSz w:w="11906" w:h="16838"/>
          <w:pgMar w:top="1134" w:right="567" w:bottom="1276" w:left="1134" w:header="709" w:footer="709" w:gutter="0"/>
          <w:cols w:num="3" w:space="708"/>
          <w:docGrid w:linePitch="381"/>
        </w:sectPr>
      </w:pPr>
    </w:p>
    <w:p w:rsidR="00F7023F" w:rsidRDefault="00F7023F" w:rsidP="00CF73E0">
      <w:pPr>
        <w:spacing w:after="0"/>
        <w:ind w:firstLine="709"/>
        <w:jc w:val="both"/>
        <w:sectPr w:rsidR="00F7023F" w:rsidSect="00F7023F">
          <w:type w:val="continuous"/>
          <w:pgSz w:w="11906" w:h="16838"/>
          <w:pgMar w:top="1134" w:right="850" w:bottom="993" w:left="1701" w:header="709" w:footer="709" w:gutter="0"/>
          <w:cols w:num="3" w:space="708"/>
          <w:docGrid w:linePitch="381"/>
        </w:sectPr>
      </w:pPr>
    </w:p>
    <w:tbl>
      <w:tblPr>
        <w:tblpPr w:leftFromText="180" w:rightFromText="180" w:vertAnchor="text" w:horzAnchor="margin" w:tblpXSpec="right" w:tblpY="249"/>
        <w:tblW w:w="0" w:type="auto"/>
        <w:tblLook w:val="04A0"/>
      </w:tblPr>
      <w:tblGrid>
        <w:gridCol w:w="5658"/>
      </w:tblGrid>
      <w:tr w:rsidR="00363272" w:rsidRPr="00B9553C" w:rsidTr="00363272">
        <w:tc>
          <w:tcPr>
            <w:tcW w:w="5658" w:type="dxa"/>
          </w:tcPr>
          <w:p w:rsidR="00363272" w:rsidRPr="00B9553C" w:rsidRDefault="00363272" w:rsidP="003632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53C">
              <w:rPr>
                <w:rFonts w:ascii="Times New Roman" w:hAnsi="Times New Roman"/>
                <w:sz w:val="28"/>
                <w:szCs w:val="28"/>
              </w:rPr>
              <w:lastRenderedPageBreak/>
              <w:t>«Приложение</w:t>
            </w:r>
          </w:p>
          <w:p w:rsidR="00363272" w:rsidRPr="00B9553C" w:rsidRDefault="00363272" w:rsidP="003632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53C">
              <w:rPr>
                <w:rFonts w:ascii="Times New Roman" w:hAnsi="Times New Roman"/>
                <w:sz w:val="28"/>
                <w:szCs w:val="28"/>
              </w:rPr>
              <w:t xml:space="preserve">к Положению о государственном природном заказнике республиканского значения </w:t>
            </w:r>
          </w:p>
          <w:p w:rsidR="00363272" w:rsidRPr="00B9553C" w:rsidRDefault="00363272" w:rsidP="003632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3C">
              <w:rPr>
                <w:rFonts w:ascii="Times New Roman" w:hAnsi="Times New Roman"/>
                <w:sz w:val="28"/>
                <w:szCs w:val="28"/>
              </w:rPr>
              <w:t>Республики Тыва «Каъкский»</w:t>
            </w:r>
          </w:p>
        </w:tc>
      </w:tr>
    </w:tbl>
    <w:p w:rsidR="00800A23" w:rsidRDefault="00800A23" w:rsidP="00B95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00A23">
        <w:rPr>
          <w:rFonts w:ascii="Times New Roman" w:hAnsi="Times New Roman"/>
          <w:sz w:val="28"/>
          <w:szCs w:val="28"/>
        </w:rPr>
        <w:t>дополнить</w:t>
      </w:r>
      <w:r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B9553C" w:rsidRDefault="00B9553C" w:rsidP="00B9553C">
      <w:pPr>
        <w:spacing w:after="0" w:line="240" w:lineRule="auto"/>
        <w:ind w:left="10632" w:firstLine="708"/>
        <w:rPr>
          <w:rFonts w:ascii="Times New Roman" w:hAnsi="Times New Roman"/>
          <w:sz w:val="24"/>
          <w:szCs w:val="24"/>
        </w:rPr>
      </w:pPr>
    </w:p>
    <w:p w:rsidR="00363272" w:rsidRDefault="00363272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3272" w:rsidRDefault="00363272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3272" w:rsidRDefault="00363272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553C" w:rsidRPr="00B9553C" w:rsidRDefault="00F7023F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Карта-схема </w:t>
      </w:r>
    </w:p>
    <w:p w:rsidR="00F7023F" w:rsidRPr="00B9553C" w:rsidRDefault="00F7023F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расположения границы </w:t>
      </w:r>
      <w:r w:rsidR="00845609" w:rsidRPr="00B9553C">
        <w:rPr>
          <w:rFonts w:ascii="Times New Roman" w:hAnsi="Times New Roman"/>
          <w:sz w:val="28"/>
          <w:szCs w:val="28"/>
        </w:rPr>
        <w:t xml:space="preserve">государственного природного </w:t>
      </w:r>
      <w:r w:rsidRPr="00B9553C">
        <w:rPr>
          <w:rFonts w:ascii="Times New Roman" w:hAnsi="Times New Roman"/>
          <w:sz w:val="28"/>
          <w:szCs w:val="28"/>
        </w:rPr>
        <w:t>заказника</w:t>
      </w:r>
    </w:p>
    <w:p w:rsidR="00F7023F" w:rsidRPr="00B9553C" w:rsidRDefault="00F7023F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республиканского значения</w:t>
      </w:r>
      <w:r w:rsidR="0026277F" w:rsidRPr="00B9553C">
        <w:rPr>
          <w:rFonts w:ascii="Times New Roman" w:hAnsi="Times New Roman"/>
          <w:sz w:val="28"/>
          <w:szCs w:val="28"/>
        </w:rPr>
        <w:t xml:space="preserve"> Республики Тыва</w:t>
      </w:r>
      <w:r w:rsidRPr="00B9553C">
        <w:rPr>
          <w:rFonts w:ascii="Times New Roman" w:hAnsi="Times New Roman"/>
          <w:sz w:val="28"/>
          <w:szCs w:val="28"/>
        </w:rPr>
        <w:t xml:space="preserve"> «Каъкский»</w:t>
      </w:r>
    </w:p>
    <w:p w:rsidR="00F7023F" w:rsidRDefault="00626F2B" w:rsidP="00F7023F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60960</wp:posOffset>
            </wp:positionV>
            <wp:extent cx="10066020" cy="3633470"/>
            <wp:effectExtent l="19050" t="0" r="0" b="0"/>
            <wp:wrapNone/>
            <wp:docPr id="45" name="Рисунок 2" descr="D:\2018 КЫЗЫЛ\Границы заказников к согласованию\Каък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2018 КЫЗЫЛ\Границы заказников к согласованию\Каък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0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spacing w:line="360" w:lineRule="auto"/>
        <w:ind w:firstLine="709"/>
        <w:jc w:val="both"/>
      </w:pPr>
    </w:p>
    <w:p w:rsidR="00F7023F" w:rsidRDefault="00F7023F" w:rsidP="00F7023F">
      <w:pPr>
        <w:spacing w:line="360" w:lineRule="auto"/>
        <w:ind w:firstLine="709"/>
        <w:jc w:val="both"/>
      </w:pPr>
    </w:p>
    <w:p w:rsidR="00F7023F" w:rsidRPr="00806A0B" w:rsidRDefault="00F7023F" w:rsidP="00F7023F"/>
    <w:p w:rsidR="00F7023F" w:rsidRPr="00B9553C" w:rsidRDefault="00F7023F" w:rsidP="00B9553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553C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B9553C">
        <w:rPr>
          <w:rFonts w:ascii="Times New Roman" w:hAnsi="Times New Roman"/>
          <w:color w:val="000000"/>
          <w:sz w:val="20"/>
          <w:szCs w:val="20"/>
        </w:rPr>
        <w:t>Условные обозначения</w:t>
      </w:r>
      <w:r w:rsidRPr="00B9553C"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</w:t>
      </w:r>
      <w:r w:rsidRPr="00B9553C">
        <w:rPr>
          <w:rFonts w:ascii="Times New Roman" w:hAnsi="Times New Roman"/>
          <w:sz w:val="20"/>
          <w:szCs w:val="20"/>
        </w:rPr>
        <w:t xml:space="preserve"> Масштаб 1: 100 000            </w:t>
      </w:r>
    </w:p>
    <w:p w:rsidR="00F7023F" w:rsidRPr="00B9553C" w:rsidRDefault="0086068F" w:rsidP="00B955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068F">
        <w:rPr>
          <w:rFonts w:ascii="Times New Roman" w:hAnsi="Times New Roman"/>
          <w:noProof/>
          <w:color w:val="FF0000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39.8pt;margin-top:8.15pt;width:40.85pt;height:.05pt;z-index:251653120" o:connectortype="straight" strokecolor="red" strokeweight="1.5pt"/>
        </w:pict>
      </w:r>
      <w:r w:rsidR="00F7023F" w:rsidRPr="00B9553C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F7023F" w:rsidRPr="00B9553C">
        <w:rPr>
          <w:rFonts w:ascii="Times New Roman" w:hAnsi="Times New Roman"/>
          <w:color w:val="FF0000"/>
          <w:sz w:val="20"/>
          <w:szCs w:val="20"/>
        </w:rPr>
        <w:tab/>
        <w:t xml:space="preserve">                    </w:t>
      </w:r>
      <w:r w:rsidR="00F7023F" w:rsidRPr="00B9553C">
        <w:rPr>
          <w:rFonts w:ascii="Times New Roman" w:hAnsi="Times New Roman"/>
          <w:sz w:val="20"/>
          <w:szCs w:val="20"/>
        </w:rPr>
        <w:t>Граница заказника «Каъкский»</w:t>
      </w:r>
    </w:p>
    <w:p w:rsidR="00F7023F" w:rsidRPr="00B9553C" w:rsidRDefault="0086068F" w:rsidP="00B9553C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054" type="#_x0000_t32" style="position:absolute;margin-left:39.8pt;margin-top:7.9pt;width:40.85pt;height:0;z-index:251654144" o:connectortype="straight" strokeweight="1.5pt">
            <v:stroke dashstyle="dashDot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055" type="#_x0000_t32" style="position:absolute;margin-left:18.2pt;margin-top:22.4pt;width:.05pt;height:.05pt;z-index:251655168" o:connectortype="straight" strokecolor="yellow"/>
        </w:pict>
      </w:r>
      <w:r w:rsidR="00F7023F" w:rsidRPr="00B9553C">
        <w:rPr>
          <w:rFonts w:ascii="Times New Roman" w:hAnsi="Times New Roman"/>
          <w:sz w:val="20"/>
          <w:szCs w:val="20"/>
        </w:rPr>
        <w:t xml:space="preserve">                                   Границы муниципальных районов</w:t>
      </w:r>
    </w:p>
    <w:p w:rsidR="00F7023F" w:rsidRPr="00B9553C" w:rsidRDefault="00626F2B" w:rsidP="00B9553C">
      <w:pPr>
        <w:spacing w:after="0" w:line="240" w:lineRule="auto"/>
        <w:ind w:firstLine="708"/>
        <w:rPr>
          <w:rFonts w:ascii="Times New Roman" w:hAnsi="Times New Roman"/>
          <w:spacing w:val="2"/>
          <w:sz w:val="20"/>
          <w:szCs w:val="20"/>
        </w:rPr>
        <w:sectPr w:rsidR="00F7023F" w:rsidRPr="00B9553C" w:rsidSect="00363272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88645" cy="158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23F" w:rsidRPr="00B9553C">
        <w:rPr>
          <w:rFonts w:ascii="Times New Roman" w:hAnsi="Times New Roman"/>
          <w:sz w:val="20"/>
          <w:szCs w:val="20"/>
        </w:rPr>
        <w:t xml:space="preserve"> </w:t>
      </w:r>
      <w:r w:rsidR="00B9553C">
        <w:rPr>
          <w:rFonts w:ascii="Times New Roman" w:hAnsi="Times New Roman"/>
          <w:sz w:val="20"/>
          <w:szCs w:val="20"/>
        </w:rPr>
        <w:t xml:space="preserve"> </w:t>
      </w:r>
      <w:r w:rsidR="00F7023F" w:rsidRPr="00B9553C">
        <w:rPr>
          <w:rFonts w:ascii="Times New Roman" w:hAnsi="Times New Roman"/>
          <w:spacing w:val="2"/>
          <w:sz w:val="20"/>
          <w:szCs w:val="20"/>
        </w:rPr>
        <w:t>Граница лесного квартала»;</w:t>
      </w:r>
    </w:p>
    <w:p w:rsidR="00F7023F" w:rsidRPr="00800A23" w:rsidRDefault="00F7023F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800A23">
        <w:rPr>
          <w:rFonts w:ascii="Times New Roman" w:hAnsi="Times New Roman"/>
          <w:sz w:val="28"/>
          <w:szCs w:val="28"/>
        </w:rPr>
        <w:t xml:space="preserve">) </w:t>
      </w:r>
      <w:r w:rsidRPr="00F7023F">
        <w:rPr>
          <w:rFonts w:ascii="Times New Roman" w:hAnsi="Times New Roman"/>
          <w:sz w:val="28"/>
          <w:szCs w:val="28"/>
        </w:rPr>
        <w:t>в Положении о государственном природном заказнике республиканского значения Республики Тыва «Тапсинский</w:t>
      </w:r>
      <w:r w:rsidRPr="00800A23">
        <w:rPr>
          <w:rFonts w:ascii="Times New Roman" w:hAnsi="Times New Roman"/>
          <w:sz w:val="28"/>
          <w:szCs w:val="28"/>
        </w:rPr>
        <w:t>»:</w:t>
      </w:r>
    </w:p>
    <w:p w:rsidR="00F7023F" w:rsidRPr="00F7023F" w:rsidRDefault="00F7023F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00A23">
        <w:rPr>
          <w:rFonts w:ascii="Times New Roman" w:hAnsi="Times New Roman"/>
          <w:sz w:val="28"/>
          <w:szCs w:val="28"/>
        </w:rPr>
        <w:t xml:space="preserve">а) раздел </w:t>
      </w:r>
      <w:r w:rsidRPr="00800A23">
        <w:rPr>
          <w:rFonts w:ascii="Times New Roman" w:hAnsi="Times New Roman"/>
          <w:sz w:val="28"/>
          <w:szCs w:val="28"/>
          <w:lang w:val="en-US"/>
        </w:rPr>
        <w:t>III</w:t>
      </w:r>
      <w:r w:rsidRPr="00800A23">
        <w:rPr>
          <w:rFonts w:ascii="Times New Roman" w:hAnsi="Times New Roman"/>
          <w:sz w:val="28"/>
          <w:szCs w:val="28"/>
        </w:rPr>
        <w:t xml:space="preserve"> изложить</w:t>
      </w:r>
      <w:r w:rsidRPr="00E67FDE">
        <w:rPr>
          <w:rFonts w:ascii="Times New Roman" w:hAnsi="Times New Roman"/>
          <w:sz w:val="28"/>
          <w:szCs w:val="28"/>
        </w:rPr>
        <w:t xml:space="preserve"> </w:t>
      </w:r>
      <w:r w:rsidRPr="00F7023F">
        <w:rPr>
          <w:rFonts w:ascii="Times New Roman" w:hAnsi="Times New Roman"/>
          <w:sz w:val="28"/>
          <w:szCs w:val="28"/>
        </w:rPr>
        <w:t>в следующей редакции:</w:t>
      </w:r>
    </w:p>
    <w:p w:rsidR="00B9553C" w:rsidRDefault="00B9553C" w:rsidP="00F7023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7023F" w:rsidRDefault="00F7023F" w:rsidP="00F7023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7023F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B9553C" w:rsidRPr="00F7023F" w:rsidRDefault="00B9553C" w:rsidP="00F7023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FF53A7" w:rsidRPr="00B9553C" w:rsidRDefault="00437CCE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Заказник расположен на землях</w:t>
      </w:r>
      <w:r w:rsidR="00633DBA" w:rsidRPr="00B9553C">
        <w:rPr>
          <w:rFonts w:ascii="Times New Roman" w:hAnsi="Times New Roman"/>
          <w:sz w:val="28"/>
          <w:szCs w:val="28"/>
        </w:rPr>
        <w:t xml:space="preserve"> государственного лесного фонда</w:t>
      </w:r>
      <w:r w:rsidRPr="00B9553C">
        <w:rPr>
          <w:rFonts w:ascii="Times New Roman" w:hAnsi="Times New Roman"/>
          <w:sz w:val="28"/>
          <w:szCs w:val="28"/>
        </w:rPr>
        <w:t xml:space="preserve"> и на землях муниципальных образований «</w:t>
      </w:r>
      <w:r w:rsidR="005D12FF" w:rsidRPr="00B9553C">
        <w:rPr>
          <w:rFonts w:ascii="Times New Roman" w:hAnsi="Times New Roman"/>
          <w:sz w:val="28"/>
          <w:szCs w:val="28"/>
        </w:rPr>
        <w:t>Кызылский</w:t>
      </w:r>
      <w:r w:rsidRPr="00B9553C">
        <w:rPr>
          <w:rFonts w:ascii="Times New Roman" w:hAnsi="Times New Roman"/>
          <w:sz w:val="28"/>
          <w:szCs w:val="28"/>
        </w:rPr>
        <w:t xml:space="preserve"> кожуун Республики Тыва»</w:t>
      </w:r>
      <w:r w:rsidR="00FF53A7" w:rsidRPr="00B9553C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437CCE" w:rsidRPr="00B9553C" w:rsidRDefault="00437CCE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Общая площадь заказника – </w:t>
      </w:r>
      <w:r w:rsidR="004622FB" w:rsidRPr="00B9553C">
        <w:rPr>
          <w:rFonts w:ascii="Times New Roman" w:hAnsi="Times New Roman"/>
          <w:sz w:val="28"/>
          <w:szCs w:val="28"/>
        </w:rPr>
        <w:t xml:space="preserve">109 000,57 </w:t>
      </w:r>
      <w:r w:rsidRPr="00B9553C">
        <w:rPr>
          <w:rFonts w:ascii="Times New Roman" w:hAnsi="Times New Roman"/>
          <w:sz w:val="28"/>
          <w:szCs w:val="28"/>
        </w:rPr>
        <w:t>гектаров.</w:t>
      </w:r>
    </w:p>
    <w:p w:rsidR="00AB3326" w:rsidRDefault="00FF53A7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Описание г</w:t>
      </w:r>
      <w:r w:rsidR="004622FB" w:rsidRPr="00B9553C">
        <w:rPr>
          <w:rFonts w:ascii="Times New Roman" w:hAnsi="Times New Roman" w:cs="Times New Roman"/>
          <w:sz w:val="28"/>
          <w:szCs w:val="28"/>
        </w:rPr>
        <w:t>раниц:</w:t>
      </w:r>
      <w:r w:rsidR="004622FB" w:rsidRPr="00B9553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24F02" w:rsidRPr="00AB3326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326">
        <w:rPr>
          <w:rFonts w:ascii="Times New Roman" w:hAnsi="Times New Roman" w:cs="Times New Roman"/>
          <w:sz w:val="28"/>
          <w:szCs w:val="28"/>
        </w:rPr>
        <w:t>Северная граница:</w:t>
      </w:r>
      <w:r w:rsidR="00363272" w:rsidRPr="00AB3326">
        <w:rPr>
          <w:rFonts w:ascii="Times New Roman" w:hAnsi="Times New Roman" w:cs="Times New Roman"/>
          <w:sz w:val="28"/>
          <w:szCs w:val="28"/>
        </w:rPr>
        <w:t xml:space="preserve"> от точки с координатами 52°</w:t>
      </w:r>
      <w:r w:rsidRPr="00AB3326">
        <w:rPr>
          <w:rFonts w:ascii="Times New Roman" w:hAnsi="Times New Roman" w:cs="Times New Roman"/>
          <w:sz w:val="28"/>
          <w:szCs w:val="28"/>
        </w:rPr>
        <w:t>4' 43.22"с.ш, 94° 48' 44.29"в.д., расположенной на водоразделе в верховьях р. Черби (хребет Донгул-Тайга), у ист</w:t>
      </w:r>
      <w:r w:rsidRPr="00AB3326">
        <w:rPr>
          <w:rFonts w:ascii="Times New Roman" w:hAnsi="Times New Roman" w:cs="Times New Roman"/>
          <w:sz w:val="28"/>
          <w:szCs w:val="28"/>
        </w:rPr>
        <w:t>о</w:t>
      </w:r>
      <w:r w:rsidRPr="00AB3326">
        <w:rPr>
          <w:rFonts w:ascii="Times New Roman" w:hAnsi="Times New Roman" w:cs="Times New Roman"/>
          <w:sz w:val="28"/>
          <w:szCs w:val="28"/>
        </w:rPr>
        <w:t>ков р. Хортун-Гол в 1,62 км северо-западнее точки с отметкой высот 1 934,9 м идет по правому водоразделу реки Тапса включая все правые притоки, охватывая севе</w:t>
      </w:r>
      <w:r w:rsidRPr="00AB3326">
        <w:rPr>
          <w:rFonts w:ascii="Times New Roman" w:hAnsi="Times New Roman" w:cs="Times New Roman"/>
          <w:sz w:val="28"/>
          <w:szCs w:val="28"/>
        </w:rPr>
        <w:t>р</w:t>
      </w:r>
      <w:r w:rsidRPr="00AB3326">
        <w:rPr>
          <w:rFonts w:ascii="Times New Roman" w:hAnsi="Times New Roman" w:cs="Times New Roman"/>
          <w:sz w:val="28"/>
          <w:szCs w:val="28"/>
        </w:rPr>
        <w:t>ные стороны лесных кварталов № 134, 135, 146-152, 154-161, 183, Чербинского  уч</w:t>
      </w:r>
      <w:r w:rsidRPr="00AB3326">
        <w:rPr>
          <w:rFonts w:ascii="Times New Roman" w:hAnsi="Times New Roman" w:cs="Times New Roman"/>
          <w:sz w:val="28"/>
          <w:szCs w:val="28"/>
        </w:rPr>
        <w:t>а</w:t>
      </w:r>
      <w:r w:rsidRPr="00AB3326">
        <w:rPr>
          <w:rFonts w:ascii="Times New Roman" w:hAnsi="Times New Roman" w:cs="Times New Roman"/>
          <w:sz w:val="28"/>
          <w:szCs w:val="28"/>
        </w:rPr>
        <w:t>сткового лесничества Кызылского лесничества до точки с координатами 51° 58' 53" с.ш., 95° 25' 20" в.д., расположенной на границе Кызылского и Каа-Хемского к</w:t>
      </w:r>
      <w:r w:rsidRPr="00AB3326">
        <w:rPr>
          <w:rFonts w:ascii="Times New Roman" w:hAnsi="Times New Roman" w:cs="Times New Roman"/>
          <w:sz w:val="28"/>
          <w:szCs w:val="28"/>
        </w:rPr>
        <w:t>о</w:t>
      </w:r>
      <w:r w:rsidRPr="00AB3326">
        <w:rPr>
          <w:rFonts w:ascii="Times New Roman" w:hAnsi="Times New Roman" w:cs="Times New Roman"/>
          <w:sz w:val="28"/>
          <w:szCs w:val="28"/>
        </w:rPr>
        <w:t>жуунов, в верховьях реки Тапса в 0,35 км северо-восточнее е</w:t>
      </w:r>
      <w:r w:rsidR="002C6ADC" w:rsidRPr="00AB3326">
        <w:rPr>
          <w:rFonts w:ascii="Times New Roman" w:hAnsi="Times New Roman" w:cs="Times New Roman"/>
          <w:sz w:val="28"/>
          <w:szCs w:val="28"/>
        </w:rPr>
        <w:t>е</w:t>
      </w:r>
      <w:r w:rsidRPr="00AB3326">
        <w:rPr>
          <w:rFonts w:ascii="Times New Roman" w:hAnsi="Times New Roman" w:cs="Times New Roman"/>
          <w:sz w:val="28"/>
          <w:szCs w:val="28"/>
        </w:rPr>
        <w:t xml:space="preserve"> истока.</w:t>
      </w:r>
    </w:p>
    <w:p w:rsidR="00F24F02" w:rsidRPr="00AB3326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326">
        <w:rPr>
          <w:rFonts w:ascii="Times New Roman" w:hAnsi="Times New Roman" w:cs="Times New Roman"/>
          <w:sz w:val="28"/>
          <w:szCs w:val="28"/>
        </w:rPr>
        <w:t>Восточная граница: от точки с координатами 51° 58' 53" с.ш., 95° 25' 20" в.д., расположенной на границе Кызылского и Каа-Хемского кожуунов, в верховьях реки Тапса в 0,35 км. северо-восточнее е</w:t>
      </w:r>
      <w:r w:rsidR="002C6ADC" w:rsidRPr="00AB3326">
        <w:rPr>
          <w:rFonts w:ascii="Times New Roman" w:hAnsi="Times New Roman" w:cs="Times New Roman"/>
          <w:sz w:val="28"/>
          <w:szCs w:val="28"/>
        </w:rPr>
        <w:t>е</w:t>
      </w:r>
      <w:r w:rsidRPr="00AB3326">
        <w:rPr>
          <w:rFonts w:ascii="Times New Roman" w:hAnsi="Times New Roman" w:cs="Times New Roman"/>
          <w:sz w:val="28"/>
          <w:szCs w:val="28"/>
        </w:rPr>
        <w:t xml:space="preserve"> истока проходит в южном направлении, охв</w:t>
      </w:r>
      <w:r w:rsidRPr="00AB3326">
        <w:rPr>
          <w:rFonts w:ascii="Times New Roman" w:hAnsi="Times New Roman" w:cs="Times New Roman"/>
          <w:sz w:val="28"/>
          <w:szCs w:val="28"/>
        </w:rPr>
        <w:t>а</w:t>
      </w:r>
      <w:r w:rsidRPr="00AB3326">
        <w:rPr>
          <w:rFonts w:ascii="Times New Roman" w:hAnsi="Times New Roman" w:cs="Times New Roman"/>
          <w:sz w:val="28"/>
          <w:szCs w:val="28"/>
        </w:rPr>
        <w:t>тывая верховья р. Тапса, по границе Кызылского и Каа-Хемского кожуунов охват</w:t>
      </w:r>
      <w:r w:rsidRPr="00AB3326">
        <w:rPr>
          <w:rFonts w:ascii="Times New Roman" w:hAnsi="Times New Roman" w:cs="Times New Roman"/>
          <w:sz w:val="28"/>
          <w:szCs w:val="28"/>
        </w:rPr>
        <w:t>ы</w:t>
      </w:r>
      <w:r w:rsidRPr="00AB3326">
        <w:rPr>
          <w:rFonts w:ascii="Times New Roman" w:hAnsi="Times New Roman" w:cs="Times New Roman"/>
          <w:sz w:val="28"/>
          <w:szCs w:val="28"/>
        </w:rPr>
        <w:t>в</w:t>
      </w:r>
      <w:r w:rsidR="00847622" w:rsidRPr="00AB3326">
        <w:rPr>
          <w:rFonts w:ascii="Times New Roman" w:hAnsi="Times New Roman" w:cs="Times New Roman"/>
          <w:sz w:val="28"/>
          <w:szCs w:val="28"/>
        </w:rPr>
        <w:t>а</w:t>
      </w:r>
      <w:r w:rsidRPr="00AB3326">
        <w:rPr>
          <w:rFonts w:ascii="Times New Roman" w:hAnsi="Times New Roman" w:cs="Times New Roman"/>
          <w:sz w:val="28"/>
          <w:szCs w:val="28"/>
        </w:rPr>
        <w:t xml:space="preserve">я восточные стороны лесных кварталов </w:t>
      </w:r>
      <w:r w:rsidR="002C6ADC" w:rsidRPr="00AB3326">
        <w:rPr>
          <w:rFonts w:ascii="Times New Roman" w:hAnsi="Times New Roman" w:cs="Times New Roman"/>
          <w:sz w:val="28"/>
          <w:szCs w:val="28"/>
        </w:rPr>
        <w:t xml:space="preserve">№ 161, 183, 185, 188, 267, 266 </w:t>
      </w:r>
      <w:r w:rsidRPr="00AB3326">
        <w:rPr>
          <w:rFonts w:ascii="Times New Roman" w:hAnsi="Times New Roman" w:cs="Times New Roman"/>
          <w:sz w:val="28"/>
          <w:szCs w:val="28"/>
        </w:rPr>
        <w:t>до точки с координатами 51° 51' 29.20" с.ш, 95° 19' 36.64" в.д., расположенной на границе К</w:t>
      </w:r>
      <w:r w:rsidRPr="00AB3326">
        <w:rPr>
          <w:rFonts w:ascii="Times New Roman" w:hAnsi="Times New Roman" w:cs="Times New Roman"/>
          <w:sz w:val="28"/>
          <w:szCs w:val="28"/>
        </w:rPr>
        <w:t>ы</w:t>
      </w:r>
      <w:r w:rsidRPr="00AB3326">
        <w:rPr>
          <w:rFonts w:ascii="Times New Roman" w:hAnsi="Times New Roman" w:cs="Times New Roman"/>
          <w:sz w:val="28"/>
          <w:szCs w:val="28"/>
        </w:rPr>
        <w:t>зылского и Каа-Хемского кожуунов в 0,28 км севернее горы с отметкой высот 1800,8 м, в юго-восточном углу квартала № 266 Чербинского  участкового леснич</w:t>
      </w:r>
      <w:r w:rsidRPr="00AB3326">
        <w:rPr>
          <w:rFonts w:ascii="Times New Roman" w:hAnsi="Times New Roman" w:cs="Times New Roman"/>
          <w:sz w:val="28"/>
          <w:szCs w:val="28"/>
        </w:rPr>
        <w:t>е</w:t>
      </w:r>
      <w:r w:rsidRPr="00AB3326">
        <w:rPr>
          <w:rFonts w:ascii="Times New Roman" w:hAnsi="Times New Roman" w:cs="Times New Roman"/>
          <w:sz w:val="28"/>
          <w:szCs w:val="28"/>
        </w:rPr>
        <w:t>ства Кызылского лесничества.</w:t>
      </w:r>
    </w:p>
    <w:p w:rsidR="00F24F02" w:rsidRPr="00AB3326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326">
        <w:rPr>
          <w:rFonts w:ascii="Times New Roman" w:hAnsi="Times New Roman" w:cs="Times New Roman"/>
          <w:sz w:val="28"/>
          <w:szCs w:val="28"/>
        </w:rPr>
        <w:t>Южная граница: от точки с координатами 51° 51' 29.20" с.ш,  95° 19' 36.64" в.д., расположенной на границе Кызылского и Каа-Хемского кожуунов в 0,28 км с</w:t>
      </w:r>
      <w:r w:rsidRPr="00AB3326">
        <w:rPr>
          <w:rFonts w:ascii="Times New Roman" w:hAnsi="Times New Roman" w:cs="Times New Roman"/>
          <w:sz w:val="28"/>
          <w:szCs w:val="28"/>
        </w:rPr>
        <w:t>е</w:t>
      </w:r>
      <w:r w:rsidRPr="00AB3326">
        <w:rPr>
          <w:rFonts w:ascii="Times New Roman" w:hAnsi="Times New Roman" w:cs="Times New Roman"/>
          <w:sz w:val="28"/>
          <w:szCs w:val="28"/>
        </w:rPr>
        <w:t>вернее горы с отметкой высот 1800,8, в юго-восточном углу квартала № 266 Че</w:t>
      </w:r>
      <w:r w:rsidRPr="00AB3326">
        <w:rPr>
          <w:rFonts w:ascii="Times New Roman" w:hAnsi="Times New Roman" w:cs="Times New Roman"/>
          <w:sz w:val="28"/>
          <w:szCs w:val="28"/>
        </w:rPr>
        <w:t>р</w:t>
      </w:r>
      <w:r w:rsidRPr="00AB3326">
        <w:rPr>
          <w:rFonts w:ascii="Times New Roman" w:hAnsi="Times New Roman" w:cs="Times New Roman"/>
          <w:sz w:val="28"/>
          <w:szCs w:val="28"/>
        </w:rPr>
        <w:t>бинского  участкового лесничества Кызылского лесничества проходит в западном направлении по границе Кызылского и Каа-Хемского кожуунов, по левому водора</w:t>
      </w:r>
      <w:r w:rsidRPr="00AB3326">
        <w:rPr>
          <w:rFonts w:ascii="Times New Roman" w:hAnsi="Times New Roman" w:cs="Times New Roman"/>
          <w:sz w:val="28"/>
          <w:szCs w:val="28"/>
        </w:rPr>
        <w:t>з</w:t>
      </w:r>
      <w:r w:rsidRPr="00AB3326">
        <w:rPr>
          <w:rFonts w:ascii="Times New Roman" w:hAnsi="Times New Roman" w:cs="Times New Roman"/>
          <w:sz w:val="28"/>
          <w:szCs w:val="28"/>
        </w:rPr>
        <w:t>делу р. Тапса</w:t>
      </w:r>
      <w:r w:rsidR="00AB3326">
        <w:rPr>
          <w:rFonts w:ascii="Times New Roman" w:hAnsi="Times New Roman" w:cs="Times New Roman"/>
          <w:sz w:val="28"/>
          <w:szCs w:val="28"/>
        </w:rPr>
        <w:t>,</w:t>
      </w:r>
      <w:r w:rsidRPr="00AB3326">
        <w:rPr>
          <w:rFonts w:ascii="Times New Roman" w:hAnsi="Times New Roman" w:cs="Times New Roman"/>
          <w:sz w:val="28"/>
          <w:szCs w:val="28"/>
        </w:rPr>
        <w:t xml:space="preserve"> включая все е</w:t>
      </w:r>
      <w:r w:rsidR="002C6ADC" w:rsidRPr="00AB3326">
        <w:rPr>
          <w:rFonts w:ascii="Times New Roman" w:hAnsi="Times New Roman" w:cs="Times New Roman"/>
          <w:sz w:val="28"/>
          <w:szCs w:val="28"/>
        </w:rPr>
        <w:t>е</w:t>
      </w:r>
      <w:r w:rsidRPr="00AB3326">
        <w:rPr>
          <w:rFonts w:ascii="Times New Roman" w:hAnsi="Times New Roman" w:cs="Times New Roman"/>
          <w:sz w:val="28"/>
          <w:szCs w:val="28"/>
        </w:rPr>
        <w:t xml:space="preserve"> левые притоки</w:t>
      </w:r>
      <w:r w:rsidR="00AB3326">
        <w:rPr>
          <w:rFonts w:ascii="Times New Roman" w:hAnsi="Times New Roman" w:cs="Times New Roman"/>
          <w:sz w:val="28"/>
          <w:szCs w:val="28"/>
        </w:rPr>
        <w:t>,</w:t>
      </w:r>
      <w:r w:rsidRPr="00AB3326">
        <w:rPr>
          <w:rFonts w:ascii="Times New Roman" w:hAnsi="Times New Roman" w:cs="Times New Roman"/>
          <w:sz w:val="28"/>
          <w:szCs w:val="28"/>
        </w:rPr>
        <w:t xml:space="preserve"> охватывая южные стороны лесных кварталов № 266, 265, 263, 261, 260, 259, 258, 278, 277, 276, 275, 273, 272  Черби</w:t>
      </w:r>
      <w:r w:rsidRPr="00AB3326">
        <w:rPr>
          <w:rFonts w:ascii="Times New Roman" w:hAnsi="Times New Roman" w:cs="Times New Roman"/>
          <w:sz w:val="28"/>
          <w:szCs w:val="28"/>
        </w:rPr>
        <w:t>н</w:t>
      </w:r>
      <w:r w:rsidRPr="00AB3326">
        <w:rPr>
          <w:rFonts w:ascii="Times New Roman" w:hAnsi="Times New Roman" w:cs="Times New Roman"/>
          <w:sz w:val="28"/>
          <w:szCs w:val="28"/>
        </w:rPr>
        <w:t>ского  участкового лесничества Кызылского лесничества до точки с координатами 51° 49' 27.71" с.ш,</w:t>
      </w:r>
      <w:r w:rsidRPr="00AB3326">
        <w:rPr>
          <w:sz w:val="28"/>
          <w:szCs w:val="28"/>
        </w:rPr>
        <w:t xml:space="preserve"> </w:t>
      </w:r>
      <w:r w:rsidRPr="00AB3326">
        <w:rPr>
          <w:rFonts w:ascii="Times New Roman" w:hAnsi="Times New Roman" w:cs="Times New Roman"/>
          <w:sz w:val="28"/>
          <w:szCs w:val="28"/>
        </w:rPr>
        <w:t>94° 51' 36.34" в.д., расположенной на границе Кызылского и Каа-Хемского кожуунов у истока р. Бол. Илчир.</w:t>
      </w:r>
    </w:p>
    <w:p w:rsidR="007C3925" w:rsidRPr="00B9553C" w:rsidRDefault="00F24F02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B3326">
        <w:rPr>
          <w:rFonts w:ascii="Times New Roman" w:hAnsi="Times New Roman"/>
          <w:sz w:val="28"/>
          <w:szCs w:val="28"/>
        </w:rPr>
        <w:t>Западная граница: от точки с координатами 51° 49' 27.71" с.ш, 94° 51' 36.34" в.д., расположенной на границе Кызылского и Каа-Хемского кожуунов у истока р. Бол. Илчир проходит в северо-западном направлении по правому берегу р. Бол. И</w:t>
      </w:r>
      <w:r w:rsidRPr="00AB3326">
        <w:rPr>
          <w:rFonts w:ascii="Times New Roman" w:hAnsi="Times New Roman"/>
          <w:sz w:val="28"/>
          <w:szCs w:val="28"/>
        </w:rPr>
        <w:t>л</w:t>
      </w:r>
      <w:r w:rsidRPr="00B9553C">
        <w:rPr>
          <w:rFonts w:ascii="Times New Roman" w:hAnsi="Times New Roman"/>
          <w:sz w:val="28"/>
          <w:szCs w:val="28"/>
        </w:rPr>
        <w:lastRenderedPageBreak/>
        <w:t>чир охватывая западные стороны лесных кварталов № 272, 270, 269 до северо-западного угла квартала № 269, за</w:t>
      </w:r>
      <w:r w:rsidR="00AB3326">
        <w:rPr>
          <w:rFonts w:ascii="Times New Roman" w:hAnsi="Times New Roman"/>
          <w:sz w:val="28"/>
          <w:szCs w:val="28"/>
        </w:rPr>
        <w:t xml:space="preserve">тем идет в западном направлении, </w:t>
      </w:r>
      <w:r w:rsidRPr="00B9553C">
        <w:rPr>
          <w:rFonts w:ascii="Times New Roman" w:hAnsi="Times New Roman"/>
          <w:sz w:val="28"/>
          <w:szCs w:val="28"/>
        </w:rPr>
        <w:t xml:space="preserve">пересекая </w:t>
      </w:r>
      <w:r w:rsidR="00AB3326">
        <w:rPr>
          <w:rFonts w:ascii="Times New Roman" w:hAnsi="Times New Roman"/>
          <w:sz w:val="28"/>
          <w:szCs w:val="28"/>
        </w:rPr>
        <w:t xml:space="preserve">       р. Бол. Илчир, </w:t>
      </w:r>
      <w:r w:rsidRPr="00B9553C">
        <w:rPr>
          <w:rFonts w:ascii="Times New Roman" w:hAnsi="Times New Roman"/>
          <w:sz w:val="28"/>
          <w:szCs w:val="28"/>
        </w:rPr>
        <w:t>охватывая южные стороны лесных кварталов № 248, 247</w:t>
      </w:r>
      <w:r w:rsidR="00AB3326">
        <w:rPr>
          <w:rFonts w:ascii="Times New Roman" w:hAnsi="Times New Roman"/>
          <w:sz w:val="28"/>
          <w:szCs w:val="28"/>
        </w:rPr>
        <w:t>,</w:t>
      </w:r>
      <w:r w:rsidRPr="00B9553C">
        <w:rPr>
          <w:rFonts w:ascii="Times New Roman" w:hAnsi="Times New Roman"/>
          <w:sz w:val="28"/>
          <w:szCs w:val="28"/>
        </w:rPr>
        <w:t xml:space="preserve"> до правого берега реки Бала. Далее проходит вверх по течен</w:t>
      </w:r>
      <w:r w:rsidR="00AB3326">
        <w:rPr>
          <w:rFonts w:ascii="Times New Roman" w:hAnsi="Times New Roman"/>
          <w:sz w:val="28"/>
          <w:szCs w:val="28"/>
        </w:rPr>
        <w:t>и</w:t>
      </w:r>
      <w:r w:rsidRPr="00B9553C">
        <w:rPr>
          <w:rFonts w:ascii="Times New Roman" w:hAnsi="Times New Roman"/>
          <w:sz w:val="28"/>
          <w:szCs w:val="28"/>
        </w:rPr>
        <w:t>ю р. Бала</w:t>
      </w:r>
      <w:r w:rsidR="00AB3326">
        <w:rPr>
          <w:rFonts w:ascii="Times New Roman" w:hAnsi="Times New Roman"/>
          <w:sz w:val="28"/>
          <w:szCs w:val="28"/>
        </w:rPr>
        <w:t>,</w:t>
      </w:r>
      <w:r w:rsidRPr="00B9553C">
        <w:rPr>
          <w:rFonts w:ascii="Times New Roman" w:hAnsi="Times New Roman"/>
          <w:sz w:val="28"/>
          <w:szCs w:val="28"/>
        </w:rPr>
        <w:t xml:space="preserve"> охват</w:t>
      </w:r>
      <w:r w:rsidR="00AB3326">
        <w:rPr>
          <w:rFonts w:ascii="Times New Roman" w:hAnsi="Times New Roman"/>
          <w:sz w:val="28"/>
          <w:szCs w:val="28"/>
        </w:rPr>
        <w:t>ывает</w:t>
      </w:r>
      <w:r w:rsidRPr="00B9553C">
        <w:rPr>
          <w:rFonts w:ascii="Times New Roman" w:hAnsi="Times New Roman"/>
          <w:sz w:val="28"/>
          <w:szCs w:val="28"/>
        </w:rPr>
        <w:t xml:space="preserve"> верховья рек Ба</w:t>
      </w:r>
      <w:r w:rsidR="00AB3326">
        <w:rPr>
          <w:rFonts w:ascii="Times New Roman" w:hAnsi="Times New Roman"/>
          <w:sz w:val="28"/>
          <w:szCs w:val="28"/>
        </w:rPr>
        <w:t xml:space="preserve">ла и Вади-Бала </w:t>
      </w:r>
      <w:r w:rsidRPr="00B9553C">
        <w:rPr>
          <w:rFonts w:ascii="Times New Roman" w:hAnsi="Times New Roman"/>
          <w:sz w:val="28"/>
          <w:szCs w:val="28"/>
        </w:rPr>
        <w:t>и идет по левому берегу р. Вади-</w:t>
      </w:r>
      <w:r w:rsidR="00AB3326">
        <w:rPr>
          <w:rFonts w:ascii="Times New Roman" w:hAnsi="Times New Roman"/>
          <w:sz w:val="28"/>
          <w:szCs w:val="28"/>
        </w:rPr>
        <w:t xml:space="preserve">Бала, </w:t>
      </w:r>
      <w:r w:rsidRPr="00B9553C">
        <w:rPr>
          <w:rFonts w:ascii="Times New Roman" w:hAnsi="Times New Roman"/>
          <w:sz w:val="28"/>
          <w:szCs w:val="28"/>
        </w:rPr>
        <w:t>включая квартал № 246. Далее проходит по южной и западной сторонам квартала № 214, пересекает р. Та</w:t>
      </w:r>
      <w:r w:rsidRPr="00B9553C">
        <w:rPr>
          <w:rFonts w:ascii="Times New Roman" w:hAnsi="Times New Roman"/>
          <w:sz w:val="28"/>
          <w:szCs w:val="28"/>
        </w:rPr>
        <w:t>п</w:t>
      </w:r>
      <w:r w:rsidRPr="00B9553C">
        <w:rPr>
          <w:rFonts w:ascii="Times New Roman" w:hAnsi="Times New Roman"/>
          <w:sz w:val="28"/>
          <w:szCs w:val="28"/>
        </w:rPr>
        <w:t>са, и идет в западном направлении по правому берегу р. Тапса охватывая южные стороны кварталов № 187, 164 до юго-западного угла квартала № 164. Далее прох</w:t>
      </w:r>
      <w:r w:rsidRPr="00B9553C">
        <w:rPr>
          <w:rFonts w:ascii="Times New Roman" w:hAnsi="Times New Roman"/>
          <w:sz w:val="28"/>
          <w:szCs w:val="28"/>
        </w:rPr>
        <w:t>о</w:t>
      </w:r>
      <w:r w:rsidRPr="00B9553C">
        <w:rPr>
          <w:rFonts w:ascii="Times New Roman" w:hAnsi="Times New Roman"/>
          <w:sz w:val="28"/>
          <w:szCs w:val="28"/>
        </w:rPr>
        <w:t>дит в северном направлении по водоразделу рек Черби и Мал. Шивилиг, охватывая западную сторону квартала № 164. Затем идет</w:t>
      </w:r>
      <w:r w:rsidR="00AB3326">
        <w:rPr>
          <w:rFonts w:ascii="Times New Roman" w:hAnsi="Times New Roman"/>
          <w:sz w:val="28"/>
          <w:szCs w:val="28"/>
        </w:rPr>
        <w:t>,</w:t>
      </w:r>
      <w:r w:rsidRPr="00B9553C">
        <w:rPr>
          <w:rFonts w:ascii="Times New Roman" w:hAnsi="Times New Roman"/>
          <w:sz w:val="28"/>
          <w:szCs w:val="28"/>
        </w:rPr>
        <w:t xml:space="preserve"> охватывая южную и западную ст</w:t>
      </w:r>
      <w:r w:rsidRPr="00B9553C">
        <w:rPr>
          <w:rFonts w:ascii="Times New Roman" w:hAnsi="Times New Roman"/>
          <w:sz w:val="28"/>
          <w:szCs w:val="28"/>
        </w:rPr>
        <w:t>о</w:t>
      </w:r>
      <w:r w:rsidRPr="00B9553C">
        <w:rPr>
          <w:rFonts w:ascii="Times New Roman" w:hAnsi="Times New Roman"/>
          <w:sz w:val="28"/>
          <w:szCs w:val="28"/>
        </w:rPr>
        <w:t>роны квартала № 162</w:t>
      </w:r>
      <w:r w:rsidR="00AB3326">
        <w:rPr>
          <w:rFonts w:ascii="Times New Roman" w:hAnsi="Times New Roman"/>
          <w:sz w:val="28"/>
          <w:szCs w:val="28"/>
        </w:rPr>
        <w:t>,</w:t>
      </w:r>
      <w:r w:rsidRPr="00B9553C">
        <w:rPr>
          <w:rFonts w:ascii="Times New Roman" w:hAnsi="Times New Roman"/>
          <w:sz w:val="28"/>
          <w:szCs w:val="28"/>
        </w:rPr>
        <w:t xml:space="preserve"> и выходит к р. Мал. Шивилиг, проходит вдоль р. Мал. Шив</w:t>
      </w:r>
      <w:r w:rsidRPr="00B9553C">
        <w:rPr>
          <w:rFonts w:ascii="Times New Roman" w:hAnsi="Times New Roman"/>
          <w:sz w:val="28"/>
          <w:szCs w:val="28"/>
        </w:rPr>
        <w:t>и</w:t>
      </w:r>
      <w:r w:rsidRPr="00B9553C">
        <w:rPr>
          <w:rFonts w:ascii="Times New Roman" w:hAnsi="Times New Roman"/>
          <w:sz w:val="28"/>
          <w:szCs w:val="28"/>
        </w:rPr>
        <w:t>лиг вверх по течению охватывает ее верховья по западным сторонам лесных кварт</w:t>
      </w:r>
      <w:r w:rsidRPr="00B9553C">
        <w:rPr>
          <w:rFonts w:ascii="Times New Roman" w:hAnsi="Times New Roman"/>
          <w:sz w:val="28"/>
          <w:szCs w:val="28"/>
        </w:rPr>
        <w:t>а</w:t>
      </w:r>
      <w:r w:rsidRPr="00B9553C">
        <w:rPr>
          <w:rFonts w:ascii="Times New Roman" w:hAnsi="Times New Roman"/>
          <w:sz w:val="28"/>
          <w:szCs w:val="28"/>
        </w:rPr>
        <w:t>лов № 162, 163, 138 и далее идет по южным склонам хребта Донгул-Тайга по запа</w:t>
      </w:r>
      <w:r w:rsidRPr="00B9553C">
        <w:rPr>
          <w:rFonts w:ascii="Times New Roman" w:hAnsi="Times New Roman"/>
          <w:sz w:val="28"/>
          <w:szCs w:val="28"/>
        </w:rPr>
        <w:t>д</w:t>
      </w:r>
      <w:r w:rsidRPr="00B9553C">
        <w:rPr>
          <w:rFonts w:ascii="Times New Roman" w:hAnsi="Times New Roman"/>
          <w:sz w:val="28"/>
          <w:szCs w:val="28"/>
        </w:rPr>
        <w:t>ным сторонам лесных кварталов № 139, 140, 133, северным сторонам кварталов № 133, 134 Чербинского участкового лесничества Кызылского лесничества до точки с координатами 52° 4' 43.22"с.ш,  94° 48' 44.29" в.д., расположенной на водоразделе в верховьях р. Черби (хребет Донгул-Тайга), у истоков р. Хортун-Гол в 1,62 км сев</w:t>
      </w:r>
      <w:r w:rsidRPr="00B9553C">
        <w:rPr>
          <w:rFonts w:ascii="Times New Roman" w:hAnsi="Times New Roman"/>
          <w:sz w:val="28"/>
          <w:szCs w:val="28"/>
        </w:rPr>
        <w:t>е</w:t>
      </w:r>
      <w:r w:rsidRPr="00B9553C">
        <w:rPr>
          <w:rFonts w:ascii="Times New Roman" w:hAnsi="Times New Roman"/>
          <w:sz w:val="28"/>
          <w:szCs w:val="28"/>
        </w:rPr>
        <w:t>ро-западнее точки с отметкой высот 1 934,9 м – первоначальной точки описания.</w:t>
      </w:r>
    </w:p>
    <w:p w:rsidR="00CF73E0" w:rsidRDefault="00CF73E0" w:rsidP="00CF73E0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553C" w:rsidRDefault="002F59E4" w:rsidP="00B9553C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 xml:space="preserve">Перечень </w:t>
      </w:r>
    </w:p>
    <w:p w:rsidR="002F59E4" w:rsidRDefault="002F59E4" w:rsidP="00B9553C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>лесных кварталов по лесничествам</w:t>
      </w:r>
    </w:p>
    <w:p w:rsidR="00B9553C" w:rsidRPr="00CF73E0" w:rsidRDefault="00B9553C" w:rsidP="00CF73E0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24F02" w:rsidRPr="00F24F02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F02">
        <w:rPr>
          <w:rFonts w:ascii="Times New Roman" w:hAnsi="Times New Roman" w:cs="Times New Roman"/>
          <w:sz w:val="28"/>
          <w:szCs w:val="28"/>
        </w:rPr>
        <w:t>Кварталы Чербинского участкового лесничества Кызылского</w:t>
      </w:r>
      <w:r w:rsidR="00363272">
        <w:rPr>
          <w:rFonts w:ascii="Times New Roman" w:hAnsi="Times New Roman" w:cs="Times New Roman"/>
          <w:sz w:val="28"/>
          <w:szCs w:val="28"/>
        </w:rPr>
        <w:t xml:space="preserve"> лесничества 133, 134, 135, 139-</w:t>
      </w:r>
      <w:r w:rsidRPr="00F24F02">
        <w:rPr>
          <w:rFonts w:ascii="Times New Roman" w:hAnsi="Times New Roman" w:cs="Times New Roman"/>
          <w:sz w:val="28"/>
          <w:szCs w:val="28"/>
        </w:rPr>
        <w:t>161, 162, 163, 138, 164</w:t>
      </w:r>
      <w:r w:rsidR="00363272">
        <w:rPr>
          <w:rFonts w:ascii="Times New Roman" w:hAnsi="Times New Roman" w:cs="Times New Roman"/>
          <w:sz w:val="28"/>
          <w:szCs w:val="28"/>
        </w:rPr>
        <w:t>-</w:t>
      </w:r>
      <w:r w:rsidRPr="00F24F02">
        <w:rPr>
          <w:rFonts w:ascii="Times New Roman" w:hAnsi="Times New Roman" w:cs="Times New Roman"/>
          <w:sz w:val="28"/>
          <w:szCs w:val="28"/>
        </w:rPr>
        <w:t>185, 186-205, 214-243, 246-268, 269-278.</w:t>
      </w:r>
    </w:p>
    <w:p w:rsidR="00F24F02" w:rsidRPr="00F24F02" w:rsidRDefault="00F24F02" w:rsidP="00F24F02">
      <w:pPr>
        <w:pStyle w:val="af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53C" w:rsidRDefault="00F24F02" w:rsidP="00B9553C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 w:rsidRPr="00B052F4">
        <w:rPr>
          <w:rFonts w:ascii="Times New Roman" w:hAnsi="Times New Roman" w:cs="Times New Roman"/>
          <w:sz w:val="28"/>
          <w:szCs w:val="28"/>
        </w:rPr>
        <w:t xml:space="preserve">Каталог </w:t>
      </w:r>
    </w:p>
    <w:p w:rsidR="00B9553C" w:rsidRDefault="00F24F02" w:rsidP="00B9553C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 w:rsidRPr="00B052F4">
        <w:rPr>
          <w:rFonts w:ascii="Times New Roman" w:hAnsi="Times New Roman" w:cs="Times New Roman"/>
          <w:sz w:val="28"/>
          <w:szCs w:val="28"/>
        </w:rPr>
        <w:t xml:space="preserve">координат поворотных точек государственного </w:t>
      </w:r>
    </w:p>
    <w:p w:rsidR="00B9553C" w:rsidRDefault="00F24F02" w:rsidP="00B9553C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 w:rsidRPr="00B052F4">
        <w:rPr>
          <w:rFonts w:ascii="Times New Roman" w:hAnsi="Times New Roman" w:cs="Times New Roman"/>
          <w:sz w:val="28"/>
          <w:szCs w:val="28"/>
        </w:rPr>
        <w:t>природного заказника ре</w:t>
      </w:r>
      <w:r w:rsidR="00B052F4" w:rsidRPr="00B052F4">
        <w:rPr>
          <w:rFonts w:ascii="Times New Roman" w:hAnsi="Times New Roman" w:cs="Times New Roman"/>
          <w:sz w:val="28"/>
          <w:szCs w:val="28"/>
        </w:rPr>
        <w:t>спубликанско</w:t>
      </w:r>
      <w:r w:rsidRPr="00B052F4">
        <w:rPr>
          <w:rFonts w:ascii="Times New Roman" w:hAnsi="Times New Roman" w:cs="Times New Roman"/>
          <w:sz w:val="28"/>
          <w:szCs w:val="28"/>
        </w:rPr>
        <w:t xml:space="preserve">го значения </w:t>
      </w:r>
    </w:p>
    <w:p w:rsidR="00F24F02" w:rsidRDefault="00845609" w:rsidP="00B9553C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="00B9553C">
        <w:rPr>
          <w:rFonts w:ascii="Times New Roman" w:hAnsi="Times New Roman" w:cs="Times New Roman"/>
          <w:sz w:val="28"/>
          <w:szCs w:val="28"/>
        </w:rPr>
        <w:t>«</w:t>
      </w:r>
      <w:r w:rsidR="00F24F02" w:rsidRPr="00B052F4">
        <w:rPr>
          <w:rFonts w:ascii="Times New Roman" w:hAnsi="Times New Roman" w:cs="Times New Roman"/>
          <w:sz w:val="28"/>
          <w:szCs w:val="28"/>
        </w:rPr>
        <w:t>Тапсинский</w:t>
      </w:r>
      <w:r w:rsidR="00B9553C">
        <w:rPr>
          <w:rFonts w:ascii="Times New Roman" w:hAnsi="Times New Roman" w:cs="Times New Roman"/>
          <w:sz w:val="28"/>
          <w:szCs w:val="28"/>
        </w:rPr>
        <w:t>»</w:t>
      </w:r>
    </w:p>
    <w:p w:rsidR="00E23691" w:rsidRDefault="00E23691" w:rsidP="00B9553C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E23691" w:rsidRPr="00E23691" w:rsidTr="002C6ADC">
        <w:tc>
          <w:tcPr>
            <w:tcW w:w="1098" w:type="dxa"/>
            <w:vMerge w:val="restart"/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характе</w:t>
            </w:r>
            <w:r w:rsidRPr="00E23691">
              <w:rPr>
                <w:rFonts w:ascii="Times New Roman" w:hAnsi="Times New Roman" w:cs="Times New Roman"/>
                <w:snapToGrid w:val="0"/>
              </w:rPr>
              <w:t>р</w:t>
            </w:r>
            <w:r w:rsidRPr="00E23691">
              <w:rPr>
                <w:rFonts w:ascii="Times New Roman" w:hAnsi="Times New Roman" w:cs="Times New Roman"/>
                <w:snapToGrid w:val="0"/>
              </w:rPr>
              <w:t>ных точек границ</w:t>
            </w:r>
          </w:p>
        </w:tc>
        <w:tc>
          <w:tcPr>
            <w:tcW w:w="2227" w:type="dxa"/>
            <w:gridSpan w:val="2"/>
            <w:tcBorders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 w:val="restart"/>
            <w:tcBorders>
              <w:left w:val="single" w:sz="4" w:space="0" w:color="auto"/>
            </w:tcBorders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269" w:type="dxa"/>
            <w:gridSpan w:val="2"/>
            <w:tcBorders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 w:val="restart"/>
            <w:tcBorders>
              <w:left w:val="single" w:sz="4" w:space="0" w:color="auto"/>
            </w:tcBorders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311" w:type="dxa"/>
            <w:gridSpan w:val="2"/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</w:tr>
      <w:tr w:rsidR="00E23691" w:rsidRPr="00E23691" w:rsidTr="002C6ADC">
        <w:tc>
          <w:tcPr>
            <w:tcW w:w="1098" w:type="dxa"/>
            <w:vMerge/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E23691" w:rsidRPr="00E23691" w:rsidRDefault="00E23691" w:rsidP="00E2369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E23691" w:rsidRPr="00E23691" w:rsidRDefault="00E23691" w:rsidP="00E2369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E23691" w:rsidRPr="00E23691" w:rsidRDefault="00E23691" w:rsidP="00E2369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11" w:type="dxa"/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</w:tr>
      <w:tr w:rsidR="00E23691" w:rsidRPr="00E23691" w:rsidTr="002C6ADC">
        <w:tc>
          <w:tcPr>
            <w:tcW w:w="1098" w:type="dxa"/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E23691" w:rsidRPr="00E23691" w:rsidRDefault="00E23691" w:rsidP="00E2369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E23691" w:rsidRPr="00E23691" w:rsidRDefault="00E23691" w:rsidP="00E2369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E23691" w:rsidRPr="00E23691" w:rsidRDefault="00E2369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E23691" w:rsidRPr="00E23691" w:rsidRDefault="00E23691" w:rsidP="00E2369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E23691" w:rsidRPr="00E23691" w:rsidRDefault="00E23691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186117.58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273208.61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185055.69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273533.82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183469.49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274318.46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185994.41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273153.00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184953.09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273565.07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183311.47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274451.80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185928.50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273092.31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184721.10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273634.39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182734.34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274659.16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185823.31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273009.90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184543.68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273661.74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182332.24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274858.77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185727.76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273120.63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184315.67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273716.19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182045.79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274390.55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185569.55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273248.96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184118.88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273921.23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181819.35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274159.62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185435.13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273388.34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183978.03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274025.49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181271.34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273808.20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185290.74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273407.31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183855.46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274101.29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181000.38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273722.85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185145.87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273455.01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183592.38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274263.33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179941.87</w:t>
            </w:r>
          </w:p>
        </w:tc>
        <w:tc>
          <w:tcPr>
            <w:tcW w:w="1211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273546.26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100" w:type="dxa"/>
          </w:tcPr>
          <w:p w:rsidR="0001797B" w:rsidRPr="00E23691" w:rsidRDefault="0001797B" w:rsidP="00E236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E236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84762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01797B" w:rsidRPr="00E23691" w:rsidRDefault="0001797B" w:rsidP="008476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84762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01797B" w:rsidRPr="00E23691" w:rsidRDefault="0001797B" w:rsidP="008476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01797B" w:rsidRPr="00E23691" w:rsidRDefault="0001797B" w:rsidP="0084762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179576.11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273497.94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172749.33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259599.98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169875.75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243391.13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179116.53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273440.14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172663.79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259386.61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169954.16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243107.62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178466.40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273488.28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172441.76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258938.59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169945.44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242734.26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178233.56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273393.12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172547.34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258747.36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170036.31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242510.28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178122.52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273371.00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172548.51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258613.84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169829.81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242195.14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177984.93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273433.41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172306.19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258240.08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169737.48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241978.72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177647.44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273504.06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172197.26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257864.16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169430.07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241644.37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177500.06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273410.01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172216.54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257603.07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169492.60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241339.83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177302.72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273129.98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172199.03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257340.17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169576.52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241076.80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177465.72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272900.84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172198.67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257195.70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169691.34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240939.58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177450.60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272534.37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172344.31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256978.80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169696.62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240744.15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177169.65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272195.55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172576.82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256790.70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169612.35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240520.74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177023.96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272061.39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172751.22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256650.02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169512.99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240174.49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176789.99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272214.54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172881.01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256317.66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169394.22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239802.35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176689.30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272048.65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172931.02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255911.82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169444.13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239474.95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176593.14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271770.46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173072.70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255705.76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169475.25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239096.63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176587.35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271469.71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173206.83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255575.79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169553.19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238963.29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176630.91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271270.01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173252.43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255289.58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169636.71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238561.13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176539.29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270666.41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173294.56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254935.80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169766.34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238265.49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177219.66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270171.15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173332.47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254600.55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170022.30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238039.73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177319.62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270005.16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173298.82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254269.91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170216.16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237804.87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177386.93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269732.88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173319.27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254037.15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170340.53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237624.56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177397.68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269065.87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173279.78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253848.58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170488.47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237328.18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176891.50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268929.90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173239.54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253681.72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170175.23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237054.13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176524.21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268925.02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173347.69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253310.19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169873.22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236891.40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176407.72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269013.25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173319.35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253067.79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169768.53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236698.86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176106.70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269159.16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173167.01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252893.44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169548.12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236572.81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175965.99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269064.84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173172.09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252571.65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169281.40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236658.87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175721.59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268964.79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172989.63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252273.84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169076.81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236552.18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175309.93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268854.96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172677.45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252188.27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168623.13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236392.36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175157.61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268640.97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172438.29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252052.98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168451.55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236195.90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174842.53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268607.25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172338.04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251901.58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168338.68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235805.16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175011.44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268333.31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172487.22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251742.30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168199.35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235662.42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174712.62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267965.19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172670.37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251571.24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168010.62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235616.81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174316.68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267751.25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172776.34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251268.23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167918.49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235567.22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174197.72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267455.81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172770.22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250998.19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167825.61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235337.49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173837.61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267220.38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172729.63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250661.18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167633.07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235280.35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173115.48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267026.54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172607.73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250513.35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167516.47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235041.60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172194.03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267097.89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172273.80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250126.05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167606.75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235059.28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172240.37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266845.70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172327.61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249771.79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168082.47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234926.23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172517.45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266200.23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172339.32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249327.51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170174.37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233840.77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172542.63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265758.69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172162.81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249092.86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170527.30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233046.44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172551.03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265250.94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172099.11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248811.99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170664.78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232631.42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172700.72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264897.88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171566.34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248626.93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170765.62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232198.32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172898.35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264025.43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170957.04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248337.78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170801.83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232042.79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172961.75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263526.31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170117.23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248199.47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170887.50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231679.23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172919.97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263173.59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169565.22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247516.48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171016.89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231498.52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172773.93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262987.77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169460.62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247245.50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171315.78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231172.31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172838.87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262824.87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169472.60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246887.97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171808.18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230787.71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172924.48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262554.39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169525.07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246542.13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172006.71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230564.44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172980.48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262293.45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169617.66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246324.20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172144.53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230297.02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173095.27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261961.69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169365.36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246026.50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172549.53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229546.73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173270.16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261481.67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169301.47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245812.24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173058.71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228945.31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173281.80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261103.05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169196.36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244880.61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173240.22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228843.36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173198.00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260851.23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169076.43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244318.30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173361.03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228697.27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173161.08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260724.27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169007.97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243969.88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173533.62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228482.36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173116.14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260322.35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169336.20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243820.44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173689.29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228440.88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173055.36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259981.14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169646.25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243570.75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173775.39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228242.26</w:t>
            </w:r>
          </w:p>
        </w:tc>
      </w:tr>
    </w:tbl>
    <w:p w:rsidR="0001797B" w:rsidRDefault="0001797B"/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01797B" w:rsidRPr="00E23691" w:rsidTr="002C6ADC">
        <w:tc>
          <w:tcPr>
            <w:tcW w:w="1098" w:type="dxa"/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100" w:type="dxa"/>
          </w:tcPr>
          <w:p w:rsidR="0001797B" w:rsidRPr="00E23691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E23691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E23691" w:rsidRDefault="0001797B" w:rsidP="0084762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01797B" w:rsidRPr="00E23691" w:rsidRDefault="0001797B" w:rsidP="008476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01797B" w:rsidRPr="00E23691" w:rsidRDefault="0001797B" w:rsidP="0084762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1797B" w:rsidRPr="00E23691" w:rsidTr="002C6ADC">
        <w:tc>
          <w:tcPr>
            <w:tcW w:w="1098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174501.08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227695.59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174325.62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215704.26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97B" w:rsidRPr="00E23691" w:rsidRDefault="0001797B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100" w:type="dxa"/>
          </w:tcPr>
          <w:p w:rsidR="0001797B" w:rsidRPr="00B9553C" w:rsidRDefault="0001797B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186741.99</w:t>
            </w:r>
          </w:p>
        </w:tc>
        <w:tc>
          <w:tcPr>
            <w:tcW w:w="1211" w:type="dxa"/>
          </w:tcPr>
          <w:p w:rsidR="0001797B" w:rsidRPr="00B9553C" w:rsidRDefault="0001797B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218043.70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174570.09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227600.95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174726.25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215717.08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186847.78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218133.25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174532.14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226228.85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175726.03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215944.15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187015.08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218197.08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174574.29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225760.57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175916.31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215922.63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187200.00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218269.94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174408.85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225350.52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176272.67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215712.24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187323.33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218333.24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174372.33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224568.76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176748.57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215741.97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187391.04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218376.12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173819.79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225134.92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177510.21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215870.65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187437.99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218458.17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173361.65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225381.04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178605.33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216170.49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187517.71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218679.75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173024.73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225637.33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179224.16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216273.55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187641.93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219113.66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172489.83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226342.61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179652.77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216422.01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187774.65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219432.96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172369.03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226497.39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180414.24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216479.10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187819.20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219662.94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172092.95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226858.60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180675.60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216339.15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187863.54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219804.67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171839.88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226004.73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181079.64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216177.06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187916.66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219946.50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171518.04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225341.00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181840.60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216019.38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188092.98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220054.27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171309.70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225086.67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181885.81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215631.67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188189.34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220099.71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171238.29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224191.62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181655.12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215422.14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188306.13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220294.24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171748.93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224189.24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181319.83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215012.10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188583.02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220353.96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171904.50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224095.65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181037.04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214496.84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188651.23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220366.87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172016.53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223897.36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180966.25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214319.49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188780.05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220460.10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172386.42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222955.65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180912.82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214054.11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188912.13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220505.84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172679.52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222473.11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180893.85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213489.13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189132.15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220543.84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172895.43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222284.78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180769.07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212816.97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189246.63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220589.37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173543.73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221936.83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180679.89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212321.73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189343.62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220678.80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173734.05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221904.44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180608.66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211967.89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189352.53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220723.02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174452.04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221739.65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180414.25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211612.53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189317.52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220802.02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174869.32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221453.70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180281.57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211310.88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189264.90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220863.14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175143.33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221279.37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180245.05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210763.35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189274.04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221013.26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174740.39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221083.42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180402.59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210429.97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189274.29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221119.16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174739.67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220788.25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180718.71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210186.79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189274.61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221242.70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174920.95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220590.81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181457.28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210019.39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189345.18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221322.98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174920.68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220477.96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182160.50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209780.97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189494.95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221413.06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174702.96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219919.68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182494.57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209679.19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189644.70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221494.34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174598.33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219605.87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182758.29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209594.20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189768.09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221584.08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174754.23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219651.19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182846.73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209739.90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189900.25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221665.12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174832.42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219773.69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182958.40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209962.29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189909.09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221682.88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174884.71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219921.91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183006.84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210514.96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189936.01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221742.42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174997.58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220070.88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183443.26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211263.35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189909.34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221788.77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175153.62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220168.29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183572.23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211522.39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189733.70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221910.15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175387.61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220292.71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183997.10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212556.67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189566.79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222013.98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175881.06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220342.19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184174.08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212982.40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189489.63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222078.87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175915.80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220386.03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184333.46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213407.92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189393.55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222158.16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175941.95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220464.48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184722.36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214153.93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189391.77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222248.64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176011.27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220500.06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184881.32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214402.95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189391.56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222311.85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176141.00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220458.24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185093.35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214776.17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189398.25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222435.78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176331.31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220417.19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185464.41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215416.08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189571.15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222618.94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176447.04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220409.92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185587.91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215558.77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189871.62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223027.85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176472.74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220297.39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185747.38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216019.59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190060.38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223389.96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176756.98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219727.92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185907.02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216550.99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190215.20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223837.32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176028.18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218998.41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186043.77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216720.33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190352.72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224198.79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175750.88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218856.10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186211.27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216854.75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190387.29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224370.54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175607.10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218454.99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186308.32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216970.66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190387.62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224507.61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175450.59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218157.90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186379.00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217095.07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190730.67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225094.35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175268.41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217982.04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186396.90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217218.82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191039.10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225492.18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174887.10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217777.68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186415.02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217439.65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191585.57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225447.51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174644.49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217670.52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186476.93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217572.78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192217.17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225283.95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174772.89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217081.78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186574.17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217768.09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192558.81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225288.16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174434.94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216462.78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186627.32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217918.76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192951.69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225293.00</w:t>
            </w:r>
          </w:p>
        </w:tc>
      </w:tr>
    </w:tbl>
    <w:p w:rsidR="00D021F1" w:rsidRDefault="00D021F1"/>
    <w:p w:rsidR="00D021F1" w:rsidRDefault="00D021F1"/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D021F1" w:rsidRPr="00E23691" w:rsidTr="002C6ADC">
        <w:tc>
          <w:tcPr>
            <w:tcW w:w="1098" w:type="dxa"/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D021F1" w:rsidRPr="00B9553C" w:rsidRDefault="00D021F1" w:rsidP="000179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01797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193327.39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225263.35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192129.76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238156.36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190600.10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248034.17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193464.79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225573.43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192155.85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238208.77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190695.47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248104.80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193619.94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226157.85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192225.34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238313.80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190860.00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248141.55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193655.71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226826.46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192390.27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238515.50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190981.45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248255.88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193776.86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227479.00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192425.28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238672.20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191085.51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248335.30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194136.86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228014.53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192390.88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238767.27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191267.37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248380.94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194325.42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228290.97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192287.34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238896.21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191570.63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248514.90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194428.58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228566.37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192192.42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239016.58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191648.80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248628.72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194446.48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228909.24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192080.15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239119.37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191744.37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248777.47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194378.50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229045.47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192080.28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239171.46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191787.76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248830.09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194452.84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229654.30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192080.82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239397.18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191969.74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248919.14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195693.18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230763.93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192133.65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239762.44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192065.10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248981.09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195726.42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231042.05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192160.14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239979.81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192229.82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249095.97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195661.60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231171.91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192125.93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240153.00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192438.28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249402.38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195523.00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231201.02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191919.15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240541.12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192594.77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249690.78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195548.76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231114.53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191703.54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240859.67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192530.37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249898.35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195436.02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231017.65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191565.56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241066.32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192400.80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250009.60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195323.30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230938.14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191531.16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241152.71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192072.33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250179.19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195236.50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230832.90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191549.10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241413.37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191907.81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250302.17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195149.58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230684.24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191562.75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241691.34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191787.54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250522.93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195002.30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230621.66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191537.25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241882.02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191772.63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251512.41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194950.49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230673.12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191407.95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242097.45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191833.56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251652.06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194959.44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230794.77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191270.07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242347.51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191851.12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251756.46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195020.67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231055.94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191080.20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242570.89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191825.43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251868.99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195168.84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231491.84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190942.05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242708.09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191635.70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252153.15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195186.73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231726.45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190726.22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242931.15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191459.76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252359.97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195075.03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232063.65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190579.59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243146.37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191402.99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252558.29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194963.41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232435.56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190380.96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243317.55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191334.07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252687.66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194881.53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232573.46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190355.41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243490.86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191135.34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252824.13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194605.59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233004.12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190381.53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243560.64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190962.73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253030.35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194563.45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233463.72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190416.20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243578.43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190798.80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253245.36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194356.68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233860.50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190476.75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243561.81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190799.91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253705.48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194021.02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234637.68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190546.08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243597.38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190817.82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253957.46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193823.27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235182.17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190693.61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243764.15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190835.80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254226.80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193693.88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235362.90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190806.42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243887.07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191026.76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254454.86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193564.38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235491.51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190823.99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243991.46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191122.35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254612.31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193365.40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235532.47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190798.30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244104.00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191304.64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254831.57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193274.96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235713.66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190799.47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244590.16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191391.68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255032.31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193206.12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235877.76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190783.22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245024.02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191452.74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255232.74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193163.12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235990.09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190749.09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245223.28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191461.78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255389.12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193146.51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236276.37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190688.95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245413.53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191419.02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255605.61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193164.72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236649.88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190680.68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245569.68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191393.59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255822.32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193087.15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236787.84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190655.11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245734.32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191393.91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255952.55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192966.50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237003.37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190568.97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245906.88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191324.97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256081.92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192940.87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237141.96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190517.44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246071.19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191221.62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256288.99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192794.11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237296.41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190509.19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246236.04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191230.55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256401.97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192638.54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237389.99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190587.66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246471.39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191248.09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256497.68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192578.22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237493.43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190622.81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246688.86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191369.58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256629.39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192474.43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237526.87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190597.32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246888.20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191508.46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256796.04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192474.83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237691.83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190597.89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247122.61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191724.85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256798.71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192466.51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237830.62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190572.40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247321.96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191846.10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256834.92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192423.38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237890.86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190520.85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247477.59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191725.35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257007.06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192319.61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237924.30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190460.60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247615.75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191652.02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257101.98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192172.53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237957.22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190469.89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247876.30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191578.86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257274.37</w:t>
            </w:r>
          </w:p>
        </w:tc>
      </w:tr>
      <w:tr w:rsidR="00D021F1" w:rsidRPr="00E23691" w:rsidTr="002C6ADC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192146.71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238008.99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190521.93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247920.35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191483.89</w:t>
            </w:r>
          </w:p>
        </w:tc>
        <w:tc>
          <w:tcPr>
            <w:tcW w:w="1211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257368.71</w:t>
            </w:r>
          </w:p>
        </w:tc>
      </w:tr>
    </w:tbl>
    <w:p w:rsidR="00D021F1" w:rsidRDefault="00D021F1"/>
    <w:p w:rsidR="00D021F1" w:rsidRDefault="00D021F1" w:rsidP="00347B95">
      <w:pPr>
        <w:spacing w:after="0" w:line="240" w:lineRule="auto"/>
      </w:pPr>
    </w:p>
    <w:tbl>
      <w:tblPr>
        <w:tblW w:w="7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591"/>
      </w:tblGrid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191302.84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257661.63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189435.65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269332.30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191139.21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257998.19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189159.16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269528.57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191104.97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258154.04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188951.75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269656.24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191122.55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258267.11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188943.39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269786.36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191244.46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258572.46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188935.41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270055.38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191305.55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258781.55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188970.39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270203.38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191316.00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259519.59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188997.11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270516.24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191031.51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259984.87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189031.95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270612.16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191023.94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260436.21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189170.91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270804.86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191396.56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260623.09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189283.58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270867.01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191466.02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260710.76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189404.75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270868.50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191475.14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260901.87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189552.06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270948.45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191423.97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261222.44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189528.86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271191.24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191407.21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261447.95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189494.89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271459.95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191174.10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261679.47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189512.61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271625.10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191053.07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261738.75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189495.57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271737.74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190698.26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261760.43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189383.22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271805.81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190629.11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261802.98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189322.70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271831.11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190490.99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261948.87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189158.25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271829.08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190175.29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262413.31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188993.94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271887.84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189982.10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262671.83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188777.76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271971.98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189904.49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262792.41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188674.09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272048.83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189895.96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262844.40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188388.57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272088.73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189897.41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263443.42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187929.94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272126.49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189902.22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263643.15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188008.20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272283.72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189772.96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263875.95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187917.51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272352.06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189782.58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264275.40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187874.34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272394.93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189731.13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264474.45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187710.18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272514.45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189662.17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264586.44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187684.53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272644.35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189515.72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264690.93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187667.59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272800.41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189394.29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264765.46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187581.18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272860.11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189403.41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264956.56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187442.79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272893.14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189351.78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265077.46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187330.46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272969.88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189153.06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265222.61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187235.48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273064.20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189149.84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265337.88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187205.55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273211.42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189145.46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265656.57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187136.49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273288.70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189432.38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266198.33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187006.77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273330.51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189428.82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266465.08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186738.81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273474.80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189424.63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266571.53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00" w:type="dxa"/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186626.41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273525.50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347B95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189368.57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266648.97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186262.77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273468.94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347B95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189342.78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266726.79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D021F1" w:rsidRPr="001E0580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186117.58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</w:tcPr>
          <w:p w:rsidR="00D021F1" w:rsidRPr="001E0580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273208.61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D021F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»;</w:t>
            </w:r>
          </w:p>
        </w:tc>
      </w:tr>
      <w:tr w:rsidR="00D021F1" w:rsidRPr="00E23691" w:rsidTr="00347B95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189265.02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266777.92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189187.27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266837.73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189109.51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266897.54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189040.52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267000.87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189015.10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267226.26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189024.06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267347.93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189250.12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267776.08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189276.47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267932.66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189198.86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268053.24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189173.40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268261.28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189191.13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268435.12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189460.50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268881.19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189530.20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269064.35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F1" w:rsidRPr="00E23691" w:rsidTr="00D021F1">
        <w:tc>
          <w:tcPr>
            <w:tcW w:w="1098" w:type="dxa"/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00" w:type="dxa"/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189530.50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5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269185.89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B9553C" w:rsidRDefault="00D021F1" w:rsidP="00347B9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D021F1" w:rsidRPr="00E23691" w:rsidRDefault="00D021F1" w:rsidP="00E23691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6277F" w:rsidRDefault="0026277F" w:rsidP="00B955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00A23">
        <w:rPr>
          <w:rFonts w:ascii="Times New Roman" w:hAnsi="Times New Roman"/>
          <w:sz w:val="28"/>
          <w:szCs w:val="28"/>
        </w:rPr>
        <w:t>дополнить</w:t>
      </w:r>
      <w:r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845609" w:rsidRDefault="00845609" w:rsidP="00F24F02">
      <w:pPr>
        <w:pStyle w:val="afb"/>
        <w:jc w:val="both"/>
        <w:rPr>
          <w:rFonts w:ascii="Times New Roman" w:hAnsi="Times New Roman" w:cs="Times New Roman"/>
        </w:rPr>
        <w:sectPr w:rsidR="00845609" w:rsidSect="0084762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Ind w:w="10888" w:type="dxa"/>
        <w:tblLook w:val="04A0"/>
      </w:tblPr>
      <w:tblGrid>
        <w:gridCol w:w="5032"/>
      </w:tblGrid>
      <w:tr w:rsidR="00B9553C" w:rsidRPr="00B9553C" w:rsidTr="00B9553C">
        <w:tc>
          <w:tcPr>
            <w:tcW w:w="5032" w:type="dxa"/>
          </w:tcPr>
          <w:p w:rsidR="00B9553C" w:rsidRPr="00B9553C" w:rsidRDefault="00B9553C" w:rsidP="00B955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53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«Приложение </w:t>
            </w:r>
          </w:p>
          <w:p w:rsidR="00B9553C" w:rsidRPr="00B9553C" w:rsidRDefault="00B9553C" w:rsidP="00B955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53C">
              <w:rPr>
                <w:rFonts w:ascii="Times New Roman" w:hAnsi="Times New Roman"/>
                <w:sz w:val="28"/>
                <w:szCs w:val="28"/>
              </w:rPr>
              <w:t xml:space="preserve">к Положению о государственном </w:t>
            </w:r>
          </w:p>
          <w:p w:rsidR="00B9553C" w:rsidRPr="00B9553C" w:rsidRDefault="00B9553C" w:rsidP="00B955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53C">
              <w:rPr>
                <w:rFonts w:ascii="Times New Roman" w:hAnsi="Times New Roman"/>
                <w:sz w:val="28"/>
                <w:szCs w:val="28"/>
              </w:rPr>
              <w:t xml:space="preserve">природном заказнике республиканского значения Республики Тыва </w:t>
            </w:r>
          </w:p>
          <w:p w:rsidR="00B9553C" w:rsidRPr="00B9553C" w:rsidRDefault="00B9553C" w:rsidP="00B955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53C">
              <w:rPr>
                <w:rFonts w:ascii="Times New Roman" w:hAnsi="Times New Roman"/>
                <w:sz w:val="28"/>
                <w:szCs w:val="28"/>
              </w:rPr>
              <w:t>«Тапсинский»</w:t>
            </w:r>
          </w:p>
        </w:tc>
      </w:tr>
    </w:tbl>
    <w:p w:rsidR="00B9553C" w:rsidRDefault="00B9553C" w:rsidP="0084560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9553C" w:rsidRDefault="00845609" w:rsidP="0084560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E0580">
        <w:rPr>
          <w:rFonts w:ascii="Times New Roman" w:hAnsi="Times New Roman"/>
          <w:sz w:val="28"/>
          <w:szCs w:val="28"/>
          <w:lang w:eastAsia="ru-RU"/>
        </w:rPr>
        <w:t xml:space="preserve">Карта-схема </w:t>
      </w:r>
    </w:p>
    <w:p w:rsidR="00845609" w:rsidRPr="001E0580" w:rsidRDefault="00845609" w:rsidP="0084560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E0580">
        <w:rPr>
          <w:rFonts w:ascii="Times New Roman" w:hAnsi="Times New Roman"/>
          <w:sz w:val="28"/>
          <w:szCs w:val="28"/>
          <w:lang w:eastAsia="ru-RU"/>
        </w:rPr>
        <w:t xml:space="preserve">расположения границы </w:t>
      </w:r>
      <w:r>
        <w:rPr>
          <w:rFonts w:ascii="Times New Roman" w:hAnsi="Times New Roman"/>
          <w:sz w:val="28"/>
          <w:szCs w:val="28"/>
          <w:lang w:eastAsia="ru-RU"/>
        </w:rPr>
        <w:t xml:space="preserve">государственного природного </w:t>
      </w:r>
      <w:r w:rsidRPr="001E0580">
        <w:rPr>
          <w:rFonts w:ascii="Times New Roman" w:hAnsi="Times New Roman"/>
          <w:sz w:val="28"/>
          <w:szCs w:val="28"/>
          <w:lang w:eastAsia="ru-RU"/>
        </w:rPr>
        <w:t>заказника</w:t>
      </w:r>
    </w:p>
    <w:p w:rsidR="00845609" w:rsidRPr="001E0580" w:rsidRDefault="00845609" w:rsidP="00845609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 w:rsidRPr="001E0580">
        <w:rPr>
          <w:rFonts w:ascii="Times New Roman" w:hAnsi="Times New Roman" w:cs="Times New Roman"/>
          <w:sz w:val="28"/>
          <w:szCs w:val="28"/>
        </w:rPr>
        <w:t>республиканского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="00B9553C">
        <w:rPr>
          <w:rFonts w:cs="Times New Roman"/>
          <w:sz w:val="28"/>
          <w:szCs w:val="28"/>
        </w:rPr>
        <w:t xml:space="preserve"> </w:t>
      </w:r>
      <w:r w:rsidRPr="001E0580">
        <w:rPr>
          <w:rFonts w:ascii="Times New Roman" w:hAnsi="Times New Roman" w:cs="Times New Roman"/>
          <w:sz w:val="28"/>
          <w:szCs w:val="28"/>
        </w:rPr>
        <w:t>«Тапсинский»</w:t>
      </w:r>
    </w:p>
    <w:p w:rsidR="00845609" w:rsidRDefault="00626F2B" w:rsidP="00845609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40005</wp:posOffset>
            </wp:positionV>
            <wp:extent cx="9645015" cy="3420745"/>
            <wp:effectExtent l="19050" t="0" r="0" b="0"/>
            <wp:wrapNone/>
            <wp:docPr id="44" name="Рисунок 1" descr="Тапсы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псынск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1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609" w:rsidRDefault="00845609" w:rsidP="00845609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609" w:rsidRDefault="00845609" w:rsidP="00845609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B9553C" w:rsidRDefault="00B9553C" w:rsidP="00B9553C">
      <w:pPr>
        <w:spacing w:after="0" w:line="240" w:lineRule="auto"/>
        <w:ind w:firstLine="709"/>
        <w:rPr>
          <w:rFonts w:ascii="Times New Roman" w:eastAsia="Times New Roman" w:hAnsi="Times New Roman" w:cs="Latha"/>
          <w:color w:val="000000"/>
          <w:sz w:val="20"/>
          <w:szCs w:val="20"/>
          <w:lang w:eastAsia="ru-RU" w:bidi="ta-IN"/>
        </w:rPr>
      </w:pPr>
    </w:p>
    <w:p w:rsidR="00845609" w:rsidRPr="00B9553C" w:rsidRDefault="00845609" w:rsidP="00B9553C">
      <w:pPr>
        <w:spacing w:after="0" w:line="240" w:lineRule="auto"/>
        <w:ind w:firstLine="709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 w:rsidRPr="00B9553C">
        <w:rPr>
          <w:rFonts w:ascii="Times New Roman" w:eastAsia="Times New Roman" w:hAnsi="Times New Roman" w:cs="Latha"/>
          <w:color w:val="000000"/>
          <w:sz w:val="20"/>
          <w:szCs w:val="20"/>
          <w:lang w:eastAsia="ru-RU" w:bidi="ta-IN"/>
        </w:rPr>
        <w:t>Условные обозначения</w:t>
      </w:r>
      <w:r w:rsidRPr="00B9553C">
        <w:rPr>
          <w:rFonts w:ascii="Times New Roman" w:eastAsia="Times New Roman" w:hAnsi="Times New Roman" w:cs="Latha"/>
          <w:color w:val="FF0000"/>
          <w:sz w:val="20"/>
          <w:szCs w:val="20"/>
          <w:lang w:eastAsia="ru-RU" w:bidi="ta-IN"/>
        </w:rPr>
        <w:t xml:space="preserve">                                                         </w:t>
      </w:r>
      <w:r w:rsidRPr="00B9553C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Масштаб 1: 100 000            </w:t>
      </w:r>
    </w:p>
    <w:p w:rsidR="00845609" w:rsidRPr="00B9553C" w:rsidRDefault="0086068F" w:rsidP="00B9553C">
      <w:pPr>
        <w:spacing w:after="0" w:line="240" w:lineRule="auto"/>
        <w:ind w:firstLine="709"/>
        <w:jc w:val="both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pict>
          <v:shape id="_x0000_s1056" type="#_x0000_t32" style="position:absolute;left:0;text-align:left;margin-left:39.8pt;margin-top:8.15pt;width:40.85pt;height:.05pt;z-index:251657216" o:connectortype="straight" strokecolor="red" strokeweight="1.5pt"/>
        </w:pict>
      </w:r>
      <w:r w:rsidR="00845609" w:rsidRPr="00B9553C">
        <w:rPr>
          <w:rFonts w:ascii="Times New Roman" w:eastAsia="Times New Roman" w:hAnsi="Times New Roman" w:cs="Latha"/>
          <w:sz w:val="20"/>
          <w:szCs w:val="20"/>
          <w:lang w:eastAsia="ru-RU" w:bidi="ta-IN"/>
        </w:rPr>
        <w:tab/>
        <w:t xml:space="preserve">              </w:t>
      </w:r>
      <w:r w:rsidR="00B9553C" w:rsidRPr="00B9553C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</w:t>
      </w:r>
      <w:r w:rsidR="00845609" w:rsidRPr="00B9553C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Граница заказника «Тапсынский»</w:t>
      </w:r>
    </w:p>
    <w:p w:rsidR="00845609" w:rsidRPr="00B9553C" w:rsidRDefault="0086068F" w:rsidP="00B9553C">
      <w:pPr>
        <w:spacing w:after="0" w:line="240" w:lineRule="auto"/>
        <w:ind w:firstLine="709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pict>
          <v:shape id="_x0000_s1057" type="#_x0000_t32" style="position:absolute;left:0;text-align:left;margin-left:39.8pt;margin-top:7.9pt;width:40.85pt;height:0;z-index:251658240" o:connectortype="straight" strokeweight="1.5pt">
            <v:stroke dashstyle="dashDot"/>
          </v:shape>
        </w:pict>
      </w:r>
      <w:r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pict>
          <v:shape id="_x0000_s1058" type="#_x0000_t32" style="position:absolute;left:0;text-align:left;margin-left:18.2pt;margin-top:22.4pt;width:.05pt;height:.05pt;z-index:251659264" o:connectortype="straight" strokecolor="yellow"/>
        </w:pict>
      </w:r>
      <w:r w:rsidR="00845609" w:rsidRPr="00B9553C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                          Границы  муниципальных районов</w:t>
      </w:r>
    </w:p>
    <w:p w:rsidR="00845609" w:rsidRPr="00B9553C" w:rsidRDefault="00626F2B" w:rsidP="00B9553C">
      <w:pPr>
        <w:spacing w:after="0" w:line="240" w:lineRule="auto"/>
        <w:ind w:firstLine="709"/>
        <w:rPr>
          <w:rFonts w:ascii="Times New Roman" w:eastAsia="Times New Roman" w:hAnsi="Times New Roman"/>
          <w:spacing w:val="2"/>
          <w:sz w:val="20"/>
          <w:szCs w:val="20"/>
          <w:lang w:eastAsia="ru-RU" w:bidi="ta-IN"/>
        </w:rPr>
        <w:sectPr w:rsidR="00845609" w:rsidRPr="00B9553C" w:rsidSect="00347B95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drawing>
          <wp:inline distT="0" distB="0" distL="0" distR="0">
            <wp:extent cx="588645" cy="1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609" w:rsidRPr="00B9553C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  </w:t>
      </w:r>
      <w:r w:rsidR="00B9553C" w:rsidRPr="00B9553C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   </w:t>
      </w:r>
      <w:r w:rsidR="00845609" w:rsidRPr="00B9553C">
        <w:rPr>
          <w:rFonts w:ascii="Times New Roman" w:eastAsia="Times New Roman" w:hAnsi="Times New Roman"/>
          <w:spacing w:val="2"/>
          <w:sz w:val="20"/>
          <w:szCs w:val="20"/>
          <w:lang w:eastAsia="ru-RU" w:bidi="ta-IN"/>
        </w:rPr>
        <w:t>Граница лесного квартала»;</w:t>
      </w:r>
    </w:p>
    <w:p w:rsidR="00845609" w:rsidRPr="00800A23" w:rsidRDefault="00845609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800A23">
        <w:rPr>
          <w:rFonts w:ascii="Times New Roman" w:hAnsi="Times New Roman"/>
          <w:sz w:val="28"/>
          <w:szCs w:val="28"/>
        </w:rPr>
        <w:t xml:space="preserve">) </w:t>
      </w:r>
      <w:r w:rsidRPr="00F7023F">
        <w:rPr>
          <w:rFonts w:ascii="Times New Roman" w:hAnsi="Times New Roman"/>
          <w:sz w:val="28"/>
          <w:szCs w:val="28"/>
        </w:rPr>
        <w:t>в Положении о государственном природном заказнике республиканского значения Республики Тыва «</w:t>
      </w:r>
      <w:r w:rsidRPr="00E67FDE">
        <w:rPr>
          <w:rFonts w:ascii="Times New Roman" w:hAnsi="Times New Roman"/>
          <w:sz w:val="28"/>
          <w:szCs w:val="28"/>
        </w:rPr>
        <w:t>Хутинский</w:t>
      </w:r>
      <w:r w:rsidRPr="00800A23">
        <w:rPr>
          <w:rFonts w:ascii="Times New Roman" w:hAnsi="Times New Roman"/>
          <w:sz w:val="28"/>
          <w:szCs w:val="28"/>
        </w:rPr>
        <w:t>»:</w:t>
      </w:r>
    </w:p>
    <w:p w:rsidR="00845609" w:rsidRDefault="00845609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00A23">
        <w:rPr>
          <w:rFonts w:ascii="Times New Roman" w:hAnsi="Times New Roman"/>
          <w:sz w:val="28"/>
          <w:szCs w:val="28"/>
        </w:rPr>
        <w:t xml:space="preserve">а) раздел </w:t>
      </w:r>
      <w:r w:rsidRPr="00800A23">
        <w:rPr>
          <w:rFonts w:ascii="Times New Roman" w:hAnsi="Times New Roman"/>
          <w:sz w:val="28"/>
          <w:szCs w:val="28"/>
          <w:lang w:val="en-US"/>
        </w:rPr>
        <w:t>III</w:t>
      </w:r>
      <w:r w:rsidRPr="00800A23">
        <w:rPr>
          <w:rFonts w:ascii="Times New Roman" w:hAnsi="Times New Roman"/>
          <w:sz w:val="28"/>
          <w:szCs w:val="28"/>
        </w:rPr>
        <w:t xml:space="preserve"> изложить</w:t>
      </w:r>
      <w:r w:rsidRPr="00E67FDE">
        <w:rPr>
          <w:rFonts w:ascii="Times New Roman" w:hAnsi="Times New Roman"/>
          <w:sz w:val="28"/>
          <w:szCs w:val="28"/>
        </w:rPr>
        <w:t xml:space="preserve"> </w:t>
      </w:r>
      <w:r w:rsidRPr="00F7023F">
        <w:rPr>
          <w:rFonts w:ascii="Times New Roman" w:hAnsi="Times New Roman"/>
          <w:sz w:val="28"/>
          <w:szCs w:val="28"/>
        </w:rPr>
        <w:t>в следующей редакции:</w:t>
      </w:r>
    </w:p>
    <w:p w:rsidR="00B9553C" w:rsidRPr="00F7023F" w:rsidRDefault="00B9553C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5609" w:rsidRDefault="00845609" w:rsidP="0084560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7023F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B9553C" w:rsidRPr="00F7023F" w:rsidRDefault="00B9553C" w:rsidP="0084560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304334" w:rsidRPr="00B9553C" w:rsidRDefault="00304334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Заказник расположен на землях </w:t>
      </w:r>
      <w:r w:rsidR="00633DBA" w:rsidRPr="00B9553C">
        <w:rPr>
          <w:rFonts w:ascii="Times New Roman" w:hAnsi="Times New Roman"/>
          <w:sz w:val="28"/>
          <w:szCs w:val="28"/>
        </w:rPr>
        <w:t xml:space="preserve">государственного лесного фонда </w:t>
      </w:r>
      <w:r w:rsidRPr="00B9553C">
        <w:rPr>
          <w:rFonts w:ascii="Times New Roman" w:hAnsi="Times New Roman"/>
          <w:sz w:val="28"/>
          <w:szCs w:val="28"/>
        </w:rPr>
        <w:t>и на землях муниципальных образований «</w:t>
      </w:r>
      <w:r w:rsidR="00FF53A7" w:rsidRPr="00B9553C">
        <w:rPr>
          <w:rFonts w:ascii="Times New Roman" w:hAnsi="Times New Roman"/>
          <w:sz w:val="28"/>
          <w:szCs w:val="28"/>
        </w:rPr>
        <w:t>Пий-Хемский</w:t>
      </w:r>
      <w:r w:rsidRPr="00B9553C">
        <w:rPr>
          <w:rFonts w:ascii="Times New Roman" w:hAnsi="Times New Roman"/>
          <w:sz w:val="28"/>
          <w:szCs w:val="28"/>
        </w:rPr>
        <w:t xml:space="preserve"> кожуун Республики Тыва».</w:t>
      </w:r>
    </w:p>
    <w:p w:rsidR="00304334" w:rsidRPr="00B9553C" w:rsidRDefault="00304334" w:rsidP="00B9553C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 xml:space="preserve">Общая площадь заказника – </w:t>
      </w:r>
      <w:r w:rsidRPr="00B9553C">
        <w:rPr>
          <w:rFonts w:ascii="Times New Roman" w:hAnsi="Times New Roman"/>
          <w:sz w:val="28"/>
          <w:szCs w:val="28"/>
          <w:lang w:eastAsia="ru-RU"/>
        </w:rPr>
        <w:t xml:space="preserve">107 655,41 </w:t>
      </w:r>
      <w:r w:rsidRPr="00B9553C">
        <w:rPr>
          <w:rFonts w:ascii="Times New Roman" w:hAnsi="Times New Roman"/>
          <w:sz w:val="28"/>
          <w:szCs w:val="28"/>
        </w:rPr>
        <w:t>гектаров.</w:t>
      </w:r>
    </w:p>
    <w:p w:rsidR="00AB3326" w:rsidRDefault="00FF53A7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Описание г</w:t>
      </w:r>
      <w:r w:rsidR="00304334" w:rsidRPr="00B9553C">
        <w:rPr>
          <w:rFonts w:ascii="Times New Roman" w:hAnsi="Times New Roman" w:cs="Times New Roman"/>
          <w:sz w:val="28"/>
          <w:szCs w:val="28"/>
        </w:rPr>
        <w:t xml:space="preserve">раниц: </w:t>
      </w:r>
    </w:p>
    <w:p w:rsidR="00F24F02" w:rsidRPr="00B9553C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Северная граница от точки с координатами 52° 42' 16.20"с.ш., 94° 18' 48.47" в.д., располо</w:t>
      </w:r>
      <w:r w:rsidR="00AB3326">
        <w:rPr>
          <w:rFonts w:ascii="Times New Roman" w:hAnsi="Times New Roman" w:cs="Times New Roman"/>
          <w:sz w:val="28"/>
          <w:szCs w:val="28"/>
        </w:rPr>
        <w:t xml:space="preserve">женной </w:t>
      </w:r>
      <w:r w:rsidR="00DD690F" w:rsidRPr="00B9553C">
        <w:rPr>
          <w:rFonts w:ascii="Times New Roman" w:hAnsi="Times New Roman" w:cs="Times New Roman"/>
          <w:sz w:val="28"/>
          <w:szCs w:val="28"/>
        </w:rPr>
        <w:t xml:space="preserve">на водоразделе рек Правый </w:t>
      </w:r>
      <w:r w:rsidRPr="00B9553C">
        <w:rPr>
          <w:rFonts w:ascii="Times New Roman" w:hAnsi="Times New Roman" w:cs="Times New Roman"/>
          <w:sz w:val="28"/>
          <w:szCs w:val="28"/>
        </w:rPr>
        <w:t>Чежи и Моховой, на горе с отме</w:t>
      </w:r>
      <w:r w:rsidRPr="00B9553C">
        <w:rPr>
          <w:rFonts w:ascii="Times New Roman" w:hAnsi="Times New Roman" w:cs="Times New Roman"/>
          <w:sz w:val="28"/>
          <w:szCs w:val="28"/>
        </w:rPr>
        <w:t>т</w:t>
      </w:r>
      <w:r w:rsidRPr="00B9553C">
        <w:rPr>
          <w:rFonts w:ascii="Times New Roman" w:hAnsi="Times New Roman" w:cs="Times New Roman"/>
          <w:sz w:val="28"/>
          <w:szCs w:val="28"/>
        </w:rPr>
        <w:t>кой высот 1809,7</w:t>
      </w:r>
      <w:r w:rsidR="00AB3326">
        <w:rPr>
          <w:rFonts w:ascii="Times New Roman" w:hAnsi="Times New Roman" w:cs="Times New Roman"/>
          <w:sz w:val="28"/>
          <w:szCs w:val="28"/>
        </w:rPr>
        <w:t xml:space="preserve"> м, в </w:t>
      </w:r>
      <w:r w:rsidRPr="00B9553C">
        <w:rPr>
          <w:rFonts w:ascii="Times New Roman" w:hAnsi="Times New Roman" w:cs="Times New Roman"/>
          <w:sz w:val="28"/>
          <w:szCs w:val="28"/>
        </w:rPr>
        <w:t>северо-западном углу лесного квартала № 88 Туранского уч</w:t>
      </w:r>
      <w:r w:rsidRPr="00B9553C">
        <w:rPr>
          <w:rFonts w:ascii="Times New Roman" w:hAnsi="Times New Roman" w:cs="Times New Roman"/>
          <w:sz w:val="28"/>
          <w:szCs w:val="28"/>
        </w:rPr>
        <w:t>а</w:t>
      </w:r>
      <w:r w:rsidRPr="00B9553C">
        <w:rPr>
          <w:rFonts w:ascii="Times New Roman" w:hAnsi="Times New Roman" w:cs="Times New Roman"/>
          <w:sz w:val="28"/>
          <w:szCs w:val="28"/>
        </w:rPr>
        <w:t>сткового лесничества Туранского лесничества, проходит общим северо-восточным направлением, охватывая северные стороны кварталов № 88, 91, 92 до правого бер</w:t>
      </w:r>
      <w:r w:rsidRPr="00B9553C">
        <w:rPr>
          <w:rFonts w:ascii="Times New Roman" w:hAnsi="Times New Roman" w:cs="Times New Roman"/>
          <w:sz w:val="28"/>
          <w:szCs w:val="28"/>
        </w:rPr>
        <w:t>е</w:t>
      </w:r>
      <w:r w:rsidRPr="00B9553C">
        <w:rPr>
          <w:rFonts w:ascii="Times New Roman" w:hAnsi="Times New Roman" w:cs="Times New Roman"/>
          <w:sz w:val="28"/>
          <w:szCs w:val="28"/>
        </w:rPr>
        <w:t>га р. Хут напротив устья р. Артюшкин, пересекая р. Хут выходит в устье р. Артю</w:t>
      </w:r>
      <w:r w:rsidRPr="00B9553C">
        <w:rPr>
          <w:rFonts w:ascii="Times New Roman" w:hAnsi="Times New Roman" w:cs="Times New Roman"/>
          <w:sz w:val="28"/>
          <w:szCs w:val="28"/>
        </w:rPr>
        <w:t>ш</w:t>
      </w:r>
      <w:r w:rsidRPr="00B9553C">
        <w:rPr>
          <w:rFonts w:ascii="Times New Roman" w:hAnsi="Times New Roman" w:cs="Times New Roman"/>
          <w:sz w:val="28"/>
          <w:szCs w:val="28"/>
        </w:rPr>
        <w:t xml:space="preserve">кин и далее вверх по течению по его левому берегу, охватывая западные, северо-западные стороны лесных кварталов № 76, 62, </w:t>
      </w:r>
      <w:r w:rsidR="00DD690F" w:rsidRPr="00B9553C">
        <w:rPr>
          <w:rFonts w:ascii="Times New Roman" w:hAnsi="Times New Roman" w:cs="Times New Roman"/>
          <w:sz w:val="28"/>
          <w:szCs w:val="28"/>
        </w:rPr>
        <w:t>проходит до устья р. Собачий. Да</w:t>
      </w:r>
      <w:r w:rsidRPr="00B9553C">
        <w:rPr>
          <w:rFonts w:ascii="Times New Roman" w:hAnsi="Times New Roman" w:cs="Times New Roman"/>
          <w:sz w:val="28"/>
          <w:szCs w:val="28"/>
        </w:rPr>
        <w:t>лее идет вверх по течению р. Собачий до его истока, по северо-западной стороне лесн</w:t>
      </w:r>
      <w:r w:rsidRPr="00B9553C">
        <w:rPr>
          <w:rFonts w:ascii="Times New Roman" w:hAnsi="Times New Roman" w:cs="Times New Roman"/>
          <w:sz w:val="28"/>
          <w:szCs w:val="28"/>
        </w:rPr>
        <w:t>о</w:t>
      </w:r>
      <w:r w:rsidRPr="00B9553C">
        <w:rPr>
          <w:rFonts w:ascii="Times New Roman" w:hAnsi="Times New Roman" w:cs="Times New Roman"/>
          <w:sz w:val="28"/>
          <w:szCs w:val="28"/>
        </w:rPr>
        <w:t>го квартала № 63, далее общим восточным направлением до водораздела рек Хон и Хуна.</w:t>
      </w:r>
    </w:p>
    <w:p w:rsidR="00F24F02" w:rsidRPr="00B9553C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Затем граница заказника проходит юго-восточным направлением по водора</w:t>
      </w:r>
      <w:r w:rsidRPr="00B9553C">
        <w:rPr>
          <w:rFonts w:ascii="Times New Roman" w:hAnsi="Times New Roman" w:cs="Times New Roman"/>
          <w:sz w:val="28"/>
          <w:szCs w:val="28"/>
        </w:rPr>
        <w:t>з</w:t>
      </w:r>
      <w:r w:rsidRPr="00B9553C">
        <w:rPr>
          <w:rFonts w:ascii="Times New Roman" w:hAnsi="Times New Roman" w:cs="Times New Roman"/>
          <w:sz w:val="28"/>
          <w:szCs w:val="28"/>
        </w:rPr>
        <w:t>делу рек Хон и Хуна по северным, северо-восточным сторонам кварталов № 65, 79, 80, 81, 82, 83 Туранского участкового лесничества Туранского лесничества до гр</w:t>
      </w:r>
      <w:r w:rsidRPr="00B9553C">
        <w:rPr>
          <w:rFonts w:ascii="Times New Roman" w:hAnsi="Times New Roman" w:cs="Times New Roman"/>
          <w:sz w:val="28"/>
          <w:szCs w:val="28"/>
        </w:rPr>
        <w:t>а</w:t>
      </w:r>
      <w:r w:rsidRPr="00B9553C">
        <w:rPr>
          <w:rFonts w:ascii="Times New Roman" w:hAnsi="Times New Roman" w:cs="Times New Roman"/>
          <w:sz w:val="28"/>
          <w:szCs w:val="28"/>
        </w:rPr>
        <w:t>ницы с Тоджинским кожууном в 1,7 южнее устья р. Хуна.</w:t>
      </w:r>
    </w:p>
    <w:p w:rsidR="00F24F02" w:rsidRPr="00B9553C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Далее ид</w:t>
      </w:r>
      <w:r w:rsidR="002C6ADC">
        <w:rPr>
          <w:rFonts w:ascii="Times New Roman" w:hAnsi="Times New Roman" w:cs="Times New Roman"/>
          <w:sz w:val="28"/>
          <w:szCs w:val="28"/>
        </w:rPr>
        <w:t>е</w:t>
      </w:r>
      <w:r w:rsidRPr="00B9553C">
        <w:rPr>
          <w:rFonts w:ascii="Times New Roman" w:hAnsi="Times New Roman" w:cs="Times New Roman"/>
          <w:sz w:val="28"/>
          <w:szCs w:val="28"/>
        </w:rPr>
        <w:t>т по границе с Тоджинским кожууном по восточной стороне лесного квартала № 83 Туранского участкового лесничества Туранского лесничества, по с</w:t>
      </w:r>
      <w:r w:rsidRPr="00B9553C">
        <w:rPr>
          <w:rFonts w:ascii="Times New Roman" w:hAnsi="Times New Roman" w:cs="Times New Roman"/>
          <w:sz w:val="28"/>
          <w:szCs w:val="28"/>
        </w:rPr>
        <w:t>е</w:t>
      </w:r>
      <w:r w:rsidRPr="00B9553C">
        <w:rPr>
          <w:rFonts w:ascii="Times New Roman" w:hAnsi="Times New Roman" w:cs="Times New Roman"/>
          <w:sz w:val="28"/>
          <w:szCs w:val="28"/>
        </w:rPr>
        <w:t>верным сторонам лесных кварталов № 112, 113, 115, 116 Сыстыг-Хемского участк</w:t>
      </w:r>
      <w:r w:rsidRPr="00B9553C">
        <w:rPr>
          <w:rFonts w:ascii="Times New Roman" w:hAnsi="Times New Roman" w:cs="Times New Roman"/>
          <w:sz w:val="28"/>
          <w:szCs w:val="28"/>
        </w:rPr>
        <w:t>о</w:t>
      </w:r>
      <w:r w:rsidRPr="00B9553C">
        <w:rPr>
          <w:rFonts w:ascii="Times New Roman" w:hAnsi="Times New Roman" w:cs="Times New Roman"/>
          <w:sz w:val="28"/>
          <w:szCs w:val="28"/>
        </w:rPr>
        <w:t>вого лесничества, Тоджинского лесничества до точки с координатами 52° 41' 51" с.ш., 94° 59' 10" в.д., расположенной в  1,07 км северо-западнее истока р. Тул-Тулбаш, в северо-восточном углу квартала № 116 Сыстыг-Х</w:t>
      </w:r>
      <w:r w:rsidR="00AB3326">
        <w:rPr>
          <w:rFonts w:ascii="Times New Roman" w:hAnsi="Times New Roman" w:cs="Times New Roman"/>
          <w:sz w:val="28"/>
          <w:szCs w:val="28"/>
        </w:rPr>
        <w:t>емского участкового лесничества</w:t>
      </w:r>
      <w:r w:rsidRPr="00B9553C">
        <w:rPr>
          <w:rFonts w:ascii="Times New Roman" w:hAnsi="Times New Roman" w:cs="Times New Roman"/>
          <w:sz w:val="28"/>
          <w:szCs w:val="28"/>
        </w:rPr>
        <w:t xml:space="preserve"> Тоджинского лесничества.</w:t>
      </w:r>
    </w:p>
    <w:p w:rsidR="00F24F02" w:rsidRPr="00B9553C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Во</w:t>
      </w:r>
      <w:r w:rsidR="00AB3326">
        <w:rPr>
          <w:rFonts w:ascii="Times New Roman" w:hAnsi="Times New Roman" w:cs="Times New Roman"/>
          <w:sz w:val="28"/>
          <w:szCs w:val="28"/>
        </w:rPr>
        <w:t xml:space="preserve">сточная граница: </w:t>
      </w:r>
      <w:r w:rsidRPr="00B9553C">
        <w:rPr>
          <w:rFonts w:ascii="Times New Roman" w:hAnsi="Times New Roman" w:cs="Times New Roman"/>
          <w:sz w:val="28"/>
          <w:szCs w:val="28"/>
        </w:rPr>
        <w:t>от точки с координатами 52° 41' 51" с.ш., 94°</w:t>
      </w:r>
      <w:r w:rsidR="00AB3326">
        <w:rPr>
          <w:rFonts w:ascii="Times New Roman" w:hAnsi="Times New Roman" w:cs="Times New Roman"/>
          <w:sz w:val="28"/>
          <w:szCs w:val="28"/>
        </w:rPr>
        <w:t xml:space="preserve"> 59' 10" в.д., расположенной в </w:t>
      </w:r>
      <w:r w:rsidRPr="00B9553C">
        <w:rPr>
          <w:rFonts w:ascii="Times New Roman" w:hAnsi="Times New Roman" w:cs="Times New Roman"/>
          <w:sz w:val="28"/>
          <w:szCs w:val="28"/>
        </w:rPr>
        <w:t>1,07 км северо-западнее истока р. Тул-Тулбаш, в северо-восточном углу квартала № 116 Сыстыг-Хемского участкового лесничества, Тоджинского ле</w:t>
      </w:r>
      <w:r w:rsidRPr="00B9553C">
        <w:rPr>
          <w:rFonts w:ascii="Times New Roman" w:hAnsi="Times New Roman" w:cs="Times New Roman"/>
          <w:sz w:val="28"/>
          <w:szCs w:val="28"/>
        </w:rPr>
        <w:t>с</w:t>
      </w:r>
      <w:r w:rsidRPr="00B9553C">
        <w:rPr>
          <w:rFonts w:ascii="Times New Roman" w:hAnsi="Times New Roman" w:cs="Times New Roman"/>
          <w:sz w:val="28"/>
          <w:szCs w:val="28"/>
        </w:rPr>
        <w:t xml:space="preserve">ничества граница проходит общим южным направлением по границе с Тоджинским кожууном по восточным сторонам лесных кварталов № 116, 146, 150, 150 до точки, расположенной в 3,45 км севернее точки с отметкой высот 1185,4 м, затем проходит в юго-западном направлении до верховьев р. Балгаш-Кежиг. Далее граница идет общим южным направлением по водоразделу рек Сейба и Балгаш-Кежиг до истока </w:t>
      </w:r>
      <w:r w:rsidRPr="00B9553C">
        <w:rPr>
          <w:rFonts w:ascii="Times New Roman" w:hAnsi="Times New Roman" w:cs="Times New Roman"/>
          <w:sz w:val="28"/>
          <w:szCs w:val="28"/>
        </w:rPr>
        <w:lastRenderedPageBreak/>
        <w:t xml:space="preserve">р. Соболев. Далее вниз по течению р. Соболев по правому берегу до пересечения с дорогой, идущей в поселок Севи, огибая восточные стороны лесных кварталов </w:t>
      </w:r>
      <w:r w:rsidR="00AB332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9553C">
        <w:rPr>
          <w:rFonts w:ascii="Times New Roman" w:hAnsi="Times New Roman" w:cs="Times New Roman"/>
          <w:sz w:val="28"/>
          <w:szCs w:val="28"/>
        </w:rPr>
        <w:t>№ 182, 184, 202, 224, 226 Сыстыг-Хемского участкового лесничества, Тоджинского лесничества. Далее граница проходит по дороге ведущей в поселок Севи до точки с координатами 52° 29' 08" с.ш., 94° 55' 51" в.д.</w:t>
      </w:r>
      <w:r w:rsidR="00AF634C">
        <w:rPr>
          <w:rFonts w:ascii="Times New Roman" w:hAnsi="Times New Roman" w:cs="Times New Roman"/>
          <w:sz w:val="28"/>
          <w:szCs w:val="28"/>
        </w:rPr>
        <w:t>,</w:t>
      </w:r>
      <w:r w:rsidRPr="00B9553C">
        <w:rPr>
          <w:rFonts w:ascii="Times New Roman" w:hAnsi="Times New Roman" w:cs="Times New Roman"/>
          <w:sz w:val="28"/>
          <w:szCs w:val="28"/>
        </w:rPr>
        <w:t xml:space="preserve"> расположенной на правом берегу </w:t>
      </w:r>
      <w:r w:rsidR="00AB332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9553C">
        <w:rPr>
          <w:rFonts w:ascii="Times New Roman" w:hAnsi="Times New Roman" w:cs="Times New Roman"/>
          <w:sz w:val="28"/>
          <w:szCs w:val="28"/>
        </w:rPr>
        <w:t>р.</w:t>
      </w:r>
      <w:r w:rsidR="00AB3326">
        <w:rPr>
          <w:rFonts w:ascii="Times New Roman" w:hAnsi="Times New Roman" w:cs="Times New Roman"/>
          <w:sz w:val="28"/>
          <w:szCs w:val="28"/>
        </w:rPr>
        <w:t xml:space="preserve"> </w:t>
      </w:r>
      <w:r w:rsidRPr="00B9553C">
        <w:rPr>
          <w:rFonts w:ascii="Times New Roman" w:hAnsi="Times New Roman" w:cs="Times New Roman"/>
          <w:sz w:val="28"/>
          <w:szCs w:val="28"/>
        </w:rPr>
        <w:t>Большой Енисей.</w:t>
      </w:r>
    </w:p>
    <w:p w:rsidR="00F24F02" w:rsidRPr="00B9553C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Южная граница: от точки с координатами 52° 29' 08" с.ш., 94° 55' 51" в.д.</w:t>
      </w:r>
      <w:r w:rsidR="00AB3326">
        <w:rPr>
          <w:rFonts w:ascii="Times New Roman" w:hAnsi="Times New Roman" w:cs="Times New Roman"/>
          <w:sz w:val="28"/>
          <w:szCs w:val="28"/>
        </w:rPr>
        <w:t>,</w:t>
      </w:r>
      <w:r w:rsidRPr="00B9553C">
        <w:rPr>
          <w:rFonts w:ascii="Times New Roman" w:hAnsi="Times New Roman" w:cs="Times New Roman"/>
          <w:sz w:val="28"/>
          <w:szCs w:val="28"/>
        </w:rPr>
        <w:t xml:space="preserve"> ра</w:t>
      </w:r>
      <w:r w:rsidRPr="00B9553C">
        <w:rPr>
          <w:rFonts w:ascii="Times New Roman" w:hAnsi="Times New Roman" w:cs="Times New Roman"/>
          <w:sz w:val="28"/>
          <w:szCs w:val="28"/>
        </w:rPr>
        <w:t>с</w:t>
      </w:r>
      <w:r w:rsidRPr="00B9553C">
        <w:rPr>
          <w:rFonts w:ascii="Times New Roman" w:hAnsi="Times New Roman" w:cs="Times New Roman"/>
          <w:sz w:val="28"/>
          <w:szCs w:val="28"/>
        </w:rPr>
        <w:t>положенной на правом берегу р. Большой Енисей, проходит</w:t>
      </w:r>
      <w:r w:rsidR="00B9553C">
        <w:rPr>
          <w:rFonts w:ascii="Times New Roman" w:hAnsi="Times New Roman" w:cs="Times New Roman"/>
          <w:sz w:val="28"/>
          <w:szCs w:val="28"/>
        </w:rPr>
        <w:t>,</w:t>
      </w:r>
      <w:r w:rsidRPr="00B9553C">
        <w:rPr>
          <w:rFonts w:ascii="Times New Roman" w:hAnsi="Times New Roman" w:cs="Times New Roman"/>
          <w:sz w:val="28"/>
          <w:szCs w:val="28"/>
        </w:rPr>
        <w:t xml:space="preserve"> охватывая южную ст</w:t>
      </w:r>
      <w:r w:rsidRPr="00B9553C">
        <w:rPr>
          <w:rFonts w:ascii="Times New Roman" w:hAnsi="Times New Roman" w:cs="Times New Roman"/>
          <w:sz w:val="28"/>
          <w:szCs w:val="28"/>
        </w:rPr>
        <w:t>о</w:t>
      </w:r>
      <w:r w:rsidRPr="00B9553C">
        <w:rPr>
          <w:rFonts w:ascii="Times New Roman" w:hAnsi="Times New Roman" w:cs="Times New Roman"/>
          <w:sz w:val="28"/>
          <w:szCs w:val="28"/>
        </w:rPr>
        <w:t>рону лесного квартала № 226 Сыстыг-Хемского участкового лесничества, Тоджи</w:t>
      </w:r>
      <w:r w:rsidRPr="00B9553C">
        <w:rPr>
          <w:rFonts w:ascii="Times New Roman" w:hAnsi="Times New Roman" w:cs="Times New Roman"/>
          <w:sz w:val="28"/>
          <w:szCs w:val="28"/>
        </w:rPr>
        <w:t>н</w:t>
      </w:r>
      <w:r w:rsidRPr="00B9553C">
        <w:rPr>
          <w:rFonts w:ascii="Times New Roman" w:hAnsi="Times New Roman" w:cs="Times New Roman"/>
          <w:sz w:val="28"/>
          <w:szCs w:val="28"/>
        </w:rPr>
        <w:t>ского лесничества, южные стороны лесных кварталов № 59, 58, 57, 56 Уюкского участкового лесничества Туранского лесничества, граница проходит вниз по теч</w:t>
      </w:r>
      <w:r w:rsidRPr="00B9553C">
        <w:rPr>
          <w:rFonts w:ascii="Times New Roman" w:hAnsi="Times New Roman" w:cs="Times New Roman"/>
          <w:sz w:val="28"/>
          <w:szCs w:val="28"/>
        </w:rPr>
        <w:t>е</w:t>
      </w:r>
      <w:r w:rsidRPr="00B9553C">
        <w:rPr>
          <w:rFonts w:ascii="Times New Roman" w:hAnsi="Times New Roman" w:cs="Times New Roman"/>
          <w:sz w:val="28"/>
          <w:szCs w:val="28"/>
        </w:rPr>
        <w:t>нию по правому берегу р. Большой Енисей до точки в устье р. Хут, на е</w:t>
      </w:r>
      <w:r w:rsidR="002C6ADC">
        <w:rPr>
          <w:rFonts w:ascii="Times New Roman" w:hAnsi="Times New Roman" w:cs="Times New Roman"/>
          <w:sz w:val="28"/>
          <w:szCs w:val="28"/>
        </w:rPr>
        <w:t>е</w:t>
      </w:r>
      <w:r w:rsidRPr="00B9553C">
        <w:rPr>
          <w:rFonts w:ascii="Times New Roman" w:hAnsi="Times New Roman" w:cs="Times New Roman"/>
          <w:sz w:val="28"/>
          <w:szCs w:val="28"/>
        </w:rPr>
        <w:t xml:space="preserve"> левом б</w:t>
      </w:r>
      <w:r w:rsidRPr="00B9553C">
        <w:rPr>
          <w:rFonts w:ascii="Times New Roman" w:hAnsi="Times New Roman" w:cs="Times New Roman"/>
          <w:sz w:val="28"/>
          <w:szCs w:val="28"/>
        </w:rPr>
        <w:t>е</w:t>
      </w:r>
      <w:r w:rsidRPr="00B9553C">
        <w:rPr>
          <w:rFonts w:ascii="Times New Roman" w:hAnsi="Times New Roman" w:cs="Times New Roman"/>
          <w:sz w:val="28"/>
          <w:szCs w:val="28"/>
        </w:rPr>
        <w:t>регу. Далее общим северо-западным направлением проходит по южной и юго-западной сторонам лесного квартала № 54 до р. Опсюр, затем вверх по течению р. Опсюр вдоль левого берега по южной стороне лесного квартала № 52 Уюкского участкового лесничества Туранского лесничества до точки с координатами 52° 25' 52" с.ш., 94° 39' 32" в.д., расположенной на левом берегу р. Опсюр в 5,6 км юго-западнее ее устья.</w:t>
      </w:r>
    </w:p>
    <w:p w:rsidR="00A53C88" w:rsidRPr="00B9553C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53C">
        <w:rPr>
          <w:rFonts w:ascii="Times New Roman" w:hAnsi="Times New Roman" w:cs="Times New Roman"/>
          <w:sz w:val="28"/>
          <w:szCs w:val="28"/>
        </w:rPr>
        <w:t>Западная граница  от точки с координатами 52° 25' 52" с.ш., 94° 39' 32" в.д., расположенной на левом берегу р. Опсюр в 5,6 км юго-западнее ее устья  граница идет в северо-западном направлении по водоразделу рек Опсюр, Чапка и Хут, охв</w:t>
      </w:r>
      <w:r w:rsidRPr="00B9553C">
        <w:rPr>
          <w:rFonts w:ascii="Times New Roman" w:hAnsi="Times New Roman" w:cs="Times New Roman"/>
          <w:sz w:val="28"/>
          <w:szCs w:val="28"/>
        </w:rPr>
        <w:t>а</w:t>
      </w:r>
      <w:r w:rsidRPr="00B9553C">
        <w:rPr>
          <w:rFonts w:ascii="Times New Roman" w:hAnsi="Times New Roman" w:cs="Times New Roman"/>
          <w:sz w:val="28"/>
          <w:szCs w:val="28"/>
        </w:rPr>
        <w:t>тывая правые притоки р. Хут по восточным сторонам лесных кварталов № 52, 45, 39, 32, 22, 15, 14 Уюкского участкового лесничества Туранского лесничества. Далее идет по водоразделу рек Чапка и Мынас, охватывая правые притоки р. Мынас по южным сторонам лесных кварталов № 173, 172, 171 Туранского участкового лесн</w:t>
      </w:r>
      <w:r w:rsidRPr="00B9553C">
        <w:rPr>
          <w:rFonts w:ascii="Times New Roman" w:hAnsi="Times New Roman" w:cs="Times New Roman"/>
          <w:sz w:val="28"/>
          <w:szCs w:val="28"/>
        </w:rPr>
        <w:t>и</w:t>
      </w:r>
      <w:r w:rsidRPr="00B9553C">
        <w:rPr>
          <w:rFonts w:ascii="Times New Roman" w:hAnsi="Times New Roman" w:cs="Times New Roman"/>
          <w:sz w:val="28"/>
          <w:szCs w:val="28"/>
        </w:rPr>
        <w:t>чества Туранского лесничества до горы с отметкой высот</w:t>
      </w:r>
      <w:r w:rsidR="00AF634C">
        <w:rPr>
          <w:rFonts w:ascii="Times New Roman" w:hAnsi="Times New Roman" w:cs="Times New Roman"/>
          <w:sz w:val="28"/>
          <w:szCs w:val="28"/>
        </w:rPr>
        <w:t xml:space="preserve"> </w:t>
      </w:r>
      <w:r w:rsidRPr="00B9553C">
        <w:rPr>
          <w:rFonts w:ascii="Times New Roman" w:hAnsi="Times New Roman" w:cs="Times New Roman"/>
          <w:sz w:val="28"/>
          <w:szCs w:val="28"/>
        </w:rPr>
        <w:t>1886,4 м. Далее общим с</w:t>
      </w:r>
      <w:r w:rsidRPr="00B9553C">
        <w:rPr>
          <w:rFonts w:ascii="Times New Roman" w:hAnsi="Times New Roman" w:cs="Times New Roman"/>
          <w:sz w:val="28"/>
          <w:szCs w:val="28"/>
        </w:rPr>
        <w:t>е</w:t>
      </w:r>
      <w:r w:rsidRPr="00B9553C">
        <w:rPr>
          <w:rFonts w:ascii="Times New Roman" w:hAnsi="Times New Roman" w:cs="Times New Roman"/>
          <w:sz w:val="28"/>
          <w:szCs w:val="28"/>
        </w:rPr>
        <w:t>веро-восточным направлением проходит до правого берега  р. Мынас, в точку</w:t>
      </w:r>
      <w:r w:rsidR="00AF634C">
        <w:rPr>
          <w:rFonts w:ascii="Times New Roman" w:hAnsi="Times New Roman" w:cs="Times New Roman"/>
          <w:sz w:val="28"/>
          <w:szCs w:val="28"/>
        </w:rPr>
        <w:t>,</w:t>
      </w:r>
      <w:r w:rsidRPr="00B9553C">
        <w:rPr>
          <w:rFonts w:ascii="Times New Roman" w:hAnsi="Times New Roman" w:cs="Times New Roman"/>
          <w:sz w:val="28"/>
          <w:szCs w:val="28"/>
        </w:rPr>
        <w:t xml:space="preserve"> ра</w:t>
      </w:r>
      <w:r w:rsidRPr="00B9553C">
        <w:rPr>
          <w:rFonts w:ascii="Times New Roman" w:hAnsi="Times New Roman" w:cs="Times New Roman"/>
          <w:sz w:val="28"/>
          <w:szCs w:val="28"/>
        </w:rPr>
        <w:t>с</w:t>
      </w:r>
      <w:r w:rsidRPr="00B9553C">
        <w:rPr>
          <w:rFonts w:ascii="Times New Roman" w:hAnsi="Times New Roman" w:cs="Times New Roman"/>
          <w:sz w:val="28"/>
          <w:szCs w:val="28"/>
        </w:rPr>
        <w:t>положенную в 0,41 км северо-восточнее устья р. Калбакташ (левый приток Мынас). Далее граница идет вверх по реке Мынас</w:t>
      </w:r>
      <w:r w:rsidR="00AF634C">
        <w:rPr>
          <w:rFonts w:ascii="Times New Roman" w:hAnsi="Times New Roman" w:cs="Times New Roman"/>
          <w:sz w:val="28"/>
          <w:szCs w:val="28"/>
        </w:rPr>
        <w:t>,</w:t>
      </w:r>
      <w:r w:rsidRPr="00B9553C">
        <w:rPr>
          <w:rFonts w:ascii="Times New Roman" w:hAnsi="Times New Roman" w:cs="Times New Roman"/>
          <w:sz w:val="28"/>
          <w:szCs w:val="28"/>
        </w:rPr>
        <w:t xml:space="preserve"> пересекая ее у устья р. Калбакташ, затем следует вверх по течению р. Калбакташ, охватывя  южные стороны лесных кварт</w:t>
      </w:r>
      <w:r w:rsidRPr="00B9553C">
        <w:rPr>
          <w:rFonts w:ascii="Times New Roman" w:hAnsi="Times New Roman" w:cs="Times New Roman"/>
          <w:sz w:val="28"/>
          <w:szCs w:val="28"/>
        </w:rPr>
        <w:t>а</w:t>
      </w:r>
      <w:r w:rsidRPr="00B9553C">
        <w:rPr>
          <w:rFonts w:ascii="Times New Roman" w:hAnsi="Times New Roman" w:cs="Times New Roman"/>
          <w:sz w:val="28"/>
          <w:szCs w:val="28"/>
        </w:rPr>
        <w:t>лов № 149, 148, 147, до юго-западного угла квартала № 147 в 6,93 км  западнее  устья р. Калбакташ. Далее проходит общим северо-западным направлением к ве</w:t>
      </w:r>
      <w:r w:rsidRPr="00B9553C">
        <w:rPr>
          <w:rFonts w:ascii="Times New Roman" w:hAnsi="Times New Roman" w:cs="Times New Roman"/>
          <w:sz w:val="28"/>
          <w:szCs w:val="28"/>
        </w:rPr>
        <w:t>р</w:t>
      </w:r>
      <w:r w:rsidRPr="00B9553C">
        <w:rPr>
          <w:rFonts w:ascii="Times New Roman" w:hAnsi="Times New Roman" w:cs="Times New Roman"/>
          <w:sz w:val="28"/>
          <w:szCs w:val="28"/>
        </w:rPr>
        <w:t>ховьям р. Шивилиг, по западным стоонам кварталов № 147, 131, затем</w:t>
      </w:r>
      <w:r w:rsidR="00AF634C">
        <w:rPr>
          <w:rFonts w:ascii="Times New Roman" w:hAnsi="Times New Roman" w:cs="Times New Roman"/>
          <w:sz w:val="28"/>
          <w:szCs w:val="28"/>
        </w:rPr>
        <w:t>,</w:t>
      </w:r>
      <w:r w:rsidRPr="00B9553C">
        <w:rPr>
          <w:rFonts w:ascii="Times New Roman" w:hAnsi="Times New Roman" w:cs="Times New Roman"/>
          <w:sz w:val="28"/>
          <w:szCs w:val="28"/>
        </w:rPr>
        <w:t xml:space="preserve"> охватывая верховья рек Шивилиг и Сувур-Хая, по западным сторонам лесных кварталов </w:t>
      </w:r>
      <w:r w:rsidR="00347B9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9553C">
        <w:rPr>
          <w:rFonts w:ascii="Times New Roman" w:hAnsi="Times New Roman" w:cs="Times New Roman"/>
          <w:sz w:val="28"/>
          <w:szCs w:val="28"/>
        </w:rPr>
        <w:t>№</w:t>
      </w:r>
      <w:r w:rsidR="00347B95">
        <w:rPr>
          <w:rFonts w:ascii="Times New Roman" w:hAnsi="Times New Roman" w:cs="Times New Roman"/>
          <w:sz w:val="28"/>
          <w:szCs w:val="28"/>
        </w:rPr>
        <w:t xml:space="preserve"> </w:t>
      </w:r>
      <w:r w:rsidRPr="00B9553C">
        <w:rPr>
          <w:rFonts w:ascii="Times New Roman" w:hAnsi="Times New Roman" w:cs="Times New Roman"/>
          <w:sz w:val="28"/>
          <w:szCs w:val="28"/>
        </w:rPr>
        <w:t>129, 103, 88 в точку с координатами 52° 42' 16.20"с.ш., 94° 18' 48.47" в.д., расп</w:t>
      </w:r>
      <w:r w:rsidRPr="00B9553C">
        <w:rPr>
          <w:rFonts w:ascii="Times New Roman" w:hAnsi="Times New Roman" w:cs="Times New Roman"/>
          <w:sz w:val="28"/>
          <w:szCs w:val="28"/>
        </w:rPr>
        <w:t>о</w:t>
      </w:r>
      <w:r w:rsidRPr="00B9553C">
        <w:rPr>
          <w:rFonts w:ascii="Times New Roman" w:hAnsi="Times New Roman" w:cs="Times New Roman"/>
          <w:sz w:val="28"/>
          <w:szCs w:val="28"/>
        </w:rPr>
        <w:t>ложенной  на водоразделе рек Прав</w:t>
      </w:r>
      <w:r w:rsidR="00DD690F" w:rsidRPr="00B9553C">
        <w:rPr>
          <w:rFonts w:ascii="Times New Roman" w:hAnsi="Times New Roman" w:cs="Times New Roman"/>
          <w:sz w:val="28"/>
          <w:szCs w:val="28"/>
        </w:rPr>
        <w:t xml:space="preserve">ый </w:t>
      </w:r>
      <w:r w:rsidRPr="00B9553C">
        <w:rPr>
          <w:rFonts w:ascii="Times New Roman" w:hAnsi="Times New Roman" w:cs="Times New Roman"/>
          <w:sz w:val="28"/>
          <w:szCs w:val="28"/>
        </w:rPr>
        <w:t xml:space="preserve">Чежи и Моховой, на горе с отметкой высот 1809,7 м, в  северо-западном углу лесного квартала № 88 Туранского участкового лесничества Туранского лесничества </w:t>
      </w:r>
      <w:r w:rsidR="00633DBA" w:rsidRPr="00B9553C">
        <w:rPr>
          <w:rFonts w:ascii="Times New Roman" w:hAnsi="Times New Roman" w:cs="Times New Roman"/>
          <w:sz w:val="28"/>
          <w:szCs w:val="28"/>
        </w:rPr>
        <w:t>– первоначальную точку описания.</w:t>
      </w:r>
    </w:p>
    <w:p w:rsidR="004E2443" w:rsidRDefault="004E2443" w:rsidP="004E2443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9553C" w:rsidRDefault="00B9553C" w:rsidP="004E2443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553C" w:rsidRDefault="00A53C88" w:rsidP="00B9553C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E2443">
        <w:rPr>
          <w:rFonts w:ascii="Times New Roman" w:hAnsi="Times New Roman"/>
          <w:sz w:val="28"/>
          <w:szCs w:val="28"/>
        </w:rPr>
        <w:lastRenderedPageBreak/>
        <w:t xml:space="preserve">Перечень </w:t>
      </w:r>
    </w:p>
    <w:p w:rsidR="001E0580" w:rsidRDefault="00A53C88" w:rsidP="00B9553C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E2443">
        <w:rPr>
          <w:rFonts w:ascii="Times New Roman" w:hAnsi="Times New Roman"/>
          <w:sz w:val="28"/>
          <w:szCs w:val="28"/>
        </w:rPr>
        <w:t>л</w:t>
      </w:r>
      <w:r w:rsidR="004E2443">
        <w:rPr>
          <w:rFonts w:ascii="Times New Roman" w:hAnsi="Times New Roman"/>
          <w:sz w:val="28"/>
          <w:szCs w:val="28"/>
        </w:rPr>
        <w:t>есных кварталов по лесничествам</w:t>
      </w:r>
    </w:p>
    <w:p w:rsidR="00B9553C" w:rsidRPr="004E2443" w:rsidRDefault="00B9553C" w:rsidP="00B9553C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4F02" w:rsidRPr="00B9553C" w:rsidRDefault="00F24F02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53C">
        <w:rPr>
          <w:rFonts w:ascii="Times New Roman" w:hAnsi="Times New Roman" w:cs="Times New Roman"/>
          <w:sz w:val="28"/>
          <w:szCs w:val="28"/>
        </w:rPr>
        <w:t>Кварталы Туранского участкового лесничества Туранского лесничества – 62, 63, 65, 76</w:t>
      </w:r>
      <w:r w:rsidR="00B9553C">
        <w:rPr>
          <w:rFonts w:ascii="Times New Roman" w:hAnsi="Times New Roman" w:cs="Times New Roman"/>
          <w:sz w:val="28"/>
          <w:szCs w:val="28"/>
        </w:rPr>
        <w:t xml:space="preserve">-83, 88, 89, 91, 92, 103-109, 120-125, 129, 130, 131, </w:t>
      </w:r>
      <w:r w:rsidRPr="00B9553C">
        <w:rPr>
          <w:rFonts w:ascii="Times New Roman" w:hAnsi="Times New Roman" w:cs="Times New Roman"/>
          <w:sz w:val="28"/>
          <w:szCs w:val="28"/>
        </w:rPr>
        <w:t>147-153, 171, 172, 173.</w:t>
      </w:r>
    </w:p>
    <w:p w:rsidR="00F24F02" w:rsidRPr="00B9553C" w:rsidRDefault="00F24F02" w:rsidP="00B9553C">
      <w:pPr>
        <w:tabs>
          <w:tab w:val="center" w:pos="5032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553C">
        <w:rPr>
          <w:rFonts w:ascii="Times New Roman" w:hAnsi="Times New Roman"/>
          <w:sz w:val="28"/>
          <w:szCs w:val="28"/>
        </w:rPr>
        <w:t>Кварталы Уюкского участкового лесничества Туранского леснич</w:t>
      </w:r>
      <w:r w:rsidR="00B9553C">
        <w:rPr>
          <w:rFonts w:ascii="Times New Roman" w:hAnsi="Times New Roman"/>
          <w:sz w:val="28"/>
          <w:szCs w:val="28"/>
        </w:rPr>
        <w:t>ества – 1-27, 32-36, 39, 45-48, 52-</w:t>
      </w:r>
      <w:r w:rsidRPr="00B9553C">
        <w:rPr>
          <w:rFonts w:ascii="Times New Roman" w:hAnsi="Times New Roman"/>
          <w:sz w:val="28"/>
          <w:szCs w:val="28"/>
        </w:rPr>
        <w:t>59.</w:t>
      </w:r>
    </w:p>
    <w:p w:rsidR="00F24F02" w:rsidRPr="00B9553C" w:rsidRDefault="00B9553C" w:rsidP="00B9553C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Кварталы</w:t>
      </w:r>
      <w:r w:rsidR="00F24F02" w:rsidRPr="00B9553C">
        <w:rPr>
          <w:rFonts w:ascii="Times New Roman" w:hAnsi="Times New Roman" w:cs="Times New Roman"/>
          <w:sz w:val="28"/>
          <w:szCs w:val="28"/>
        </w:rPr>
        <w:t xml:space="preserve"> Сыстыг-Хемского участкового лесничества, Тоджинского леснич</w:t>
      </w:r>
      <w:r w:rsidR="00F24F02" w:rsidRPr="00B9553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 – 112 - 116, 143-</w:t>
      </w:r>
      <w:r w:rsidR="00F24F02" w:rsidRPr="00B9553C">
        <w:rPr>
          <w:rFonts w:ascii="Times New Roman" w:hAnsi="Times New Roman" w:cs="Times New Roman"/>
          <w:sz w:val="28"/>
          <w:szCs w:val="28"/>
        </w:rPr>
        <w:t>151, 181-184, 200-202, 223, 224, 226.</w:t>
      </w:r>
    </w:p>
    <w:p w:rsidR="001E0580" w:rsidRPr="00BD2F1F" w:rsidRDefault="001E0580" w:rsidP="00F24F02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272" w:rsidRDefault="00363272" w:rsidP="00363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3272" w:rsidRDefault="00F24F02" w:rsidP="00363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580">
        <w:rPr>
          <w:rFonts w:ascii="Times New Roman" w:hAnsi="Times New Roman"/>
          <w:sz w:val="28"/>
          <w:szCs w:val="28"/>
        </w:rPr>
        <w:t xml:space="preserve">Каталог </w:t>
      </w:r>
    </w:p>
    <w:p w:rsidR="00363272" w:rsidRDefault="00F24F02" w:rsidP="00363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580">
        <w:rPr>
          <w:rFonts w:ascii="Times New Roman" w:hAnsi="Times New Roman"/>
          <w:sz w:val="28"/>
          <w:szCs w:val="28"/>
        </w:rPr>
        <w:t xml:space="preserve">координат поворотных точек границы государственного </w:t>
      </w:r>
    </w:p>
    <w:p w:rsidR="00363272" w:rsidRDefault="00F24F02" w:rsidP="00363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580">
        <w:rPr>
          <w:rFonts w:ascii="Times New Roman" w:hAnsi="Times New Roman"/>
          <w:sz w:val="28"/>
          <w:szCs w:val="28"/>
        </w:rPr>
        <w:t>природного заказника ре</w:t>
      </w:r>
      <w:r w:rsidR="001E0580">
        <w:rPr>
          <w:rFonts w:ascii="Times New Roman" w:hAnsi="Times New Roman"/>
          <w:sz w:val="28"/>
          <w:szCs w:val="28"/>
        </w:rPr>
        <w:t>спубликанск</w:t>
      </w:r>
      <w:r w:rsidRPr="001E0580">
        <w:rPr>
          <w:rFonts w:ascii="Times New Roman" w:hAnsi="Times New Roman"/>
          <w:sz w:val="28"/>
          <w:szCs w:val="28"/>
        </w:rPr>
        <w:t>ого значения</w:t>
      </w:r>
      <w:r w:rsidR="009F7F09">
        <w:rPr>
          <w:rFonts w:ascii="Times New Roman" w:hAnsi="Times New Roman"/>
          <w:sz w:val="28"/>
          <w:szCs w:val="28"/>
        </w:rPr>
        <w:t xml:space="preserve"> </w:t>
      </w:r>
    </w:p>
    <w:p w:rsidR="00F24F02" w:rsidRPr="001E0580" w:rsidRDefault="009F7F09" w:rsidP="00363272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Республики Тыва</w:t>
      </w:r>
      <w:r w:rsidR="00363272">
        <w:rPr>
          <w:rFonts w:ascii="Times New Roman" w:hAnsi="Times New Roman"/>
          <w:sz w:val="28"/>
          <w:szCs w:val="28"/>
        </w:rPr>
        <w:t xml:space="preserve"> «</w:t>
      </w:r>
      <w:r w:rsidR="00F24F02" w:rsidRPr="001E0580">
        <w:rPr>
          <w:rFonts w:ascii="Times New Roman" w:hAnsi="Times New Roman"/>
          <w:sz w:val="28"/>
          <w:szCs w:val="28"/>
        </w:rPr>
        <w:t>Хутинский</w:t>
      </w:r>
      <w:r w:rsidR="00363272">
        <w:rPr>
          <w:rFonts w:ascii="Times New Roman" w:hAnsi="Times New Roman"/>
          <w:sz w:val="28"/>
          <w:szCs w:val="28"/>
        </w:rPr>
        <w:t>»</w:t>
      </w:r>
      <w:r w:rsidR="00F24F02" w:rsidRPr="001E058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47B95" w:rsidRDefault="00347B95" w:rsidP="00F24F02">
      <w:pPr>
        <w:pStyle w:val="22"/>
        <w:jc w:val="center"/>
        <w:rPr>
          <w:b/>
          <w:sz w:val="16"/>
          <w:szCs w:val="16"/>
        </w:rPr>
      </w:pPr>
    </w:p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347B95" w:rsidRPr="00E23691" w:rsidTr="00347B95">
        <w:tc>
          <w:tcPr>
            <w:tcW w:w="1098" w:type="dxa"/>
            <w:vMerge w:val="restart"/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характе</w:t>
            </w:r>
            <w:r w:rsidRPr="00E23691">
              <w:rPr>
                <w:rFonts w:ascii="Times New Roman" w:hAnsi="Times New Roman" w:cs="Times New Roman"/>
                <w:snapToGrid w:val="0"/>
              </w:rPr>
              <w:t>р</w:t>
            </w:r>
            <w:r w:rsidRPr="00E23691">
              <w:rPr>
                <w:rFonts w:ascii="Times New Roman" w:hAnsi="Times New Roman" w:cs="Times New Roman"/>
                <w:snapToGrid w:val="0"/>
              </w:rPr>
              <w:t>ных точек границ</w:t>
            </w:r>
          </w:p>
        </w:tc>
        <w:tc>
          <w:tcPr>
            <w:tcW w:w="2227" w:type="dxa"/>
            <w:gridSpan w:val="2"/>
            <w:tcBorders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 w:val="restart"/>
            <w:tcBorders>
              <w:left w:val="single" w:sz="4" w:space="0" w:color="auto"/>
            </w:tcBorders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269" w:type="dxa"/>
            <w:gridSpan w:val="2"/>
            <w:tcBorders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 w:val="restart"/>
            <w:tcBorders>
              <w:left w:val="single" w:sz="4" w:space="0" w:color="auto"/>
            </w:tcBorders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311" w:type="dxa"/>
            <w:gridSpan w:val="2"/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</w:tr>
      <w:tr w:rsidR="00347B95" w:rsidRPr="00E23691" w:rsidTr="00347B95">
        <w:tc>
          <w:tcPr>
            <w:tcW w:w="1098" w:type="dxa"/>
            <w:vMerge/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347B95" w:rsidRPr="00E23691" w:rsidRDefault="00347B95" w:rsidP="00347B9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347B95" w:rsidRPr="00E23691" w:rsidRDefault="00347B95" w:rsidP="00347B9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347B95" w:rsidRPr="00E23691" w:rsidRDefault="00347B95" w:rsidP="00347B9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11" w:type="dxa"/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347B95" w:rsidRPr="00E23691" w:rsidRDefault="00347B95" w:rsidP="00347B9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347B95" w:rsidRPr="00E23691" w:rsidRDefault="00347B95" w:rsidP="00347B9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347B95" w:rsidRPr="00E23691" w:rsidRDefault="00347B95" w:rsidP="00347B9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347B95" w:rsidRPr="00E23691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239190.67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232162.00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238055.67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228430.33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236806.30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224015.08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239170.67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232033.67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238139.00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228228.67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236978.55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223849.72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239019.00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231842.00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238225.67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227983.67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237013.41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223704.50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238882.33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231728.67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238249.00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227773.67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237063.56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223484.90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238714.00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231645.33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238220.67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227563.67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236898.96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223398.48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238517.33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231542.00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238124.00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227378.67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236569.71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223208.28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238217.33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231372.00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238019.00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227228.67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236361.38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222991.74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237967.33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231220.33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237867.33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227077.00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236239.56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222792.37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237795.67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231125.33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237687.33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226930.33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236125.92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222471.43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237629.00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231043.67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237522.33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226795.33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236072.85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222167.71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237434.00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230925.33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237370.67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226650.33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236063.11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221889.93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237282.33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230810.33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237252.33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226527.00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236036.59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221742.41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237167.33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230673.67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237152.33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226440.33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235932.14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221560.35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237032.33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230525.33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236995.67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226355.33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235627.86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221127.02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236969.00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230418.67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236774.00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226308.67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235289.00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220693.77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236920.67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230297.00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236397.34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226270.33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235210.37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220485.60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236899.00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230137.00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236199.00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226295.33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235192.57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220355.42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236899.00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229943.67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235960.67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226335.33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235226.61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220216.44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236919.00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229770.33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235765.67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226318.67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235208.83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220094.94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236984.00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229607.00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235549.00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226280.33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235061.12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219904.31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237120.67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229502.00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235372.33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226230.33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234887.09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219618.24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237255.67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229420.33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235212.33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226172.00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235093.99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219470.17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237404.00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229327.00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235075.67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226097.00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235353.02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219391.42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237517.33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229247.00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235368.70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224461.25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235629.34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219312.62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237635.67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229148.67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235687.87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224286.86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235912.59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219309.94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237690.67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229087.00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235852.02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224260.43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236194.61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219394.63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237770.67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228937.00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236271.05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224198.65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236470.13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219380.47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237887.33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228717.00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236521.64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224172.02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236554.58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219371.18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237957.33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228608.67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236694.30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224110.83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236727.34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219336.04</w:t>
            </w:r>
          </w:p>
        </w:tc>
      </w:tr>
    </w:tbl>
    <w:p w:rsidR="00347B95" w:rsidRDefault="00347B95"/>
    <w:p w:rsidR="00347B95" w:rsidRDefault="00347B95" w:rsidP="00347B95">
      <w:pPr>
        <w:spacing w:after="0" w:line="240" w:lineRule="auto"/>
      </w:pPr>
    </w:p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237037.93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219179.04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245808.45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211588.00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249773.45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203478.89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237331.16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219004.72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245803.00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211301.54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249781.48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203322.61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237684.71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218778.16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245775.28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210850.17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249780.05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202958.00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237848.28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218604.14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245764.41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210285.92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249709.96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202723.77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237899.74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218499.84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245728.97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210068.97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249631.43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202541.65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238037.27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218299.84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245553.95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209531.14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249635.04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202359.34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238285.71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218204.22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245577.73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208984.17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249625.67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202177.06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238512.22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218168.49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245653.01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208662.78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249547.40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202055.70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238581.37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218168.32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245721.59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208515.04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249512.47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201968.97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238710.94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218141.97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245735.52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207664.24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249494.32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201751.98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238891.73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217950.55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245673.99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207403.95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249389.39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201448.39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239089.84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217767.77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245491.42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207143.95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249345.38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201248.82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239391.96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217654.19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245452.77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206892.27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249266.45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200962.53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239616.69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217644.97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245493.14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206939.42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249048.07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200390.09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239988.65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217704.85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245529.05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206822.65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248995.48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200207.90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240239.36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217704.25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245563.39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206761.79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249003.54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200060.31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240373.35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217703.94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245658.27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206709.48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248985.50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199869.36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240623.23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217494.98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245787.71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206648.41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248830.50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199593.81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241053.95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217111.98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245882.52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206578.73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248758.07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199349.97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241363.90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216790.03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246045.99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206378.66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249428.58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199330.06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241664.75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216355.25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246235.53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206213.27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249929.91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199311.50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241862.76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216146.42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246382.11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206117.43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250094.09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199293.74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242095.59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215998.28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246511.65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206082.39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250379.06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199214.93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242432.33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215893.31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246693.26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206099.32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250853.83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199040.18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242622.14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215797.36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246797.30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206177.20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251060.97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198952.87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242803.16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215666.71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246893.15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206367.96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251363.12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198847.97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242902.36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215504.70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246980.48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206593.47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251431.98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198769.68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242979.69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215492.66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246998.11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206680.24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251508.58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198465.65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243117.60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215388.16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247024.12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206697.54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251559.67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198265.85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243359.51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215352.85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247214.72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206801.26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251632.52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198109.42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243670.76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215360.79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247491.97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206956.86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251675.24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197979.10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243930.45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215446.98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247613.12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206991.30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251761.41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197909.44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244103.48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215481.29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247872.54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207008.03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251838.84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197813.76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244250.44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215480.95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248140.90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207102.89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252079.97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197578.78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244552.46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215341.32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248322.78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207189.27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252157.29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197457.07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244716.47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215280.16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248426.53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207189.02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252389.80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197230.80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244975.82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215279.54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248590.50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207119.18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252484.35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197091.67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245148.54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215235.72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248996.09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206935.90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252561.95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197039.40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245355.53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215113.69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249315.57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206839.65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252717.04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196908.81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245726.78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214991.27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249764.58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206708.35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253010.49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196786.56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245838.58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214843.42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249802.08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206352.33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253338.07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196551.39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245959.33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214773.68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249966.09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206291.17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253587.94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196342.44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246062.56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214643.21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250086.63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206169.35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253708.27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196168.53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246105.16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214486.85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250129.04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205960.90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253750.81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195994.80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246112.98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214278.47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250214.25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205648.17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253844.67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195682.05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246043.21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214122.38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250204.58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205387.74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253835.52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195551.85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245964.83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213974.98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250126.26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205257.72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253696.48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195369.88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245963.49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213636.41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250021.67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205040.94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253687.15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195196.28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246134.82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213308.42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249977.83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204884.78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253721.32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195092.02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246280.68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212958.52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249977.42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204780.60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253798.57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194952.93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246287.99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212619.93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250046.30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204710.99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253815.25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194796.63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246243.84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212385.64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250046.20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204684.94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253831.92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194640.32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246173.89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212186.14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249958.99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204494.17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253866.02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194518.70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246043.23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211934.70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249941.33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204398.71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254030.48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194570.40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245995.14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211795.91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249870.70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204025.58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254127.29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194651.71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245916.99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211709.28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249826.66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203817.34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254471.71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194656.16</w:t>
            </w:r>
          </w:p>
        </w:tc>
      </w:tr>
    </w:tbl>
    <w:p w:rsidR="00347B95" w:rsidRDefault="00347B95"/>
    <w:p w:rsidR="00347B95" w:rsidRDefault="00347B95"/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254765.63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194655.46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265758.07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204326.19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269751.20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209056.64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254956.19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194750.50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265741.02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204387.01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269881.52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209221.28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255116.84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194932.42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265655.08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204517.43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269977.23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209377.31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255203.66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195027.71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265663.86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204552.13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270133.17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209463.75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255472.37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195209.38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265698.55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204578.09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270246.01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209576.34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256061.79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195607.30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265750.48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204595.33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270358.63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209636.84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256148.79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195746.00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265862.79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204577.71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270627.88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209957.40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256305.01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195901.89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265949.31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204594.86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270810.31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210182.68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256521.20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195918.73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265992.88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204681.57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270853.95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210286.75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256503.36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195779.88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266019.78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204924.58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270837.49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210495.14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256528.71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195632.23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266063.55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205063.37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270855.15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210590.59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256631.52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195397.59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266124.44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205158.73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271020.22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210798.55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256769.33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195267.05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265943.48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205306.74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271358.98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211205.76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256864.49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195284.18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265486.22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205542.23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271454.35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211274.98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256899.34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195353.55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265339.33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205559.94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271540.76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211266.10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256899.75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195457.72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265313.63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205620.77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271713.55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211239.64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256908.88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195579.24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265305.40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205724.97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271903.94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211291.28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256996.01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195752.66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265271.14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205803.18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272215.67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211420.75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257299.91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196090.50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265833.12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205819.20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272397.75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211559.21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257560.32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196359.00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266144.67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205905.27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272493.94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211836.78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257690.16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196402.09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266413.03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206000.12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272503.72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212123.24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258372.92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196357.06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266629.12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205990.92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272435.25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212297.04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258649.56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196356.40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266888.60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206025.03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272443.09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213191.18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259039.08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196485.69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266975.08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206033.51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272253.66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213382.63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259246.84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196554.64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267001.22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206085.53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272150.58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213547.82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259627.27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196571.09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267018.68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206128.89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271970.17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213834.74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259895.09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196527.04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267165.74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206154.59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271763.95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214156.43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261841.41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196522.39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267287.22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206267.15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271454.19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214521.79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261987.93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196409.18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267365.87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206484.00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271157.17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214835.02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262229.58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196304.44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267409.20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206509.93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271459.88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214869.02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262298.39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196217.45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267573.56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206535.59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271641.59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214912.00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262521.82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195878.35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267677.57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206604.79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272108.34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214893.52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262994.15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195356.20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267756.40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206865.04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272238.14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214927.94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263278.84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195207.95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267834.47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206934.30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272376.97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215057.82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263451.43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195129.40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267895.20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206986.25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272489.91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215196.45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263701.35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195103.13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268077.15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207089.99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272585.51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215326.45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264100.20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195251.49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268129.43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207194.04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272681.02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215430.39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264261.05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195313.37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268155.80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207306.83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272758.89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215447.57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264625.96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195580.54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268259.81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207376.04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272914.49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215447.20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264539.42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196018.08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268381.59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207566.73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273001.22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215516.44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264468.94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196394.57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268434.56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207844.40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273044.68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215577.11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264322.94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196638.00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268504.24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207974.46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272787.11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216029.14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264169.33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197141.89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268556.65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208113.23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272624.00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216316.02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264085.00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197680.32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268591.57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208199.97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272512.36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216507.27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264086.03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197940.76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268695.52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208251.80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272046.98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216873.00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264095.59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198175.13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268721.92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208373.28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271581.64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217247.41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264156.53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198279.16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268791.26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208416.52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271426.65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217404.04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264529.04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198477.94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268921.21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208485.66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271340.85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217569.19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264945.02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198737.39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269025.42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208606.95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271285.80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217629.34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265343.56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198962.15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269129.77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208762.96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271091.39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217882.31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265550.29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199014.77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269233.95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208875.57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271057.53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218064.70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265580.22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199786.31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269294.64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208918.83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271058.49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218307.78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265625.96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203710.14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269363.90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208944.71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271141.64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218568.02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265688.11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204126.69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269439.79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209005.30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271150.76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218689.53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265705.79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204222.14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269647.29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209013.48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271143.01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218915.26</w:t>
            </w:r>
          </w:p>
        </w:tc>
      </w:tr>
    </w:tbl>
    <w:p w:rsidR="00347B95" w:rsidRDefault="00347B95"/>
    <w:p w:rsidR="00347B95" w:rsidRDefault="00347B95"/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271099.89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218941.41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269089.29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227940.73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267476.62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227899.48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270737.18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219037.77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269039.83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227970.82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267467.69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227888.91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270331.60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219221.05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269006.83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227995.55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267455.48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227884.03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270003.79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219395.45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268978.17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228009.29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267421.32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227881.59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269710.64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219595.83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268939.13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228028.00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267405.04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227879.96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269659.50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219778.25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268913.91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228036.13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267395.28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227884.03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269495.87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219934.91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268891.13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228043.45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267385.52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227895.41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269375.49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220100.14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268868.36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228051.59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267376.57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227908.43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269263.35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220161.18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268839.89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228062.97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267372.51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227922.26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269030.28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220248.54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268806.54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228079.24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267369.25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227940.96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268853.40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220335.78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268762.52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228097.83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267363.56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227958.86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268984.28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220639.31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268716.53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228107.09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267352.99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227970.25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269062.87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220838.80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268678.84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228102.83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267330.21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227984.07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269063.28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220942.97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268624.34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228093.07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267308.25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227989.77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268994.63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221073.36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268585.30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228084.94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267285.47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227991.40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268770.79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221308.29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268539.74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228080.06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267263.51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227991.40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268710.96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221482.05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268494.19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228077.62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267243.18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227991.40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268738.07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221777.15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268444.57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228074.36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267224.47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227987.33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268825.03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221907.16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268393.33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228071.92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267204.13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227974.31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269102.68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222166.94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268349.41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228066.23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267183.80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227964.55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269233.21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222383.66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268324.19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228060.53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267170.78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227959.67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269303.33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222626.57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268290.84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228049.15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267153.70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227955.61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269347.10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222765.37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268258.31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228031.25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267139.06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227954.79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269131.77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222965.55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268217.64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228001.97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267122.79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227958.05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268967.93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223070.11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268178.59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227969.43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267105.71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227969.43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268916.36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223148.37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268133.85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227923.07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267076.43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227988.14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268856.51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223313.46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268092.37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227893.79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267041.45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228014.98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268796.44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223426.46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268072.04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227885.65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267009.36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228040.88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268710.33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223513.48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268052.46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227888.87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266995.09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228052.40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268391.36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223739.95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268035.10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227912.62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266951.16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228085.75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268262.32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223896.52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268028.91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227955.92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266915.38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228114.22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268116.55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224200.72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268027.41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227976.34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266882.03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228135.37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268031.24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224487.40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268009.36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227991.44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266834.85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228155.70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268006.43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224773.94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267963.70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228000.68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266806.38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228163.84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267980.83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224860.82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267931.61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228015.36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266767.34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228168.72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267920.39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224878.33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267903.30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228024.55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266741.31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228173.60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267479.92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224983.56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267875.19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228020.68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266717.72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228178.48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267091.48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225132.06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267834.52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227996.28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266693.32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228191.49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266962.19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225227.87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267784.09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227964.55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266681.62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228198.76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266906.31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225306.13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267749.93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227943.40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266598.15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228249.24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266915.43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225427.65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267727.97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227936.90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266542.02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228273.65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266946.13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225540.43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267706.01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227934.46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266459.87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228305.37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267205.34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225505.09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267689.74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227936.90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266407.00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228323.26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267793.73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225642.58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267674.28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227949.10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266476.72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228476.40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268036.41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225798.26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267671.03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227972.69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266967.71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229554.74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268712.68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226300.17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267669.40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227995.46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267308.60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229630.21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268938.47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226560.06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267661.27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228006.04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267479.10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229838.32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268973.74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226733.61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267640.93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228013.36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267723.46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230183.79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269112.95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226958.99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267614.09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228017.42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266254.23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231390.85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269217.64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227201.81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267583.18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228016.61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266035.19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232013.49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269339.15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227323.06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267554.71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228013.36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265277.43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233451.90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269322.20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227409.92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267528.68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227998.72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264544.32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234798.55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269219.08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227566.42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267509.16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227981.63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264713.21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235005.27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269150.60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227740.21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267496.15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227962.11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264792.88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235235.52</w:t>
            </w:r>
          </w:p>
        </w:tc>
      </w:tr>
      <w:tr w:rsidR="00347B95" w:rsidRPr="00E23691" w:rsidTr="00347B95">
        <w:tc>
          <w:tcPr>
            <w:tcW w:w="1098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269125.62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227931.88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267488.01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227926.32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7B95" w:rsidRPr="00E23691" w:rsidRDefault="00347B95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100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264278.12</w:t>
            </w:r>
          </w:p>
        </w:tc>
        <w:tc>
          <w:tcPr>
            <w:tcW w:w="1211" w:type="dxa"/>
          </w:tcPr>
          <w:p w:rsidR="00347B95" w:rsidRPr="00363272" w:rsidRDefault="00347B95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236094.48</w:t>
            </w:r>
          </w:p>
        </w:tc>
      </w:tr>
    </w:tbl>
    <w:p w:rsidR="00347B95" w:rsidRDefault="00347B95"/>
    <w:p w:rsidR="00347B95" w:rsidRDefault="00347B95"/>
    <w:tbl>
      <w:tblPr>
        <w:tblW w:w="11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685"/>
        <w:gridCol w:w="1210"/>
        <w:gridCol w:w="1210"/>
        <w:gridCol w:w="1210"/>
      </w:tblGrid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264340.72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236235.35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253652.33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239090.67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241333.51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235675.94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264500.12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236349.08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253531.87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239194.05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241747.15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235018.89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264828.28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236565.38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253463.08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239228.32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242040.29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234482.58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265185.16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236901.53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253308.48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239227.30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242092.35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234222.49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265235.08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237239.12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253188.79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238948.72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242024.25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233926.88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265308.99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237411.22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253137.47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238844.20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241784.35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233630.13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265339.94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237633.49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253034.40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238843.52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241475.31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233541.29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265200.67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237814.47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252828.19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238876.89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241166.27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233452.44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265123.28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237975.48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252587.69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238875.31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240857.06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233450.41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265046.13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238269.70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252313.15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238717.23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240359.02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233377.67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264922.54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238586.84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251806.28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238765.99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240239.80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233156.95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264977.44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239005.24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251643.09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238756.23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240170.64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233157.12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264968.63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239412.43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251368.45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238650.24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240128.82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233115.95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264968.77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239856.21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251076.48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238613.60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239901.72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232923.36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264971.42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240159.74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250767.45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238524.75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239745.68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232810.88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264980.38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240339.95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250715.92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238524.41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239598.48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232750.46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264937.97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240718.38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250474.98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238731.17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239399.31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232664.13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264966.01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240870.70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250285.91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238782.01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239277.97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232586.28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264885.38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241057.58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249873.60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238796.67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121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239226.59</w:t>
            </w:r>
          </w:p>
        </w:tc>
        <w:tc>
          <w:tcPr>
            <w:tcW w:w="1210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232499.33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264632.15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241106.51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249547.13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238829.23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  <w:bottom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239212.25</w:t>
            </w:r>
          </w:p>
        </w:tc>
        <w:tc>
          <w:tcPr>
            <w:tcW w:w="1210" w:type="dxa"/>
            <w:tcBorders>
              <w:bottom w:val="single" w:sz="4" w:space="0" w:color="auto"/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232276.85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264250.82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241204.15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249186.81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238618.51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left w:val="single" w:sz="4" w:space="0" w:color="auto"/>
              <w:bottom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239190.67</w:t>
            </w:r>
          </w:p>
        </w:tc>
        <w:tc>
          <w:tcPr>
            <w:tcW w:w="1210" w:type="dxa"/>
            <w:tcBorders>
              <w:bottom w:val="single" w:sz="4" w:space="0" w:color="auto"/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232162.00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363272" w:rsidRDefault="00234A02" w:rsidP="00234A0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263857.56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241175.49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248826.44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238425.15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263573.11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241075.57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248482.98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238370.80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263097.75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240918.53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248019.27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238315.67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262608.23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240862.18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247933.48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238263.01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262231.41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240999.94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247745.40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237827.71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261574.24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240871.89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247625.18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237809.56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261357.58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240797.50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247539.30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237808.99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260977.99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240896.73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247075.01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238031.64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260240.32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240730.59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246782.97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238029.72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260055.88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240892.63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246611.23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238011.23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259765.09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240937.24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246456.76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237940.76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259261.84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240871.45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246336.51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237939.97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258672.86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240715.28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246181.73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238025.76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258210.92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240474.77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246027.04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238059.47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257603.05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240298.30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245975.54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238041.77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257160.97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240501.80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245889.68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238023.84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256776.24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240718.03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245787.01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237832.18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256618.14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240947.35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245564.04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237657.09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256328.32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241000.80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245392.75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237412.88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256242.90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240774.53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245307.29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237203.97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256071.21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240721.31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244981.25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237028.19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255951.31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240546.89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244655.42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236748.25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255814.24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240372.37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244415.31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236555.68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255608.17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240336.29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244140.17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236692.77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255539.60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240266.38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243684.72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236793.95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255471.38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240022.86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243306.37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236999.80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255403.35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239692.52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242962.32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237231.93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255386.55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239501.43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242566.92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237368.22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255180.70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239361.17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242102.57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237625.61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254820.44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239115.72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241621.23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237787.37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254528.23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239200.61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241382.95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237902.93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254287.69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239216.39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241003.50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237444.74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254030.15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239145.24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241022.09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236750.37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34A02" w:rsidRPr="00E23691" w:rsidTr="00234A02">
        <w:tc>
          <w:tcPr>
            <w:tcW w:w="1098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253721.09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239073.76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100" w:type="dxa"/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241091.88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632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236229.95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4A02" w:rsidRPr="00E23691" w:rsidRDefault="00234A02" w:rsidP="00347B95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234A02" w:rsidRPr="00363272" w:rsidRDefault="00234A02" w:rsidP="00347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47B95" w:rsidRDefault="00234A02" w:rsidP="00234A02">
      <w:pPr>
        <w:pStyle w:val="22"/>
        <w:ind w:firstLine="708"/>
        <w:rPr>
          <w:b/>
          <w:sz w:val="16"/>
          <w:szCs w:val="16"/>
        </w:rPr>
      </w:pPr>
      <w:r>
        <w:rPr>
          <w:sz w:val="28"/>
          <w:szCs w:val="28"/>
        </w:rPr>
        <w:t>б) д</w:t>
      </w:r>
      <w:r w:rsidRPr="00800A23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приложением следующего содержания:</w:t>
      </w:r>
    </w:p>
    <w:p w:rsidR="00347B95" w:rsidRDefault="00347B95" w:rsidP="00F24F02">
      <w:pPr>
        <w:pStyle w:val="22"/>
        <w:jc w:val="center"/>
        <w:rPr>
          <w:b/>
          <w:sz w:val="16"/>
          <w:szCs w:val="16"/>
        </w:rPr>
        <w:sectPr w:rsidR="00347B95" w:rsidSect="00347B9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Ind w:w="11340" w:type="dxa"/>
        <w:tblLook w:val="04A0"/>
      </w:tblPr>
      <w:tblGrid>
        <w:gridCol w:w="4580"/>
      </w:tblGrid>
      <w:tr w:rsidR="00234A02" w:rsidRPr="00234A02" w:rsidTr="00234A02">
        <w:tc>
          <w:tcPr>
            <w:tcW w:w="4580" w:type="dxa"/>
          </w:tcPr>
          <w:p w:rsidR="00234A02" w:rsidRPr="00234A02" w:rsidRDefault="00234A02" w:rsidP="00234A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A02">
              <w:rPr>
                <w:rFonts w:ascii="Times New Roman" w:hAnsi="Times New Roman"/>
                <w:sz w:val="28"/>
                <w:szCs w:val="28"/>
              </w:rPr>
              <w:lastRenderedPageBreak/>
              <w:t>«Приложение</w:t>
            </w:r>
          </w:p>
          <w:p w:rsidR="00234A02" w:rsidRPr="00234A02" w:rsidRDefault="00234A02" w:rsidP="00234A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A02">
              <w:rPr>
                <w:rFonts w:ascii="Times New Roman" w:hAnsi="Times New Roman"/>
                <w:sz w:val="28"/>
                <w:szCs w:val="28"/>
              </w:rPr>
              <w:t>к Положению о государственном природном заказнике</w:t>
            </w:r>
          </w:p>
          <w:p w:rsidR="00234A02" w:rsidRPr="00234A02" w:rsidRDefault="00234A02" w:rsidP="00234A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4A02">
              <w:rPr>
                <w:rFonts w:ascii="Times New Roman" w:hAnsi="Times New Roman"/>
                <w:sz w:val="28"/>
                <w:szCs w:val="28"/>
              </w:rPr>
              <w:t>республиканского значения</w:t>
            </w:r>
          </w:p>
          <w:p w:rsidR="00234A02" w:rsidRPr="00234A02" w:rsidRDefault="00234A02" w:rsidP="00234A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A02">
              <w:rPr>
                <w:rFonts w:ascii="Times New Roman" w:hAnsi="Times New Roman"/>
                <w:sz w:val="28"/>
                <w:szCs w:val="28"/>
              </w:rPr>
              <w:t>Республики Тыва «Хутинский»</w:t>
            </w:r>
          </w:p>
        </w:tc>
      </w:tr>
    </w:tbl>
    <w:p w:rsidR="00234A02" w:rsidRDefault="00234A02" w:rsidP="009F7F09">
      <w:pPr>
        <w:spacing w:after="0" w:line="240" w:lineRule="auto"/>
        <w:ind w:left="11340"/>
        <w:rPr>
          <w:rFonts w:ascii="Times New Roman" w:hAnsi="Times New Roman"/>
          <w:sz w:val="24"/>
          <w:szCs w:val="24"/>
        </w:rPr>
      </w:pPr>
    </w:p>
    <w:p w:rsidR="00234A02" w:rsidRDefault="009F7F09" w:rsidP="00234A02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35CC7">
        <w:rPr>
          <w:rFonts w:ascii="Times New Roman" w:hAnsi="Times New Roman"/>
          <w:sz w:val="28"/>
          <w:szCs w:val="28"/>
          <w:lang w:eastAsia="ru-RU"/>
        </w:rPr>
        <w:t xml:space="preserve">Карта-схема </w:t>
      </w:r>
    </w:p>
    <w:p w:rsidR="009F7F09" w:rsidRPr="009F7F09" w:rsidRDefault="009F7F09" w:rsidP="00234A02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35CC7">
        <w:rPr>
          <w:rFonts w:ascii="Times New Roman" w:hAnsi="Times New Roman"/>
          <w:sz w:val="28"/>
          <w:szCs w:val="28"/>
          <w:lang w:eastAsia="ru-RU"/>
        </w:rPr>
        <w:t xml:space="preserve">расположения границы </w:t>
      </w:r>
      <w:r w:rsidRPr="009F7F09">
        <w:rPr>
          <w:rFonts w:ascii="Times New Roman" w:hAnsi="Times New Roman"/>
          <w:sz w:val="28"/>
          <w:szCs w:val="28"/>
          <w:lang w:eastAsia="ru-RU"/>
        </w:rPr>
        <w:t>государственного природного заказника</w:t>
      </w:r>
    </w:p>
    <w:p w:rsidR="009F7F09" w:rsidRPr="00E35CC7" w:rsidRDefault="009F7F09" w:rsidP="00234A02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 w:rsidRPr="009F7F09">
        <w:rPr>
          <w:rFonts w:ascii="Times New Roman" w:hAnsi="Times New Roman" w:cs="Times New Roman"/>
          <w:sz w:val="28"/>
          <w:szCs w:val="28"/>
        </w:rPr>
        <w:t>республиканского значения Республики Тыва «Хутинский</w:t>
      </w:r>
      <w:r w:rsidRPr="00E35CC7">
        <w:rPr>
          <w:rFonts w:ascii="Times New Roman" w:hAnsi="Times New Roman" w:cs="Times New Roman"/>
          <w:sz w:val="28"/>
          <w:szCs w:val="28"/>
        </w:rPr>
        <w:t>»</w:t>
      </w:r>
    </w:p>
    <w:p w:rsidR="009F7F09" w:rsidRDefault="00626F2B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89535</wp:posOffset>
            </wp:positionV>
            <wp:extent cx="10161905" cy="3286125"/>
            <wp:effectExtent l="19050" t="0" r="0" b="0"/>
            <wp:wrapNone/>
            <wp:docPr id="43" name="Рисунок 3" descr="Хут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Хутинск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0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Pr="00234A02" w:rsidRDefault="009F7F09" w:rsidP="00234A02">
      <w:pPr>
        <w:spacing w:after="0" w:line="240" w:lineRule="auto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            Условные обозначения                                                          Масштаб 1: 100 000            </w:t>
      </w:r>
    </w:p>
    <w:p w:rsidR="009F7F09" w:rsidRPr="00234A02" w:rsidRDefault="0086068F" w:rsidP="00234A02">
      <w:pPr>
        <w:spacing w:after="0" w:line="240" w:lineRule="auto"/>
        <w:jc w:val="both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pict>
          <v:shape id="_x0000_s1059" type="#_x0000_t32" style="position:absolute;left:0;text-align:left;margin-left:39.8pt;margin-top:8.15pt;width:40.85pt;height:.05pt;z-index:251661312" o:connectortype="straight" strokecolor="red" strokeweight="1.5pt"/>
        </w:pict>
      </w:r>
      <w:r w:rsidR="009F7F09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</w:t>
      </w:r>
      <w:r w:rsidR="009F7F09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ab/>
        <w:t xml:space="preserve">                   </w:t>
      </w:r>
      <w:r w:rsidR="00234A02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  </w:t>
      </w:r>
      <w:r w:rsidR="009F7F09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Граница заказника «Хутинский»</w:t>
      </w:r>
    </w:p>
    <w:p w:rsidR="009F7F09" w:rsidRPr="00234A02" w:rsidRDefault="0086068F" w:rsidP="00234A02">
      <w:pPr>
        <w:spacing w:after="0" w:line="240" w:lineRule="auto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pict>
          <v:shape id="_x0000_s1060" type="#_x0000_t32" style="position:absolute;margin-left:39.8pt;margin-top:7.9pt;width:40.85pt;height:0;z-index:251662336" o:connectortype="straight" strokeweight="1.5pt">
            <v:stroke dashstyle="dashDot"/>
          </v:shape>
        </w:pict>
      </w:r>
      <w:r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pict>
          <v:shape id="_x0000_s1061" type="#_x0000_t32" style="position:absolute;margin-left:18.2pt;margin-top:22.4pt;width:.05pt;height:.05pt;z-index:251663360" o:connectortype="straight" strokecolor="yellow"/>
        </w:pict>
      </w:r>
      <w:r w:rsidR="009F7F09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                          </w:t>
      </w:r>
      <w:r w:rsidR="00234A02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      </w:t>
      </w:r>
      <w:r w:rsidR="009F7F09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Границы муниципальных районов</w:t>
      </w:r>
    </w:p>
    <w:p w:rsidR="00932A1D" w:rsidRPr="00234A02" w:rsidRDefault="00234A02" w:rsidP="00234A02">
      <w:pPr>
        <w:spacing w:after="0" w:line="240" w:lineRule="auto"/>
        <w:rPr>
          <w:rFonts w:ascii="Times New Roman" w:eastAsia="Times New Roman" w:hAnsi="Times New Roman"/>
          <w:spacing w:val="2"/>
          <w:sz w:val="20"/>
          <w:szCs w:val="20"/>
          <w:lang w:eastAsia="ru-RU" w:bidi="ta-IN"/>
        </w:rPr>
        <w:sectPr w:rsidR="00932A1D" w:rsidRPr="00234A02" w:rsidSect="00234A02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 w:rsidRPr="00234A02"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t xml:space="preserve">                </w:t>
      </w:r>
      <w:r w:rsidR="00626F2B">
        <w:rPr>
          <w:rFonts w:ascii="Times New Roman" w:eastAsia="Times New Roman" w:hAnsi="Times New Roman" w:cs="Latha"/>
          <w:noProof/>
          <w:sz w:val="20"/>
          <w:szCs w:val="20"/>
          <w:lang w:eastAsia="ru-RU"/>
        </w:rPr>
        <w:drawing>
          <wp:inline distT="0" distB="0" distL="0" distR="0">
            <wp:extent cx="588645" cy="158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F09" w:rsidRPr="00234A02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  </w:t>
      </w:r>
      <w:r w:rsidR="009F7F09" w:rsidRPr="00234A02">
        <w:rPr>
          <w:rFonts w:ascii="Times New Roman" w:eastAsia="Times New Roman" w:hAnsi="Times New Roman"/>
          <w:spacing w:val="2"/>
          <w:sz w:val="20"/>
          <w:szCs w:val="20"/>
          <w:lang w:eastAsia="ru-RU" w:bidi="ta-IN"/>
        </w:rPr>
        <w:t>Граница лесного квартала»;</w:t>
      </w:r>
    </w:p>
    <w:p w:rsidR="00932A1D" w:rsidRPr="00800A23" w:rsidRDefault="00932A1D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Pr="00800A23">
        <w:rPr>
          <w:rFonts w:ascii="Times New Roman" w:hAnsi="Times New Roman"/>
          <w:sz w:val="28"/>
          <w:szCs w:val="28"/>
        </w:rPr>
        <w:t xml:space="preserve">) </w:t>
      </w:r>
      <w:r w:rsidRPr="00F7023F">
        <w:rPr>
          <w:rFonts w:ascii="Times New Roman" w:hAnsi="Times New Roman"/>
          <w:sz w:val="28"/>
          <w:szCs w:val="28"/>
        </w:rPr>
        <w:t>в Положении о государственном природном заказнике республиканского значения Республики Тыва «</w:t>
      </w:r>
      <w:r w:rsidRPr="00E67FDE">
        <w:rPr>
          <w:rFonts w:ascii="Times New Roman" w:hAnsi="Times New Roman"/>
          <w:sz w:val="28"/>
          <w:szCs w:val="28"/>
        </w:rPr>
        <w:t>Чаа-Хольский</w:t>
      </w:r>
      <w:r w:rsidRPr="00800A23">
        <w:rPr>
          <w:rFonts w:ascii="Times New Roman" w:hAnsi="Times New Roman"/>
          <w:sz w:val="28"/>
          <w:szCs w:val="28"/>
        </w:rPr>
        <w:t>»:</w:t>
      </w:r>
    </w:p>
    <w:p w:rsidR="00932A1D" w:rsidRDefault="00932A1D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00A23">
        <w:rPr>
          <w:rFonts w:ascii="Times New Roman" w:hAnsi="Times New Roman"/>
          <w:sz w:val="28"/>
          <w:szCs w:val="28"/>
        </w:rPr>
        <w:t xml:space="preserve">а) раздел </w:t>
      </w:r>
      <w:r w:rsidRPr="00800A23">
        <w:rPr>
          <w:rFonts w:ascii="Times New Roman" w:hAnsi="Times New Roman"/>
          <w:sz w:val="28"/>
          <w:szCs w:val="28"/>
          <w:lang w:val="en-US"/>
        </w:rPr>
        <w:t>III</w:t>
      </w:r>
      <w:r w:rsidRPr="00800A23">
        <w:rPr>
          <w:rFonts w:ascii="Times New Roman" w:hAnsi="Times New Roman"/>
          <w:sz w:val="28"/>
          <w:szCs w:val="28"/>
        </w:rPr>
        <w:t xml:space="preserve"> изложить</w:t>
      </w:r>
      <w:r w:rsidRPr="00E67FDE">
        <w:rPr>
          <w:rFonts w:ascii="Times New Roman" w:hAnsi="Times New Roman"/>
          <w:sz w:val="28"/>
          <w:szCs w:val="28"/>
        </w:rPr>
        <w:t xml:space="preserve"> </w:t>
      </w:r>
      <w:r w:rsidRPr="00F7023F">
        <w:rPr>
          <w:rFonts w:ascii="Times New Roman" w:hAnsi="Times New Roman"/>
          <w:sz w:val="28"/>
          <w:szCs w:val="28"/>
        </w:rPr>
        <w:t>в следующей редакции:</w:t>
      </w:r>
    </w:p>
    <w:p w:rsidR="00234A02" w:rsidRDefault="00234A02" w:rsidP="00234A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1D" w:rsidRDefault="00932A1D" w:rsidP="00234A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023F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234A02" w:rsidRPr="00F7023F" w:rsidRDefault="00234A02" w:rsidP="00932A1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304334" w:rsidRPr="00234A02" w:rsidRDefault="00304334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A02">
        <w:rPr>
          <w:rFonts w:ascii="Times New Roman" w:hAnsi="Times New Roman"/>
          <w:sz w:val="28"/>
          <w:szCs w:val="28"/>
        </w:rPr>
        <w:t>Заказник расположен на землях государственного</w:t>
      </w:r>
      <w:r w:rsidR="003161EB" w:rsidRPr="00234A02">
        <w:rPr>
          <w:rFonts w:ascii="Times New Roman" w:hAnsi="Times New Roman"/>
          <w:sz w:val="28"/>
          <w:szCs w:val="28"/>
        </w:rPr>
        <w:t xml:space="preserve"> лесного фонда </w:t>
      </w:r>
      <w:r w:rsidRPr="00234A02">
        <w:rPr>
          <w:rFonts w:ascii="Times New Roman" w:hAnsi="Times New Roman"/>
          <w:sz w:val="28"/>
          <w:szCs w:val="28"/>
        </w:rPr>
        <w:t>и на землях муниципальных образований «</w:t>
      </w:r>
      <w:r w:rsidR="00D07259" w:rsidRPr="00234A02">
        <w:rPr>
          <w:rFonts w:ascii="Times New Roman" w:hAnsi="Times New Roman"/>
          <w:sz w:val="28"/>
          <w:szCs w:val="28"/>
        </w:rPr>
        <w:t xml:space="preserve">Чаа-Хольский </w:t>
      </w:r>
      <w:r w:rsidRPr="00234A02">
        <w:rPr>
          <w:rFonts w:ascii="Times New Roman" w:hAnsi="Times New Roman"/>
          <w:sz w:val="28"/>
          <w:szCs w:val="28"/>
        </w:rPr>
        <w:t>кожуун Республики Тыва».</w:t>
      </w:r>
    </w:p>
    <w:p w:rsidR="00F70E84" w:rsidRPr="00234A02" w:rsidRDefault="00304334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A02">
        <w:rPr>
          <w:rFonts w:ascii="Times New Roman" w:hAnsi="Times New Roman"/>
          <w:sz w:val="28"/>
          <w:szCs w:val="28"/>
        </w:rPr>
        <w:t>Общая площадь заказника –</w:t>
      </w:r>
      <w:r w:rsidR="00D07259" w:rsidRPr="00234A02">
        <w:rPr>
          <w:rFonts w:ascii="Times New Roman" w:hAnsi="Times New Roman"/>
          <w:sz w:val="28"/>
          <w:szCs w:val="28"/>
        </w:rPr>
        <w:t xml:space="preserve">23 </w:t>
      </w:r>
      <w:r w:rsidRPr="00234A02">
        <w:rPr>
          <w:rFonts w:ascii="Times New Roman" w:hAnsi="Times New Roman"/>
          <w:sz w:val="28"/>
          <w:szCs w:val="28"/>
        </w:rPr>
        <w:t>823,55 гектаров.</w:t>
      </w:r>
    </w:p>
    <w:p w:rsidR="00AF634C" w:rsidRDefault="00D07259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A02">
        <w:rPr>
          <w:rFonts w:ascii="Times New Roman" w:hAnsi="Times New Roman"/>
          <w:sz w:val="28"/>
          <w:szCs w:val="28"/>
        </w:rPr>
        <w:t>Описание г</w:t>
      </w:r>
      <w:r w:rsidR="00304334" w:rsidRPr="00234A02">
        <w:rPr>
          <w:rFonts w:ascii="Times New Roman" w:hAnsi="Times New Roman"/>
          <w:sz w:val="28"/>
          <w:szCs w:val="28"/>
        </w:rPr>
        <w:t xml:space="preserve">раниц: </w:t>
      </w:r>
    </w:p>
    <w:p w:rsidR="00122351" w:rsidRPr="00234A02" w:rsidRDefault="00122351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A02">
        <w:rPr>
          <w:rFonts w:ascii="Times New Roman" w:hAnsi="Times New Roman"/>
          <w:sz w:val="28"/>
          <w:szCs w:val="28"/>
        </w:rPr>
        <w:t>Северная граница: от точки с координатами 51° 14' 7.41" с.ш.,  92° 13' 11.56" в.д., расположенной в местечке Кра–Тыг в 2,5 км (считая по прямой) северо-западнее устья р. Хор-Хем, (левый приток р. Чаа-Холь) на западной стороне  лесн</w:t>
      </w:r>
      <w:r w:rsidRPr="00234A02">
        <w:rPr>
          <w:rFonts w:ascii="Times New Roman" w:hAnsi="Times New Roman"/>
          <w:sz w:val="28"/>
          <w:szCs w:val="28"/>
        </w:rPr>
        <w:t>о</w:t>
      </w:r>
      <w:r w:rsidRPr="00234A02">
        <w:rPr>
          <w:rFonts w:ascii="Times New Roman" w:hAnsi="Times New Roman"/>
          <w:sz w:val="28"/>
          <w:szCs w:val="28"/>
        </w:rPr>
        <w:t>го квартала № 104 идет в в</w:t>
      </w:r>
      <w:r w:rsidR="00AF634C">
        <w:rPr>
          <w:rFonts w:ascii="Times New Roman" w:hAnsi="Times New Roman"/>
          <w:sz w:val="28"/>
          <w:szCs w:val="28"/>
        </w:rPr>
        <w:t xml:space="preserve">осточном направлении пересекая </w:t>
      </w:r>
      <w:r w:rsidRPr="00234A02">
        <w:rPr>
          <w:rFonts w:ascii="Times New Roman" w:hAnsi="Times New Roman"/>
          <w:sz w:val="28"/>
          <w:szCs w:val="28"/>
        </w:rPr>
        <w:t xml:space="preserve">лесные кварталы </w:t>
      </w:r>
      <w:r w:rsidR="00AF634C">
        <w:rPr>
          <w:rFonts w:ascii="Times New Roman" w:hAnsi="Times New Roman"/>
          <w:sz w:val="28"/>
          <w:szCs w:val="28"/>
        </w:rPr>
        <w:t xml:space="preserve">         </w:t>
      </w:r>
      <w:r w:rsidRPr="00234A02">
        <w:rPr>
          <w:rFonts w:ascii="Times New Roman" w:hAnsi="Times New Roman"/>
          <w:sz w:val="28"/>
          <w:szCs w:val="28"/>
        </w:rPr>
        <w:t>№ 104, 105 до точки с координатами 51° 13' 50.86" с.ш., 92° 17' 44.76" в.д., распол</w:t>
      </w:r>
      <w:r w:rsidRPr="00234A02">
        <w:rPr>
          <w:rFonts w:ascii="Times New Roman" w:hAnsi="Times New Roman"/>
          <w:sz w:val="28"/>
          <w:szCs w:val="28"/>
        </w:rPr>
        <w:t>о</w:t>
      </w:r>
      <w:r w:rsidRPr="00234A02">
        <w:rPr>
          <w:rFonts w:ascii="Times New Roman" w:hAnsi="Times New Roman"/>
          <w:sz w:val="28"/>
          <w:szCs w:val="28"/>
        </w:rPr>
        <w:t>женной у горы Орта-Тайга с</w:t>
      </w:r>
      <w:r w:rsidR="00AF634C">
        <w:rPr>
          <w:rFonts w:ascii="Times New Roman" w:hAnsi="Times New Roman"/>
          <w:sz w:val="28"/>
          <w:szCs w:val="28"/>
        </w:rPr>
        <w:t xml:space="preserve"> отметкой высот 1493,9 м над у.</w:t>
      </w:r>
      <w:r w:rsidRPr="00234A02">
        <w:rPr>
          <w:rFonts w:ascii="Times New Roman" w:hAnsi="Times New Roman"/>
          <w:sz w:val="28"/>
          <w:szCs w:val="28"/>
        </w:rPr>
        <w:t xml:space="preserve">м, на восточной стороне квартала № 105 Ак-Дуругского участкового лесничества Шагонарского лесничества. </w:t>
      </w:r>
    </w:p>
    <w:p w:rsidR="00122351" w:rsidRPr="00234A02" w:rsidRDefault="00122351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A02">
        <w:rPr>
          <w:rFonts w:ascii="Times New Roman" w:hAnsi="Times New Roman"/>
          <w:sz w:val="28"/>
          <w:szCs w:val="28"/>
        </w:rPr>
        <w:t>Восточная граница: от точки с координатами 51° 13' 50.86" с.ш., 92° 17' 44.76" в.д., расположенной у горы Орта-Тайга с отметкой высот 1493,9 м над у.м, на во</w:t>
      </w:r>
      <w:r w:rsidRPr="00234A02">
        <w:rPr>
          <w:rFonts w:ascii="Times New Roman" w:hAnsi="Times New Roman"/>
          <w:sz w:val="28"/>
          <w:szCs w:val="28"/>
        </w:rPr>
        <w:t>с</w:t>
      </w:r>
      <w:r w:rsidRPr="00234A02">
        <w:rPr>
          <w:rFonts w:ascii="Times New Roman" w:hAnsi="Times New Roman"/>
          <w:sz w:val="28"/>
          <w:szCs w:val="28"/>
        </w:rPr>
        <w:t>точной стороне квартала № 105 Ак-Дуругского участкового лесничества Шагона</w:t>
      </w:r>
      <w:r w:rsidRPr="00234A02">
        <w:rPr>
          <w:rFonts w:ascii="Times New Roman" w:hAnsi="Times New Roman"/>
          <w:sz w:val="28"/>
          <w:szCs w:val="28"/>
        </w:rPr>
        <w:t>р</w:t>
      </w:r>
      <w:r w:rsidRPr="00234A02">
        <w:rPr>
          <w:rFonts w:ascii="Times New Roman" w:hAnsi="Times New Roman"/>
          <w:sz w:val="28"/>
          <w:szCs w:val="28"/>
        </w:rPr>
        <w:t>ского лесничества граница идет общим юго-восточным направлением по водоразд</w:t>
      </w:r>
      <w:r w:rsidRPr="00234A02">
        <w:rPr>
          <w:rFonts w:ascii="Times New Roman" w:hAnsi="Times New Roman"/>
          <w:sz w:val="28"/>
          <w:szCs w:val="28"/>
        </w:rPr>
        <w:t>е</w:t>
      </w:r>
      <w:r w:rsidRPr="00234A02">
        <w:rPr>
          <w:rFonts w:ascii="Times New Roman" w:hAnsi="Times New Roman"/>
          <w:sz w:val="28"/>
          <w:szCs w:val="28"/>
        </w:rPr>
        <w:t>лу рек Чаа-Холь и Сайлыг-Хем, по восточным сторонам кварталов № 105, 112, 116, 117, 122, 128 до точки с координатами 51° 4' 37.35"с.ш., 92° 25' 8.12" в.д., распол</w:t>
      </w:r>
      <w:r w:rsidRPr="00234A02">
        <w:rPr>
          <w:rFonts w:ascii="Times New Roman" w:hAnsi="Times New Roman"/>
          <w:sz w:val="28"/>
          <w:szCs w:val="28"/>
        </w:rPr>
        <w:t>о</w:t>
      </w:r>
      <w:r w:rsidRPr="00234A02">
        <w:rPr>
          <w:rFonts w:ascii="Times New Roman" w:hAnsi="Times New Roman"/>
          <w:sz w:val="28"/>
          <w:szCs w:val="28"/>
        </w:rPr>
        <w:t>женной на административной границе Улуг-Хемского и Овюрского кожуунов, на горе с</w:t>
      </w:r>
      <w:r w:rsidR="00AF634C">
        <w:rPr>
          <w:rFonts w:ascii="Times New Roman" w:hAnsi="Times New Roman"/>
          <w:sz w:val="28"/>
          <w:szCs w:val="28"/>
        </w:rPr>
        <w:t xml:space="preserve"> отметкой высот 2908,8 м над у.</w:t>
      </w:r>
      <w:r w:rsidRPr="00234A02">
        <w:rPr>
          <w:rFonts w:ascii="Times New Roman" w:hAnsi="Times New Roman"/>
          <w:sz w:val="28"/>
          <w:szCs w:val="28"/>
        </w:rPr>
        <w:t xml:space="preserve">м, у юго-восточного угла квартала № 128 Ак-Дуругского участкового лесничества Шагонарского лесничества. </w:t>
      </w:r>
    </w:p>
    <w:p w:rsidR="00122351" w:rsidRPr="00234A02" w:rsidRDefault="00122351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A02">
        <w:rPr>
          <w:rFonts w:ascii="Times New Roman" w:hAnsi="Times New Roman"/>
          <w:sz w:val="28"/>
          <w:szCs w:val="28"/>
        </w:rPr>
        <w:t>Южная граница:  от точки с координатами 51° 4' 37.35"с.ш., 92° 25' 8.12" в.д., расположенной на административной границе Улуг-Хемского и Овюрского  кожу</w:t>
      </w:r>
      <w:r w:rsidRPr="00234A02">
        <w:rPr>
          <w:rFonts w:ascii="Times New Roman" w:hAnsi="Times New Roman"/>
          <w:sz w:val="28"/>
          <w:szCs w:val="28"/>
        </w:rPr>
        <w:t>у</w:t>
      </w:r>
      <w:r w:rsidRPr="00234A02">
        <w:rPr>
          <w:rFonts w:ascii="Times New Roman" w:hAnsi="Times New Roman"/>
          <w:sz w:val="28"/>
          <w:szCs w:val="28"/>
        </w:rPr>
        <w:t>нов на горе с</w:t>
      </w:r>
      <w:r w:rsidR="00AF634C">
        <w:rPr>
          <w:rFonts w:ascii="Times New Roman" w:hAnsi="Times New Roman"/>
          <w:sz w:val="28"/>
          <w:szCs w:val="28"/>
        </w:rPr>
        <w:t xml:space="preserve"> отметкой высот 2908,8 м над у.</w:t>
      </w:r>
      <w:r w:rsidRPr="00234A02">
        <w:rPr>
          <w:rFonts w:ascii="Times New Roman" w:hAnsi="Times New Roman"/>
          <w:sz w:val="28"/>
          <w:szCs w:val="28"/>
        </w:rPr>
        <w:t xml:space="preserve">м, у юго-восточного угла квартала </w:t>
      </w:r>
      <w:r w:rsidR="002D0978">
        <w:rPr>
          <w:rFonts w:ascii="Times New Roman" w:hAnsi="Times New Roman"/>
          <w:sz w:val="28"/>
          <w:szCs w:val="28"/>
        </w:rPr>
        <w:t xml:space="preserve">          </w:t>
      </w:r>
      <w:r w:rsidRPr="00234A02">
        <w:rPr>
          <w:rFonts w:ascii="Times New Roman" w:hAnsi="Times New Roman"/>
          <w:sz w:val="28"/>
          <w:szCs w:val="28"/>
        </w:rPr>
        <w:t>№ 128 Ак-Дуругского участкового лесничества Шагонарского лесничества, охват</w:t>
      </w:r>
      <w:r w:rsidRPr="00234A02">
        <w:rPr>
          <w:rFonts w:ascii="Times New Roman" w:hAnsi="Times New Roman"/>
          <w:sz w:val="28"/>
          <w:szCs w:val="28"/>
        </w:rPr>
        <w:t>ы</w:t>
      </w:r>
      <w:r w:rsidRPr="00234A02">
        <w:rPr>
          <w:rFonts w:ascii="Times New Roman" w:hAnsi="Times New Roman"/>
          <w:sz w:val="28"/>
          <w:szCs w:val="28"/>
        </w:rPr>
        <w:t>вая верховья р. Чаа-Холь, граница проходит в западном направлении по админис</w:t>
      </w:r>
      <w:r w:rsidRPr="00234A02">
        <w:rPr>
          <w:rFonts w:ascii="Times New Roman" w:hAnsi="Times New Roman"/>
          <w:sz w:val="28"/>
          <w:szCs w:val="28"/>
        </w:rPr>
        <w:t>т</w:t>
      </w:r>
      <w:r w:rsidRPr="00234A02">
        <w:rPr>
          <w:rFonts w:ascii="Times New Roman" w:hAnsi="Times New Roman"/>
          <w:sz w:val="28"/>
          <w:szCs w:val="28"/>
        </w:rPr>
        <w:t>ративной границе Улуг-Хемского и  Овюрского  кожуунов, по южным сторонам лесных кварталов № 128, 127, 126, 125, 124 Ак-Дуругского участкового лесничества Шагонарского лесничества до точки с координатами 51° 3' 10.69" с.ш., 92° 17' 28.52"</w:t>
      </w:r>
      <w:r w:rsidR="00AF634C">
        <w:rPr>
          <w:rFonts w:ascii="Times New Roman" w:hAnsi="Times New Roman"/>
          <w:sz w:val="28"/>
          <w:szCs w:val="28"/>
        </w:rPr>
        <w:t xml:space="preserve"> </w:t>
      </w:r>
      <w:r w:rsidRPr="00234A02">
        <w:rPr>
          <w:rFonts w:ascii="Times New Roman" w:hAnsi="Times New Roman"/>
          <w:sz w:val="28"/>
          <w:szCs w:val="28"/>
        </w:rPr>
        <w:t>в.д., расположенной на стыке административных границ Улуг-Хемского, Овюрского и Дзун-Хемчикского кожуунов на горе с отметкой высот 2799,3 м над у.м.</w:t>
      </w:r>
    </w:p>
    <w:p w:rsidR="00F70E84" w:rsidRPr="00234A02" w:rsidRDefault="00122351" w:rsidP="00234A0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34A02">
        <w:rPr>
          <w:rFonts w:ascii="Times New Roman" w:hAnsi="Times New Roman"/>
          <w:sz w:val="28"/>
          <w:szCs w:val="28"/>
        </w:rPr>
        <w:t>Западная граница: от точки с координатами 51° 3' 10.69"с.ш., 92° 17' 28.52"в.д.,  расположенной на стыке административных границ Улуг-Хемского, Овюрского и Дзун-Хемчикского кожуунов на горе с отметкой высот 2799,3 м над у.м. идет по а</w:t>
      </w:r>
      <w:r w:rsidRPr="00234A02">
        <w:rPr>
          <w:rFonts w:ascii="Times New Roman" w:hAnsi="Times New Roman"/>
          <w:sz w:val="28"/>
          <w:szCs w:val="28"/>
        </w:rPr>
        <w:t>д</w:t>
      </w:r>
      <w:r w:rsidRPr="00234A02">
        <w:rPr>
          <w:rFonts w:ascii="Times New Roman" w:hAnsi="Times New Roman"/>
          <w:sz w:val="28"/>
          <w:szCs w:val="28"/>
        </w:rPr>
        <w:t xml:space="preserve">министративной границе Улуг-Хемского и Дзун-Хемчикского кожуунов по левому </w:t>
      </w:r>
      <w:r w:rsidRPr="00234A02">
        <w:rPr>
          <w:rFonts w:ascii="Times New Roman" w:hAnsi="Times New Roman"/>
          <w:sz w:val="28"/>
          <w:szCs w:val="28"/>
        </w:rPr>
        <w:lastRenderedPageBreak/>
        <w:t xml:space="preserve">водоразделу р. Чаа-Холь общим северным направлением по западным сторонам лесных кварталов № 124, 123, 119, 118, пересекает административную границу Улуг-Хемского и Чаа-Хольского кожуунов, выходит к верховьям р. Хор-Хем (левый приток р. Чаа-Холь) следует вниз по течению р. Хор-Хем по западныой стороне лесного квартала № 111, далее идет в северном направлении, пересекая р. Хор-Хем в 1,2 км (считая по прямой) от ее устья по западной стороне лесного квартала </w:t>
      </w:r>
      <w:r w:rsidR="00C026B8">
        <w:rPr>
          <w:rFonts w:ascii="Times New Roman" w:hAnsi="Times New Roman"/>
          <w:sz w:val="28"/>
          <w:szCs w:val="28"/>
        </w:rPr>
        <w:t xml:space="preserve">         </w:t>
      </w:r>
      <w:r w:rsidR="00AF634C">
        <w:rPr>
          <w:rFonts w:ascii="Times New Roman" w:hAnsi="Times New Roman"/>
          <w:sz w:val="28"/>
          <w:szCs w:val="28"/>
        </w:rPr>
        <w:t xml:space="preserve">№ 104 </w:t>
      </w:r>
      <w:r w:rsidRPr="00234A02">
        <w:rPr>
          <w:rFonts w:ascii="Times New Roman" w:hAnsi="Times New Roman"/>
          <w:sz w:val="28"/>
          <w:szCs w:val="28"/>
        </w:rPr>
        <w:t>до точки с координатами 51° 14' 7.41" с.ш.,</w:t>
      </w:r>
      <w:r w:rsidR="00AF634C">
        <w:rPr>
          <w:rFonts w:ascii="Times New Roman" w:hAnsi="Times New Roman"/>
          <w:sz w:val="28"/>
          <w:szCs w:val="28"/>
        </w:rPr>
        <w:t xml:space="preserve"> 92° 13' 11.56" в.д., </w:t>
      </w:r>
      <w:r w:rsidRPr="00234A02">
        <w:rPr>
          <w:rFonts w:ascii="Times New Roman" w:hAnsi="Times New Roman"/>
          <w:sz w:val="28"/>
          <w:szCs w:val="28"/>
        </w:rPr>
        <w:t>расположенной в 2,5 км (считая по прямой) северо-западнее устья р. Хор-Хем, (левый приток р. Чаа-Холь) на западной стороне лесного квартала № 104 Ак-Дуругского участкового ле</w:t>
      </w:r>
      <w:r w:rsidRPr="00234A02">
        <w:rPr>
          <w:rFonts w:ascii="Times New Roman" w:hAnsi="Times New Roman"/>
          <w:sz w:val="28"/>
          <w:szCs w:val="28"/>
        </w:rPr>
        <w:t>с</w:t>
      </w:r>
      <w:r w:rsidRPr="00234A02">
        <w:rPr>
          <w:rFonts w:ascii="Times New Roman" w:hAnsi="Times New Roman"/>
          <w:sz w:val="28"/>
          <w:szCs w:val="28"/>
        </w:rPr>
        <w:t>ничества Шагонарского ле</w:t>
      </w:r>
      <w:r w:rsidR="002D0978">
        <w:rPr>
          <w:rFonts w:ascii="Times New Roman" w:hAnsi="Times New Roman"/>
          <w:sz w:val="28"/>
          <w:szCs w:val="28"/>
        </w:rPr>
        <w:t xml:space="preserve">сничества в местечке Кра-Тыг – </w:t>
      </w:r>
      <w:r w:rsidRPr="00234A02">
        <w:rPr>
          <w:rFonts w:ascii="Times New Roman" w:hAnsi="Times New Roman"/>
          <w:sz w:val="28"/>
          <w:szCs w:val="28"/>
        </w:rPr>
        <w:t>в первоначальную точку описания</w:t>
      </w:r>
      <w:r w:rsidR="00633DBA" w:rsidRPr="00234A02">
        <w:rPr>
          <w:rFonts w:ascii="Times New Roman" w:hAnsi="Times New Roman"/>
          <w:sz w:val="28"/>
          <w:szCs w:val="28"/>
        </w:rPr>
        <w:t>.</w:t>
      </w:r>
    </w:p>
    <w:p w:rsidR="00DD690F" w:rsidRPr="003161EB" w:rsidRDefault="00DD690F" w:rsidP="00DD690F">
      <w:pPr>
        <w:spacing w:after="0"/>
        <w:ind w:firstLine="709"/>
        <w:jc w:val="both"/>
        <w:rPr>
          <w:sz w:val="24"/>
          <w:szCs w:val="24"/>
        </w:rPr>
      </w:pPr>
    </w:p>
    <w:p w:rsidR="002D0978" w:rsidRDefault="00185339" w:rsidP="002D0978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0E84">
        <w:rPr>
          <w:rFonts w:ascii="Times New Roman" w:hAnsi="Times New Roman"/>
          <w:sz w:val="28"/>
          <w:szCs w:val="28"/>
        </w:rPr>
        <w:t xml:space="preserve">Перечень </w:t>
      </w:r>
    </w:p>
    <w:p w:rsidR="00185339" w:rsidRDefault="00185339" w:rsidP="002D0978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0E84">
        <w:rPr>
          <w:rFonts w:ascii="Times New Roman" w:hAnsi="Times New Roman"/>
          <w:sz w:val="28"/>
          <w:szCs w:val="28"/>
        </w:rPr>
        <w:t>л</w:t>
      </w:r>
      <w:r w:rsidR="00F70E84">
        <w:rPr>
          <w:rFonts w:ascii="Times New Roman" w:hAnsi="Times New Roman"/>
          <w:sz w:val="28"/>
          <w:szCs w:val="28"/>
        </w:rPr>
        <w:t>есных кварталов по лесничествам</w:t>
      </w:r>
    </w:p>
    <w:p w:rsidR="002D0978" w:rsidRDefault="002D0978" w:rsidP="00F70E84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2351" w:rsidRPr="00122351" w:rsidRDefault="00122351" w:rsidP="0012235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22351">
        <w:rPr>
          <w:rFonts w:ascii="Times New Roman" w:hAnsi="Times New Roman"/>
          <w:sz w:val="28"/>
          <w:szCs w:val="28"/>
        </w:rPr>
        <w:t>Кварталы Ак-Дуругского участкового лесничества Шагонарского лесничес</w:t>
      </w:r>
      <w:r w:rsidR="002D0978">
        <w:rPr>
          <w:rFonts w:ascii="Times New Roman" w:hAnsi="Times New Roman"/>
          <w:sz w:val="28"/>
          <w:szCs w:val="28"/>
        </w:rPr>
        <w:t>-</w:t>
      </w:r>
      <w:r w:rsidRPr="00122351">
        <w:rPr>
          <w:rFonts w:ascii="Times New Roman" w:hAnsi="Times New Roman"/>
          <w:sz w:val="28"/>
          <w:szCs w:val="28"/>
        </w:rPr>
        <w:t xml:space="preserve">тва </w:t>
      </w:r>
      <w:r w:rsidR="002D0978">
        <w:rPr>
          <w:rFonts w:ascii="Times New Roman" w:hAnsi="Times New Roman"/>
          <w:sz w:val="28"/>
          <w:szCs w:val="28"/>
        </w:rPr>
        <w:t>–</w:t>
      </w:r>
      <w:r w:rsidRPr="00122351">
        <w:rPr>
          <w:rFonts w:ascii="Times New Roman" w:hAnsi="Times New Roman"/>
          <w:sz w:val="28"/>
          <w:szCs w:val="28"/>
        </w:rPr>
        <w:t xml:space="preserve"> № 104 часть (выделы 24, 25, 26, 27, 35, 36, 37, 39, 41, 42, 43, 44, 45</w:t>
      </w:r>
      <w:r w:rsidR="002D0978">
        <w:rPr>
          <w:rFonts w:ascii="Times New Roman" w:hAnsi="Times New Roman"/>
          <w:sz w:val="28"/>
          <w:szCs w:val="28"/>
        </w:rPr>
        <w:t xml:space="preserve">, 48, 51, 52, 53, 54, 55, 58), </w:t>
      </w:r>
      <w:r w:rsidRPr="00122351">
        <w:rPr>
          <w:rFonts w:ascii="Times New Roman" w:hAnsi="Times New Roman"/>
          <w:sz w:val="28"/>
          <w:szCs w:val="28"/>
        </w:rPr>
        <w:t>№ 105 часть (выделы 19, 20, 21, 27, 28, 29, 30, 31, 32, 35, 36, 37, 38, 40, 41, 42, 43, 44, 45, 46, 47, 48, 49, 50, 51), № 110-112, № 115-128.</w:t>
      </w:r>
    </w:p>
    <w:p w:rsidR="002D0978" w:rsidRDefault="002D0978" w:rsidP="002D0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0978" w:rsidRDefault="00122351" w:rsidP="002D0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580">
        <w:rPr>
          <w:rFonts w:ascii="Times New Roman" w:hAnsi="Times New Roman"/>
          <w:sz w:val="28"/>
          <w:szCs w:val="28"/>
        </w:rPr>
        <w:t>Каталог</w:t>
      </w:r>
    </w:p>
    <w:p w:rsidR="002D0978" w:rsidRDefault="00122351" w:rsidP="002D0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580">
        <w:rPr>
          <w:rFonts w:ascii="Times New Roman" w:hAnsi="Times New Roman"/>
          <w:sz w:val="28"/>
          <w:szCs w:val="28"/>
        </w:rPr>
        <w:t xml:space="preserve">координат поворотных точек границы государственного </w:t>
      </w:r>
    </w:p>
    <w:p w:rsidR="002D0978" w:rsidRDefault="00122351" w:rsidP="002D0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580">
        <w:rPr>
          <w:rFonts w:ascii="Times New Roman" w:hAnsi="Times New Roman"/>
          <w:sz w:val="28"/>
          <w:szCs w:val="28"/>
        </w:rPr>
        <w:t>природного заказника ре</w:t>
      </w:r>
      <w:r w:rsidR="001E0580">
        <w:rPr>
          <w:rFonts w:ascii="Times New Roman" w:hAnsi="Times New Roman"/>
          <w:sz w:val="28"/>
          <w:szCs w:val="28"/>
        </w:rPr>
        <w:t>спубликанск</w:t>
      </w:r>
      <w:r w:rsidR="003161EB">
        <w:rPr>
          <w:rFonts w:ascii="Times New Roman" w:hAnsi="Times New Roman"/>
          <w:sz w:val="28"/>
          <w:szCs w:val="28"/>
        </w:rPr>
        <w:t>ого значения</w:t>
      </w:r>
      <w:r w:rsidR="00932A1D">
        <w:rPr>
          <w:rFonts w:ascii="Times New Roman" w:hAnsi="Times New Roman"/>
          <w:sz w:val="28"/>
          <w:szCs w:val="28"/>
        </w:rPr>
        <w:t xml:space="preserve"> </w:t>
      </w:r>
    </w:p>
    <w:p w:rsidR="00122351" w:rsidRDefault="00932A1D" w:rsidP="002D0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Тыва</w:t>
      </w:r>
      <w:r w:rsidR="002D0978">
        <w:rPr>
          <w:rFonts w:ascii="Times New Roman" w:hAnsi="Times New Roman"/>
          <w:sz w:val="28"/>
          <w:szCs w:val="28"/>
        </w:rPr>
        <w:t xml:space="preserve"> «</w:t>
      </w:r>
      <w:r w:rsidR="00122351" w:rsidRPr="001E0580">
        <w:rPr>
          <w:rFonts w:ascii="Times New Roman" w:hAnsi="Times New Roman"/>
          <w:sz w:val="28"/>
          <w:szCs w:val="28"/>
        </w:rPr>
        <w:t>Чаа-Хольский</w:t>
      </w:r>
      <w:r w:rsidR="002D0978">
        <w:rPr>
          <w:rFonts w:ascii="Times New Roman" w:hAnsi="Times New Roman"/>
          <w:sz w:val="28"/>
          <w:szCs w:val="28"/>
        </w:rPr>
        <w:t>»</w:t>
      </w:r>
    </w:p>
    <w:p w:rsidR="002D0978" w:rsidRDefault="002D0978" w:rsidP="002D09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2D0978" w:rsidRPr="00E23691" w:rsidTr="000715C7">
        <w:tc>
          <w:tcPr>
            <w:tcW w:w="1098" w:type="dxa"/>
            <w:vMerge w:val="restart"/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характе</w:t>
            </w:r>
            <w:r w:rsidRPr="00E23691">
              <w:rPr>
                <w:rFonts w:ascii="Times New Roman" w:hAnsi="Times New Roman" w:cs="Times New Roman"/>
                <w:snapToGrid w:val="0"/>
              </w:rPr>
              <w:t>р</w:t>
            </w:r>
            <w:r w:rsidRPr="00E23691">
              <w:rPr>
                <w:rFonts w:ascii="Times New Roman" w:hAnsi="Times New Roman" w:cs="Times New Roman"/>
                <w:snapToGrid w:val="0"/>
              </w:rPr>
              <w:t>ных точек границ</w:t>
            </w:r>
          </w:p>
        </w:tc>
        <w:tc>
          <w:tcPr>
            <w:tcW w:w="2227" w:type="dxa"/>
            <w:gridSpan w:val="2"/>
            <w:tcBorders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 w:val="restart"/>
            <w:tcBorders>
              <w:left w:val="single" w:sz="4" w:space="0" w:color="auto"/>
            </w:tcBorders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269" w:type="dxa"/>
            <w:gridSpan w:val="2"/>
            <w:tcBorders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 w:val="restart"/>
            <w:tcBorders>
              <w:left w:val="single" w:sz="4" w:space="0" w:color="auto"/>
            </w:tcBorders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311" w:type="dxa"/>
            <w:gridSpan w:val="2"/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</w:tr>
      <w:tr w:rsidR="002D0978" w:rsidRPr="00E23691" w:rsidTr="000715C7">
        <w:tc>
          <w:tcPr>
            <w:tcW w:w="1098" w:type="dxa"/>
            <w:vMerge/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2D0978" w:rsidRPr="00E23691" w:rsidRDefault="002D0978" w:rsidP="002D097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2D0978" w:rsidRPr="00E23691" w:rsidRDefault="002D0978" w:rsidP="002D097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2D0978" w:rsidRPr="00E23691" w:rsidRDefault="002D0978" w:rsidP="002D097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11" w:type="dxa"/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2D0978" w:rsidRPr="00E23691" w:rsidRDefault="002D0978" w:rsidP="002D097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2D0978" w:rsidRPr="00E23691" w:rsidRDefault="002D0978" w:rsidP="002D097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2D0978" w:rsidRPr="00E23691" w:rsidRDefault="002D0978" w:rsidP="002D097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</w:tr>
      <w:tr w:rsidR="002D0978" w:rsidRPr="00E23691" w:rsidTr="002D0978">
        <w:trPr>
          <w:trHeight w:val="60"/>
        </w:trPr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82879.47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66052.69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82416.36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65190.60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82266.98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64344.03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82809.63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66012.65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82433.33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65141.06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82242.99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64254.72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82733.63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65966.33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82460.55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65097.82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82243.51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64196.73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82659.91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65897.25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82477.51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65048.28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82201.89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64001.62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82612.81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65853.28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82471.72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65002.66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82157.13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63926.61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82565.64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65817.60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82457.99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64921.74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82083.49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63849.24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82486.01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65715.33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82444.22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64844.97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81997.95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63715.84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82412.07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65671.10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82432.44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64776.50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81838.69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63513.34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82340.31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65614.47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82433.60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64648.08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81789.98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63419.64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82342.95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65548.21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82433.79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64625.31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81763.95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63326.19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82355.72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65506.92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82415.88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64550.56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81752.51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63220.44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82369.07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65399.34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82375.17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64483.87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81753.51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63108.60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82405.41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65260.91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82326.04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64435.75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81756.89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62961.57</w:t>
            </w:r>
          </w:p>
        </w:tc>
      </w:tr>
    </w:tbl>
    <w:p w:rsidR="00AF634C" w:rsidRDefault="00AF634C"/>
    <w:p w:rsidR="00AF634C" w:rsidRDefault="00AF634C"/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2D0978" w:rsidRPr="00E23691" w:rsidRDefault="002D0978" w:rsidP="002D097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E23691" w:rsidRDefault="002D0978" w:rsidP="002D09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1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81747.90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62812.35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80596.95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57463.20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83532.96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52431.06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81723.66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62752.04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80560.45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57386.21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83534.43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52297.56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81672.97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62645.90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80484.74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57308.82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83560.38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52176.44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81628.20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62572.95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80390.21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57258.18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83667.29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52041.87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81591.84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62481.46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80332.89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57201.69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83829.04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51932.43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81524.52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62389.68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80294.55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57101.88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84015.24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51829.40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81482.08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62285.67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80268.99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57030.36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84146.99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51773.44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81451.68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62221.17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80269.60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56975.27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84188.51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51786.16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81461.76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62132.20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80270.67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56877.79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84272.38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51848.33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81478.70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62086.80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80282.33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56589.70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84348.12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51868.80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81514.78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61977.37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80315.47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56276.43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84404.51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51867.02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81556.62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61917.72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80407.22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56038.01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84485.31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51897.42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81596.43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61851.83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109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80458.84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55975.02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84545.99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51974.41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81603.51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61754.54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80542.20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55920.89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84591.86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52049.12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81624.86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61673.97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80596.18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55836.73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84662.82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52158.03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81633.87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61591.22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80628.97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55750.23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169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84751.49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52199.32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81616.04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61506.12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80634.28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55652.80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84886.76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52249.62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81571.22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61437.32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80635.58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55534.14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85143.36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52265.31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81502.10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61316.50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80689.44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55460.57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85232.46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52268.47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81459.15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61268.44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80760.53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55366.03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85340.67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52269.71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81394.32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61129.02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80857.37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55242.11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85440.16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52294.18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81354.03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61016.77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80875.39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55146.96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85473.51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52297.80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81326.36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60877.72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119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80899.53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55073.06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85561.12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52227.79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81339.58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60784.65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80931.81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55033.17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85604.80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52118.10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81346.44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60710.14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80964.81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54927.57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85622.67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52037.78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81386.60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60606.97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80979.60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54741.25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179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85658.49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51872.89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81422.48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60520.33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80974.44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54630.99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85659.76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51758.46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81422.86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60476.84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80958.97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54493.05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85699.53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51619.05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81394.41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60424.77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80960.37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54365.91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85747.65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51492.46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81372.21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60368.61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80969.32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54323.64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85834.00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51362.08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81368.61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60310.59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80981.37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54289.86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85992.72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51215.59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81439.41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60242.94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81033.39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54190.84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86382.49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50906.51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81479.13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60187.40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129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81086.25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54013.44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86717.13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50592.55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81485.83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60131.55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81120.96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53946.03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86773.21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50512.68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81486.48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60059.05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81209.53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53802.93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86825.85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50360.70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81477.26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59934.69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81352.77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53707.10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189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86853.21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50191.48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81455.10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59872.33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81425.50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53654.95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86909.91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50056.50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81392.19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59749.50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81576.59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53616.44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86983.20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49955.64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81354.66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59558.57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81755.51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53557.05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87042.82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49939.39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79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81338.53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59514.91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82031.51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53545.40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87114.56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49978.38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81309.21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59330.28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82206.81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53572.87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87223.64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50094.10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81294.09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59172.71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82300.17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53573.95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87261.45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50128.45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81241.36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59064.48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139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82449.75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53525.19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87337.44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50167.50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81188.75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58943.83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82505.20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53497.71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87413.75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50176.87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81099.81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58729.60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82637.51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53389.23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87549.44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50191.18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81061.55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58619.44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82744.37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53320.53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199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87749.08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50180.81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81025.53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58490.67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82828.30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53316.75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87821.51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50156.24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80997.32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58413.75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82918.90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53323.93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88063.61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50146.36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80952.41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58355.30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83113.95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53290.90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88199.28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50160.67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89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80897.00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58315.41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83211.97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53253.88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88302.78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50183.61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80810.53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58287.63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147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83350.85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53168.60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88413.90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50164.25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80777.62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58272.81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148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83427.88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53112.27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88552.45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50112.90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80716.40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58191.42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149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83519.97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53032.80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88676.16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50059.26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80647.93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57996.03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150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83559.15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52944.24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88846.59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50004.04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94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80605.80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57858.91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83550.57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52759.76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89000.32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49923.18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95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80590.74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57695.13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152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83536.54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52685.42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209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89245.86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49794.68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96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80595.96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57572.97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153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83531.43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52570.92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89382.40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49732.71</w:t>
            </w:r>
          </w:p>
        </w:tc>
      </w:tr>
    </w:tbl>
    <w:p w:rsidR="002D0978" w:rsidRDefault="002D0978"/>
    <w:p w:rsidR="002D0978" w:rsidRDefault="002D0978"/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2D0978" w:rsidRPr="00E23691" w:rsidTr="000715C7">
        <w:tc>
          <w:tcPr>
            <w:tcW w:w="1098" w:type="dxa"/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</w:tcPr>
          <w:p w:rsidR="002D0978" w:rsidRPr="00705B7C" w:rsidRDefault="002D0978" w:rsidP="002D09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2D0978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89476.14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49702.01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96397.50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51244.45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94355.65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61168.85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89527.43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49670.83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96448.52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51470.12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94277.46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61377.27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89576.86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49616.30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96551.45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51626.29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94199.04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61868.38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89643.60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49532.32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96585.64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51721.76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94198.44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61872.15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89684.73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49460.75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96697.38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51817.17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94180.35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62158.65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89787.47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49383.53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96722.83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51947.35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94132.14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62316.10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89859.90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49361.08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96774.32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52016.76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94084.62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62471.26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89925.68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49361.85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96886.18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52068.76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94006.76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62575.50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219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89944.91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49351.48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97015.10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52181.50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93618.20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62844.94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89966.32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49334.79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97118.31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52242.18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93324.36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63131.67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90004.95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49297.08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97368.03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52294.06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92892.44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63487.97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90044.22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49202.16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98109.62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52119.81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92375.38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63505.77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90064.11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49132.47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98514.77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52067.39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91987.50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63540.81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90100.77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49079.92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279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99255.87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52049.41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91892.67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63558.26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90143.61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49046.52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100263.26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52308.99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91789.12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63610.44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90246.13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48988.38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100639.86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52312.21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91573.00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63845.01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90357.04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48940.94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100560.64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54043.62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91434.69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63992.71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90410.22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48930.97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100523.14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54526.38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91227.60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64088.37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229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90452.90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48910.27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100384.67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55570.50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339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91089.36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64210.02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90526.99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48928.10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100247.83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56289.13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91011.50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64314.27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90552.20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48951.71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100096.97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57263.90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90889.97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64609.53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90566.73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48981.55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100074.84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57607.47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90811.82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64809.27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90585.24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49032.63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99837.99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57622.29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90664.86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64965.66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90605.82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49092.21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289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99328.74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57909.19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90474.87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65104.71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90632.88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49139.16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98975.32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57952.90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90327.68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65339.23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90660.15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49169.16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98716.47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58065.97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90292.59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65547.60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90736.34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49189.13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98535.47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58083.48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90292.17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65686.51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90833.38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49172.46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98376.14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58057.57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90256.71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66016.43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239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90902.04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49169.58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98289.87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58092.39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349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90126.45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66355.11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91010.90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49188.00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98177.53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58196.64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89866.83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66728.62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91096.70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49231.50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97875.21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58439.98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89711.35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66850.29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91171.17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49310.79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97685.35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58535.64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89495.61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66954.64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91223.73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49355.91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97479.30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58617.42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89228.40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66980.91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91335.50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49422.92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299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97497.34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58690.66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88935.49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66963.79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91468.25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49509.27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97455.96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58773.84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88711.55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66929.26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91603.47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49565.95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97106.83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58935.45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88401.64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66834.03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91721.60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49630.92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96735.67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59144.11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88246.68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66782.07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91844.06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49689.58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96472.53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59257.19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87988.29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66747.55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249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91955.50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49784.14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96368.58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59439.58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359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87810.76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67042.87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92014.75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49833.21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96195.42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59708.85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87534.14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67338.27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92420.27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49997.70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96100.49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59761.02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87344.14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67477.33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93350.76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50040.31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95902.11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59821.94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86999.47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67477.62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93566.07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50074.85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95815.63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59926.20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86887.50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67460.34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94091.70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50074.41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309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95789.29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60091.16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86396.92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67269.77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94307.13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50074.23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95650.95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60247.54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85880.64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67027.13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94850.74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49822.02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95513.00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60273.70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85699.86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66966.52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95040.26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49839.22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95434.92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60447.39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85260.70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66871.38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95332.63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50038.65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95305.17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60612.45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84882.00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66724.12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259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95650.83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50246.73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95192.98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60673.32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369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84684.09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66628.80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95779.71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50368.16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94951.37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60786.37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84434.97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66377.24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95891.22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50541.69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94899.51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60838.50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84220.11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66186.44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96020.05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50680.48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94864.60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60986.11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372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83867.24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66047.84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96140.43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50767.19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318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94760.94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61073.01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373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83669.16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66013.28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96217.48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50932.08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319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94605.80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61081.82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374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83514.00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66030.77</w:t>
            </w:r>
          </w:p>
        </w:tc>
      </w:tr>
      <w:tr w:rsidR="002D0978" w:rsidRPr="00E23691" w:rsidTr="000715C7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265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96277.30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51096.97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320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94459.26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61099.30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375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83255.29</w:t>
            </w:r>
          </w:p>
        </w:tc>
        <w:tc>
          <w:tcPr>
            <w:tcW w:w="1211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66100.44</w:t>
            </w:r>
          </w:p>
        </w:tc>
      </w:tr>
    </w:tbl>
    <w:p w:rsidR="002D0978" w:rsidRDefault="002D0978"/>
    <w:p w:rsidR="002D0978" w:rsidRDefault="002D0978"/>
    <w:tbl>
      <w:tblPr>
        <w:tblW w:w="3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413"/>
      </w:tblGrid>
      <w:tr w:rsidR="002D0978" w:rsidRPr="00E23691" w:rsidTr="002D0978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978" w:rsidRPr="00E23691" w:rsidRDefault="002D0978" w:rsidP="000715C7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0978" w:rsidRPr="00E23691" w:rsidTr="002D0978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376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82905.48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66078.13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0978" w:rsidRPr="00E23691" w:rsidTr="002D0978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377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82892.19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66071.58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978" w:rsidRPr="00E23691" w:rsidRDefault="002D0978" w:rsidP="002D0978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0978" w:rsidRPr="00E23691" w:rsidTr="002D0978">
        <w:tc>
          <w:tcPr>
            <w:tcW w:w="1098" w:type="dxa"/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</w:tcPr>
          <w:p w:rsidR="002D0978" w:rsidRPr="00705B7C" w:rsidRDefault="002D0978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B7C">
              <w:rPr>
                <w:rFonts w:ascii="Times New Roman" w:hAnsi="Times New Roman"/>
                <w:sz w:val="20"/>
                <w:szCs w:val="20"/>
              </w:rPr>
              <w:t>82879.47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2D0978" w:rsidRPr="00705B7C" w:rsidRDefault="002D0978" w:rsidP="000715C7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05B7C">
              <w:rPr>
                <w:sz w:val="20"/>
                <w:szCs w:val="20"/>
              </w:rPr>
              <w:t>66052.69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D0978" w:rsidRPr="00E23691" w:rsidRDefault="002D0978" w:rsidP="002D0978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»;</w:t>
            </w:r>
          </w:p>
        </w:tc>
      </w:tr>
    </w:tbl>
    <w:p w:rsidR="00122351" w:rsidRPr="00122351" w:rsidRDefault="00122351" w:rsidP="00122351">
      <w:pPr>
        <w:pStyle w:val="22"/>
        <w:jc w:val="center"/>
        <w:rPr>
          <w:b/>
          <w:sz w:val="28"/>
          <w:szCs w:val="28"/>
        </w:rPr>
      </w:pPr>
    </w:p>
    <w:p w:rsidR="000715C7" w:rsidRDefault="000715C7" w:rsidP="000715C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б) д</w:t>
      </w:r>
      <w:r w:rsidRPr="00800A23">
        <w:rPr>
          <w:rFonts w:ascii="Times New Roman" w:hAnsi="Times New Roman"/>
          <w:sz w:val="28"/>
          <w:szCs w:val="28"/>
        </w:rPr>
        <w:t>ополнить</w:t>
      </w:r>
      <w:r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122351" w:rsidRPr="00122351" w:rsidRDefault="00122351" w:rsidP="00122351">
      <w:pPr>
        <w:pStyle w:val="22"/>
        <w:jc w:val="center"/>
        <w:rPr>
          <w:b/>
          <w:sz w:val="28"/>
          <w:szCs w:val="28"/>
        </w:rPr>
        <w:sectPr w:rsidR="00122351" w:rsidRPr="00122351" w:rsidSect="000715C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Ind w:w="11340" w:type="dxa"/>
        <w:tblLook w:val="04A0"/>
      </w:tblPr>
      <w:tblGrid>
        <w:gridCol w:w="4580"/>
      </w:tblGrid>
      <w:tr w:rsidR="000715C7" w:rsidRPr="000715C7" w:rsidTr="000715C7">
        <w:tc>
          <w:tcPr>
            <w:tcW w:w="15920" w:type="dxa"/>
          </w:tcPr>
          <w:p w:rsidR="000715C7" w:rsidRPr="000715C7" w:rsidRDefault="000715C7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15C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«Приложение </w:t>
            </w:r>
          </w:p>
          <w:p w:rsidR="000715C7" w:rsidRPr="000715C7" w:rsidRDefault="000715C7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15C7">
              <w:rPr>
                <w:rFonts w:ascii="Times New Roman" w:hAnsi="Times New Roman"/>
                <w:sz w:val="28"/>
                <w:szCs w:val="28"/>
              </w:rPr>
              <w:t xml:space="preserve">к Положению о государственном природном заказнике </w:t>
            </w:r>
          </w:p>
          <w:p w:rsidR="000715C7" w:rsidRPr="000715C7" w:rsidRDefault="000715C7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15C7">
              <w:rPr>
                <w:rFonts w:ascii="Times New Roman" w:hAnsi="Times New Roman"/>
                <w:sz w:val="28"/>
                <w:szCs w:val="28"/>
              </w:rPr>
              <w:t xml:space="preserve">республиканского значения </w:t>
            </w:r>
          </w:p>
          <w:p w:rsidR="000715C7" w:rsidRPr="000715C7" w:rsidRDefault="000715C7" w:rsidP="00071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15C7">
              <w:rPr>
                <w:rFonts w:ascii="Times New Roman" w:hAnsi="Times New Roman"/>
                <w:sz w:val="28"/>
                <w:szCs w:val="28"/>
              </w:rPr>
              <w:t>Республики Тыва «Чаа-Хольский»</w:t>
            </w:r>
          </w:p>
        </w:tc>
      </w:tr>
    </w:tbl>
    <w:p w:rsidR="000715C7" w:rsidRDefault="000715C7" w:rsidP="00932A1D">
      <w:pPr>
        <w:spacing w:after="0" w:line="240" w:lineRule="auto"/>
        <w:ind w:left="11340"/>
        <w:rPr>
          <w:rFonts w:ascii="Times New Roman" w:hAnsi="Times New Roman"/>
          <w:sz w:val="24"/>
          <w:szCs w:val="24"/>
        </w:rPr>
      </w:pPr>
    </w:p>
    <w:p w:rsidR="000715C7" w:rsidRDefault="00932A1D" w:rsidP="00932A1D">
      <w:pPr>
        <w:tabs>
          <w:tab w:val="left" w:pos="237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E35CC7">
        <w:rPr>
          <w:rFonts w:ascii="Times New Roman" w:hAnsi="Times New Roman"/>
          <w:sz w:val="28"/>
          <w:szCs w:val="28"/>
        </w:rPr>
        <w:t xml:space="preserve">Карта-схема </w:t>
      </w:r>
    </w:p>
    <w:p w:rsidR="00932A1D" w:rsidRPr="00E35CC7" w:rsidRDefault="00932A1D" w:rsidP="00932A1D">
      <w:pPr>
        <w:tabs>
          <w:tab w:val="left" w:pos="237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E35CC7">
        <w:rPr>
          <w:rFonts w:ascii="Times New Roman" w:hAnsi="Times New Roman"/>
          <w:sz w:val="28"/>
          <w:szCs w:val="28"/>
        </w:rPr>
        <w:t xml:space="preserve">расположения границы </w:t>
      </w:r>
      <w:r>
        <w:rPr>
          <w:rFonts w:ascii="Times New Roman" w:hAnsi="Times New Roman"/>
          <w:sz w:val="28"/>
          <w:szCs w:val="28"/>
        </w:rPr>
        <w:t xml:space="preserve">государственного природного </w:t>
      </w:r>
      <w:r w:rsidRPr="00E35CC7">
        <w:rPr>
          <w:rFonts w:ascii="Times New Roman" w:hAnsi="Times New Roman"/>
          <w:sz w:val="28"/>
          <w:szCs w:val="28"/>
        </w:rPr>
        <w:t>заказника</w:t>
      </w:r>
    </w:p>
    <w:p w:rsidR="00932A1D" w:rsidRPr="00E35CC7" w:rsidRDefault="00626F2B" w:rsidP="00932A1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127635</wp:posOffset>
            </wp:positionV>
            <wp:extent cx="10188575" cy="3420110"/>
            <wp:effectExtent l="19050" t="0" r="3175" b="0"/>
            <wp:wrapNone/>
            <wp:docPr id="42" name="Рисунок 1" descr="Чаа-Х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аа-Хольс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57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A1D" w:rsidRPr="00E35CC7">
        <w:rPr>
          <w:rFonts w:ascii="Times New Roman" w:hAnsi="Times New Roman"/>
          <w:sz w:val="28"/>
          <w:szCs w:val="28"/>
        </w:rPr>
        <w:t>ре</w:t>
      </w:r>
      <w:r w:rsidR="00932A1D">
        <w:rPr>
          <w:rFonts w:ascii="Times New Roman" w:hAnsi="Times New Roman"/>
          <w:sz w:val="28"/>
          <w:szCs w:val="28"/>
        </w:rPr>
        <w:t>спубликанско</w:t>
      </w:r>
      <w:r w:rsidR="00932A1D" w:rsidRPr="00E35CC7">
        <w:rPr>
          <w:rFonts w:ascii="Times New Roman" w:hAnsi="Times New Roman"/>
          <w:sz w:val="28"/>
          <w:szCs w:val="28"/>
        </w:rPr>
        <w:t xml:space="preserve">го значения </w:t>
      </w:r>
      <w:r w:rsidR="00932A1D">
        <w:rPr>
          <w:rFonts w:ascii="Times New Roman" w:hAnsi="Times New Roman"/>
          <w:sz w:val="28"/>
          <w:szCs w:val="28"/>
        </w:rPr>
        <w:t xml:space="preserve">Республики Тыва </w:t>
      </w:r>
      <w:r w:rsidR="00932A1D" w:rsidRPr="00E35CC7">
        <w:rPr>
          <w:rFonts w:ascii="Times New Roman" w:hAnsi="Times New Roman"/>
          <w:sz w:val="28"/>
          <w:szCs w:val="28"/>
        </w:rPr>
        <w:t>«Чаа-Хольский»</w:t>
      </w:r>
    </w:p>
    <w:p w:rsidR="00932A1D" w:rsidRPr="00806A0B" w:rsidRDefault="00932A1D" w:rsidP="00932A1D">
      <w:pPr>
        <w:spacing w:line="360" w:lineRule="auto"/>
        <w:ind w:firstLine="709"/>
        <w:jc w:val="center"/>
      </w:pPr>
    </w:p>
    <w:p w:rsidR="00932A1D" w:rsidRPr="00806A0B" w:rsidRDefault="00932A1D" w:rsidP="00932A1D"/>
    <w:p w:rsidR="00932A1D" w:rsidRDefault="00932A1D" w:rsidP="00932A1D"/>
    <w:p w:rsidR="00932A1D" w:rsidRDefault="00932A1D" w:rsidP="00932A1D"/>
    <w:p w:rsidR="00932A1D" w:rsidRDefault="00932A1D" w:rsidP="00932A1D"/>
    <w:p w:rsidR="00932A1D" w:rsidRPr="00806A0B" w:rsidRDefault="00932A1D" w:rsidP="00932A1D"/>
    <w:p w:rsidR="00932A1D" w:rsidRDefault="00932A1D" w:rsidP="00932A1D"/>
    <w:p w:rsidR="00932A1D" w:rsidRDefault="00932A1D" w:rsidP="00932A1D"/>
    <w:p w:rsidR="00932A1D" w:rsidRPr="00806A0B" w:rsidRDefault="00932A1D" w:rsidP="00932A1D"/>
    <w:p w:rsidR="00932A1D" w:rsidRPr="001402AD" w:rsidRDefault="00932A1D" w:rsidP="00932A1D">
      <w:pPr>
        <w:rPr>
          <w:sz w:val="24"/>
          <w:szCs w:val="24"/>
        </w:rPr>
      </w:pPr>
    </w:p>
    <w:p w:rsidR="00932A1D" w:rsidRPr="000715C7" w:rsidRDefault="00932A1D" w:rsidP="000715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715C7" w:rsidRDefault="00932A1D" w:rsidP="000715C7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0715C7">
        <w:rPr>
          <w:rFonts w:ascii="Times New Roman" w:hAnsi="Times New Roman"/>
          <w:color w:val="FF0000"/>
          <w:sz w:val="20"/>
          <w:szCs w:val="20"/>
        </w:rPr>
        <w:t xml:space="preserve">               </w:t>
      </w:r>
    </w:p>
    <w:p w:rsidR="000715C7" w:rsidRDefault="000715C7" w:rsidP="000715C7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</w:p>
    <w:p w:rsidR="000715C7" w:rsidRDefault="000715C7" w:rsidP="000715C7">
      <w:pPr>
        <w:spacing w:after="0" w:line="240" w:lineRule="auto"/>
        <w:ind w:firstLine="708"/>
        <w:rPr>
          <w:rFonts w:ascii="Times New Roman" w:hAnsi="Times New Roman"/>
          <w:color w:val="FF0000"/>
          <w:sz w:val="20"/>
          <w:szCs w:val="20"/>
        </w:rPr>
      </w:pPr>
    </w:p>
    <w:p w:rsidR="00932A1D" w:rsidRPr="000715C7" w:rsidRDefault="00932A1D" w:rsidP="000715C7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0715C7">
        <w:rPr>
          <w:rFonts w:ascii="Times New Roman" w:hAnsi="Times New Roman"/>
          <w:color w:val="000000"/>
          <w:sz w:val="20"/>
          <w:szCs w:val="20"/>
        </w:rPr>
        <w:t>Условные обозначения</w:t>
      </w:r>
      <w:r w:rsidRPr="000715C7"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</w:t>
      </w:r>
      <w:r w:rsidRPr="000715C7">
        <w:rPr>
          <w:rFonts w:ascii="Times New Roman" w:hAnsi="Times New Roman"/>
          <w:sz w:val="20"/>
          <w:szCs w:val="20"/>
        </w:rPr>
        <w:t xml:space="preserve"> Масштаб 1: 100 000            </w:t>
      </w:r>
    </w:p>
    <w:p w:rsidR="00932A1D" w:rsidRDefault="0086068F" w:rsidP="000715C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6068F">
        <w:rPr>
          <w:rFonts w:ascii="Times New Roman" w:hAnsi="Times New Roman"/>
          <w:noProof/>
          <w:color w:val="FF0000"/>
          <w:sz w:val="20"/>
          <w:szCs w:val="20"/>
        </w:rPr>
        <w:pict>
          <v:shape id="_x0000_s1062" type="#_x0000_t32" style="position:absolute;left:0;text-align:left;margin-left:39.8pt;margin-top:8.15pt;width:40.85pt;height:.05pt;z-index:251665408" o:connectortype="straight" strokecolor="red" strokeweight="1.5pt"/>
        </w:pict>
      </w:r>
      <w:r w:rsidR="00932A1D" w:rsidRPr="000715C7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932A1D" w:rsidRPr="000715C7">
        <w:rPr>
          <w:rFonts w:ascii="Times New Roman" w:hAnsi="Times New Roman"/>
          <w:color w:val="FF0000"/>
          <w:sz w:val="20"/>
          <w:szCs w:val="20"/>
        </w:rPr>
        <w:tab/>
        <w:t xml:space="preserve">  </w:t>
      </w:r>
      <w:r w:rsidR="000715C7">
        <w:rPr>
          <w:rFonts w:ascii="Times New Roman" w:hAnsi="Times New Roman"/>
          <w:color w:val="FF0000"/>
          <w:sz w:val="20"/>
          <w:szCs w:val="20"/>
        </w:rPr>
        <w:t xml:space="preserve">  </w:t>
      </w:r>
      <w:r w:rsidR="00932A1D" w:rsidRPr="000715C7">
        <w:rPr>
          <w:rFonts w:ascii="Times New Roman" w:hAnsi="Times New Roman"/>
          <w:color w:val="FF0000"/>
          <w:sz w:val="20"/>
          <w:szCs w:val="20"/>
        </w:rPr>
        <w:t xml:space="preserve">                  </w:t>
      </w:r>
      <w:r w:rsidR="000715C7">
        <w:rPr>
          <w:rFonts w:ascii="Times New Roman" w:hAnsi="Times New Roman"/>
          <w:color w:val="FF0000"/>
          <w:sz w:val="20"/>
          <w:szCs w:val="20"/>
        </w:rPr>
        <w:tab/>
      </w:r>
      <w:r w:rsidR="00932A1D" w:rsidRPr="000715C7">
        <w:rPr>
          <w:rFonts w:ascii="Times New Roman" w:hAnsi="Times New Roman"/>
          <w:sz w:val="20"/>
          <w:szCs w:val="20"/>
        </w:rPr>
        <w:t>Граница заказника «Чаа-Хольский»</w:t>
      </w:r>
    </w:p>
    <w:p w:rsidR="00932A1D" w:rsidRPr="000715C7" w:rsidRDefault="0086068F" w:rsidP="000715C7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063" type="#_x0000_t32" style="position:absolute;margin-left:39.8pt;margin-top:7.95pt;width:60.45pt;height:0;flip:x;z-index:251666432" o:connectortype="straight" strokeweight="1.5pt">
            <v:stroke dashstyle="dashDot"/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064" type="#_x0000_t32" style="position:absolute;margin-left:18.2pt;margin-top:22.4pt;width:.05pt;height:.05pt;z-index:251667456" o:connectortype="straight" strokecolor="yellow"/>
        </w:pict>
      </w:r>
      <w:r w:rsidR="00932A1D" w:rsidRPr="000715C7">
        <w:rPr>
          <w:rFonts w:ascii="Times New Roman" w:hAnsi="Times New Roman"/>
          <w:sz w:val="20"/>
          <w:szCs w:val="20"/>
        </w:rPr>
        <w:t xml:space="preserve">   </w:t>
      </w:r>
      <w:r w:rsidR="000715C7">
        <w:rPr>
          <w:rFonts w:ascii="Times New Roman" w:hAnsi="Times New Roman"/>
          <w:sz w:val="20"/>
          <w:szCs w:val="20"/>
        </w:rPr>
        <w:t xml:space="preserve">                 </w:t>
      </w:r>
      <w:r w:rsidR="00932A1D" w:rsidRPr="000715C7">
        <w:rPr>
          <w:rFonts w:ascii="Times New Roman" w:hAnsi="Times New Roman"/>
          <w:sz w:val="20"/>
          <w:szCs w:val="20"/>
        </w:rPr>
        <w:t xml:space="preserve"> </w:t>
      </w:r>
      <w:r w:rsidR="000715C7">
        <w:rPr>
          <w:rFonts w:ascii="Times New Roman" w:hAnsi="Times New Roman"/>
          <w:sz w:val="20"/>
          <w:szCs w:val="20"/>
        </w:rPr>
        <w:tab/>
        <w:t xml:space="preserve">              </w:t>
      </w:r>
      <w:r w:rsidR="00932A1D" w:rsidRPr="000715C7">
        <w:rPr>
          <w:rFonts w:ascii="Times New Roman" w:hAnsi="Times New Roman"/>
          <w:sz w:val="20"/>
          <w:szCs w:val="20"/>
        </w:rPr>
        <w:t xml:space="preserve">Границы муниципальных районов       </w:t>
      </w:r>
    </w:p>
    <w:p w:rsidR="00932A1D" w:rsidRPr="000715C7" w:rsidRDefault="00932A1D" w:rsidP="000715C7">
      <w:pPr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  <w:sectPr w:rsidR="00932A1D" w:rsidRPr="000715C7" w:rsidSect="000715C7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 w:rsidRPr="000715C7">
        <w:rPr>
          <w:rFonts w:ascii="Times New Roman" w:hAnsi="Times New Roman"/>
          <w:sz w:val="20"/>
          <w:szCs w:val="20"/>
        </w:rPr>
        <w:t xml:space="preserve">  </w:t>
      </w:r>
      <w:r w:rsidR="000715C7">
        <w:rPr>
          <w:rFonts w:ascii="Times New Roman" w:hAnsi="Times New Roman"/>
          <w:sz w:val="20"/>
          <w:szCs w:val="20"/>
        </w:rPr>
        <w:t xml:space="preserve">                </w:t>
      </w:r>
      <w:r w:rsidR="00626F2B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88645" cy="158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5C7">
        <w:rPr>
          <w:rFonts w:ascii="Times New Roman" w:hAnsi="Times New Roman"/>
          <w:sz w:val="20"/>
          <w:szCs w:val="20"/>
        </w:rPr>
        <w:t xml:space="preserve">     </w:t>
      </w:r>
      <w:r w:rsidR="000715C7">
        <w:rPr>
          <w:rFonts w:ascii="Times New Roman" w:hAnsi="Times New Roman"/>
          <w:sz w:val="20"/>
          <w:szCs w:val="20"/>
        </w:rPr>
        <w:t xml:space="preserve"> </w:t>
      </w:r>
      <w:r w:rsidRPr="000715C7">
        <w:rPr>
          <w:rFonts w:ascii="Times New Roman" w:hAnsi="Times New Roman"/>
          <w:color w:val="2D2D2D"/>
          <w:spacing w:val="2"/>
          <w:sz w:val="20"/>
          <w:szCs w:val="20"/>
        </w:rPr>
        <w:t>Граница лесного квартала»;</w:t>
      </w:r>
    </w:p>
    <w:p w:rsidR="00932A1D" w:rsidRPr="000715C7" w:rsidRDefault="00932A1D" w:rsidP="000715C7">
      <w:pPr>
        <w:spacing w:after="0" w:line="36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lastRenderedPageBreak/>
        <w:t>5) в Положении о государственном природном заказнике республиканского значения Республики Тыва «Ээрбекский»:</w:t>
      </w:r>
    </w:p>
    <w:p w:rsidR="00932A1D" w:rsidRPr="000715C7" w:rsidRDefault="00932A1D" w:rsidP="000715C7">
      <w:pPr>
        <w:spacing w:after="0" w:line="36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 xml:space="preserve">а) раздел </w:t>
      </w:r>
      <w:r w:rsidRPr="000715C7">
        <w:rPr>
          <w:rFonts w:ascii="Times New Roman" w:hAnsi="Times New Roman"/>
          <w:sz w:val="28"/>
          <w:szCs w:val="28"/>
          <w:lang w:val="en-US"/>
        </w:rPr>
        <w:t>III</w:t>
      </w:r>
      <w:r w:rsidRPr="000715C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0715C7" w:rsidRPr="000715C7" w:rsidRDefault="000715C7" w:rsidP="000715C7">
      <w:pPr>
        <w:spacing w:after="0" w:line="360" w:lineRule="atLeast"/>
        <w:rPr>
          <w:rFonts w:ascii="Times New Roman" w:hAnsi="Times New Roman"/>
          <w:sz w:val="28"/>
          <w:szCs w:val="28"/>
        </w:rPr>
      </w:pPr>
    </w:p>
    <w:p w:rsidR="00932A1D" w:rsidRPr="000715C7" w:rsidRDefault="00932A1D" w:rsidP="000715C7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0715C7" w:rsidRPr="000715C7" w:rsidRDefault="000715C7" w:rsidP="000715C7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</w:p>
    <w:p w:rsidR="00D07259" w:rsidRPr="000715C7" w:rsidRDefault="00D07259" w:rsidP="000715C7">
      <w:pPr>
        <w:spacing w:after="0" w:line="36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 xml:space="preserve">Заказник расположен на землях </w:t>
      </w:r>
      <w:r w:rsidR="003161EB" w:rsidRPr="000715C7">
        <w:rPr>
          <w:rFonts w:ascii="Times New Roman" w:hAnsi="Times New Roman"/>
          <w:sz w:val="28"/>
          <w:szCs w:val="28"/>
        </w:rPr>
        <w:t xml:space="preserve">государственного лесного фонда </w:t>
      </w:r>
      <w:r w:rsidRPr="000715C7">
        <w:rPr>
          <w:rFonts w:ascii="Times New Roman" w:hAnsi="Times New Roman"/>
          <w:sz w:val="28"/>
          <w:szCs w:val="28"/>
        </w:rPr>
        <w:t>и на землях муниципальных образований «Кызылский кожуун Республики Тыва».</w:t>
      </w:r>
    </w:p>
    <w:p w:rsidR="00D07259" w:rsidRPr="000715C7" w:rsidRDefault="00D07259" w:rsidP="000715C7">
      <w:pPr>
        <w:spacing w:after="0" w:line="36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>Общая площадь заказника –</w:t>
      </w:r>
      <w:r w:rsidR="00AF634C">
        <w:rPr>
          <w:rFonts w:ascii="Times New Roman" w:hAnsi="Times New Roman"/>
          <w:sz w:val="28"/>
          <w:szCs w:val="28"/>
        </w:rPr>
        <w:t xml:space="preserve"> </w:t>
      </w:r>
      <w:r w:rsidRPr="000715C7">
        <w:rPr>
          <w:rFonts w:ascii="Times New Roman" w:hAnsi="Times New Roman"/>
          <w:sz w:val="28"/>
          <w:szCs w:val="28"/>
          <w:lang w:eastAsia="ru-RU"/>
        </w:rPr>
        <w:t>24</w:t>
      </w:r>
      <w:r w:rsidR="003161EB" w:rsidRPr="000715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715C7">
        <w:rPr>
          <w:rFonts w:ascii="Times New Roman" w:hAnsi="Times New Roman"/>
          <w:sz w:val="28"/>
          <w:szCs w:val="28"/>
          <w:lang w:eastAsia="ru-RU"/>
        </w:rPr>
        <w:t xml:space="preserve">667,93 </w:t>
      </w:r>
      <w:r w:rsidRPr="000715C7">
        <w:rPr>
          <w:rFonts w:ascii="Times New Roman" w:hAnsi="Times New Roman"/>
          <w:sz w:val="28"/>
          <w:szCs w:val="28"/>
        </w:rPr>
        <w:t>гектаров.</w:t>
      </w:r>
    </w:p>
    <w:p w:rsidR="00AF634C" w:rsidRDefault="00D07259" w:rsidP="000715C7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>Описание границ: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122351" w:rsidRPr="000715C7" w:rsidRDefault="00AF634C" w:rsidP="000715C7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С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 xml:space="preserve">еверная граница: от точки с координатами 51°53'15.2" </w:t>
      </w:r>
      <w:r w:rsidR="00122351" w:rsidRPr="000715C7">
        <w:rPr>
          <w:rFonts w:ascii="Times New Roman" w:hAnsi="Times New Roman"/>
          <w:sz w:val="28"/>
          <w:szCs w:val="28"/>
        </w:rPr>
        <w:t>с.ш.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 xml:space="preserve"> 93°46'49.2"</w:t>
      </w:r>
      <w:r w:rsidR="00122351" w:rsidRPr="000715C7">
        <w:rPr>
          <w:rFonts w:ascii="Times New Roman" w:hAnsi="Times New Roman"/>
          <w:sz w:val="28"/>
          <w:szCs w:val="28"/>
        </w:rPr>
        <w:t xml:space="preserve"> в.д.,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 xml:space="preserve">  расположенной в северо-западном углу лесного квартала № 1 Ээрбекского учас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>т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>кового лесничества Кызылского лесничества, в 0,95 км юго-восточнее горы Даг-Бар, граница проходит общим северо-восточным направлением по водоразделу рек Оюн-Шиви и Левый Ээрбек, охватывая все притоки рек Правый и Левый Ээрбек по северным сторонам лесных кварталов № 1-5 Ээрбекского участкового леснич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>е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 xml:space="preserve">ства Кызылского лесничества до точки с координатами 51°55'15.7" </w:t>
      </w:r>
      <w:r w:rsidR="00122351" w:rsidRPr="000715C7">
        <w:rPr>
          <w:rFonts w:ascii="Times New Roman" w:hAnsi="Times New Roman"/>
          <w:sz w:val="28"/>
          <w:szCs w:val="28"/>
        </w:rPr>
        <w:t>с.ш.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 xml:space="preserve"> 94°1'45.5" </w:t>
      </w:r>
      <w:r w:rsidR="00122351" w:rsidRPr="000715C7">
        <w:rPr>
          <w:rFonts w:ascii="Times New Roman" w:hAnsi="Times New Roman"/>
          <w:sz w:val="28"/>
          <w:szCs w:val="28"/>
        </w:rPr>
        <w:t>в.д,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 xml:space="preserve"> расположенной в 0,8 км восточнее вершины второго левого безымянного пр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>и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>тока ключа Магой в северо-восточном углу лесного квартала № 5 Ээрбекского уч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>а</w:t>
      </w:r>
      <w:r w:rsidR="00122351" w:rsidRPr="000715C7">
        <w:rPr>
          <w:rFonts w:ascii="Times New Roman" w:hAnsi="Times New Roman"/>
          <w:spacing w:val="2"/>
          <w:sz w:val="28"/>
          <w:szCs w:val="28"/>
        </w:rPr>
        <w:t>сткового лесничества.</w:t>
      </w:r>
    </w:p>
    <w:p w:rsidR="00122351" w:rsidRPr="000715C7" w:rsidRDefault="00122351" w:rsidP="000715C7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0715C7">
        <w:rPr>
          <w:rFonts w:ascii="Times New Roman" w:hAnsi="Times New Roman"/>
          <w:spacing w:val="2"/>
          <w:sz w:val="28"/>
          <w:szCs w:val="28"/>
        </w:rPr>
        <w:t xml:space="preserve">Восточная граница: от точки с координатами 51°55'15.7" </w:t>
      </w:r>
      <w:r w:rsidRPr="000715C7">
        <w:rPr>
          <w:rFonts w:ascii="Times New Roman" w:hAnsi="Times New Roman"/>
          <w:sz w:val="28"/>
          <w:szCs w:val="28"/>
        </w:rPr>
        <w:t>с.ш.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94°1'45.5" </w:t>
      </w:r>
      <w:r w:rsidRPr="000715C7">
        <w:rPr>
          <w:rFonts w:ascii="Times New Roman" w:hAnsi="Times New Roman"/>
          <w:sz w:val="28"/>
          <w:szCs w:val="28"/>
        </w:rPr>
        <w:t>в.д,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 расположенной в 0,8 км восточнее вершины второго левого безымянного притока ключа Магой в северо-восточном углу лесного квартала № 5 Ээрбекского участк</w:t>
      </w:r>
      <w:r w:rsidRPr="000715C7">
        <w:rPr>
          <w:rFonts w:ascii="Times New Roman" w:hAnsi="Times New Roman"/>
          <w:spacing w:val="2"/>
          <w:sz w:val="28"/>
          <w:szCs w:val="28"/>
        </w:rPr>
        <w:t>о</w:t>
      </w:r>
      <w:r w:rsidRPr="000715C7">
        <w:rPr>
          <w:rFonts w:ascii="Times New Roman" w:hAnsi="Times New Roman"/>
          <w:spacing w:val="2"/>
          <w:sz w:val="28"/>
          <w:szCs w:val="28"/>
        </w:rPr>
        <w:t>вого лесничества Кызылского лесничества,</w:t>
      </w:r>
      <w:r w:rsidRPr="000715C7">
        <w:rPr>
          <w:rFonts w:ascii="Times New Roman" w:hAnsi="Times New Roman"/>
          <w:sz w:val="28"/>
          <w:szCs w:val="28"/>
        </w:rPr>
        <w:t xml:space="preserve"> г</w:t>
      </w:r>
      <w:r w:rsidRPr="000715C7">
        <w:rPr>
          <w:rFonts w:ascii="Times New Roman" w:hAnsi="Times New Roman"/>
          <w:spacing w:val="2"/>
          <w:sz w:val="28"/>
          <w:szCs w:val="28"/>
        </w:rPr>
        <w:t>раница проходит по смежеству с кл</w:t>
      </w:r>
      <w:r w:rsidRPr="000715C7">
        <w:rPr>
          <w:rFonts w:ascii="Times New Roman" w:hAnsi="Times New Roman"/>
          <w:spacing w:val="2"/>
          <w:sz w:val="28"/>
          <w:szCs w:val="28"/>
        </w:rPr>
        <w:t>а</w:t>
      </w:r>
      <w:r w:rsidRPr="000715C7">
        <w:rPr>
          <w:rFonts w:ascii="Times New Roman" w:hAnsi="Times New Roman"/>
          <w:spacing w:val="2"/>
          <w:sz w:val="28"/>
          <w:szCs w:val="28"/>
        </w:rPr>
        <w:t>стерным участком «Тайга» природного парка «Тыва» в южном направлении по восточным сторонам лесных кварталов с № 5, 8 Ээрбекского участкового леснич</w:t>
      </w:r>
      <w:r w:rsidRPr="000715C7">
        <w:rPr>
          <w:rFonts w:ascii="Times New Roman" w:hAnsi="Times New Roman"/>
          <w:spacing w:val="2"/>
          <w:sz w:val="28"/>
          <w:szCs w:val="28"/>
        </w:rPr>
        <w:t>е</w:t>
      </w:r>
      <w:r w:rsidRPr="000715C7">
        <w:rPr>
          <w:rFonts w:ascii="Times New Roman" w:hAnsi="Times New Roman"/>
          <w:spacing w:val="2"/>
          <w:sz w:val="28"/>
          <w:szCs w:val="28"/>
        </w:rPr>
        <w:t>ства, далее по северным сторонам лесных кварталов № 78, 77 Кызылского учас</w:t>
      </w:r>
      <w:r w:rsidRPr="000715C7">
        <w:rPr>
          <w:rFonts w:ascii="Times New Roman" w:hAnsi="Times New Roman"/>
          <w:spacing w:val="2"/>
          <w:sz w:val="28"/>
          <w:szCs w:val="28"/>
        </w:rPr>
        <w:t>т</w:t>
      </w:r>
      <w:r w:rsidRPr="000715C7">
        <w:rPr>
          <w:rFonts w:ascii="Times New Roman" w:hAnsi="Times New Roman"/>
          <w:spacing w:val="2"/>
          <w:sz w:val="28"/>
          <w:szCs w:val="28"/>
        </w:rPr>
        <w:t>кового лесничества Кызылского лесничества, затем по западным сторонам лесных кварталов № 79, 87, 98 Кызылского участкового лесничества по границе с Ээрбе</w:t>
      </w:r>
      <w:r w:rsidRPr="000715C7">
        <w:rPr>
          <w:rFonts w:ascii="Times New Roman" w:hAnsi="Times New Roman"/>
          <w:spacing w:val="2"/>
          <w:sz w:val="28"/>
          <w:szCs w:val="28"/>
        </w:rPr>
        <w:t>к</w:t>
      </w:r>
      <w:r w:rsidRPr="000715C7">
        <w:rPr>
          <w:rFonts w:ascii="Times New Roman" w:hAnsi="Times New Roman"/>
          <w:spacing w:val="2"/>
          <w:sz w:val="28"/>
          <w:szCs w:val="28"/>
        </w:rPr>
        <w:t>ским участковым лесничеством, до пересечения границы с безымянным ручьем, левым притоком р. Ээрбек, в 3,12 км севернее его устья. Затем идет по границе участкового лесничества по безымянному ручью до его впадения в р. Ээрбек на с</w:t>
      </w:r>
      <w:r w:rsidRPr="000715C7">
        <w:rPr>
          <w:rFonts w:ascii="Times New Roman" w:hAnsi="Times New Roman"/>
          <w:spacing w:val="2"/>
          <w:sz w:val="28"/>
          <w:szCs w:val="28"/>
        </w:rPr>
        <w:t>е</w:t>
      </w:r>
      <w:r w:rsidRPr="000715C7">
        <w:rPr>
          <w:rFonts w:ascii="Times New Roman" w:hAnsi="Times New Roman"/>
          <w:spacing w:val="2"/>
          <w:sz w:val="28"/>
          <w:szCs w:val="28"/>
        </w:rPr>
        <w:t>веро-восточной стороне лесного квартала № 28 Ээрбекского участкового леснич</w:t>
      </w:r>
      <w:r w:rsidRPr="000715C7">
        <w:rPr>
          <w:rFonts w:ascii="Times New Roman" w:hAnsi="Times New Roman"/>
          <w:spacing w:val="2"/>
          <w:sz w:val="28"/>
          <w:szCs w:val="28"/>
        </w:rPr>
        <w:t>е</w:t>
      </w:r>
      <w:r w:rsidRPr="000715C7">
        <w:rPr>
          <w:rFonts w:ascii="Times New Roman" w:hAnsi="Times New Roman"/>
          <w:spacing w:val="2"/>
          <w:sz w:val="28"/>
          <w:szCs w:val="28"/>
        </w:rPr>
        <w:t>ства, далее проходит по границе квартала в восточном направлении, до точки с к</w:t>
      </w:r>
      <w:r w:rsidRPr="000715C7">
        <w:rPr>
          <w:rFonts w:ascii="Times New Roman" w:hAnsi="Times New Roman"/>
          <w:spacing w:val="2"/>
          <w:sz w:val="28"/>
          <w:szCs w:val="28"/>
        </w:rPr>
        <w:t>о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ординатами 51°49'10.0" </w:t>
      </w:r>
      <w:r w:rsidRPr="000715C7">
        <w:rPr>
          <w:rFonts w:ascii="Times New Roman" w:hAnsi="Times New Roman"/>
          <w:sz w:val="28"/>
          <w:szCs w:val="28"/>
        </w:rPr>
        <w:t>с.ш.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94°2'18.0"</w:t>
      </w:r>
      <w:r w:rsidRPr="000715C7">
        <w:rPr>
          <w:rFonts w:ascii="Times New Roman" w:hAnsi="Times New Roman"/>
          <w:sz w:val="28"/>
          <w:szCs w:val="28"/>
        </w:rPr>
        <w:t xml:space="preserve"> в.д., расположенной в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восточном углу ле</w:t>
      </w:r>
      <w:r w:rsidRPr="000715C7">
        <w:rPr>
          <w:rFonts w:ascii="Times New Roman" w:hAnsi="Times New Roman"/>
          <w:spacing w:val="2"/>
          <w:sz w:val="28"/>
          <w:szCs w:val="28"/>
        </w:rPr>
        <w:t>с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ного квартала № 28. </w:t>
      </w:r>
    </w:p>
    <w:p w:rsidR="00122351" w:rsidRPr="000715C7" w:rsidRDefault="00122351" w:rsidP="000715C7">
      <w:pPr>
        <w:spacing w:after="0" w:line="360" w:lineRule="atLeast"/>
        <w:ind w:firstLine="709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0715C7">
        <w:rPr>
          <w:rFonts w:ascii="Times New Roman" w:hAnsi="Times New Roman"/>
          <w:spacing w:val="2"/>
          <w:sz w:val="28"/>
          <w:szCs w:val="28"/>
        </w:rPr>
        <w:t xml:space="preserve">Южная граница: от точки с координатами 51°49'10.0" </w:t>
      </w:r>
      <w:r w:rsidRPr="000715C7">
        <w:rPr>
          <w:rFonts w:ascii="Times New Roman" w:hAnsi="Times New Roman"/>
          <w:sz w:val="28"/>
          <w:szCs w:val="28"/>
        </w:rPr>
        <w:t>с.ш.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94°2'18.0"</w:t>
      </w:r>
      <w:r w:rsidRPr="000715C7">
        <w:rPr>
          <w:rFonts w:ascii="Times New Roman" w:hAnsi="Times New Roman"/>
          <w:sz w:val="28"/>
          <w:szCs w:val="28"/>
        </w:rPr>
        <w:t xml:space="preserve"> в.д., расположенной в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восточном углу лесного квартала № 28, граница проходит общим западным направлением  по восточной и южной сторонам кварталов № 28, 30, по южным сторонам лесных кварталов № 29, 26, 25, 24, по восточной, южной и з</w:t>
      </w:r>
      <w:r w:rsidRPr="000715C7">
        <w:rPr>
          <w:rFonts w:ascii="Times New Roman" w:hAnsi="Times New Roman"/>
          <w:spacing w:val="2"/>
          <w:sz w:val="28"/>
          <w:szCs w:val="28"/>
        </w:rPr>
        <w:t>а</w:t>
      </w:r>
      <w:r w:rsidRPr="000715C7">
        <w:rPr>
          <w:rFonts w:ascii="Times New Roman" w:hAnsi="Times New Roman"/>
          <w:spacing w:val="2"/>
          <w:sz w:val="28"/>
          <w:szCs w:val="28"/>
        </w:rPr>
        <w:lastRenderedPageBreak/>
        <w:t>падной сторонам лесного квартала № 41 Эрбекского участкового лесничества К</w:t>
      </w:r>
      <w:r w:rsidRPr="000715C7">
        <w:rPr>
          <w:rFonts w:ascii="Times New Roman" w:hAnsi="Times New Roman"/>
          <w:spacing w:val="2"/>
          <w:sz w:val="28"/>
          <w:szCs w:val="28"/>
        </w:rPr>
        <w:t>ы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зылского лесничества, далее проходит по правому берегу р. Суглуг-Хем, по южной стороне лесного квартала № 39 Ээрбекского участкового лесничества, до его юго-западного угла, в точку с координатами 51°47'12.7 </w:t>
      </w:r>
      <w:r w:rsidRPr="000715C7">
        <w:rPr>
          <w:rFonts w:ascii="Times New Roman" w:hAnsi="Times New Roman"/>
          <w:sz w:val="28"/>
          <w:szCs w:val="28"/>
        </w:rPr>
        <w:t>с.ш.</w:t>
      </w:r>
      <w:r w:rsidRPr="000715C7">
        <w:rPr>
          <w:rFonts w:ascii="Times New Roman" w:hAnsi="Times New Roman"/>
          <w:spacing w:val="2"/>
          <w:sz w:val="28"/>
          <w:szCs w:val="28"/>
        </w:rPr>
        <w:t>,</w:t>
      </w:r>
      <w:r w:rsidRPr="000715C7">
        <w:rPr>
          <w:rFonts w:ascii="Times New Roman" w:hAnsi="Times New Roman"/>
          <w:sz w:val="28"/>
          <w:szCs w:val="28"/>
        </w:rPr>
        <w:t xml:space="preserve"> </w:t>
      </w:r>
      <w:r w:rsidRPr="000715C7">
        <w:rPr>
          <w:rFonts w:ascii="Times New Roman" w:hAnsi="Times New Roman"/>
          <w:spacing w:val="2"/>
          <w:sz w:val="28"/>
          <w:szCs w:val="28"/>
        </w:rPr>
        <w:t>93°45'31.5"</w:t>
      </w:r>
      <w:r w:rsidRPr="000715C7">
        <w:rPr>
          <w:rFonts w:ascii="Times New Roman" w:hAnsi="Times New Roman"/>
          <w:sz w:val="28"/>
          <w:szCs w:val="28"/>
        </w:rPr>
        <w:t xml:space="preserve"> в.д</w:t>
      </w:r>
      <w:r w:rsidRPr="000715C7">
        <w:rPr>
          <w:rFonts w:ascii="Times New Roman" w:hAnsi="Times New Roman"/>
          <w:spacing w:val="2"/>
          <w:sz w:val="28"/>
          <w:szCs w:val="28"/>
        </w:rPr>
        <w:t>., у истоков р. Суглуг-Хем.</w:t>
      </w:r>
    </w:p>
    <w:p w:rsidR="00185339" w:rsidRPr="000715C7" w:rsidRDefault="00122351" w:rsidP="000715C7">
      <w:pPr>
        <w:spacing w:after="0" w:line="360" w:lineRule="atLeast"/>
        <w:ind w:firstLine="709"/>
        <w:jc w:val="both"/>
        <w:rPr>
          <w:rFonts w:ascii="Times New Roman" w:hAnsi="Times New Roman"/>
          <w:color w:val="2D2D2D"/>
          <w:spacing w:val="2"/>
          <w:sz w:val="28"/>
          <w:szCs w:val="28"/>
        </w:rPr>
      </w:pPr>
      <w:r w:rsidRPr="000715C7">
        <w:rPr>
          <w:rFonts w:ascii="Times New Roman" w:hAnsi="Times New Roman"/>
          <w:spacing w:val="2"/>
          <w:sz w:val="28"/>
          <w:szCs w:val="28"/>
        </w:rPr>
        <w:t xml:space="preserve">Западная граница: от точки с координатами 51°47'12.7 </w:t>
      </w:r>
      <w:r w:rsidRPr="000715C7">
        <w:rPr>
          <w:rFonts w:ascii="Times New Roman" w:hAnsi="Times New Roman"/>
          <w:sz w:val="28"/>
          <w:szCs w:val="28"/>
        </w:rPr>
        <w:t>с.ш.</w:t>
      </w:r>
      <w:r w:rsidRPr="000715C7">
        <w:rPr>
          <w:rFonts w:ascii="Times New Roman" w:hAnsi="Times New Roman"/>
          <w:spacing w:val="2"/>
          <w:sz w:val="28"/>
          <w:szCs w:val="28"/>
        </w:rPr>
        <w:t>,</w:t>
      </w:r>
      <w:r w:rsidRPr="000715C7">
        <w:rPr>
          <w:rFonts w:ascii="Times New Roman" w:hAnsi="Times New Roman"/>
          <w:sz w:val="28"/>
          <w:szCs w:val="28"/>
        </w:rPr>
        <w:t xml:space="preserve"> </w:t>
      </w:r>
      <w:r w:rsidRPr="000715C7">
        <w:rPr>
          <w:rFonts w:ascii="Times New Roman" w:hAnsi="Times New Roman"/>
          <w:spacing w:val="2"/>
          <w:sz w:val="28"/>
          <w:szCs w:val="28"/>
        </w:rPr>
        <w:t>93°45'31.5"</w:t>
      </w:r>
      <w:r w:rsidRPr="000715C7">
        <w:rPr>
          <w:rFonts w:ascii="Times New Roman" w:hAnsi="Times New Roman"/>
          <w:sz w:val="28"/>
          <w:szCs w:val="28"/>
        </w:rPr>
        <w:t xml:space="preserve"> в.д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., расположенной у истоков р. Суглуг-Хем, в юго-западном углу лесного квартала </w:t>
      </w:r>
      <w:r w:rsidR="000715C7">
        <w:rPr>
          <w:rFonts w:ascii="Times New Roman" w:hAnsi="Times New Roman"/>
          <w:spacing w:val="2"/>
          <w:sz w:val="28"/>
          <w:szCs w:val="28"/>
        </w:rPr>
        <w:t xml:space="preserve">        </w:t>
      </w:r>
      <w:r w:rsidRPr="000715C7">
        <w:rPr>
          <w:rFonts w:ascii="Times New Roman" w:hAnsi="Times New Roman"/>
          <w:spacing w:val="2"/>
          <w:sz w:val="28"/>
          <w:szCs w:val="28"/>
        </w:rPr>
        <w:t>№ 39 Ээрбекского участкового лесничества Кызылского лесничества, граница пр</w:t>
      </w:r>
      <w:r w:rsidRPr="000715C7">
        <w:rPr>
          <w:rFonts w:ascii="Times New Roman" w:hAnsi="Times New Roman"/>
          <w:spacing w:val="2"/>
          <w:sz w:val="28"/>
          <w:szCs w:val="28"/>
        </w:rPr>
        <w:t>о</w:t>
      </w:r>
      <w:r w:rsidRPr="000715C7">
        <w:rPr>
          <w:rFonts w:ascii="Times New Roman" w:hAnsi="Times New Roman"/>
          <w:spacing w:val="2"/>
          <w:sz w:val="28"/>
          <w:szCs w:val="28"/>
        </w:rPr>
        <w:t>ходит в северном направлении до вершины горы с отметкой высот 1802,9 м. Далее проходит общим северо-восточным направлением в исток р. Правый Ээрбек и д</w:t>
      </w:r>
      <w:r w:rsidRPr="000715C7">
        <w:rPr>
          <w:rFonts w:ascii="Times New Roman" w:hAnsi="Times New Roman"/>
          <w:spacing w:val="2"/>
          <w:sz w:val="28"/>
          <w:szCs w:val="28"/>
        </w:rPr>
        <w:t>а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лее в северном направлении через хребет Беш-Бажи, по западной стороне лесных кварталов № 39, 23, 18, 9, 1 Ээрбекского участкового лесничества Кызылского лесничества, до точки с координатами 51°53'15.2" </w:t>
      </w:r>
      <w:r w:rsidRPr="000715C7">
        <w:rPr>
          <w:rFonts w:ascii="Times New Roman" w:hAnsi="Times New Roman"/>
          <w:sz w:val="28"/>
          <w:szCs w:val="28"/>
        </w:rPr>
        <w:t>с.ш.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93°46'49.2"</w:t>
      </w:r>
      <w:r w:rsidRPr="000715C7">
        <w:rPr>
          <w:rFonts w:ascii="Times New Roman" w:hAnsi="Times New Roman"/>
          <w:sz w:val="28"/>
          <w:szCs w:val="28"/>
        </w:rPr>
        <w:t xml:space="preserve"> в.д.,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распол</w:t>
      </w:r>
      <w:r w:rsidRPr="000715C7">
        <w:rPr>
          <w:rFonts w:ascii="Times New Roman" w:hAnsi="Times New Roman"/>
          <w:spacing w:val="2"/>
          <w:sz w:val="28"/>
          <w:szCs w:val="28"/>
        </w:rPr>
        <w:t>о</w:t>
      </w:r>
      <w:r w:rsidRPr="000715C7">
        <w:rPr>
          <w:rFonts w:ascii="Times New Roman" w:hAnsi="Times New Roman"/>
          <w:spacing w:val="2"/>
          <w:sz w:val="28"/>
          <w:szCs w:val="28"/>
        </w:rPr>
        <w:t>женной в северо-западном углу лесного квартала № 1 Ээрбекского участкового лесничества Кы</w:t>
      </w:r>
      <w:r w:rsidR="00E67FDE" w:rsidRPr="000715C7">
        <w:rPr>
          <w:rFonts w:ascii="Times New Roman" w:hAnsi="Times New Roman"/>
          <w:spacing w:val="2"/>
          <w:sz w:val="28"/>
          <w:szCs w:val="28"/>
        </w:rPr>
        <w:t>зылского лесничества, в 0,95 км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юго-восточнее горы Даг-Бар </w:t>
      </w:r>
      <w:r w:rsidR="000715C7">
        <w:rPr>
          <w:rFonts w:ascii="Times New Roman" w:hAnsi="Times New Roman"/>
          <w:spacing w:val="2"/>
          <w:sz w:val="28"/>
          <w:szCs w:val="28"/>
        </w:rPr>
        <w:t>–</w:t>
      </w:r>
      <w:r w:rsidRPr="000715C7">
        <w:rPr>
          <w:rFonts w:ascii="Times New Roman" w:hAnsi="Times New Roman"/>
          <w:spacing w:val="2"/>
          <w:sz w:val="28"/>
          <w:szCs w:val="28"/>
        </w:rPr>
        <w:t xml:space="preserve"> первоначальную точку описания.</w:t>
      </w:r>
    </w:p>
    <w:p w:rsidR="00633DBA" w:rsidRPr="000715C7" w:rsidRDefault="00633DBA" w:rsidP="004F36A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165D" w:rsidRDefault="00185339" w:rsidP="002F165D">
      <w:pPr>
        <w:spacing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  <w:r w:rsidRPr="000715C7">
        <w:rPr>
          <w:rFonts w:ascii="Times New Roman" w:hAnsi="Times New Roman"/>
          <w:spacing w:val="2"/>
          <w:sz w:val="28"/>
          <w:szCs w:val="28"/>
        </w:rPr>
        <w:t xml:space="preserve">Перечень </w:t>
      </w:r>
    </w:p>
    <w:p w:rsidR="00185339" w:rsidRDefault="00185339" w:rsidP="002F165D">
      <w:pPr>
        <w:spacing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  <w:r w:rsidRPr="000715C7">
        <w:rPr>
          <w:rFonts w:ascii="Times New Roman" w:hAnsi="Times New Roman"/>
          <w:spacing w:val="2"/>
          <w:sz w:val="28"/>
          <w:szCs w:val="28"/>
        </w:rPr>
        <w:t>лесных кварталов по лесничествам</w:t>
      </w:r>
    </w:p>
    <w:p w:rsidR="002F165D" w:rsidRPr="000715C7" w:rsidRDefault="002F165D" w:rsidP="002F165D">
      <w:pPr>
        <w:spacing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122351" w:rsidRPr="000715C7" w:rsidRDefault="00122351" w:rsidP="00122351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0715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Ээрбекское участковое лесничество Кызылского лесничества кв. № 1-5, 7-30, 39, 41.</w:t>
      </w:r>
    </w:p>
    <w:p w:rsidR="00122351" w:rsidRPr="000715C7" w:rsidRDefault="00122351" w:rsidP="001223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2F165D" w:rsidRDefault="00122351" w:rsidP="002F1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 xml:space="preserve">Каталог </w:t>
      </w:r>
    </w:p>
    <w:p w:rsidR="002F165D" w:rsidRDefault="00122351" w:rsidP="002F1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 xml:space="preserve">координат поворотных точек государственного </w:t>
      </w:r>
    </w:p>
    <w:p w:rsidR="002F165D" w:rsidRDefault="00122351" w:rsidP="002F1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15C7">
        <w:rPr>
          <w:rFonts w:ascii="Times New Roman" w:hAnsi="Times New Roman"/>
          <w:sz w:val="28"/>
          <w:szCs w:val="28"/>
        </w:rPr>
        <w:t>природного заказника ре</w:t>
      </w:r>
      <w:r w:rsidR="001E0580" w:rsidRPr="000715C7">
        <w:rPr>
          <w:rFonts w:ascii="Times New Roman" w:hAnsi="Times New Roman"/>
          <w:sz w:val="28"/>
          <w:szCs w:val="28"/>
        </w:rPr>
        <w:t>спубликанск</w:t>
      </w:r>
      <w:r w:rsidRPr="000715C7">
        <w:rPr>
          <w:rFonts w:ascii="Times New Roman" w:hAnsi="Times New Roman"/>
          <w:sz w:val="28"/>
          <w:szCs w:val="28"/>
        </w:rPr>
        <w:t xml:space="preserve">ого значения </w:t>
      </w:r>
    </w:p>
    <w:p w:rsidR="00122351" w:rsidRPr="001E0580" w:rsidRDefault="00932A1D" w:rsidP="002F165D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715C7">
        <w:rPr>
          <w:rFonts w:ascii="Times New Roman" w:hAnsi="Times New Roman"/>
          <w:sz w:val="28"/>
          <w:szCs w:val="28"/>
        </w:rPr>
        <w:t xml:space="preserve">Республики Тыва </w:t>
      </w:r>
      <w:r w:rsidR="002F165D">
        <w:rPr>
          <w:rFonts w:ascii="Times New Roman" w:hAnsi="Times New Roman"/>
          <w:sz w:val="28"/>
          <w:szCs w:val="28"/>
        </w:rPr>
        <w:t>«</w:t>
      </w:r>
      <w:r w:rsidR="00122351" w:rsidRPr="000715C7">
        <w:rPr>
          <w:rFonts w:ascii="Times New Roman" w:hAnsi="Times New Roman"/>
          <w:sz w:val="28"/>
          <w:szCs w:val="28"/>
        </w:rPr>
        <w:t>Ээрбекский</w:t>
      </w:r>
      <w:r w:rsidR="002F165D">
        <w:rPr>
          <w:rFonts w:ascii="Times New Roman" w:hAnsi="Times New Roman"/>
          <w:sz w:val="28"/>
          <w:szCs w:val="28"/>
        </w:rPr>
        <w:t>»</w:t>
      </w:r>
      <w:r w:rsidR="00122351" w:rsidRPr="001E058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22351" w:rsidRDefault="00122351" w:rsidP="00122351">
      <w:p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</w:p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C026B8" w:rsidRPr="00E23691" w:rsidTr="00DC6252">
        <w:tc>
          <w:tcPr>
            <w:tcW w:w="1098" w:type="dxa"/>
            <w:vMerge w:val="restart"/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характе</w:t>
            </w:r>
            <w:r w:rsidRPr="00E23691">
              <w:rPr>
                <w:rFonts w:ascii="Times New Roman" w:hAnsi="Times New Roman" w:cs="Times New Roman"/>
                <w:snapToGrid w:val="0"/>
              </w:rPr>
              <w:t>р</w:t>
            </w:r>
            <w:r w:rsidRPr="00E23691">
              <w:rPr>
                <w:rFonts w:ascii="Times New Roman" w:hAnsi="Times New Roman" w:cs="Times New Roman"/>
                <w:snapToGrid w:val="0"/>
              </w:rPr>
              <w:t>ных точек границ</w:t>
            </w:r>
          </w:p>
        </w:tc>
        <w:tc>
          <w:tcPr>
            <w:tcW w:w="2227" w:type="dxa"/>
            <w:gridSpan w:val="2"/>
            <w:tcBorders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 w:val="restart"/>
            <w:tcBorders>
              <w:left w:val="single" w:sz="4" w:space="0" w:color="auto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269" w:type="dxa"/>
            <w:gridSpan w:val="2"/>
            <w:tcBorders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 w:val="restart"/>
            <w:tcBorders>
              <w:left w:val="single" w:sz="4" w:space="0" w:color="auto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Обозн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а</w:t>
            </w: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чение</w:t>
            </w:r>
          </w:p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хара</w:t>
            </w:r>
            <w:r w:rsidRPr="00E23691">
              <w:rPr>
                <w:rFonts w:ascii="Times New Roman" w:hAnsi="Times New Roman" w:cs="Times New Roman"/>
                <w:snapToGrid w:val="0"/>
              </w:rPr>
              <w:t>к</w:t>
            </w:r>
            <w:r w:rsidRPr="00E23691">
              <w:rPr>
                <w:rFonts w:ascii="Times New Roman" w:hAnsi="Times New Roman" w:cs="Times New Roman"/>
                <w:snapToGrid w:val="0"/>
              </w:rPr>
              <w:t>терных точек границ</w:t>
            </w:r>
          </w:p>
        </w:tc>
        <w:tc>
          <w:tcPr>
            <w:tcW w:w="2311" w:type="dxa"/>
            <w:gridSpan w:val="2"/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  <w:snapToGrid w:val="0"/>
              </w:rPr>
              <w:t>Координаты, м</w:t>
            </w:r>
          </w:p>
        </w:tc>
      </w:tr>
      <w:tr w:rsidR="00C026B8" w:rsidRPr="00E23691" w:rsidTr="00DC6252">
        <w:tc>
          <w:tcPr>
            <w:tcW w:w="1098" w:type="dxa"/>
            <w:vMerge/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11" w:type="dxa"/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val="en-US" w:eastAsia="ru-RU"/>
              </w:rPr>
              <w:t>Y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E236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E23691"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173269.80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179446.61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172722.34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176748.72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171149.35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177675.60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173152.73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179314.98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172678.81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176644.02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170976.23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177638.78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173160.93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179150.14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172618.11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176599.83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170811.51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177549.90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173263.98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178786.78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172540.18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176581.56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170681.49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177444.18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173306.28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178431.39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172436.49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176623.64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170525.48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177381.48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173331.56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178127.84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172281.09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176804.05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170413.08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177397.44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173339.69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177893.52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172125.51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176906.30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170170.88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177463.90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173330.55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177711.10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171736.29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176997.02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169894.08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177555.99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173252.10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177467.06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171546.10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177107.55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169747.11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177597.57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173087.17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177300.12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171485.76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177193.60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169652.01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177639.84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172853.09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177106.24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171442.83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177314.62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169478.94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177655.09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172757.52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176948.84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171253.11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177607.45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169236.57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177678.09</w:t>
            </w:r>
          </w:p>
        </w:tc>
      </w:tr>
    </w:tbl>
    <w:p w:rsidR="00C026B8" w:rsidRDefault="00C026B8"/>
    <w:p w:rsidR="00C026B8" w:rsidRDefault="00C026B8"/>
    <w:tbl>
      <w:tblPr>
        <w:tblW w:w="10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236"/>
        <w:gridCol w:w="1015"/>
        <w:gridCol w:w="1100"/>
        <w:gridCol w:w="1211"/>
      </w:tblGrid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169159.13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177868.16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160823.64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169531.41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C026B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160116.39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161631.50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169159.15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177869.26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160823.36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169427.24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160262.84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161303.38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169110.77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177878.91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160970.32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169316.22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160305.41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161052.19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168402.42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177908.16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161117.25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169248.54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160860.15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160264.99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167616.69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177807.61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161229.48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169145.75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160849.32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160041.19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167276.25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177538.29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161255.13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169024.51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161340.23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159467.58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166626.47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177393.96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161254.58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168781.49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161564.85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159305.37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166226.13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177373.92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161236.86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168607.63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161755.07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159203.53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166205.42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177784.04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161105.93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168137.25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161979.88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159154.20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166179.91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177931.35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161139.83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167868.54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162395.50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159220.12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166041.76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178077.24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161347.61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167871.06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162781.71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159131.43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165947.06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178327.81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161503.23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167812.23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163760.61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158813.94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165831.41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178395.80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161563.62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167717.49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164040.90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158921.40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165696.29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178394.22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161563.10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167526.46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164218.50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159092.49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165609.70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178401.79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161493.36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167178.48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164169.87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159241.91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165479.75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178356.81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161440.59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166943.34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163911.81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159898.50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165392.98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178225.48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161388.20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166786.40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163843.83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160401.21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165349.44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178129.47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161162.70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166566.62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163847.38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161147.91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165314.15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177877.26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161075.87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166470.05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163898.28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161469.65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165201.09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177632.83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161058.29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166356.99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164070.03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161843.11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165062.20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177466.14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161048.63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165905.41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164608.89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161931.63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164949.46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177378.00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161073.79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165584.58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164595.00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161931.30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164763.33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177340.95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161142.47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165385.74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164632.98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161935.58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164823.21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177063.85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160969.26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165322.81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164679.11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161941.21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164822.13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176595.09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160882.77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165339.14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164727.74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161941.71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164302.25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176371.62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160753.12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165424.32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164754.96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161947.35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164016.48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176307.36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160614.88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165535.46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165187.28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161593.64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162396.55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175723.14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160528.38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165551.80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165450.18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161610.77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162188.75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175703.21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160311.95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165531.75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165543.14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161594.04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162153.42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175390.31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160190.84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165547.68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165689.85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161457.00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162127.17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175259.74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159974.70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165657.82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165853.85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161259.31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162126.69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175077.42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159663.49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165792.91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166043.85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161079.35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162160.98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174947.62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159585.82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165878.74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166207.99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160977.18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162324.44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174559.02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159517.36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166216.50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166519.17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160807.39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162358.58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174342.35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159491.97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166459.28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166774.52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160784.52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162306.30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174194.12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159422.99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166545.23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167284.96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160703.96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162271.53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174132.96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159102.86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166602.06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167951.17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160642.70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162287.64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173638.29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158860.64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166659.84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168340.81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160690.90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162270.24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173603.40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158523.09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166647.00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168860.50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160870.92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162174.98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173593.53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158416.41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166610.70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169154.91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160909.30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162190.88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172986.03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158375.73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166549.71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169925.50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161014.26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162545.06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172712.59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158358.05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166419.26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170193.68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160974.16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162614.02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172591.89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158351.83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166185.21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171162.33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160664.89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162631.02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172444.56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158139.01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165715.53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171871.58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160465.26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162613.29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172314.08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157756.24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164988.99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172035.93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160423.83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162461.09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171982.35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157288.93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164303.76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172273.81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160400.77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162295.67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171589.62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157690.44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164032.71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173200.17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160524.99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162035.12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171230.52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158155.32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163698.76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173287.07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160638.92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161705.06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170748.99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158281.80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163466.73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173382.93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160891.88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161315.00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170501.12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158548.54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162862.32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173522.27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161284.22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161219.53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170369.67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158893.82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162731.14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173643.96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161485.35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161201.66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170143.77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159032.43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162547.03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173834.99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161756.88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161144.94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169969.44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159556.44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162701.07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173948.01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161966.58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161031.82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169733.68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159988.03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162355.37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173991.90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162192.88</w:t>
            </w:r>
          </w:p>
        </w:tc>
      </w:tr>
      <w:tr w:rsidR="00C026B8" w:rsidRPr="00E23691" w:rsidTr="00DC6252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160962.39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169645.99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160021.55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161769.22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174010.62</w:t>
            </w:r>
          </w:p>
        </w:tc>
        <w:tc>
          <w:tcPr>
            <w:tcW w:w="1211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162766.01</w:t>
            </w:r>
          </w:p>
        </w:tc>
      </w:tr>
    </w:tbl>
    <w:p w:rsidR="00C026B8" w:rsidRDefault="00C026B8"/>
    <w:tbl>
      <w:tblPr>
        <w:tblW w:w="7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100"/>
        <w:gridCol w:w="1127"/>
        <w:gridCol w:w="236"/>
        <w:gridCol w:w="1057"/>
        <w:gridCol w:w="1100"/>
        <w:gridCol w:w="1169"/>
        <w:gridCol w:w="481"/>
      </w:tblGrid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174080.18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162905.82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177137.17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177614.66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174123.77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163062.56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174786.76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177724.72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174098.37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163287.97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174641.16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178347.96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174090.12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163444.14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174206.98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178886.97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174151.23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163670.62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173740.16</w:t>
            </w:r>
          </w:p>
        </w:tc>
        <w:tc>
          <w:tcPr>
            <w:tcW w:w="1169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179258.56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174307.95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164037.15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173555.21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179319.90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174412.64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164394.41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173269.80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179446.61</w:t>
            </w:r>
          </w:p>
        </w:tc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C026B8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»;</w:t>
            </w: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174534.40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164638.98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174838.83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165259.09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175298.95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165837.67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175620.02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166188.87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175698.41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166380.86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175725.01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166632.92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175768.72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166798.40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175803.73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166989.84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175709.00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167153.62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175294.30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167469.72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175018.42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167943.82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174924.34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168385.37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174925.07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168715.29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175003.64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168994.06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175755.96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169872.41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175992.28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170213.55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176054.14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170300.43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176063.13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170448.15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176035.95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170515.38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176028.72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170560.62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175385.99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171368.74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175091.94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171486.66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174850.23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171744.06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174677.77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172002.45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174678.26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172210.76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174730.62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172419.75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174956.30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172648.23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175268.34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172860.46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175562.85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172968.23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175909.11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172955.13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176165.01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172976.10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176342.13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173099.35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176533.65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173535.78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176513.40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174102.14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176743.84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174545.42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176986.76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174791.50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177217.11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174930.60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177312.95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175103.99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177426.35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175372.84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177445.19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175772.13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177420.30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176032.62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177266.26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176432.31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177240.81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176562.57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177251.07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176970.60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6B8" w:rsidRPr="00E23691" w:rsidTr="00C026B8">
        <w:tc>
          <w:tcPr>
            <w:tcW w:w="1098" w:type="dxa"/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100" w:type="dxa"/>
          </w:tcPr>
          <w:p w:rsidR="00C026B8" w:rsidRPr="001E0580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177174.26</w:t>
            </w: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:rsidR="00C026B8" w:rsidRPr="001E0580" w:rsidRDefault="00C026B8" w:rsidP="00DC62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05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177222.54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C026B8" w:rsidRPr="00E23691" w:rsidRDefault="00C026B8" w:rsidP="00DC6252">
            <w:pPr>
              <w:pStyle w:val="afb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165D" w:rsidRDefault="002F165D" w:rsidP="00122351">
      <w:p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</w:p>
    <w:p w:rsidR="00414CA5" w:rsidRDefault="00414CA5" w:rsidP="00414CA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  <w:t>б) д</w:t>
      </w:r>
      <w:r w:rsidRPr="00800A23">
        <w:rPr>
          <w:rFonts w:ascii="Times New Roman" w:hAnsi="Times New Roman"/>
          <w:sz w:val="28"/>
          <w:szCs w:val="28"/>
        </w:rPr>
        <w:t>ополнить</w:t>
      </w:r>
      <w:r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2F165D" w:rsidRDefault="002F165D" w:rsidP="00122351">
      <w:p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</w:p>
    <w:p w:rsidR="002F165D" w:rsidRPr="00122351" w:rsidRDefault="002F165D" w:rsidP="00122351">
      <w:p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sectPr w:rsidR="002F165D" w:rsidRPr="00122351" w:rsidSect="00414CA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Ind w:w="11340" w:type="dxa"/>
        <w:tblLook w:val="04A0"/>
      </w:tblPr>
      <w:tblGrid>
        <w:gridCol w:w="4580"/>
      </w:tblGrid>
      <w:tr w:rsidR="00414CA5" w:rsidRPr="00414CA5" w:rsidTr="00414CA5">
        <w:tc>
          <w:tcPr>
            <w:tcW w:w="15920" w:type="dxa"/>
          </w:tcPr>
          <w:p w:rsidR="00414CA5" w:rsidRPr="00414CA5" w:rsidRDefault="00414CA5" w:rsidP="00414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4CA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«Приложение </w:t>
            </w:r>
          </w:p>
          <w:p w:rsidR="00414CA5" w:rsidRPr="00414CA5" w:rsidRDefault="00414CA5" w:rsidP="00414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4CA5">
              <w:rPr>
                <w:rFonts w:ascii="Times New Roman" w:hAnsi="Times New Roman"/>
                <w:sz w:val="28"/>
                <w:szCs w:val="28"/>
              </w:rPr>
              <w:t xml:space="preserve">к Положению о государственном природном заказнике </w:t>
            </w:r>
          </w:p>
          <w:p w:rsidR="00414CA5" w:rsidRPr="00414CA5" w:rsidRDefault="00414CA5" w:rsidP="00414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4CA5">
              <w:rPr>
                <w:rFonts w:ascii="Times New Roman" w:hAnsi="Times New Roman"/>
                <w:sz w:val="28"/>
                <w:szCs w:val="28"/>
              </w:rPr>
              <w:t xml:space="preserve">республиканского значения </w:t>
            </w:r>
          </w:p>
          <w:p w:rsidR="00414CA5" w:rsidRPr="00414CA5" w:rsidRDefault="00414CA5" w:rsidP="00414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CA5">
              <w:rPr>
                <w:rFonts w:ascii="Times New Roman" w:hAnsi="Times New Roman"/>
                <w:sz w:val="28"/>
                <w:szCs w:val="28"/>
              </w:rPr>
              <w:t>Республики Тыва «Ээрбекский»</w:t>
            </w:r>
          </w:p>
        </w:tc>
      </w:tr>
    </w:tbl>
    <w:p w:rsidR="00414CA5" w:rsidRDefault="00414CA5" w:rsidP="00AD680E">
      <w:pPr>
        <w:spacing w:after="0" w:line="240" w:lineRule="auto"/>
        <w:ind w:left="11340"/>
        <w:rPr>
          <w:rFonts w:ascii="Times New Roman" w:hAnsi="Times New Roman"/>
          <w:sz w:val="24"/>
          <w:szCs w:val="24"/>
        </w:rPr>
      </w:pPr>
    </w:p>
    <w:p w:rsidR="00414CA5" w:rsidRDefault="00E35CC7" w:rsidP="00414CA5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35CC7">
        <w:rPr>
          <w:rFonts w:ascii="Times New Roman" w:hAnsi="Times New Roman"/>
          <w:sz w:val="28"/>
          <w:szCs w:val="28"/>
          <w:lang w:eastAsia="ru-RU"/>
        </w:rPr>
        <w:t xml:space="preserve">Карта-схема </w:t>
      </w:r>
    </w:p>
    <w:p w:rsidR="00E35CC7" w:rsidRPr="00E35CC7" w:rsidRDefault="00E35CC7" w:rsidP="00414CA5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35CC7">
        <w:rPr>
          <w:rFonts w:ascii="Times New Roman" w:hAnsi="Times New Roman"/>
          <w:sz w:val="28"/>
          <w:szCs w:val="28"/>
          <w:lang w:eastAsia="ru-RU"/>
        </w:rPr>
        <w:t xml:space="preserve">расположения границы </w:t>
      </w:r>
      <w:r w:rsidR="00932A1D">
        <w:rPr>
          <w:rFonts w:ascii="Times New Roman" w:hAnsi="Times New Roman"/>
          <w:sz w:val="28"/>
          <w:szCs w:val="28"/>
          <w:lang w:eastAsia="ru-RU"/>
        </w:rPr>
        <w:t xml:space="preserve">государственного природного </w:t>
      </w:r>
      <w:r w:rsidRPr="00E35CC7">
        <w:rPr>
          <w:rFonts w:ascii="Times New Roman" w:hAnsi="Times New Roman"/>
          <w:sz w:val="28"/>
          <w:szCs w:val="28"/>
          <w:lang w:eastAsia="ru-RU"/>
        </w:rPr>
        <w:t>заказника</w:t>
      </w:r>
    </w:p>
    <w:p w:rsidR="00E35CC7" w:rsidRPr="00E35CC7" w:rsidRDefault="00E35CC7" w:rsidP="00414CA5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E35CC7">
        <w:rPr>
          <w:rFonts w:ascii="Times New Roman" w:hAnsi="Times New Roman"/>
          <w:sz w:val="28"/>
          <w:szCs w:val="28"/>
        </w:rPr>
        <w:t>республиканского значения</w:t>
      </w:r>
      <w:r w:rsidR="00932A1D">
        <w:rPr>
          <w:rFonts w:ascii="Times New Roman" w:hAnsi="Times New Roman"/>
          <w:sz w:val="28"/>
          <w:szCs w:val="28"/>
        </w:rPr>
        <w:t xml:space="preserve"> Республики Тыва</w:t>
      </w:r>
      <w:r w:rsidRPr="00E35CC7">
        <w:rPr>
          <w:rFonts w:ascii="Times New Roman" w:hAnsi="Times New Roman"/>
          <w:sz w:val="28"/>
          <w:szCs w:val="28"/>
        </w:rPr>
        <w:t xml:space="preserve"> </w:t>
      </w:r>
      <w:r w:rsidRPr="00E35CC7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E35CC7">
        <w:rPr>
          <w:rFonts w:ascii="Times New Roman" w:hAnsi="Times New Roman"/>
          <w:sz w:val="28"/>
          <w:szCs w:val="28"/>
        </w:rPr>
        <w:t>Ээрбекский</w:t>
      </w:r>
      <w:r w:rsidRPr="00E35CC7"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E35CC7" w:rsidRDefault="00626F2B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  <w:r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42545</wp:posOffset>
            </wp:positionV>
            <wp:extent cx="9975850" cy="3333115"/>
            <wp:effectExtent l="19050" t="0" r="6350" b="0"/>
            <wp:wrapNone/>
            <wp:docPr id="41" name="Рисунок 1" descr="Ээрбек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эрбек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Pr="00414CA5" w:rsidRDefault="00E35CC7" w:rsidP="00414CA5">
      <w:pPr>
        <w:tabs>
          <w:tab w:val="left" w:pos="1140"/>
          <w:tab w:val="left" w:pos="6795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  <w:r w:rsidRPr="00414CA5">
        <w:rPr>
          <w:rFonts w:ascii="Arial" w:hAnsi="Arial" w:cs="Arial"/>
          <w:color w:val="2D2D2D"/>
          <w:spacing w:val="2"/>
          <w:sz w:val="20"/>
          <w:szCs w:val="20"/>
        </w:rPr>
        <w:tab/>
      </w:r>
      <w:r w:rsidR="00414CA5">
        <w:rPr>
          <w:rFonts w:ascii="Arial" w:hAnsi="Arial" w:cs="Arial"/>
          <w:color w:val="2D2D2D"/>
          <w:spacing w:val="2"/>
          <w:sz w:val="20"/>
          <w:szCs w:val="20"/>
        </w:rPr>
        <w:t xml:space="preserve"> </w:t>
      </w:r>
      <w:r w:rsidRPr="00414CA5">
        <w:rPr>
          <w:rFonts w:ascii="Times New Roman" w:hAnsi="Times New Roman"/>
          <w:color w:val="2D2D2D"/>
          <w:spacing w:val="2"/>
          <w:sz w:val="20"/>
          <w:szCs w:val="20"/>
        </w:rPr>
        <w:t>Условные обозначения</w:t>
      </w:r>
      <w:r w:rsidRPr="00414CA5">
        <w:rPr>
          <w:rFonts w:ascii="Times New Roman" w:hAnsi="Times New Roman"/>
          <w:color w:val="2D2D2D"/>
          <w:spacing w:val="2"/>
          <w:sz w:val="20"/>
          <w:szCs w:val="20"/>
        </w:rPr>
        <w:tab/>
        <w:t xml:space="preserve">Масштаб 1: 100 000             </w:t>
      </w:r>
    </w:p>
    <w:p w:rsidR="00E35CC7" w:rsidRPr="00414CA5" w:rsidRDefault="0086068F" w:rsidP="00414CA5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  <w:r w:rsidRPr="0086068F">
        <w:rPr>
          <w:rFonts w:ascii="Arial" w:hAnsi="Arial" w:cs="Arial"/>
          <w:noProof/>
          <w:color w:val="2D2D2D"/>
          <w:spacing w:val="2"/>
          <w:sz w:val="20"/>
          <w:szCs w:val="20"/>
          <w:lang w:eastAsia="ru-RU"/>
        </w:rPr>
        <w:pict>
          <v:shape id="_x0000_s1041" type="#_x0000_t32" style="position:absolute;margin-left:9.3pt;margin-top:7.05pt;width:45pt;height:0;z-index:251649024" o:connectortype="straight" strokecolor="red" strokeweight="2.25pt"/>
        </w:pict>
      </w:r>
      <w:r w:rsidR="00E35CC7" w:rsidRPr="00414CA5">
        <w:rPr>
          <w:rFonts w:ascii="Arial" w:hAnsi="Arial" w:cs="Arial"/>
          <w:color w:val="2D2D2D"/>
          <w:spacing w:val="2"/>
          <w:sz w:val="20"/>
          <w:szCs w:val="20"/>
        </w:rPr>
        <w:t xml:space="preserve">                    </w:t>
      </w:r>
      <w:r w:rsidR="00414CA5">
        <w:rPr>
          <w:rFonts w:ascii="Arial" w:hAnsi="Arial" w:cs="Arial"/>
          <w:color w:val="2D2D2D"/>
          <w:spacing w:val="2"/>
          <w:sz w:val="20"/>
          <w:szCs w:val="20"/>
        </w:rPr>
        <w:t xml:space="preserve"> </w:t>
      </w:r>
      <w:r w:rsidR="00E35CC7" w:rsidRPr="00414CA5">
        <w:rPr>
          <w:rFonts w:ascii="Times New Roman" w:hAnsi="Times New Roman"/>
          <w:color w:val="2D2D2D"/>
          <w:spacing w:val="2"/>
          <w:sz w:val="20"/>
          <w:szCs w:val="20"/>
        </w:rPr>
        <w:t>Граница заказника</w:t>
      </w:r>
    </w:p>
    <w:p w:rsidR="00E35CC7" w:rsidRPr="00414CA5" w:rsidRDefault="0086068F" w:rsidP="00414CA5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  <w:r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  <w:pict>
          <v:shape id="_x0000_s1042" type="#_x0000_t32" style="position:absolute;margin-left:9.3pt;margin-top:7.85pt;width:45pt;height:0;z-index:251650048" o:connectortype="straight" strokeweight="1.5pt">
            <v:stroke dashstyle="longDashDot"/>
          </v:shape>
        </w:pict>
      </w:r>
      <w:r w:rsidR="00E35CC7" w:rsidRPr="00414CA5">
        <w:rPr>
          <w:rFonts w:ascii="Times New Roman" w:hAnsi="Times New Roman"/>
          <w:color w:val="2D2D2D"/>
          <w:spacing w:val="2"/>
          <w:sz w:val="20"/>
          <w:szCs w:val="20"/>
        </w:rPr>
        <w:t xml:space="preserve">                        Граница административных районов </w:t>
      </w:r>
    </w:p>
    <w:p w:rsidR="004502E6" w:rsidRPr="00414CA5" w:rsidRDefault="0086068F" w:rsidP="00414CA5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  <w:sectPr w:rsidR="004502E6" w:rsidRPr="00414CA5" w:rsidSect="00414CA5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  <w:pict>
          <v:shape id="_x0000_s1043" type="#_x0000_t32" style="position:absolute;margin-left:9.3pt;margin-top:8.35pt;width:45pt;height:0;z-index:251651072" o:connectortype="straight" strokecolor="#002060" strokeweight="1pt"/>
        </w:pict>
      </w:r>
      <w:r w:rsidR="00E35CC7" w:rsidRPr="00414CA5">
        <w:rPr>
          <w:rFonts w:ascii="Times New Roman" w:hAnsi="Times New Roman"/>
          <w:color w:val="2D2D2D"/>
          <w:spacing w:val="2"/>
          <w:sz w:val="20"/>
          <w:szCs w:val="20"/>
        </w:rPr>
        <w:t xml:space="preserve">                   </w:t>
      </w:r>
      <w:r w:rsidR="00AD680E" w:rsidRPr="00414CA5">
        <w:rPr>
          <w:rFonts w:ascii="Times New Roman" w:hAnsi="Times New Roman"/>
          <w:color w:val="2D2D2D"/>
          <w:spacing w:val="2"/>
          <w:sz w:val="20"/>
          <w:szCs w:val="20"/>
        </w:rPr>
        <w:t xml:space="preserve">     Граница лесного квартала.».</w:t>
      </w:r>
    </w:p>
    <w:p w:rsidR="004502E6" w:rsidRPr="001C0CD8" w:rsidRDefault="004502E6" w:rsidP="00414CA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C0CD8">
        <w:rPr>
          <w:rFonts w:ascii="Times New Roman" w:hAnsi="Times New Roman"/>
          <w:sz w:val="28"/>
          <w:szCs w:val="28"/>
        </w:rPr>
        <w:lastRenderedPageBreak/>
        <w:t xml:space="preserve">2. Разместить настоящее постановление на «Официальном интернет-портале правовой информации» </w:t>
      </w:r>
      <w:r w:rsidRPr="001C0CD8">
        <w:rPr>
          <w:rFonts w:ascii="Times New Roman" w:hAnsi="Times New Roman"/>
          <w:sz w:val="28"/>
          <w:szCs w:val="28"/>
          <w:u w:val="single"/>
        </w:rPr>
        <w:t>(</w:t>
      </w:r>
      <w:r w:rsidRPr="00414CA5">
        <w:rPr>
          <w:rFonts w:ascii="Times New Roman" w:hAnsi="Times New Roman"/>
          <w:sz w:val="28"/>
          <w:szCs w:val="28"/>
        </w:rPr>
        <w:t>www.pravo.gov.ru)</w:t>
      </w:r>
      <w:r w:rsidRPr="001C0CD8">
        <w:rPr>
          <w:rFonts w:ascii="Times New Roman" w:hAnsi="Times New Roman"/>
          <w:sz w:val="28"/>
          <w:szCs w:val="28"/>
        </w:rPr>
        <w:t xml:space="preserve"> и официальном сайте Республики Тыва </w:t>
      </w:r>
      <w:r w:rsidR="00414CA5">
        <w:rPr>
          <w:rFonts w:ascii="Times New Roman" w:hAnsi="Times New Roman"/>
          <w:sz w:val="28"/>
          <w:szCs w:val="28"/>
        </w:rPr>
        <w:t xml:space="preserve">  </w:t>
      </w:r>
      <w:r w:rsidRPr="001C0CD8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4502E6" w:rsidRDefault="004502E6" w:rsidP="00414CA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4CA5" w:rsidRDefault="00414CA5" w:rsidP="00414CA5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02E6" w:rsidRPr="001C0CD8" w:rsidRDefault="004502E6" w:rsidP="004502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206AC" w:rsidRDefault="001206AC" w:rsidP="004502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заместитель Председателя</w:t>
      </w:r>
    </w:p>
    <w:p w:rsidR="004502E6" w:rsidRPr="001C0CD8" w:rsidRDefault="001206AC" w:rsidP="004502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Правительства Республики Тыва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О. Натсак</w:t>
      </w:r>
    </w:p>
    <w:p w:rsidR="00E35CC7" w:rsidRDefault="00E35CC7" w:rsidP="004502E6">
      <w:pPr>
        <w:tabs>
          <w:tab w:val="left" w:pos="1140"/>
        </w:tabs>
        <w:spacing w:after="0" w:line="240" w:lineRule="auto"/>
        <w:jc w:val="both"/>
        <w:rPr>
          <w:rFonts w:ascii="Times New Roman" w:hAnsi="Times New Roman"/>
          <w:color w:val="2D2D2D"/>
          <w:spacing w:val="2"/>
          <w:sz w:val="20"/>
          <w:szCs w:val="20"/>
        </w:rPr>
      </w:pPr>
    </w:p>
    <w:p w:rsidR="00932A1D" w:rsidRDefault="00932A1D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</w:p>
    <w:p w:rsidR="00932A1D" w:rsidRDefault="00932A1D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</w:p>
    <w:sectPr w:rsidR="00932A1D" w:rsidSect="00414CA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A8A" w:rsidRDefault="00153A8A" w:rsidP="00546760">
      <w:pPr>
        <w:spacing w:after="0" w:line="240" w:lineRule="auto"/>
      </w:pPr>
      <w:r>
        <w:separator/>
      </w:r>
    </w:p>
  </w:endnote>
  <w:endnote w:type="continuationSeparator" w:id="0">
    <w:p w:rsidR="00153A8A" w:rsidRDefault="00153A8A" w:rsidP="0054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SchoolBook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AC" w:rsidRDefault="001206A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AC" w:rsidRDefault="001206A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AC" w:rsidRDefault="001206A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A8A" w:rsidRDefault="00153A8A" w:rsidP="00546760">
      <w:pPr>
        <w:spacing w:after="0" w:line="240" w:lineRule="auto"/>
      </w:pPr>
      <w:r>
        <w:separator/>
      </w:r>
    </w:p>
  </w:footnote>
  <w:footnote w:type="continuationSeparator" w:id="0">
    <w:p w:rsidR="00153A8A" w:rsidRDefault="00153A8A" w:rsidP="00546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AC" w:rsidRDefault="001206A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5C7" w:rsidRDefault="0086068F">
    <w:pPr>
      <w:pStyle w:val="a8"/>
      <w:jc w:val="right"/>
    </w:pPr>
    <w:fldSimple w:instr=" PAGE   \* MERGEFORMAT ">
      <w:r w:rsidR="003679C0">
        <w:rPr>
          <w:noProof/>
        </w:rPr>
        <w:t>36</w:t>
      </w:r>
    </w:fldSimple>
  </w:p>
  <w:p w:rsidR="000715C7" w:rsidRDefault="000715C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6AC" w:rsidRDefault="001206A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8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491B58F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7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0"/>
  </w:num>
  <w:num w:numId="2">
    <w:abstractNumId w:val="29"/>
  </w:num>
  <w:num w:numId="3">
    <w:abstractNumId w:val="24"/>
  </w:num>
  <w:num w:numId="4">
    <w:abstractNumId w:val="34"/>
  </w:num>
  <w:num w:numId="5">
    <w:abstractNumId w:val="15"/>
  </w:num>
  <w:num w:numId="6">
    <w:abstractNumId w:val="12"/>
  </w:num>
  <w:num w:numId="7">
    <w:abstractNumId w:val="23"/>
  </w:num>
  <w:num w:numId="8">
    <w:abstractNumId w:val="16"/>
  </w:num>
  <w:num w:numId="9">
    <w:abstractNumId w:val="36"/>
  </w:num>
  <w:num w:numId="10">
    <w:abstractNumId w:val="8"/>
  </w:num>
  <w:num w:numId="11">
    <w:abstractNumId w:val="3"/>
  </w:num>
  <w:num w:numId="12">
    <w:abstractNumId w:val="13"/>
  </w:num>
  <w:num w:numId="13">
    <w:abstractNumId w:val="27"/>
  </w:num>
  <w:num w:numId="14">
    <w:abstractNumId w:val="21"/>
  </w:num>
  <w:num w:numId="15">
    <w:abstractNumId w:val="28"/>
  </w:num>
  <w:num w:numId="16">
    <w:abstractNumId w:val="6"/>
  </w:num>
  <w:num w:numId="17">
    <w:abstractNumId w:val="31"/>
  </w:num>
  <w:num w:numId="18">
    <w:abstractNumId w:val="2"/>
  </w:num>
  <w:num w:numId="19">
    <w:abstractNumId w:val="35"/>
  </w:num>
  <w:num w:numId="20">
    <w:abstractNumId w:val="10"/>
  </w:num>
  <w:num w:numId="21">
    <w:abstractNumId w:val="5"/>
  </w:num>
  <w:num w:numId="22">
    <w:abstractNumId w:val="33"/>
  </w:num>
  <w:num w:numId="23">
    <w:abstractNumId w:val="11"/>
  </w:num>
  <w:num w:numId="24">
    <w:abstractNumId w:val="30"/>
  </w:num>
  <w:num w:numId="25">
    <w:abstractNumId w:val="18"/>
  </w:num>
  <w:num w:numId="26">
    <w:abstractNumId w:val="4"/>
  </w:num>
  <w:num w:numId="27">
    <w:abstractNumId w:val="19"/>
  </w:num>
  <w:num w:numId="28">
    <w:abstractNumId w:val="37"/>
  </w:num>
  <w:num w:numId="29">
    <w:abstractNumId w:val="26"/>
  </w:num>
  <w:num w:numId="30">
    <w:abstractNumId w:val="32"/>
  </w:num>
  <w:num w:numId="31">
    <w:abstractNumId w:val="14"/>
  </w:num>
  <w:num w:numId="32">
    <w:abstractNumId w:val="7"/>
  </w:num>
  <w:num w:numId="33">
    <w:abstractNumId w:val="9"/>
  </w:num>
  <w:num w:numId="34">
    <w:abstractNumId w:val="22"/>
  </w:num>
  <w:num w:numId="35">
    <w:abstractNumId w:val="17"/>
  </w:num>
  <w:num w:numId="36">
    <w:abstractNumId w:val="25"/>
  </w:num>
  <w:num w:numId="37">
    <w:abstractNumId w:val="0"/>
  </w:num>
  <w:num w:numId="3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33759bd0-241a-43ee-af3f-5647c22d001a"/>
  </w:docVars>
  <w:rsids>
    <w:rsidRoot w:val="00B847E5"/>
    <w:rsid w:val="000000B8"/>
    <w:rsid w:val="00001D4D"/>
    <w:rsid w:val="000133CE"/>
    <w:rsid w:val="00015073"/>
    <w:rsid w:val="00016CC5"/>
    <w:rsid w:val="0001797B"/>
    <w:rsid w:val="00020531"/>
    <w:rsid w:val="00023BA4"/>
    <w:rsid w:val="00026E4F"/>
    <w:rsid w:val="00027A4B"/>
    <w:rsid w:val="0003035E"/>
    <w:rsid w:val="000333B1"/>
    <w:rsid w:val="00035773"/>
    <w:rsid w:val="0003648D"/>
    <w:rsid w:val="00050C61"/>
    <w:rsid w:val="000519F4"/>
    <w:rsid w:val="00051B05"/>
    <w:rsid w:val="0006619C"/>
    <w:rsid w:val="00066F1E"/>
    <w:rsid w:val="0006725F"/>
    <w:rsid w:val="000675E9"/>
    <w:rsid w:val="000715C7"/>
    <w:rsid w:val="000725E0"/>
    <w:rsid w:val="00073E40"/>
    <w:rsid w:val="000740BE"/>
    <w:rsid w:val="00077A86"/>
    <w:rsid w:val="00090223"/>
    <w:rsid w:val="00090BA5"/>
    <w:rsid w:val="00090E90"/>
    <w:rsid w:val="000924A3"/>
    <w:rsid w:val="00095594"/>
    <w:rsid w:val="00095B81"/>
    <w:rsid w:val="00097EC8"/>
    <w:rsid w:val="000A4508"/>
    <w:rsid w:val="000A7D2B"/>
    <w:rsid w:val="000C0F05"/>
    <w:rsid w:val="000C56BB"/>
    <w:rsid w:val="000C7FA8"/>
    <w:rsid w:val="000D1B19"/>
    <w:rsid w:val="000D3013"/>
    <w:rsid w:val="000E2FF1"/>
    <w:rsid w:val="000E7F14"/>
    <w:rsid w:val="00102E5B"/>
    <w:rsid w:val="00106A58"/>
    <w:rsid w:val="001117F1"/>
    <w:rsid w:val="00116BDD"/>
    <w:rsid w:val="001179A0"/>
    <w:rsid w:val="001206AC"/>
    <w:rsid w:val="00122351"/>
    <w:rsid w:val="00124F83"/>
    <w:rsid w:val="00131A60"/>
    <w:rsid w:val="00151A0F"/>
    <w:rsid w:val="001521EB"/>
    <w:rsid w:val="00153A8A"/>
    <w:rsid w:val="00153C7F"/>
    <w:rsid w:val="00156528"/>
    <w:rsid w:val="00156D04"/>
    <w:rsid w:val="00157B2C"/>
    <w:rsid w:val="00163C88"/>
    <w:rsid w:val="00163E8D"/>
    <w:rsid w:val="00172D08"/>
    <w:rsid w:val="0017792F"/>
    <w:rsid w:val="001825E4"/>
    <w:rsid w:val="00185339"/>
    <w:rsid w:val="00185822"/>
    <w:rsid w:val="00185FD1"/>
    <w:rsid w:val="0019010F"/>
    <w:rsid w:val="001A0827"/>
    <w:rsid w:val="001B152E"/>
    <w:rsid w:val="001B5D06"/>
    <w:rsid w:val="001B7143"/>
    <w:rsid w:val="001C1F6F"/>
    <w:rsid w:val="001C332E"/>
    <w:rsid w:val="001C39B5"/>
    <w:rsid w:val="001C6421"/>
    <w:rsid w:val="001C6EB9"/>
    <w:rsid w:val="001D6332"/>
    <w:rsid w:val="001D6A86"/>
    <w:rsid w:val="001E0580"/>
    <w:rsid w:val="001E0DFF"/>
    <w:rsid w:val="001E13F0"/>
    <w:rsid w:val="001E5355"/>
    <w:rsid w:val="001E5983"/>
    <w:rsid w:val="001E758F"/>
    <w:rsid w:val="001F0FCB"/>
    <w:rsid w:val="001F11EB"/>
    <w:rsid w:val="001F599E"/>
    <w:rsid w:val="001F6304"/>
    <w:rsid w:val="001F6AFF"/>
    <w:rsid w:val="001F718B"/>
    <w:rsid w:val="00201F3E"/>
    <w:rsid w:val="00202559"/>
    <w:rsid w:val="002045FD"/>
    <w:rsid w:val="00205D90"/>
    <w:rsid w:val="002337E3"/>
    <w:rsid w:val="00234A02"/>
    <w:rsid w:val="00234A52"/>
    <w:rsid w:val="00236823"/>
    <w:rsid w:val="00236F76"/>
    <w:rsid w:val="00251025"/>
    <w:rsid w:val="00254737"/>
    <w:rsid w:val="00254E99"/>
    <w:rsid w:val="002552D5"/>
    <w:rsid w:val="0026277F"/>
    <w:rsid w:val="00281400"/>
    <w:rsid w:val="002835C0"/>
    <w:rsid w:val="002909A0"/>
    <w:rsid w:val="00290EA2"/>
    <w:rsid w:val="002A163D"/>
    <w:rsid w:val="002A32F8"/>
    <w:rsid w:val="002A5200"/>
    <w:rsid w:val="002B7786"/>
    <w:rsid w:val="002C096A"/>
    <w:rsid w:val="002C144E"/>
    <w:rsid w:val="002C1726"/>
    <w:rsid w:val="002C3813"/>
    <w:rsid w:val="002C5BF6"/>
    <w:rsid w:val="002C6ADC"/>
    <w:rsid w:val="002D0978"/>
    <w:rsid w:val="002D17D3"/>
    <w:rsid w:val="002D6B8C"/>
    <w:rsid w:val="002E2B85"/>
    <w:rsid w:val="002E3FAA"/>
    <w:rsid w:val="002E4EAB"/>
    <w:rsid w:val="002E554C"/>
    <w:rsid w:val="002E57CC"/>
    <w:rsid w:val="002E70A7"/>
    <w:rsid w:val="002F165D"/>
    <w:rsid w:val="002F1931"/>
    <w:rsid w:val="002F372E"/>
    <w:rsid w:val="002F59E4"/>
    <w:rsid w:val="003001AB"/>
    <w:rsid w:val="0030419D"/>
    <w:rsid w:val="00304334"/>
    <w:rsid w:val="003060CF"/>
    <w:rsid w:val="00311E34"/>
    <w:rsid w:val="003161EB"/>
    <w:rsid w:val="0031648D"/>
    <w:rsid w:val="00320200"/>
    <w:rsid w:val="00321FC2"/>
    <w:rsid w:val="00323633"/>
    <w:rsid w:val="00325671"/>
    <w:rsid w:val="003316FB"/>
    <w:rsid w:val="00331E67"/>
    <w:rsid w:val="003324E4"/>
    <w:rsid w:val="003353C8"/>
    <w:rsid w:val="00336AE6"/>
    <w:rsid w:val="00336F61"/>
    <w:rsid w:val="00337502"/>
    <w:rsid w:val="0034012F"/>
    <w:rsid w:val="00343666"/>
    <w:rsid w:val="003460CA"/>
    <w:rsid w:val="00347B95"/>
    <w:rsid w:val="0035027C"/>
    <w:rsid w:val="003521FA"/>
    <w:rsid w:val="003554A8"/>
    <w:rsid w:val="00355E4F"/>
    <w:rsid w:val="00363272"/>
    <w:rsid w:val="00363783"/>
    <w:rsid w:val="003664AB"/>
    <w:rsid w:val="0036654F"/>
    <w:rsid w:val="00367634"/>
    <w:rsid w:val="003679C0"/>
    <w:rsid w:val="00376290"/>
    <w:rsid w:val="0037703F"/>
    <w:rsid w:val="0038103B"/>
    <w:rsid w:val="00386EE2"/>
    <w:rsid w:val="003A48C5"/>
    <w:rsid w:val="003A5899"/>
    <w:rsid w:val="003A63A0"/>
    <w:rsid w:val="003B2D1C"/>
    <w:rsid w:val="003B3B1B"/>
    <w:rsid w:val="003C2097"/>
    <w:rsid w:val="003D403D"/>
    <w:rsid w:val="003D5D78"/>
    <w:rsid w:val="003E055F"/>
    <w:rsid w:val="003F0685"/>
    <w:rsid w:val="003F3851"/>
    <w:rsid w:val="003F5E47"/>
    <w:rsid w:val="003F5F6A"/>
    <w:rsid w:val="00400D4B"/>
    <w:rsid w:val="00404B36"/>
    <w:rsid w:val="004121FA"/>
    <w:rsid w:val="00414CA5"/>
    <w:rsid w:val="00417EBD"/>
    <w:rsid w:val="00420A5B"/>
    <w:rsid w:val="00437CCE"/>
    <w:rsid w:val="0044698A"/>
    <w:rsid w:val="004502E6"/>
    <w:rsid w:val="0045312D"/>
    <w:rsid w:val="004572BF"/>
    <w:rsid w:val="004622FB"/>
    <w:rsid w:val="004673B7"/>
    <w:rsid w:val="004702B6"/>
    <w:rsid w:val="004720B5"/>
    <w:rsid w:val="0048337E"/>
    <w:rsid w:val="00487473"/>
    <w:rsid w:val="00490DE2"/>
    <w:rsid w:val="004937FE"/>
    <w:rsid w:val="004A0F48"/>
    <w:rsid w:val="004A0F94"/>
    <w:rsid w:val="004A1047"/>
    <w:rsid w:val="004A3078"/>
    <w:rsid w:val="004B2ABF"/>
    <w:rsid w:val="004B3C4E"/>
    <w:rsid w:val="004B474B"/>
    <w:rsid w:val="004B5D93"/>
    <w:rsid w:val="004C1AAD"/>
    <w:rsid w:val="004E2443"/>
    <w:rsid w:val="004E475C"/>
    <w:rsid w:val="004F2C3A"/>
    <w:rsid w:val="004F36AF"/>
    <w:rsid w:val="004F3E0E"/>
    <w:rsid w:val="004F6222"/>
    <w:rsid w:val="004F6C0A"/>
    <w:rsid w:val="004F6DEF"/>
    <w:rsid w:val="005003F7"/>
    <w:rsid w:val="005105B0"/>
    <w:rsid w:val="00512B51"/>
    <w:rsid w:val="00527560"/>
    <w:rsid w:val="00527C57"/>
    <w:rsid w:val="00530C73"/>
    <w:rsid w:val="0053153C"/>
    <w:rsid w:val="00532D1C"/>
    <w:rsid w:val="00540C61"/>
    <w:rsid w:val="00544EEE"/>
    <w:rsid w:val="00546760"/>
    <w:rsid w:val="00553092"/>
    <w:rsid w:val="00566A8D"/>
    <w:rsid w:val="0057230D"/>
    <w:rsid w:val="00573304"/>
    <w:rsid w:val="005815E3"/>
    <w:rsid w:val="00583B4D"/>
    <w:rsid w:val="00585136"/>
    <w:rsid w:val="0059001C"/>
    <w:rsid w:val="005A127F"/>
    <w:rsid w:val="005A209A"/>
    <w:rsid w:val="005A3CBF"/>
    <w:rsid w:val="005B02CC"/>
    <w:rsid w:val="005B191F"/>
    <w:rsid w:val="005B55E7"/>
    <w:rsid w:val="005B68A5"/>
    <w:rsid w:val="005B6921"/>
    <w:rsid w:val="005B77C7"/>
    <w:rsid w:val="005C0554"/>
    <w:rsid w:val="005C23F3"/>
    <w:rsid w:val="005C48A6"/>
    <w:rsid w:val="005C6E4E"/>
    <w:rsid w:val="005D0025"/>
    <w:rsid w:val="005D12FF"/>
    <w:rsid w:val="005D2F94"/>
    <w:rsid w:val="005D36DC"/>
    <w:rsid w:val="005D5357"/>
    <w:rsid w:val="005D76D9"/>
    <w:rsid w:val="005D7E38"/>
    <w:rsid w:val="005E1E6F"/>
    <w:rsid w:val="005E538F"/>
    <w:rsid w:val="005E5910"/>
    <w:rsid w:val="005F3E9B"/>
    <w:rsid w:val="00601EDD"/>
    <w:rsid w:val="006077B2"/>
    <w:rsid w:val="00607F99"/>
    <w:rsid w:val="00613981"/>
    <w:rsid w:val="00624566"/>
    <w:rsid w:val="00626F2B"/>
    <w:rsid w:val="00633DBA"/>
    <w:rsid w:val="00637A55"/>
    <w:rsid w:val="00640A22"/>
    <w:rsid w:val="00643F68"/>
    <w:rsid w:val="006507CE"/>
    <w:rsid w:val="00650F0F"/>
    <w:rsid w:val="00653449"/>
    <w:rsid w:val="006551CB"/>
    <w:rsid w:val="00655F5B"/>
    <w:rsid w:val="0065729D"/>
    <w:rsid w:val="0066526A"/>
    <w:rsid w:val="006733BD"/>
    <w:rsid w:val="00681DF7"/>
    <w:rsid w:val="00683649"/>
    <w:rsid w:val="00684D3C"/>
    <w:rsid w:val="00694BFA"/>
    <w:rsid w:val="00694EF8"/>
    <w:rsid w:val="006976D8"/>
    <w:rsid w:val="006A3055"/>
    <w:rsid w:val="006A4C5F"/>
    <w:rsid w:val="006A5FDB"/>
    <w:rsid w:val="006B39DF"/>
    <w:rsid w:val="006C04F4"/>
    <w:rsid w:val="006C44EF"/>
    <w:rsid w:val="006D1A72"/>
    <w:rsid w:val="006D1C9B"/>
    <w:rsid w:val="006D3FEF"/>
    <w:rsid w:val="006D660D"/>
    <w:rsid w:val="006E26B1"/>
    <w:rsid w:val="006E5105"/>
    <w:rsid w:val="006F1E35"/>
    <w:rsid w:val="006F5B48"/>
    <w:rsid w:val="00704AF5"/>
    <w:rsid w:val="00705B7C"/>
    <w:rsid w:val="00710A72"/>
    <w:rsid w:val="007117B5"/>
    <w:rsid w:val="00716598"/>
    <w:rsid w:val="00726BCC"/>
    <w:rsid w:val="007324C4"/>
    <w:rsid w:val="007357B1"/>
    <w:rsid w:val="00744FE2"/>
    <w:rsid w:val="007453B5"/>
    <w:rsid w:val="00747CFE"/>
    <w:rsid w:val="00752980"/>
    <w:rsid w:val="00753348"/>
    <w:rsid w:val="00762B62"/>
    <w:rsid w:val="007642C1"/>
    <w:rsid w:val="00772470"/>
    <w:rsid w:val="00772AA7"/>
    <w:rsid w:val="00772C4F"/>
    <w:rsid w:val="00774F5D"/>
    <w:rsid w:val="00785DCF"/>
    <w:rsid w:val="007877DF"/>
    <w:rsid w:val="00791B70"/>
    <w:rsid w:val="007A1211"/>
    <w:rsid w:val="007A47BA"/>
    <w:rsid w:val="007A744D"/>
    <w:rsid w:val="007A7CCC"/>
    <w:rsid w:val="007B69F7"/>
    <w:rsid w:val="007C2C91"/>
    <w:rsid w:val="007C2E78"/>
    <w:rsid w:val="007C3925"/>
    <w:rsid w:val="007D0678"/>
    <w:rsid w:val="007E51F5"/>
    <w:rsid w:val="007E5EA3"/>
    <w:rsid w:val="007F2BF1"/>
    <w:rsid w:val="007F3F95"/>
    <w:rsid w:val="007F4946"/>
    <w:rsid w:val="007F5EB9"/>
    <w:rsid w:val="00800A23"/>
    <w:rsid w:val="008110EF"/>
    <w:rsid w:val="008156DE"/>
    <w:rsid w:val="008231E4"/>
    <w:rsid w:val="008279DD"/>
    <w:rsid w:val="00831E1B"/>
    <w:rsid w:val="00832CE4"/>
    <w:rsid w:val="0084458B"/>
    <w:rsid w:val="00845609"/>
    <w:rsid w:val="00847622"/>
    <w:rsid w:val="00850EF7"/>
    <w:rsid w:val="00853E65"/>
    <w:rsid w:val="00854EFD"/>
    <w:rsid w:val="008554DD"/>
    <w:rsid w:val="008555C9"/>
    <w:rsid w:val="0085615D"/>
    <w:rsid w:val="00856A6E"/>
    <w:rsid w:val="0086068F"/>
    <w:rsid w:val="0086139C"/>
    <w:rsid w:val="00861AFF"/>
    <w:rsid w:val="0086265E"/>
    <w:rsid w:val="008639F0"/>
    <w:rsid w:val="0086598E"/>
    <w:rsid w:val="008732B3"/>
    <w:rsid w:val="00873CED"/>
    <w:rsid w:val="00877A1D"/>
    <w:rsid w:val="008817E7"/>
    <w:rsid w:val="008820D8"/>
    <w:rsid w:val="0089162A"/>
    <w:rsid w:val="0089588C"/>
    <w:rsid w:val="008A005D"/>
    <w:rsid w:val="008A1B52"/>
    <w:rsid w:val="008A3E9B"/>
    <w:rsid w:val="008A7373"/>
    <w:rsid w:val="008B09E3"/>
    <w:rsid w:val="008B1043"/>
    <w:rsid w:val="008B4480"/>
    <w:rsid w:val="008B5225"/>
    <w:rsid w:val="008B7F51"/>
    <w:rsid w:val="008C3BA8"/>
    <w:rsid w:val="008C5B53"/>
    <w:rsid w:val="008D3156"/>
    <w:rsid w:val="008D441B"/>
    <w:rsid w:val="008D5496"/>
    <w:rsid w:val="008D6765"/>
    <w:rsid w:val="008D784B"/>
    <w:rsid w:val="008E3F33"/>
    <w:rsid w:val="008E7120"/>
    <w:rsid w:val="008E7C95"/>
    <w:rsid w:val="008F27C0"/>
    <w:rsid w:val="008F5AB5"/>
    <w:rsid w:val="008F660B"/>
    <w:rsid w:val="00900156"/>
    <w:rsid w:val="00901A25"/>
    <w:rsid w:val="009116AB"/>
    <w:rsid w:val="00916B8F"/>
    <w:rsid w:val="00921B63"/>
    <w:rsid w:val="00923905"/>
    <w:rsid w:val="00930282"/>
    <w:rsid w:val="00932A1D"/>
    <w:rsid w:val="00942329"/>
    <w:rsid w:val="00942D66"/>
    <w:rsid w:val="009437F2"/>
    <w:rsid w:val="009544D4"/>
    <w:rsid w:val="009557E9"/>
    <w:rsid w:val="0095587F"/>
    <w:rsid w:val="00957D72"/>
    <w:rsid w:val="00964A17"/>
    <w:rsid w:val="00971960"/>
    <w:rsid w:val="0097336D"/>
    <w:rsid w:val="0097434E"/>
    <w:rsid w:val="00976853"/>
    <w:rsid w:val="00977602"/>
    <w:rsid w:val="00980693"/>
    <w:rsid w:val="00982117"/>
    <w:rsid w:val="009833CE"/>
    <w:rsid w:val="00984001"/>
    <w:rsid w:val="00984D62"/>
    <w:rsid w:val="00986EBB"/>
    <w:rsid w:val="00987AA0"/>
    <w:rsid w:val="00991B4B"/>
    <w:rsid w:val="0099257E"/>
    <w:rsid w:val="009A1AF3"/>
    <w:rsid w:val="009A4073"/>
    <w:rsid w:val="009B1776"/>
    <w:rsid w:val="009B33EB"/>
    <w:rsid w:val="009B4D08"/>
    <w:rsid w:val="009C1172"/>
    <w:rsid w:val="009C33FA"/>
    <w:rsid w:val="009D2373"/>
    <w:rsid w:val="009D24B3"/>
    <w:rsid w:val="009D2C45"/>
    <w:rsid w:val="009D3235"/>
    <w:rsid w:val="009D4615"/>
    <w:rsid w:val="009E03C4"/>
    <w:rsid w:val="009E2CA7"/>
    <w:rsid w:val="009E4315"/>
    <w:rsid w:val="009E4C48"/>
    <w:rsid w:val="009F6666"/>
    <w:rsid w:val="009F6D34"/>
    <w:rsid w:val="009F7F09"/>
    <w:rsid w:val="00A01419"/>
    <w:rsid w:val="00A02087"/>
    <w:rsid w:val="00A025DD"/>
    <w:rsid w:val="00A02913"/>
    <w:rsid w:val="00A034C0"/>
    <w:rsid w:val="00A04C7B"/>
    <w:rsid w:val="00A10A57"/>
    <w:rsid w:val="00A160B6"/>
    <w:rsid w:val="00A42FB1"/>
    <w:rsid w:val="00A43939"/>
    <w:rsid w:val="00A533FB"/>
    <w:rsid w:val="00A53C88"/>
    <w:rsid w:val="00A57067"/>
    <w:rsid w:val="00A66311"/>
    <w:rsid w:val="00A67958"/>
    <w:rsid w:val="00A773E9"/>
    <w:rsid w:val="00A849C0"/>
    <w:rsid w:val="00A8701E"/>
    <w:rsid w:val="00A92B39"/>
    <w:rsid w:val="00A93D92"/>
    <w:rsid w:val="00A969D4"/>
    <w:rsid w:val="00AB21BF"/>
    <w:rsid w:val="00AB3326"/>
    <w:rsid w:val="00AC0CF1"/>
    <w:rsid w:val="00AC42A3"/>
    <w:rsid w:val="00AC7708"/>
    <w:rsid w:val="00AD11F8"/>
    <w:rsid w:val="00AD2DEB"/>
    <w:rsid w:val="00AD671D"/>
    <w:rsid w:val="00AD680E"/>
    <w:rsid w:val="00AE0901"/>
    <w:rsid w:val="00AE730B"/>
    <w:rsid w:val="00AF1C4F"/>
    <w:rsid w:val="00AF5A11"/>
    <w:rsid w:val="00AF634C"/>
    <w:rsid w:val="00AF6BD0"/>
    <w:rsid w:val="00AF793A"/>
    <w:rsid w:val="00B052F4"/>
    <w:rsid w:val="00B05C2D"/>
    <w:rsid w:val="00B105D1"/>
    <w:rsid w:val="00B11968"/>
    <w:rsid w:val="00B12912"/>
    <w:rsid w:val="00B13964"/>
    <w:rsid w:val="00B16794"/>
    <w:rsid w:val="00B3292B"/>
    <w:rsid w:val="00B5445F"/>
    <w:rsid w:val="00B55732"/>
    <w:rsid w:val="00B557CE"/>
    <w:rsid w:val="00B6200C"/>
    <w:rsid w:val="00B62D43"/>
    <w:rsid w:val="00B64FE5"/>
    <w:rsid w:val="00B702ED"/>
    <w:rsid w:val="00B7197C"/>
    <w:rsid w:val="00B76676"/>
    <w:rsid w:val="00B830C0"/>
    <w:rsid w:val="00B847E5"/>
    <w:rsid w:val="00B9379F"/>
    <w:rsid w:val="00B9553C"/>
    <w:rsid w:val="00B9793A"/>
    <w:rsid w:val="00BA0F6D"/>
    <w:rsid w:val="00BA5FB9"/>
    <w:rsid w:val="00BA7F3B"/>
    <w:rsid w:val="00BB28F2"/>
    <w:rsid w:val="00BB5F42"/>
    <w:rsid w:val="00BB6E44"/>
    <w:rsid w:val="00BC4755"/>
    <w:rsid w:val="00BD2F1F"/>
    <w:rsid w:val="00BD4D30"/>
    <w:rsid w:val="00BE1DE5"/>
    <w:rsid w:val="00BE313B"/>
    <w:rsid w:val="00BE49CF"/>
    <w:rsid w:val="00BE658F"/>
    <w:rsid w:val="00BF1F13"/>
    <w:rsid w:val="00BF3671"/>
    <w:rsid w:val="00BF3CAD"/>
    <w:rsid w:val="00C026B8"/>
    <w:rsid w:val="00C11ADA"/>
    <w:rsid w:val="00C22CA7"/>
    <w:rsid w:val="00C24A05"/>
    <w:rsid w:val="00C24C88"/>
    <w:rsid w:val="00C2624D"/>
    <w:rsid w:val="00C30965"/>
    <w:rsid w:val="00C37FA1"/>
    <w:rsid w:val="00C4298A"/>
    <w:rsid w:val="00C432DD"/>
    <w:rsid w:val="00C443E2"/>
    <w:rsid w:val="00C448F2"/>
    <w:rsid w:val="00C44A2D"/>
    <w:rsid w:val="00C44C96"/>
    <w:rsid w:val="00C50CA4"/>
    <w:rsid w:val="00C52513"/>
    <w:rsid w:val="00C530F7"/>
    <w:rsid w:val="00C61155"/>
    <w:rsid w:val="00C67533"/>
    <w:rsid w:val="00C80426"/>
    <w:rsid w:val="00C812DB"/>
    <w:rsid w:val="00C84CBA"/>
    <w:rsid w:val="00C91714"/>
    <w:rsid w:val="00C95506"/>
    <w:rsid w:val="00C95631"/>
    <w:rsid w:val="00CA1E8E"/>
    <w:rsid w:val="00CA4AA6"/>
    <w:rsid w:val="00CA6D4C"/>
    <w:rsid w:val="00CA7E1A"/>
    <w:rsid w:val="00CB2E0B"/>
    <w:rsid w:val="00CB433F"/>
    <w:rsid w:val="00CC2608"/>
    <w:rsid w:val="00CC2879"/>
    <w:rsid w:val="00CD5285"/>
    <w:rsid w:val="00CD74C9"/>
    <w:rsid w:val="00CE0B5E"/>
    <w:rsid w:val="00CE3B1B"/>
    <w:rsid w:val="00CE6728"/>
    <w:rsid w:val="00CF73E0"/>
    <w:rsid w:val="00CF74E6"/>
    <w:rsid w:val="00D021F1"/>
    <w:rsid w:val="00D048C1"/>
    <w:rsid w:val="00D0497F"/>
    <w:rsid w:val="00D06210"/>
    <w:rsid w:val="00D07259"/>
    <w:rsid w:val="00D10D0B"/>
    <w:rsid w:val="00D138FF"/>
    <w:rsid w:val="00D16357"/>
    <w:rsid w:val="00D22F92"/>
    <w:rsid w:val="00D245F9"/>
    <w:rsid w:val="00D32B5B"/>
    <w:rsid w:val="00D3437B"/>
    <w:rsid w:val="00D37B86"/>
    <w:rsid w:val="00D417F3"/>
    <w:rsid w:val="00D4333F"/>
    <w:rsid w:val="00D43D2D"/>
    <w:rsid w:val="00D445B0"/>
    <w:rsid w:val="00D52B41"/>
    <w:rsid w:val="00D52BEF"/>
    <w:rsid w:val="00D61D92"/>
    <w:rsid w:val="00D6691C"/>
    <w:rsid w:val="00D66E26"/>
    <w:rsid w:val="00D70EF8"/>
    <w:rsid w:val="00D7433B"/>
    <w:rsid w:val="00D8590E"/>
    <w:rsid w:val="00D85952"/>
    <w:rsid w:val="00D87B58"/>
    <w:rsid w:val="00D940DC"/>
    <w:rsid w:val="00D94B1E"/>
    <w:rsid w:val="00D94D4D"/>
    <w:rsid w:val="00D95532"/>
    <w:rsid w:val="00DA26A5"/>
    <w:rsid w:val="00DA2D83"/>
    <w:rsid w:val="00DA67D4"/>
    <w:rsid w:val="00DA7DD6"/>
    <w:rsid w:val="00DB448D"/>
    <w:rsid w:val="00DB481E"/>
    <w:rsid w:val="00DB4DBF"/>
    <w:rsid w:val="00DC16C1"/>
    <w:rsid w:val="00DC44C0"/>
    <w:rsid w:val="00DC6252"/>
    <w:rsid w:val="00DC6DAC"/>
    <w:rsid w:val="00DD23F4"/>
    <w:rsid w:val="00DD690F"/>
    <w:rsid w:val="00DD701F"/>
    <w:rsid w:val="00DD705E"/>
    <w:rsid w:val="00DE7273"/>
    <w:rsid w:val="00E0636B"/>
    <w:rsid w:val="00E12802"/>
    <w:rsid w:val="00E17A44"/>
    <w:rsid w:val="00E23691"/>
    <w:rsid w:val="00E26413"/>
    <w:rsid w:val="00E330BF"/>
    <w:rsid w:val="00E35CC7"/>
    <w:rsid w:val="00E406F1"/>
    <w:rsid w:val="00E445BC"/>
    <w:rsid w:val="00E456CD"/>
    <w:rsid w:val="00E457E3"/>
    <w:rsid w:val="00E50A0E"/>
    <w:rsid w:val="00E550F6"/>
    <w:rsid w:val="00E57616"/>
    <w:rsid w:val="00E646FF"/>
    <w:rsid w:val="00E67FDE"/>
    <w:rsid w:val="00E70117"/>
    <w:rsid w:val="00E74D2A"/>
    <w:rsid w:val="00E76159"/>
    <w:rsid w:val="00E80123"/>
    <w:rsid w:val="00E81288"/>
    <w:rsid w:val="00E91FA3"/>
    <w:rsid w:val="00EA20FA"/>
    <w:rsid w:val="00EA4583"/>
    <w:rsid w:val="00EA5800"/>
    <w:rsid w:val="00EB1008"/>
    <w:rsid w:val="00EC2D69"/>
    <w:rsid w:val="00EC7FFE"/>
    <w:rsid w:val="00ED1BD4"/>
    <w:rsid w:val="00ED1BD9"/>
    <w:rsid w:val="00ED52E9"/>
    <w:rsid w:val="00ED5C7C"/>
    <w:rsid w:val="00EE3C42"/>
    <w:rsid w:val="00EE6DE4"/>
    <w:rsid w:val="00EF01D3"/>
    <w:rsid w:val="00EF0545"/>
    <w:rsid w:val="00EF121C"/>
    <w:rsid w:val="00EF686C"/>
    <w:rsid w:val="00EF68F6"/>
    <w:rsid w:val="00EF7089"/>
    <w:rsid w:val="00F07CFB"/>
    <w:rsid w:val="00F10193"/>
    <w:rsid w:val="00F21A44"/>
    <w:rsid w:val="00F22E08"/>
    <w:rsid w:val="00F23803"/>
    <w:rsid w:val="00F24F02"/>
    <w:rsid w:val="00F316F0"/>
    <w:rsid w:val="00F32FAC"/>
    <w:rsid w:val="00F36642"/>
    <w:rsid w:val="00F37000"/>
    <w:rsid w:val="00F41848"/>
    <w:rsid w:val="00F46433"/>
    <w:rsid w:val="00F50EF2"/>
    <w:rsid w:val="00F510A1"/>
    <w:rsid w:val="00F53AA1"/>
    <w:rsid w:val="00F55405"/>
    <w:rsid w:val="00F61E0E"/>
    <w:rsid w:val="00F66D62"/>
    <w:rsid w:val="00F7023F"/>
    <w:rsid w:val="00F70842"/>
    <w:rsid w:val="00F70E84"/>
    <w:rsid w:val="00F71D7B"/>
    <w:rsid w:val="00F71F12"/>
    <w:rsid w:val="00F76286"/>
    <w:rsid w:val="00F90108"/>
    <w:rsid w:val="00F96E11"/>
    <w:rsid w:val="00FA2C87"/>
    <w:rsid w:val="00FA3CA8"/>
    <w:rsid w:val="00FB060E"/>
    <w:rsid w:val="00FB261B"/>
    <w:rsid w:val="00FB2B72"/>
    <w:rsid w:val="00FB6AE1"/>
    <w:rsid w:val="00FC0DC9"/>
    <w:rsid w:val="00FC5E84"/>
    <w:rsid w:val="00FC79E8"/>
    <w:rsid w:val="00FD12F9"/>
    <w:rsid w:val="00FD2388"/>
    <w:rsid w:val="00FE43F1"/>
    <w:rsid w:val="00FE5325"/>
    <w:rsid w:val="00FE5930"/>
    <w:rsid w:val="00FE6550"/>
    <w:rsid w:val="00FF26C3"/>
    <w:rsid w:val="00FF53A7"/>
    <w:rsid w:val="00FF6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6" type="connector" idref="#_x0000_s1055"/>
        <o:r id="V:Rule17" type="connector" idref="#_x0000_s1056"/>
        <o:r id="V:Rule18" type="connector" idref="#_x0000_s1063"/>
        <o:r id="V:Rule19" type="connector" idref="#_x0000_s1060"/>
        <o:r id="V:Rule20" type="connector" idref="#_x0000_s1062"/>
        <o:r id="V:Rule21" type="connector" idref="#_x0000_s1043"/>
        <o:r id="V:Rule22" type="connector" idref="#_x0000_s1042"/>
        <o:r id="V:Rule23" type="connector" idref="#_x0000_s1061"/>
        <o:r id="V:Rule24" type="connector" idref="#_x0000_s1053"/>
        <o:r id="V:Rule25" type="connector" idref="#_x0000_s1041"/>
        <o:r id="V:Rule26" type="connector" idref="#_x0000_s1057"/>
        <o:r id="V:Rule27" type="connector" idref="#_x0000_s1054"/>
        <o:r id="V:Rule28" type="connector" idref="#_x0000_s1059"/>
        <o:r id="V:Rule29" type="connector" idref="#_x0000_s1064"/>
        <o:r id="V:Rule30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6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aliases w:val="H1,TITLE1,Заголов,Çàãîëîâ,1,Глава,(раздел)"/>
    <w:basedOn w:val="a"/>
    <w:link w:val="10"/>
    <w:uiPriority w:val="9"/>
    <w:qFormat/>
    <w:rsid w:val="004E4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aliases w:val="h2,H2,Numbered text 3,Раздел,2 headline,h,headline,2,Reset numbering,(подраздел)"/>
    <w:basedOn w:val="a"/>
    <w:next w:val="a"/>
    <w:link w:val="20"/>
    <w:uiPriority w:val="9"/>
    <w:qFormat/>
    <w:rsid w:val="00185FD1"/>
    <w:pPr>
      <w:spacing w:before="360" w:after="240" w:line="240" w:lineRule="auto"/>
      <w:ind w:left="718" w:hanging="576"/>
      <w:outlineLvl w:val="1"/>
    </w:pPr>
    <w:rPr>
      <w:rFonts w:ascii="Arial" w:eastAsia="Times New Roman" w:hAnsi="Arial"/>
      <w:b/>
      <w:i/>
      <w:sz w:val="24"/>
      <w:szCs w:val="24"/>
      <w:lang w:eastAsia="ru-RU"/>
    </w:rPr>
  </w:style>
  <w:style w:type="paragraph" w:styleId="3">
    <w:name w:val="heading 3"/>
    <w:aliases w:val="Char,Heading 3 Char,Char Char,h3, Char, Char Char,H3,3,(пункт),h3 Знак Знак"/>
    <w:basedOn w:val="a"/>
    <w:next w:val="a"/>
    <w:link w:val="30"/>
    <w:uiPriority w:val="9"/>
    <w:qFormat/>
    <w:rsid w:val="00185FD1"/>
    <w:pPr>
      <w:spacing w:before="60" w:after="60" w:line="240" w:lineRule="auto"/>
      <w:ind w:left="4403" w:hanging="720"/>
      <w:jc w:val="center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">
    <w:name w:val="heading 4"/>
    <w:aliases w:val="h4,SimSSSPara,SSSPara,4,Title 4"/>
    <w:basedOn w:val="a"/>
    <w:next w:val="a"/>
    <w:link w:val="40"/>
    <w:uiPriority w:val="9"/>
    <w:qFormat/>
    <w:rsid w:val="00185FD1"/>
    <w:pPr>
      <w:spacing w:before="60" w:after="60" w:line="240" w:lineRule="auto"/>
      <w:ind w:left="864" w:hanging="864"/>
      <w:jc w:val="both"/>
      <w:outlineLvl w:val="3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85FD1"/>
    <w:pPr>
      <w:spacing w:before="240" w:after="60" w:line="240" w:lineRule="auto"/>
      <w:ind w:left="2564" w:hanging="1008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185FD1"/>
    <w:pPr>
      <w:spacing w:before="240" w:after="60" w:line="240" w:lineRule="auto"/>
      <w:ind w:left="2708" w:hanging="1152"/>
      <w:jc w:val="both"/>
      <w:outlineLvl w:val="5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185FD1"/>
    <w:pPr>
      <w:spacing w:before="240" w:after="60" w:line="240" w:lineRule="auto"/>
      <w:ind w:left="2852" w:hanging="1296"/>
      <w:jc w:val="both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185FD1"/>
    <w:pPr>
      <w:spacing w:before="240" w:after="60" w:line="240" w:lineRule="auto"/>
      <w:ind w:left="2996" w:hanging="1440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185FD1"/>
    <w:pPr>
      <w:spacing w:before="240" w:after="60" w:line="240" w:lineRule="auto"/>
      <w:ind w:left="3140" w:hanging="1584"/>
      <w:jc w:val="both"/>
      <w:outlineLvl w:val="8"/>
    </w:pPr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21B63"/>
    <w:pPr>
      <w:ind w:left="720"/>
      <w:contextualSpacing/>
    </w:pPr>
  </w:style>
  <w:style w:type="character" w:styleId="a4">
    <w:name w:val="Hyperlink"/>
    <w:uiPriority w:val="99"/>
    <w:unhideWhenUsed/>
    <w:rsid w:val="00090E90"/>
    <w:rPr>
      <w:color w:val="0000FF"/>
      <w:u w:val="single"/>
    </w:rPr>
  </w:style>
  <w:style w:type="table" w:styleId="a5">
    <w:name w:val="Table Grid"/>
    <w:basedOn w:val="a1"/>
    <w:rsid w:val="00566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66E2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6">
    <w:name w:val="Normal (Web)"/>
    <w:aliases w:val="Обычный (Web)1,Обычный (Web)"/>
    <w:basedOn w:val="a"/>
    <w:link w:val="a7"/>
    <w:uiPriority w:val="99"/>
    <w:unhideWhenUsed/>
    <w:qFormat/>
    <w:rsid w:val="00601E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46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6760"/>
  </w:style>
  <w:style w:type="paragraph" w:styleId="aa">
    <w:name w:val="footer"/>
    <w:basedOn w:val="a"/>
    <w:link w:val="ab"/>
    <w:unhideWhenUsed/>
    <w:rsid w:val="00546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546760"/>
  </w:style>
  <w:style w:type="paragraph" w:styleId="ac">
    <w:name w:val="Balloon Text"/>
    <w:basedOn w:val="a"/>
    <w:link w:val="ad"/>
    <w:uiPriority w:val="99"/>
    <w:semiHidden/>
    <w:unhideWhenUsed/>
    <w:rsid w:val="00BD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4D3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4D4D"/>
    <w:pPr>
      <w:widowControl w:val="0"/>
      <w:autoSpaceDE w:val="0"/>
      <w:autoSpaceDN w:val="0"/>
      <w:adjustRightInd w:val="0"/>
      <w:spacing w:line="360" w:lineRule="auto"/>
      <w:ind w:firstLine="624"/>
      <w:jc w:val="both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aliases w:val="H1 Знак,TITLE1 Знак,Заголов Знак,Çàãîëîâ Знак,1 Знак,Глава Знак,(раздел) Знак"/>
    <w:basedOn w:val="a0"/>
    <w:link w:val="1"/>
    <w:uiPriority w:val="9"/>
    <w:rsid w:val="004E47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E475C"/>
  </w:style>
  <w:style w:type="character" w:customStyle="1" w:styleId="a7">
    <w:name w:val="Обычный (веб) Знак"/>
    <w:aliases w:val="Обычный (Web)1 Знак,Обычный (Web) Знак"/>
    <w:link w:val="a6"/>
    <w:uiPriority w:val="99"/>
    <w:rsid w:val="004E47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4E475C"/>
    <w:rPr>
      <w:i/>
      <w:iCs/>
    </w:rPr>
  </w:style>
  <w:style w:type="character" w:customStyle="1" w:styleId="apple-converted-space">
    <w:name w:val="apple-converted-space"/>
    <w:basedOn w:val="a0"/>
    <w:rsid w:val="004E475C"/>
  </w:style>
  <w:style w:type="character" w:customStyle="1" w:styleId="taxon-name">
    <w:name w:val="taxon-name"/>
    <w:basedOn w:val="a0"/>
    <w:rsid w:val="004E475C"/>
  </w:style>
  <w:style w:type="character" w:customStyle="1" w:styleId="taxon-author">
    <w:name w:val="taxon-author"/>
    <w:basedOn w:val="a0"/>
    <w:rsid w:val="004E475C"/>
  </w:style>
  <w:style w:type="paragraph" w:customStyle="1" w:styleId="pboth">
    <w:name w:val="pboth"/>
    <w:basedOn w:val="a"/>
    <w:rsid w:val="004E47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9B1776"/>
  </w:style>
  <w:style w:type="character" w:customStyle="1" w:styleId="nobr">
    <w:name w:val="nobr"/>
    <w:basedOn w:val="a0"/>
    <w:rsid w:val="00185FD1"/>
  </w:style>
  <w:style w:type="character" w:styleId="af">
    <w:name w:val="FollowedHyperlink"/>
    <w:basedOn w:val="a0"/>
    <w:uiPriority w:val="99"/>
    <w:semiHidden/>
    <w:unhideWhenUsed/>
    <w:rsid w:val="00185FD1"/>
    <w:rPr>
      <w:color w:val="800080"/>
      <w:u w:val="single"/>
    </w:rPr>
  </w:style>
  <w:style w:type="paragraph" w:customStyle="1" w:styleId="xl63">
    <w:name w:val="xl63"/>
    <w:basedOn w:val="a"/>
    <w:rsid w:val="00185FD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185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185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aliases w:val="h2 Знак,H2 Знак,Numbered text 3 Знак,Раздел Знак,2 headline Знак,h Знак,headline Знак,2 Знак,Reset numbering Знак,(подраздел) Знак"/>
    <w:basedOn w:val="a0"/>
    <w:link w:val="2"/>
    <w:uiPriority w:val="9"/>
    <w:rsid w:val="00185FD1"/>
    <w:rPr>
      <w:rFonts w:ascii="Arial" w:eastAsia="Times New Roman" w:hAnsi="Arial" w:cs="Times New Roman"/>
      <w:b/>
      <w:i/>
      <w:sz w:val="24"/>
      <w:szCs w:val="24"/>
      <w:lang w:eastAsia="ru-RU"/>
    </w:rPr>
  </w:style>
  <w:style w:type="character" w:customStyle="1" w:styleId="30">
    <w:name w:val="Заголовок 3 Знак"/>
    <w:aliases w:val="Char Знак,Heading 3 Char Знак,Char Char Знак,h3 Знак, Char Знак, Char Char Знак,H3 Знак,3 Знак,(пункт) Знак,h3 Знак Знак Знак"/>
    <w:basedOn w:val="a0"/>
    <w:link w:val="3"/>
    <w:uiPriority w:val="9"/>
    <w:rsid w:val="00185FD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aliases w:val="h4 Знак,SimSSSPara Знак,SSSPara Знак,4 Знак,Title 4 Знак"/>
    <w:basedOn w:val="a0"/>
    <w:link w:val="4"/>
    <w:uiPriority w:val="9"/>
    <w:rsid w:val="00185FD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85FD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85F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185F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185FD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85F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185FD1"/>
  </w:style>
  <w:style w:type="paragraph" w:customStyle="1" w:styleId="12">
    <w:name w:val="Обычный1"/>
    <w:rsid w:val="00185FD1"/>
    <w:rPr>
      <w:rFonts w:ascii="Times New Roman" w:eastAsia="Times New Roman" w:hAnsi="Times New Roman"/>
      <w:snapToGrid w:val="0"/>
      <w:sz w:val="24"/>
    </w:rPr>
  </w:style>
  <w:style w:type="paragraph" w:styleId="af1">
    <w:name w:val="endnote text"/>
    <w:basedOn w:val="a"/>
    <w:link w:val="af2"/>
    <w:rsid w:val="00185F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концевой сноски Знак"/>
    <w:basedOn w:val="a0"/>
    <w:link w:val="af1"/>
    <w:rsid w:val="00185F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Обычный2"/>
    <w:rsid w:val="00185FD1"/>
    <w:rPr>
      <w:rFonts w:ascii="Times New Roman" w:eastAsia="Times New Roman" w:hAnsi="Times New Roman"/>
      <w:snapToGrid w:val="0"/>
      <w:sz w:val="24"/>
    </w:rPr>
  </w:style>
  <w:style w:type="character" w:customStyle="1" w:styleId="w">
    <w:name w:val="w"/>
    <w:basedOn w:val="a0"/>
    <w:rsid w:val="00185FD1"/>
  </w:style>
  <w:style w:type="character" w:customStyle="1" w:styleId="FontStyle11">
    <w:name w:val="Font Style11"/>
    <w:basedOn w:val="a0"/>
    <w:rsid w:val="00185FD1"/>
    <w:rPr>
      <w:rFonts w:ascii="Times New Roman" w:hAnsi="Times New Roman" w:cs="Times New Roman"/>
      <w:sz w:val="22"/>
      <w:szCs w:val="22"/>
    </w:rPr>
  </w:style>
  <w:style w:type="paragraph" w:styleId="af3">
    <w:name w:val="Body Text Indent"/>
    <w:aliases w:val="Основной текст 1,Основной текст без отступа,Нумерованный список !!"/>
    <w:basedOn w:val="a"/>
    <w:link w:val="af4"/>
    <w:uiPriority w:val="99"/>
    <w:unhideWhenUsed/>
    <w:rsid w:val="00185FD1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f4">
    <w:name w:val="Основной текст с отступом Знак"/>
    <w:aliases w:val="Основной текст 1 Знак,Основной текст без отступа Знак,Нумерованный список !! Знак"/>
    <w:basedOn w:val="a0"/>
    <w:link w:val="af3"/>
    <w:uiPriority w:val="99"/>
    <w:rsid w:val="00185FD1"/>
    <w:rPr>
      <w:rFonts w:eastAsia="Times New Roman"/>
      <w:lang w:eastAsia="ru-RU"/>
    </w:rPr>
  </w:style>
  <w:style w:type="character" w:styleId="af5">
    <w:name w:val="Strong"/>
    <w:basedOn w:val="a0"/>
    <w:uiPriority w:val="22"/>
    <w:qFormat/>
    <w:rsid w:val="00185FD1"/>
    <w:rPr>
      <w:b/>
      <w:bCs/>
    </w:rPr>
  </w:style>
  <w:style w:type="paragraph" w:customStyle="1" w:styleId="55">
    <w:name w:val="Стиль55"/>
    <w:basedOn w:val="af6"/>
    <w:qFormat/>
    <w:rsid w:val="00185FD1"/>
  </w:style>
  <w:style w:type="paragraph" w:styleId="af6">
    <w:name w:val="No Spacing"/>
    <w:uiPriority w:val="1"/>
    <w:qFormat/>
    <w:rsid w:val="00185FD1"/>
    <w:rPr>
      <w:rFonts w:eastAsia="Times New Roman"/>
      <w:sz w:val="22"/>
      <w:szCs w:val="22"/>
    </w:rPr>
  </w:style>
  <w:style w:type="paragraph" w:customStyle="1" w:styleId="af7">
    <w:name w:val="Штамп"/>
    <w:basedOn w:val="a"/>
    <w:rsid w:val="00185FD1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paragraph" w:customStyle="1" w:styleId="TNewRoman">
    <w:name w:val="Основной текст TNewRoman"/>
    <w:basedOn w:val="af8"/>
    <w:link w:val="TNewRoman0"/>
    <w:uiPriority w:val="99"/>
    <w:rsid w:val="00185FD1"/>
    <w:pPr>
      <w:spacing w:before="120" w:line="240" w:lineRule="auto"/>
      <w:ind w:firstLine="397"/>
      <w:jc w:val="both"/>
    </w:pPr>
    <w:rPr>
      <w:rFonts w:ascii="Times New Roman" w:hAnsi="Times New Roman"/>
      <w:sz w:val="24"/>
      <w:szCs w:val="24"/>
    </w:rPr>
  </w:style>
  <w:style w:type="paragraph" w:styleId="af8">
    <w:name w:val="Body Text"/>
    <w:basedOn w:val="a"/>
    <w:link w:val="af9"/>
    <w:unhideWhenUsed/>
    <w:qFormat/>
    <w:rsid w:val="00185FD1"/>
    <w:pPr>
      <w:spacing w:after="120" w:line="276" w:lineRule="auto"/>
    </w:pPr>
    <w:rPr>
      <w:rFonts w:eastAsia="Times New Roman"/>
      <w:lang w:eastAsia="ru-RU"/>
    </w:rPr>
  </w:style>
  <w:style w:type="character" w:customStyle="1" w:styleId="af9">
    <w:name w:val="Основной текст Знак"/>
    <w:basedOn w:val="a0"/>
    <w:link w:val="af8"/>
    <w:rsid w:val="00185FD1"/>
    <w:rPr>
      <w:rFonts w:eastAsia="Times New Roman"/>
      <w:lang w:eastAsia="ru-RU"/>
    </w:rPr>
  </w:style>
  <w:style w:type="character" w:customStyle="1" w:styleId="TNewRoman0">
    <w:name w:val="Основной текст TNewRoman Знак"/>
    <w:link w:val="TNewRoman"/>
    <w:uiPriority w:val="99"/>
    <w:rsid w:val="00185F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-display-single">
    <w:name w:val="date-display-single"/>
    <w:basedOn w:val="a0"/>
    <w:rsid w:val="00185FD1"/>
  </w:style>
  <w:style w:type="character" w:customStyle="1" w:styleId="13">
    <w:name w:val="Текст выноски Знак1"/>
    <w:basedOn w:val="a0"/>
    <w:uiPriority w:val="99"/>
    <w:semiHidden/>
    <w:rsid w:val="00185FD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185FD1"/>
    <w:pPr>
      <w:widowControl w:val="0"/>
      <w:autoSpaceDE w:val="0"/>
      <w:autoSpaceDN w:val="0"/>
      <w:adjustRightInd w:val="0"/>
      <w:spacing w:after="0" w:line="254" w:lineRule="exact"/>
      <w:ind w:firstLine="40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Знак Знак Знак Знак Знак Знак1"/>
    <w:basedOn w:val="a"/>
    <w:rsid w:val="00185FD1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-11">
    <w:name w:val="Средне-Часельский11"/>
    <w:basedOn w:val="3"/>
    <w:rsid w:val="00185FD1"/>
    <w:pPr>
      <w:keepNext/>
      <w:overflowPunct w:val="0"/>
      <w:autoSpaceDE w:val="0"/>
      <w:autoSpaceDN w:val="0"/>
      <w:adjustRightInd w:val="0"/>
      <w:spacing w:before="0" w:after="0" w:line="336" w:lineRule="auto"/>
      <w:ind w:left="0" w:firstLine="709"/>
      <w:jc w:val="both"/>
      <w:textAlignment w:val="baseline"/>
    </w:pPr>
    <w:rPr>
      <w:bCs/>
      <w:szCs w:val="26"/>
    </w:rPr>
  </w:style>
  <w:style w:type="paragraph" w:styleId="23">
    <w:name w:val="List 2"/>
    <w:basedOn w:val="a"/>
    <w:uiPriority w:val="99"/>
    <w:rsid w:val="00185FD1"/>
    <w:pPr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xon-name-main">
    <w:name w:val="taxon-name-main"/>
    <w:basedOn w:val="a0"/>
    <w:rsid w:val="00185FD1"/>
  </w:style>
  <w:style w:type="paragraph" w:customStyle="1" w:styleId="TableParagraph">
    <w:name w:val="Table Paragraph"/>
    <w:basedOn w:val="a"/>
    <w:uiPriority w:val="1"/>
    <w:qFormat/>
    <w:rsid w:val="00185FD1"/>
    <w:pPr>
      <w:widowControl w:val="0"/>
      <w:spacing w:after="0" w:line="240" w:lineRule="auto"/>
    </w:pPr>
    <w:rPr>
      <w:lang w:val="en-US"/>
    </w:rPr>
  </w:style>
  <w:style w:type="character" w:customStyle="1" w:styleId="page-head-primary-title">
    <w:name w:val="page-head-primary-title"/>
    <w:basedOn w:val="a0"/>
    <w:rsid w:val="00185FD1"/>
  </w:style>
  <w:style w:type="character" w:customStyle="1" w:styleId="main-russian-name">
    <w:name w:val="main-russian-name"/>
    <w:basedOn w:val="a0"/>
    <w:rsid w:val="00185FD1"/>
  </w:style>
  <w:style w:type="character" w:customStyle="1" w:styleId="pathway">
    <w:name w:val="pathway"/>
    <w:basedOn w:val="a0"/>
    <w:rsid w:val="00185FD1"/>
  </w:style>
  <w:style w:type="character" w:customStyle="1" w:styleId="coordinates">
    <w:name w:val="coordinates"/>
    <w:basedOn w:val="a0"/>
    <w:rsid w:val="00185FD1"/>
  </w:style>
  <w:style w:type="character" w:customStyle="1" w:styleId="geo-dms">
    <w:name w:val="geo-dms"/>
    <w:basedOn w:val="a0"/>
    <w:rsid w:val="00185FD1"/>
  </w:style>
  <w:style w:type="character" w:customStyle="1" w:styleId="geo-lat">
    <w:name w:val="geo-lat"/>
    <w:basedOn w:val="a0"/>
    <w:rsid w:val="00185FD1"/>
  </w:style>
  <w:style w:type="character" w:customStyle="1" w:styleId="geo-lon">
    <w:name w:val="geo-lon"/>
    <w:basedOn w:val="a0"/>
    <w:rsid w:val="00185FD1"/>
  </w:style>
  <w:style w:type="character" w:customStyle="1" w:styleId="geo-multi-punct">
    <w:name w:val="geo-multi-punct"/>
    <w:basedOn w:val="a0"/>
    <w:rsid w:val="00185FD1"/>
  </w:style>
  <w:style w:type="character" w:customStyle="1" w:styleId="geo-dec">
    <w:name w:val="geo-dec"/>
    <w:basedOn w:val="a0"/>
    <w:rsid w:val="00185FD1"/>
  </w:style>
  <w:style w:type="character" w:customStyle="1" w:styleId="mw-headline">
    <w:name w:val="mw-headline"/>
    <w:basedOn w:val="a0"/>
    <w:rsid w:val="00185FD1"/>
  </w:style>
  <w:style w:type="paragraph" w:customStyle="1" w:styleId="src">
    <w:name w:val="src"/>
    <w:basedOn w:val="a"/>
    <w:rsid w:val="0018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rc2">
    <w:name w:val="src2"/>
    <w:basedOn w:val="a0"/>
    <w:rsid w:val="00185FD1"/>
  </w:style>
  <w:style w:type="paragraph" w:customStyle="1" w:styleId="ConsPlusTitle">
    <w:name w:val="ConsPlusTitle"/>
    <w:rsid w:val="00185FD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15">
    <w:name w:val="Стиль1"/>
    <w:basedOn w:val="af3"/>
    <w:next w:val="af3"/>
    <w:link w:val="16"/>
    <w:rsid w:val="00185FD1"/>
    <w:pPr>
      <w:spacing w:before="120" w:after="0" w:line="240" w:lineRule="auto"/>
      <w:ind w:left="0" w:firstLine="709"/>
      <w:jc w:val="both"/>
    </w:pPr>
    <w:rPr>
      <w:rFonts w:ascii="Times New Roman" w:hAnsi="Times New Roman"/>
      <w:sz w:val="26"/>
      <w:szCs w:val="26"/>
    </w:rPr>
  </w:style>
  <w:style w:type="character" w:customStyle="1" w:styleId="16">
    <w:name w:val="Стиль1 Знак"/>
    <w:basedOn w:val="a0"/>
    <w:link w:val="15"/>
    <w:rsid w:val="00185FD1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s10">
    <w:name w:val="s_10"/>
    <w:basedOn w:val="a0"/>
    <w:rsid w:val="00185FD1"/>
  </w:style>
  <w:style w:type="character" w:styleId="HTML">
    <w:name w:val="HTML Cite"/>
    <w:basedOn w:val="a0"/>
    <w:uiPriority w:val="99"/>
    <w:semiHidden/>
    <w:unhideWhenUsed/>
    <w:rsid w:val="00185FD1"/>
    <w:rPr>
      <w:i/>
      <w:iCs/>
    </w:rPr>
  </w:style>
  <w:style w:type="character" w:customStyle="1" w:styleId="geo">
    <w:name w:val="geo"/>
    <w:basedOn w:val="a0"/>
    <w:rsid w:val="00185FD1"/>
  </w:style>
  <w:style w:type="character" w:customStyle="1" w:styleId="latitude">
    <w:name w:val="latitude"/>
    <w:basedOn w:val="a0"/>
    <w:rsid w:val="00185FD1"/>
  </w:style>
  <w:style w:type="character" w:customStyle="1" w:styleId="longitude">
    <w:name w:val="longitude"/>
    <w:basedOn w:val="a0"/>
    <w:rsid w:val="00185FD1"/>
  </w:style>
  <w:style w:type="character" w:customStyle="1" w:styleId="nowrap">
    <w:name w:val="nowrap"/>
    <w:basedOn w:val="a0"/>
    <w:rsid w:val="00185FD1"/>
  </w:style>
  <w:style w:type="paragraph" w:customStyle="1" w:styleId="content-block">
    <w:name w:val="content-block"/>
    <w:basedOn w:val="a"/>
    <w:rsid w:val="0018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185FD1"/>
  </w:style>
  <w:style w:type="paragraph" w:customStyle="1" w:styleId="afa">
    <w:name w:val="обычный"/>
    <w:basedOn w:val="a"/>
    <w:rsid w:val="0018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axon-type">
    <w:name w:val="taxon-type"/>
    <w:basedOn w:val="a0"/>
    <w:rsid w:val="00185FD1"/>
  </w:style>
  <w:style w:type="paragraph" w:customStyle="1" w:styleId="Default">
    <w:name w:val="Default"/>
    <w:rsid w:val="00185FD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31">
    <w:name w:val="Обычный3"/>
    <w:rsid w:val="00185FD1"/>
    <w:rPr>
      <w:rFonts w:ascii="Times New Roman" w:eastAsia="Times New Roman" w:hAnsi="Times New Roman"/>
      <w:snapToGrid w:val="0"/>
      <w:sz w:val="24"/>
    </w:rPr>
  </w:style>
  <w:style w:type="paragraph" w:customStyle="1" w:styleId="41">
    <w:name w:val="Обычный4"/>
    <w:rsid w:val="00185FD1"/>
    <w:rPr>
      <w:rFonts w:ascii="Times New Roman" w:eastAsia="Times New Roman" w:hAnsi="Times New Roman"/>
      <w:snapToGrid w:val="0"/>
      <w:sz w:val="24"/>
    </w:rPr>
  </w:style>
  <w:style w:type="table" w:customStyle="1" w:styleId="TableNormal">
    <w:name w:val="Table Normal"/>
    <w:uiPriority w:val="2"/>
    <w:semiHidden/>
    <w:unhideWhenUsed/>
    <w:qFormat/>
    <w:rsid w:val="008A1B5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4">
    <w:name w:val="c4"/>
    <w:basedOn w:val="a0"/>
    <w:rsid w:val="007A744D"/>
  </w:style>
  <w:style w:type="paragraph" w:customStyle="1" w:styleId="justppt">
    <w:name w:val="justppt"/>
    <w:basedOn w:val="a"/>
    <w:rsid w:val="007A7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7A7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rsid w:val="007A744D"/>
    <w:rPr>
      <w:rFonts w:cs="Times New Roman"/>
    </w:rPr>
  </w:style>
  <w:style w:type="character" w:customStyle="1" w:styleId="s1">
    <w:name w:val="s1"/>
    <w:rsid w:val="007A744D"/>
    <w:rPr>
      <w:rFonts w:cs="Times New Roman"/>
    </w:rPr>
  </w:style>
  <w:style w:type="character" w:customStyle="1" w:styleId="A40">
    <w:name w:val="A4"/>
    <w:uiPriority w:val="99"/>
    <w:rsid w:val="007A744D"/>
    <w:rPr>
      <w:color w:val="221E1F"/>
      <w:sz w:val="22"/>
    </w:rPr>
  </w:style>
  <w:style w:type="paragraph" w:customStyle="1" w:styleId="Pa1">
    <w:name w:val="Pa1"/>
    <w:basedOn w:val="Default"/>
    <w:next w:val="Default"/>
    <w:uiPriority w:val="99"/>
    <w:rsid w:val="007A744D"/>
    <w:pPr>
      <w:spacing w:line="241" w:lineRule="atLeast"/>
    </w:pPr>
    <w:rPr>
      <w:rFonts w:ascii="SchoolBook" w:eastAsia="Times New Roman" w:hAnsi="SchoolBook"/>
      <w:color w:val="auto"/>
      <w:lang w:eastAsia="ru-RU"/>
    </w:rPr>
  </w:style>
  <w:style w:type="paragraph" w:customStyle="1" w:styleId="Pa7">
    <w:name w:val="Pa7"/>
    <w:basedOn w:val="Default"/>
    <w:next w:val="Default"/>
    <w:uiPriority w:val="99"/>
    <w:rsid w:val="007A744D"/>
    <w:pPr>
      <w:spacing w:line="241" w:lineRule="atLeast"/>
    </w:pPr>
    <w:rPr>
      <w:rFonts w:ascii="SchoolBook" w:eastAsia="Times New Roman" w:hAnsi="SchoolBook"/>
      <w:color w:val="auto"/>
      <w:lang w:eastAsia="ru-RU"/>
    </w:rPr>
  </w:style>
  <w:style w:type="paragraph" w:customStyle="1" w:styleId="formattext">
    <w:name w:val="formattext"/>
    <w:basedOn w:val="a"/>
    <w:rsid w:val="007A7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Plain Text"/>
    <w:basedOn w:val="a"/>
    <w:link w:val="afc"/>
    <w:rsid w:val="00A969D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A969D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7">
    <w:name w:val="Основной шрифт абзаца1"/>
    <w:rsid w:val="00A969D4"/>
  </w:style>
  <w:style w:type="character" w:customStyle="1" w:styleId="afd">
    <w:name w:val="Символ нумерации"/>
    <w:rsid w:val="00A969D4"/>
  </w:style>
  <w:style w:type="paragraph" w:customStyle="1" w:styleId="afe">
    <w:name w:val="Заголовок"/>
    <w:basedOn w:val="a"/>
    <w:next w:val="af8"/>
    <w:rsid w:val="00A969D4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Title"/>
    <w:basedOn w:val="afe"/>
    <w:next w:val="aff0"/>
    <w:link w:val="aff1"/>
    <w:qFormat/>
    <w:rsid w:val="00A969D4"/>
  </w:style>
  <w:style w:type="character" w:customStyle="1" w:styleId="aff1">
    <w:name w:val="Название Знак"/>
    <w:basedOn w:val="a0"/>
    <w:link w:val="aff"/>
    <w:rsid w:val="00A969D4"/>
    <w:rPr>
      <w:rFonts w:ascii="Arial" w:eastAsia="Lucida Sans Unicode" w:hAnsi="Arial" w:cs="Mangal"/>
      <w:sz w:val="28"/>
      <w:szCs w:val="28"/>
      <w:lang w:eastAsia="ar-SA"/>
    </w:rPr>
  </w:style>
  <w:style w:type="paragraph" w:styleId="aff0">
    <w:name w:val="Subtitle"/>
    <w:basedOn w:val="afe"/>
    <w:next w:val="af8"/>
    <w:link w:val="aff2"/>
    <w:qFormat/>
    <w:rsid w:val="00A969D4"/>
    <w:pPr>
      <w:jc w:val="center"/>
    </w:pPr>
    <w:rPr>
      <w:i/>
      <w:iCs/>
    </w:rPr>
  </w:style>
  <w:style w:type="character" w:customStyle="1" w:styleId="aff2">
    <w:name w:val="Подзаголовок Знак"/>
    <w:basedOn w:val="a0"/>
    <w:link w:val="aff0"/>
    <w:rsid w:val="00A969D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styleId="aff3">
    <w:name w:val="List"/>
    <w:basedOn w:val="af8"/>
    <w:rsid w:val="00A969D4"/>
    <w:pPr>
      <w:suppressAutoHyphens/>
      <w:spacing w:line="240" w:lineRule="auto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A969D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A969D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f4">
    <w:name w:val="Содержимое таблицы"/>
    <w:basedOn w:val="a"/>
    <w:rsid w:val="00A969D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5">
    <w:name w:val="Заголовок таблицы"/>
    <w:basedOn w:val="aff4"/>
    <w:rsid w:val="00A969D4"/>
    <w:pPr>
      <w:jc w:val="center"/>
    </w:pPr>
    <w:rPr>
      <w:b/>
      <w:bCs/>
    </w:rPr>
  </w:style>
  <w:style w:type="paragraph" w:customStyle="1" w:styleId="aff6">
    <w:name w:val="Содержимое врезки"/>
    <w:basedOn w:val="af8"/>
    <w:rsid w:val="00A969D4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2264C5345D0D5FF10486916487E4DD597C62E29F9358EDE0FB60FA742C65D4E52555E3E454344963BC725i3GAI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4801B-A4FF-4AE6-92C6-7B3862E53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14157</Words>
  <Characters>80698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94666</CharactersWithSpaces>
  <SharedDoc>false</SharedDoc>
  <HLinks>
    <vt:vector size="6" baseType="variant">
      <vt:variant>
        <vt:i4>4784140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consultantplus://offline/ref=52264C5345D0D5FF10486916487E4DD597C62E29F9358EDE0FB60FA742C65D4E52555E3E454344963BC725i3GAI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KardiMB</cp:lastModifiedBy>
  <cp:revision>3</cp:revision>
  <cp:lastPrinted>2018-09-13T07:09:00Z</cp:lastPrinted>
  <dcterms:created xsi:type="dcterms:W3CDTF">2018-09-13T07:09:00Z</dcterms:created>
  <dcterms:modified xsi:type="dcterms:W3CDTF">2018-09-13T07:11:00Z</dcterms:modified>
</cp:coreProperties>
</file>