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EF" w:rsidRDefault="002E40EF" w:rsidP="002E40EF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0EF" w:rsidRPr="002E40EF" w:rsidRDefault="002E40EF" w:rsidP="002E40E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620200099/28369(6)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2E40EF" w:rsidRPr="002E40EF" w:rsidRDefault="002E40EF" w:rsidP="002E40E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620200099/28369(6)</w:t>
                      </w:r>
                    </w:p>
                  </w:txbxContent>
                </v:textbox>
              </v:rect>
            </w:pict>
          </mc:Fallback>
        </mc:AlternateContent>
      </w:r>
    </w:p>
    <w:p w:rsidR="002E40EF" w:rsidRDefault="002E40EF" w:rsidP="002E40EF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2E40EF" w:rsidRPr="002E40EF" w:rsidRDefault="002E40EF" w:rsidP="002E40EF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2E40EF" w:rsidRPr="002E40EF" w:rsidRDefault="002E40EF" w:rsidP="002E40EF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2E40EF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2E40EF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2E40EF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2E40EF" w:rsidRPr="002E40EF" w:rsidRDefault="002E40EF" w:rsidP="002E40EF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2E40EF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2E40EF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2E40EF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1C04D0" w:rsidRDefault="001C04D0" w:rsidP="006E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4D0" w:rsidRDefault="00652F10" w:rsidP="00652F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декабря 2023 г. № 954</w:t>
      </w:r>
    </w:p>
    <w:p w:rsidR="00652F10" w:rsidRDefault="00652F10" w:rsidP="00652F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1C04D0" w:rsidRPr="001C04D0" w:rsidRDefault="001C04D0" w:rsidP="006E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4D0" w:rsidRDefault="00155DFB" w:rsidP="006E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4D0">
        <w:rPr>
          <w:rFonts w:ascii="Times New Roman" w:hAnsi="Times New Roman"/>
          <w:b/>
          <w:sz w:val="28"/>
          <w:szCs w:val="28"/>
        </w:rPr>
        <w:t>О внесении изменени</w:t>
      </w:r>
      <w:r w:rsidR="00B3229B" w:rsidRPr="001C04D0">
        <w:rPr>
          <w:rFonts w:ascii="Times New Roman" w:hAnsi="Times New Roman"/>
          <w:b/>
          <w:sz w:val="28"/>
          <w:szCs w:val="28"/>
        </w:rPr>
        <w:t xml:space="preserve">й в </w:t>
      </w:r>
      <w:r w:rsidR="00CA0FEB" w:rsidRPr="001C04D0">
        <w:rPr>
          <w:rFonts w:ascii="Times New Roman" w:hAnsi="Times New Roman"/>
          <w:b/>
          <w:sz w:val="28"/>
          <w:szCs w:val="28"/>
        </w:rPr>
        <w:t>государственн</w:t>
      </w:r>
      <w:r w:rsidR="00B3229B" w:rsidRPr="001C04D0">
        <w:rPr>
          <w:rFonts w:ascii="Times New Roman" w:hAnsi="Times New Roman"/>
          <w:b/>
          <w:sz w:val="28"/>
          <w:szCs w:val="28"/>
        </w:rPr>
        <w:t>ую</w:t>
      </w:r>
    </w:p>
    <w:p w:rsidR="001C04D0" w:rsidRDefault="00CA0FEB" w:rsidP="006E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4D0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B3229B" w:rsidRPr="001C04D0">
        <w:rPr>
          <w:rFonts w:ascii="Times New Roman" w:hAnsi="Times New Roman"/>
          <w:b/>
          <w:sz w:val="28"/>
          <w:szCs w:val="28"/>
        </w:rPr>
        <w:t>у</w:t>
      </w:r>
      <w:r w:rsidR="001C04D0">
        <w:rPr>
          <w:rFonts w:ascii="Times New Roman" w:hAnsi="Times New Roman"/>
          <w:b/>
          <w:sz w:val="28"/>
          <w:szCs w:val="28"/>
        </w:rPr>
        <w:t xml:space="preserve"> </w:t>
      </w:r>
      <w:r w:rsidRPr="001C04D0">
        <w:rPr>
          <w:rFonts w:ascii="Times New Roman" w:hAnsi="Times New Roman"/>
          <w:b/>
          <w:sz w:val="28"/>
          <w:szCs w:val="28"/>
        </w:rPr>
        <w:t xml:space="preserve">Республики Тыва </w:t>
      </w:r>
      <w:r w:rsidR="00E816FB">
        <w:rPr>
          <w:rFonts w:ascii="Times New Roman" w:hAnsi="Times New Roman"/>
          <w:b/>
          <w:sz w:val="28"/>
          <w:szCs w:val="28"/>
        </w:rPr>
        <w:t>«</w:t>
      </w:r>
      <w:r w:rsidRPr="001C04D0">
        <w:rPr>
          <w:rFonts w:ascii="Times New Roman" w:hAnsi="Times New Roman"/>
          <w:b/>
          <w:sz w:val="28"/>
          <w:szCs w:val="28"/>
        </w:rPr>
        <w:t xml:space="preserve">Комплексное </w:t>
      </w:r>
    </w:p>
    <w:p w:rsidR="00155DFB" w:rsidRPr="001C04D0" w:rsidRDefault="00CA0FEB" w:rsidP="006E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4D0">
        <w:rPr>
          <w:rFonts w:ascii="Times New Roman" w:hAnsi="Times New Roman"/>
          <w:b/>
          <w:sz w:val="28"/>
          <w:szCs w:val="28"/>
        </w:rPr>
        <w:t>развитие сельских территорий</w:t>
      </w:r>
      <w:r w:rsidR="00E816FB">
        <w:rPr>
          <w:rFonts w:ascii="Times New Roman" w:hAnsi="Times New Roman"/>
          <w:b/>
          <w:sz w:val="28"/>
          <w:szCs w:val="28"/>
        </w:rPr>
        <w:t>»</w:t>
      </w:r>
    </w:p>
    <w:p w:rsidR="00155DFB" w:rsidRPr="000E3475" w:rsidRDefault="00155DFB" w:rsidP="006E71F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C04D0" w:rsidRPr="000E3475" w:rsidRDefault="001C04D0" w:rsidP="006E71F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F7890" w:rsidRPr="001C04D0" w:rsidRDefault="00AF7890" w:rsidP="006E71F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C04D0">
        <w:rPr>
          <w:sz w:val="28"/>
          <w:szCs w:val="28"/>
        </w:rPr>
        <w:t>В соответствии</w:t>
      </w:r>
      <w:r w:rsidR="00002DD5" w:rsidRPr="001C04D0">
        <w:rPr>
          <w:sz w:val="28"/>
          <w:szCs w:val="28"/>
        </w:rPr>
        <w:t xml:space="preserve"> с </w:t>
      </w:r>
      <w:bookmarkStart w:id="1" w:name="_Hlk118742264"/>
      <w:r w:rsidR="007A44AB" w:rsidRPr="001C04D0">
        <w:rPr>
          <w:sz w:val="28"/>
          <w:szCs w:val="28"/>
        </w:rPr>
        <w:t xml:space="preserve">Законом Республики Тыва </w:t>
      </w:r>
      <w:r w:rsidR="002F12F8" w:rsidRPr="001C04D0">
        <w:rPr>
          <w:sz w:val="28"/>
          <w:szCs w:val="28"/>
        </w:rPr>
        <w:t xml:space="preserve">от 15 </w:t>
      </w:r>
      <w:r w:rsidR="00087414" w:rsidRPr="001C04D0">
        <w:rPr>
          <w:sz w:val="28"/>
          <w:szCs w:val="28"/>
        </w:rPr>
        <w:t>декабря 2022 г.</w:t>
      </w:r>
      <w:r w:rsidR="00C933C3" w:rsidRPr="001C04D0">
        <w:rPr>
          <w:sz w:val="28"/>
          <w:szCs w:val="28"/>
        </w:rPr>
        <w:t xml:space="preserve"> № 887-ЗРТ </w:t>
      </w:r>
      <w:r w:rsidR="00E816FB">
        <w:rPr>
          <w:sz w:val="28"/>
          <w:szCs w:val="28"/>
        </w:rPr>
        <w:t>«</w:t>
      </w:r>
      <w:r w:rsidR="00C933C3" w:rsidRPr="001C04D0">
        <w:rPr>
          <w:sz w:val="28"/>
          <w:szCs w:val="28"/>
        </w:rPr>
        <w:t>О р</w:t>
      </w:r>
      <w:r w:rsidR="002F12F8" w:rsidRPr="001C04D0">
        <w:rPr>
          <w:sz w:val="28"/>
          <w:szCs w:val="28"/>
        </w:rPr>
        <w:t>еспубликанском бюджете Республики Тыва на 2023 год и плановый период 2024 и 2025 годов</w:t>
      </w:r>
      <w:r w:rsidR="00E816FB">
        <w:rPr>
          <w:sz w:val="28"/>
          <w:szCs w:val="28"/>
        </w:rPr>
        <w:t>»</w:t>
      </w:r>
      <w:r w:rsidR="00BD7D2B" w:rsidRPr="001C04D0">
        <w:rPr>
          <w:sz w:val="28"/>
          <w:szCs w:val="28"/>
        </w:rPr>
        <w:t>,</w:t>
      </w:r>
      <w:r w:rsidR="0085139D" w:rsidRPr="001C04D0">
        <w:rPr>
          <w:sz w:val="28"/>
          <w:szCs w:val="28"/>
        </w:rPr>
        <w:t xml:space="preserve"> </w:t>
      </w:r>
      <w:r w:rsidR="00977E86" w:rsidRPr="001C04D0">
        <w:rPr>
          <w:sz w:val="28"/>
          <w:szCs w:val="28"/>
        </w:rPr>
        <w:t>п</w:t>
      </w:r>
      <w:r w:rsidR="004F1550" w:rsidRPr="001C04D0">
        <w:rPr>
          <w:sz w:val="28"/>
          <w:szCs w:val="28"/>
        </w:rPr>
        <w:t xml:space="preserve">остановлением Правительства Республики Тыва </w:t>
      </w:r>
      <w:r w:rsidR="00087414" w:rsidRPr="001C04D0">
        <w:rPr>
          <w:sz w:val="28"/>
          <w:szCs w:val="28"/>
        </w:rPr>
        <w:t xml:space="preserve">от 13 декабря 2023 г. № 891 </w:t>
      </w:r>
      <w:r w:rsidR="00E816FB">
        <w:rPr>
          <w:sz w:val="28"/>
          <w:szCs w:val="28"/>
        </w:rPr>
        <w:t>«</w:t>
      </w:r>
      <w:r w:rsidR="004F1550" w:rsidRPr="001C04D0">
        <w:rPr>
          <w:sz w:val="28"/>
          <w:szCs w:val="28"/>
        </w:rPr>
        <w:t>О внесении изменений в сводную бюджетную роспись республика</w:t>
      </w:r>
      <w:r w:rsidR="004F1550" w:rsidRPr="001C04D0">
        <w:rPr>
          <w:sz w:val="28"/>
          <w:szCs w:val="28"/>
        </w:rPr>
        <w:t>н</w:t>
      </w:r>
      <w:r w:rsidR="004F1550" w:rsidRPr="001C04D0">
        <w:rPr>
          <w:sz w:val="28"/>
          <w:szCs w:val="28"/>
        </w:rPr>
        <w:t>ского бюджета Республики Тыва на 2023 год и на плановый период 2024 и 2025 г</w:t>
      </w:r>
      <w:r w:rsidR="004F1550" w:rsidRPr="001C04D0">
        <w:rPr>
          <w:sz w:val="28"/>
          <w:szCs w:val="28"/>
        </w:rPr>
        <w:t>о</w:t>
      </w:r>
      <w:r w:rsidR="004F1550" w:rsidRPr="001C04D0">
        <w:rPr>
          <w:sz w:val="28"/>
          <w:szCs w:val="28"/>
        </w:rPr>
        <w:t>дов</w:t>
      </w:r>
      <w:r w:rsidR="00E816FB">
        <w:rPr>
          <w:sz w:val="28"/>
          <w:szCs w:val="28"/>
        </w:rPr>
        <w:t>»</w:t>
      </w:r>
      <w:r w:rsidR="005D40AA" w:rsidRPr="001C04D0">
        <w:rPr>
          <w:sz w:val="28"/>
          <w:szCs w:val="28"/>
        </w:rPr>
        <w:t xml:space="preserve">, </w:t>
      </w:r>
      <w:r w:rsidR="00BD7D2B" w:rsidRPr="001C04D0">
        <w:rPr>
          <w:sz w:val="28"/>
          <w:szCs w:val="28"/>
        </w:rPr>
        <w:t>руководствуясь</w:t>
      </w:r>
      <w:r w:rsidR="00C15BD9" w:rsidRPr="001C04D0">
        <w:rPr>
          <w:sz w:val="28"/>
          <w:szCs w:val="28"/>
        </w:rPr>
        <w:t xml:space="preserve"> постановлением Правительства Российской Федерации от </w:t>
      </w:r>
      <w:r w:rsidR="00F579A1">
        <w:rPr>
          <w:sz w:val="28"/>
          <w:szCs w:val="28"/>
        </w:rPr>
        <w:t xml:space="preserve">            </w:t>
      </w:r>
      <w:r w:rsidR="00C15BD9" w:rsidRPr="001C04D0">
        <w:rPr>
          <w:sz w:val="28"/>
          <w:szCs w:val="28"/>
        </w:rPr>
        <w:t xml:space="preserve">31 мая 2019 г. № 696 </w:t>
      </w:r>
      <w:r w:rsidR="00E816FB">
        <w:rPr>
          <w:sz w:val="28"/>
          <w:szCs w:val="28"/>
        </w:rPr>
        <w:t>«</w:t>
      </w:r>
      <w:r w:rsidR="00C15BD9" w:rsidRPr="001C04D0">
        <w:rPr>
          <w:sz w:val="28"/>
          <w:szCs w:val="28"/>
        </w:rPr>
        <w:t>Об утверждении государственной программы Российской Фед</w:t>
      </w:r>
      <w:r w:rsidR="00C15BD9" w:rsidRPr="001C04D0">
        <w:rPr>
          <w:sz w:val="28"/>
          <w:szCs w:val="28"/>
        </w:rPr>
        <w:t>е</w:t>
      </w:r>
      <w:r w:rsidR="00C15BD9" w:rsidRPr="001C04D0">
        <w:rPr>
          <w:sz w:val="28"/>
          <w:szCs w:val="28"/>
        </w:rPr>
        <w:t xml:space="preserve">рации </w:t>
      </w:r>
      <w:r w:rsidR="00E816FB">
        <w:rPr>
          <w:sz w:val="28"/>
          <w:szCs w:val="28"/>
        </w:rPr>
        <w:t>«</w:t>
      </w:r>
      <w:r w:rsidR="00C15BD9" w:rsidRPr="001C04D0">
        <w:rPr>
          <w:sz w:val="28"/>
          <w:szCs w:val="28"/>
        </w:rPr>
        <w:t>Комплексное развитие сельских территорий</w:t>
      </w:r>
      <w:r w:rsidR="00E816FB">
        <w:rPr>
          <w:sz w:val="28"/>
          <w:szCs w:val="28"/>
        </w:rPr>
        <w:t>»</w:t>
      </w:r>
      <w:r w:rsidR="00C15BD9" w:rsidRPr="001C04D0">
        <w:rPr>
          <w:sz w:val="28"/>
          <w:szCs w:val="28"/>
        </w:rPr>
        <w:t xml:space="preserve"> и о внесении изменений в некоторые акты Прави</w:t>
      </w:r>
      <w:r w:rsidR="00C77EA1" w:rsidRPr="001C04D0">
        <w:rPr>
          <w:sz w:val="28"/>
          <w:szCs w:val="28"/>
        </w:rPr>
        <w:t>тельства Российской Федерации</w:t>
      </w:r>
      <w:r w:rsidR="00E816FB">
        <w:rPr>
          <w:sz w:val="28"/>
          <w:szCs w:val="28"/>
        </w:rPr>
        <w:t>»</w:t>
      </w:r>
      <w:r w:rsidR="00C77EA1" w:rsidRPr="001C04D0">
        <w:rPr>
          <w:sz w:val="28"/>
          <w:szCs w:val="28"/>
        </w:rPr>
        <w:t xml:space="preserve">, </w:t>
      </w:r>
      <w:r w:rsidR="00003F88" w:rsidRPr="001C04D0">
        <w:rPr>
          <w:sz w:val="28"/>
          <w:szCs w:val="28"/>
        </w:rPr>
        <w:t xml:space="preserve">пунктом 7 </w:t>
      </w:r>
      <w:bookmarkStart w:id="2" w:name="_Hlk111020944"/>
      <w:r w:rsidR="00003F88" w:rsidRPr="001C04D0">
        <w:rPr>
          <w:sz w:val="28"/>
          <w:szCs w:val="28"/>
        </w:rPr>
        <w:t>Порядка разр</w:t>
      </w:r>
      <w:r w:rsidR="00003F88" w:rsidRPr="001C04D0">
        <w:rPr>
          <w:sz w:val="28"/>
          <w:szCs w:val="28"/>
        </w:rPr>
        <w:t>а</w:t>
      </w:r>
      <w:r w:rsidR="00003F88" w:rsidRPr="001C04D0">
        <w:rPr>
          <w:sz w:val="28"/>
          <w:szCs w:val="28"/>
        </w:rPr>
        <w:t>ботки, реализации и оценки эффективности государственных программ Республики Тыва, утвержденным постановлением Пр</w:t>
      </w:r>
      <w:r w:rsidR="00C933C3" w:rsidRPr="001C04D0">
        <w:rPr>
          <w:sz w:val="28"/>
          <w:szCs w:val="28"/>
        </w:rPr>
        <w:t xml:space="preserve">авительства Республики Тыва от </w:t>
      </w:r>
      <w:r w:rsidR="00003F88" w:rsidRPr="001C04D0">
        <w:rPr>
          <w:sz w:val="28"/>
          <w:szCs w:val="28"/>
        </w:rPr>
        <w:t>5 июня 2014 г</w:t>
      </w:r>
      <w:r w:rsidR="00D866C1">
        <w:rPr>
          <w:sz w:val="28"/>
          <w:szCs w:val="28"/>
        </w:rPr>
        <w:t>.</w:t>
      </w:r>
      <w:r w:rsidR="00003F88" w:rsidRPr="001C04D0">
        <w:rPr>
          <w:sz w:val="28"/>
          <w:szCs w:val="28"/>
        </w:rPr>
        <w:t xml:space="preserve"> № 259</w:t>
      </w:r>
      <w:bookmarkEnd w:id="2"/>
      <w:r w:rsidR="00003F88" w:rsidRPr="001C04D0">
        <w:rPr>
          <w:sz w:val="28"/>
          <w:szCs w:val="28"/>
        </w:rPr>
        <w:t>,</w:t>
      </w:r>
      <w:r w:rsidRPr="001C04D0">
        <w:rPr>
          <w:sz w:val="28"/>
          <w:szCs w:val="28"/>
        </w:rPr>
        <w:t xml:space="preserve"> </w:t>
      </w:r>
      <w:bookmarkEnd w:id="1"/>
      <w:r w:rsidRPr="001C04D0">
        <w:rPr>
          <w:sz w:val="28"/>
          <w:szCs w:val="28"/>
        </w:rPr>
        <w:t xml:space="preserve">Правительство Республики Тыва </w:t>
      </w:r>
      <w:r w:rsidR="00384835" w:rsidRPr="001C04D0">
        <w:rPr>
          <w:sz w:val="28"/>
          <w:szCs w:val="28"/>
        </w:rPr>
        <w:t>ПОСТАНОВЛЯЕТ:</w:t>
      </w:r>
    </w:p>
    <w:p w:rsidR="00003F88" w:rsidRPr="001C04D0" w:rsidRDefault="00003F88" w:rsidP="006E71F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C65750" w:rsidRPr="001C04D0" w:rsidRDefault="00003F88" w:rsidP="006E71F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C04D0">
        <w:rPr>
          <w:sz w:val="28"/>
          <w:szCs w:val="28"/>
        </w:rPr>
        <w:t xml:space="preserve">1. </w:t>
      </w:r>
      <w:bookmarkStart w:id="3" w:name="sub_1"/>
      <w:r w:rsidR="00AF7890" w:rsidRPr="001C04D0">
        <w:rPr>
          <w:sz w:val="28"/>
          <w:szCs w:val="28"/>
        </w:rPr>
        <w:t xml:space="preserve">Внести в </w:t>
      </w:r>
      <w:hyperlink r:id="rId9" w:history="1">
        <w:r w:rsidR="00AF7890" w:rsidRPr="001C04D0">
          <w:rPr>
            <w:rStyle w:val="a7"/>
            <w:color w:val="auto"/>
            <w:sz w:val="28"/>
            <w:szCs w:val="28"/>
            <w:u w:val="none"/>
          </w:rPr>
          <w:t>государственную программу</w:t>
        </w:r>
      </w:hyperlink>
      <w:r w:rsidR="00A844F3" w:rsidRPr="001C04D0">
        <w:rPr>
          <w:sz w:val="28"/>
          <w:szCs w:val="28"/>
        </w:rPr>
        <w:t xml:space="preserve"> Республики Тыва </w:t>
      </w:r>
      <w:r w:rsidR="00E816FB">
        <w:rPr>
          <w:sz w:val="28"/>
          <w:szCs w:val="28"/>
        </w:rPr>
        <w:t>«</w:t>
      </w:r>
      <w:r w:rsidR="00AF7890" w:rsidRPr="001C04D0">
        <w:rPr>
          <w:sz w:val="28"/>
          <w:szCs w:val="28"/>
        </w:rPr>
        <w:t>Комплексн</w:t>
      </w:r>
      <w:r w:rsidR="00A844F3" w:rsidRPr="001C04D0">
        <w:rPr>
          <w:sz w:val="28"/>
          <w:szCs w:val="28"/>
        </w:rPr>
        <w:t>ое ра</w:t>
      </w:r>
      <w:r w:rsidR="00A844F3" w:rsidRPr="001C04D0">
        <w:rPr>
          <w:sz w:val="28"/>
          <w:szCs w:val="28"/>
        </w:rPr>
        <w:t>з</w:t>
      </w:r>
      <w:r w:rsidR="00A844F3" w:rsidRPr="001C04D0">
        <w:rPr>
          <w:sz w:val="28"/>
          <w:szCs w:val="28"/>
        </w:rPr>
        <w:t>витие сельских территорий</w:t>
      </w:r>
      <w:r w:rsidR="00E816FB">
        <w:rPr>
          <w:sz w:val="28"/>
          <w:szCs w:val="28"/>
        </w:rPr>
        <w:t>»</w:t>
      </w:r>
      <w:r w:rsidR="00AF7890" w:rsidRPr="001C04D0">
        <w:rPr>
          <w:sz w:val="28"/>
          <w:szCs w:val="28"/>
        </w:rPr>
        <w:t xml:space="preserve"> (далее </w:t>
      </w:r>
      <w:r w:rsidR="00D866C1">
        <w:rPr>
          <w:sz w:val="28"/>
          <w:szCs w:val="28"/>
        </w:rPr>
        <w:t>–</w:t>
      </w:r>
      <w:r w:rsidR="00AF7890" w:rsidRPr="001C04D0">
        <w:rPr>
          <w:sz w:val="28"/>
          <w:szCs w:val="28"/>
        </w:rPr>
        <w:t xml:space="preserve"> Программа), утвержденную </w:t>
      </w:r>
      <w:hyperlink r:id="rId10" w:history="1">
        <w:r w:rsidR="00AF7890" w:rsidRPr="001C04D0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="00AF7890" w:rsidRPr="001C04D0">
        <w:rPr>
          <w:sz w:val="28"/>
          <w:szCs w:val="28"/>
        </w:rPr>
        <w:t xml:space="preserve"> Правительства</w:t>
      </w:r>
      <w:r w:rsidR="00F77D2D" w:rsidRPr="001C04D0">
        <w:rPr>
          <w:sz w:val="28"/>
          <w:szCs w:val="28"/>
        </w:rPr>
        <w:t xml:space="preserve"> Республики Тыва от 1 июня 2020 </w:t>
      </w:r>
      <w:r w:rsidR="00AF7890" w:rsidRPr="001C04D0">
        <w:rPr>
          <w:sz w:val="28"/>
          <w:szCs w:val="28"/>
        </w:rPr>
        <w:t xml:space="preserve">г. </w:t>
      </w:r>
      <w:r w:rsidR="005E7E8B" w:rsidRPr="001C04D0">
        <w:rPr>
          <w:sz w:val="28"/>
          <w:szCs w:val="28"/>
        </w:rPr>
        <w:t>№</w:t>
      </w:r>
      <w:r w:rsidR="00C77090" w:rsidRPr="001C04D0">
        <w:rPr>
          <w:sz w:val="28"/>
          <w:szCs w:val="28"/>
        </w:rPr>
        <w:t xml:space="preserve"> 2</w:t>
      </w:r>
      <w:r w:rsidR="00AF7890" w:rsidRPr="001C04D0">
        <w:rPr>
          <w:sz w:val="28"/>
          <w:szCs w:val="28"/>
        </w:rPr>
        <w:t>49, следующие изменения:</w:t>
      </w:r>
      <w:bookmarkStart w:id="4" w:name="sub_2"/>
      <w:bookmarkEnd w:id="3"/>
    </w:p>
    <w:p w:rsidR="00C65750" w:rsidRPr="001C04D0" w:rsidRDefault="00AF7890" w:rsidP="006E71FE">
      <w:pPr>
        <w:pStyle w:val="ConsPlusNormal"/>
        <w:numPr>
          <w:ilvl w:val="0"/>
          <w:numId w:val="2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1C04D0">
        <w:rPr>
          <w:sz w:val="28"/>
          <w:szCs w:val="28"/>
        </w:rPr>
        <w:t xml:space="preserve">в </w:t>
      </w:r>
      <w:hyperlink r:id="rId11" w:history="1">
        <w:r w:rsidRPr="001C04D0">
          <w:rPr>
            <w:rStyle w:val="a7"/>
            <w:color w:val="auto"/>
            <w:sz w:val="28"/>
            <w:szCs w:val="28"/>
            <w:u w:val="none"/>
          </w:rPr>
          <w:t>паспорте</w:t>
        </w:r>
      </w:hyperlink>
      <w:r w:rsidRPr="001C04D0">
        <w:rPr>
          <w:sz w:val="28"/>
          <w:szCs w:val="28"/>
        </w:rPr>
        <w:t xml:space="preserve"> Программы:</w:t>
      </w:r>
      <w:bookmarkEnd w:id="4"/>
    </w:p>
    <w:p w:rsidR="00AF7890" w:rsidRDefault="0015643E" w:rsidP="006E71F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C04D0">
        <w:rPr>
          <w:sz w:val="28"/>
          <w:szCs w:val="28"/>
        </w:rPr>
        <w:t>а)</w:t>
      </w:r>
      <w:bookmarkStart w:id="5" w:name="sub_5"/>
      <w:r w:rsidR="00576980" w:rsidRPr="001C04D0">
        <w:rPr>
          <w:sz w:val="28"/>
          <w:szCs w:val="28"/>
        </w:rPr>
        <w:t xml:space="preserve"> </w:t>
      </w:r>
      <w:hyperlink r:id="rId12" w:history="1">
        <w:r w:rsidR="00AF7890" w:rsidRPr="001C04D0">
          <w:rPr>
            <w:rStyle w:val="a7"/>
            <w:color w:val="auto"/>
            <w:sz w:val="28"/>
            <w:szCs w:val="28"/>
            <w:u w:val="none"/>
          </w:rPr>
          <w:t>позицию</w:t>
        </w:r>
      </w:hyperlink>
      <w:r w:rsidR="0070710D" w:rsidRPr="001C04D0">
        <w:rPr>
          <w:sz w:val="28"/>
          <w:szCs w:val="28"/>
        </w:rPr>
        <w:t xml:space="preserve"> </w:t>
      </w:r>
      <w:r w:rsidR="00E816FB">
        <w:rPr>
          <w:sz w:val="28"/>
          <w:szCs w:val="28"/>
        </w:rPr>
        <w:t>«</w:t>
      </w:r>
      <w:r w:rsidR="0070710D" w:rsidRPr="001C04D0">
        <w:rPr>
          <w:sz w:val="28"/>
          <w:szCs w:val="28"/>
        </w:rPr>
        <w:t>Объемы финансирования Программы</w:t>
      </w:r>
      <w:r w:rsidR="00E816FB">
        <w:rPr>
          <w:sz w:val="28"/>
          <w:szCs w:val="28"/>
        </w:rPr>
        <w:t>»</w:t>
      </w:r>
      <w:r w:rsidR="00AF7890" w:rsidRPr="001C04D0">
        <w:rPr>
          <w:sz w:val="28"/>
          <w:szCs w:val="28"/>
        </w:rPr>
        <w:t xml:space="preserve"> изложить в следующей редакции:</w:t>
      </w:r>
      <w:bookmarkEnd w:id="5"/>
    </w:p>
    <w:p w:rsidR="002E40EF" w:rsidRDefault="002E40EF" w:rsidP="006E71F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2E40EF" w:rsidRDefault="002E40EF" w:rsidP="006E71F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D866C1" w:rsidRPr="00F579A1" w:rsidRDefault="00D866C1" w:rsidP="006E71FE">
      <w:pPr>
        <w:pStyle w:val="ConsPlusNormal"/>
        <w:ind w:firstLine="709"/>
        <w:jc w:val="both"/>
        <w:rPr>
          <w:sz w:val="4"/>
          <w:szCs w:val="28"/>
        </w:rPr>
      </w:pPr>
    </w:p>
    <w:tbl>
      <w:tblPr>
        <w:tblW w:w="1015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3"/>
        <w:gridCol w:w="284"/>
        <w:gridCol w:w="6920"/>
      </w:tblGrid>
      <w:tr w:rsidR="00D866C1" w:rsidRPr="00124A7D" w:rsidTr="002437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3" w:type="dxa"/>
          </w:tcPr>
          <w:p w:rsidR="00D866C1" w:rsidRPr="00124A7D" w:rsidRDefault="00E816FB" w:rsidP="006E7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D866C1" w:rsidRPr="00124A7D">
              <w:rPr>
                <w:rFonts w:ascii="Times New Roman" w:hAnsi="Times New Roman"/>
                <w:sz w:val="24"/>
                <w:szCs w:val="24"/>
              </w:rPr>
              <w:t>Объемы фина</w:t>
            </w:r>
            <w:r w:rsidR="00D866C1" w:rsidRPr="00124A7D">
              <w:rPr>
                <w:rFonts w:ascii="Times New Roman" w:hAnsi="Times New Roman"/>
                <w:sz w:val="24"/>
                <w:szCs w:val="24"/>
              </w:rPr>
              <w:t>н</w:t>
            </w:r>
            <w:r w:rsidR="00D866C1" w:rsidRPr="00124A7D">
              <w:rPr>
                <w:rFonts w:ascii="Times New Roman" w:hAnsi="Times New Roman"/>
                <w:sz w:val="24"/>
                <w:szCs w:val="24"/>
              </w:rPr>
              <w:t>сирования Пр</w:t>
            </w:r>
            <w:r w:rsidR="00D866C1" w:rsidRPr="00124A7D">
              <w:rPr>
                <w:rFonts w:ascii="Times New Roman" w:hAnsi="Times New Roman"/>
                <w:sz w:val="24"/>
                <w:szCs w:val="24"/>
              </w:rPr>
              <w:t>о</w:t>
            </w:r>
            <w:r w:rsidR="00D866C1" w:rsidRPr="00124A7D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84" w:type="dxa"/>
          </w:tcPr>
          <w:p w:rsidR="00D866C1" w:rsidRPr="00124A7D" w:rsidRDefault="00D866C1" w:rsidP="006E7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20" w:type="dxa"/>
          </w:tcPr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составит: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за счет всех источников финансирования – 4 609 424,77 тыс. ру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б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лей, в том числе: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2020 год – 621 475,1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2021 год – 273 958,3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2022 год – 92 221,80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2023 год – 412 421,84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2024 год – 2 100 860,8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2025 год – 1 108 486,9 тыс. рублей,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– 3 695 423,78 тыс. ру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б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лей, в том числе: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2020 год – 498 446,9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2021 год – 250 606,5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2022 год – 63 360,00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2023 год – 362 305,78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2024 год – 1 704 930,70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2025 год – 815 773,90 тыс. рублей,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Тыва – 101 732,18 тыс. рублей, в том числе: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="00243795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30 216,8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 w:rsidR="00243795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243795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531,3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2022 год – 2 432,1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2023 год – 21 089,58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2024 год – 27 221,9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2025 год – 18 240,5 тыс. рублей, 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за счет средств местных бюджетов – 107 794, 73 тыс. рублей, в том числе: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2020 год – 15 818,1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2021 год – 14 977,8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2022 год – 701,0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2023 год – 12 070,83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2024 год – 32 113,5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2025 год – 32 113,5 тыс. рублей, 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704 474,08 тыс. рублей, в том числе: 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2020 год – 76 993,33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2021 год – 5 842,7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2022 год – 25 728,7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2023 год – 16 955,68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2024 год – 336 594,7 тыс. рублей;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2025 год – 242 359,0 тыс. рублей, 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по подпрограмме </w:t>
            </w:r>
            <w:r w:rsidR="00E816FB">
              <w:rPr>
                <w:rFonts w:ascii="Times New Roman" w:hAnsi="Times New Roman"/>
                <w:sz w:val="24"/>
                <w:szCs w:val="24"/>
              </w:rPr>
              <w:t>«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  <w:r w:rsidR="00E816FB">
              <w:rPr>
                <w:rFonts w:ascii="Times New Roman" w:hAnsi="Times New Roman"/>
                <w:sz w:val="24"/>
                <w:szCs w:val="24"/>
              </w:rPr>
              <w:t>»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– 2 306 270,89 тыс. ру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б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лей; 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по подпрограмме </w:t>
            </w:r>
            <w:r w:rsidR="00E816FB">
              <w:rPr>
                <w:rFonts w:ascii="Times New Roman" w:hAnsi="Times New Roman"/>
                <w:sz w:val="24"/>
                <w:szCs w:val="24"/>
              </w:rPr>
              <w:t>«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Создание и развитие инфраструктуры на сел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ь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ских территориях</w:t>
            </w:r>
            <w:r w:rsidR="00E816FB">
              <w:rPr>
                <w:rFonts w:ascii="Times New Roman" w:hAnsi="Times New Roman"/>
                <w:sz w:val="24"/>
                <w:szCs w:val="24"/>
              </w:rPr>
              <w:t>»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– 2 299 154,01 тыс. ру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б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D866C1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по подпрограмме </w:t>
            </w:r>
            <w:r w:rsidR="00E816FB">
              <w:rPr>
                <w:rFonts w:ascii="Times New Roman" w:hAnsi="Times New Roman"/>
                <w:sz w:val="24"/>
                <w:szCs w:val="24"/>
              </w:rPr>
              <w:t>«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Развитие рынка труда (кадрового потенц</w:t>
            </w:r>
            <w:r w:rsidR="00243795" w:rsidRPr="00124A7D">
              <w:rPr>
                <w:rFonts w:ascii="Times New Roman" w:hAnsi="Times New Roman"/>
                <w:sz w:val="24"/>
                <w:szCs w:val="24"/>
              </w:rPr>
              <w:t>иала) на сельских территориях</w:t>
            </w:r>
            <w:r w:rsidR="00E816FB">
              <w:rPr>
                <w:rFonts w:ascii="Times New Roman" w:hAnsi="Times New Roman"/>
                <w:sz w:val="24"/>
                <w:szCs w:val="24"/>
              </w:rPr>
              <w:t>»</w:t>
            </w:r>
            <w:r w:rsidR="00243795" w:rsidRPr="00124A7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4 000,0 тыс. рублей.</w:t>
            </w:r>
          </w:p>
          <w:p w:rsidR="00243795" w:rsidRPr="00124A7D" w:rsidRDefault="00D866C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Объем финансирования Программы подлежит ежегодному уто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ч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нению, исходя из реальных возможностей бюджетов всех уро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в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ней</w:t>
            </w:r>
            <w:r w:rsidR="00E816FB">
              <w:rPr>
                <w:rFonts w:ascii="Times New Roman" w:hAnsi="Times New Roman"/>
                <w:sz w:val="24"/>
                <w:szCs w:val="24"/>
              </w:rPr>
              <w:t>»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</w:tbl>
    <w:p w:rsidR="00672AEA" w:rsidRDefault="00C42DFC" w:rsidP="006E7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2195"/>
      <w:bookmarkStart w:id="7" w:name="sub_6"/>
      <w:bookmarkEnd w:id="6"/>
      <w:r>
        <w:rPr>
          <w:rFonts w:ascii="Times New Roman" w:hAnsi="Times New Roman"/>
          <w:sz w:val="28"/>
          <w:szCs w:val="28"/>
        </w:rPr>
        <w:lastRenderedPageBreak/>
        <w:t>б</w:t>
      </w:r>
      <w:r w:rsidR="00672AEA" w:rsidRPr="00851711">
        <w:rPr>
          <w:rFonts w:ascii="Times New Roman" w:hAnsi="Times New Roman"/>
          <w:sz w:val="28"/>
          <w:szCs w:val="28"/>
        </w:rPr>
        <w:t xml:space="preserve">) </w:t>
      </w:r>
      <w:hyperlink r:id="rId13" w:history="1">
        <w:r w:rsidR="00672AEA" w:rsidRPr="00851711">
          <w:rPr>
            <w:rFonts w:ascii="Times New Roman" w:hAnsi="Times New Roman"/>
            <w:sz w:val="28"/>
            <w:szCs w:val="28"/>
          </w:rPr>
          <w:t>позицию</w:t>
        </w:r>
      </w:hyperlink>
      <w:r w:rsidR="00924948" w:rsidRPr="00851711">
        <w:rPr>
          <w:rFonts w:ascii="Times New Roman" w:hAnsi="Times New Roman"/>
          <w:sz w:val="28"/>
          <w:szCs w:val="28"/>
        </w:rPr>
        <w:t xml:space="preserve"> </w:t>
      </w:r>
      <w:r w:rsidR="00E816FB">
        <w:rPr>
          <w:rFonts w:ascii="Times New Roman" w:hAnsi="Times New Roman"/>
          <w:sz w:val="28"/>
          <w:szCs w:val="28"/>
        </w:rPr>
        <w:t>«</w:t>
      </w:r>
      <w:r w:rsidR="00672AEA" w:rsidRPr="00851711">
        <w:rPr>
          <w:rFonts w:ascii="Times New Roman" w:hAnsi="Times New Roman"/>
          <w:sz w:val="28"/>
          <w:szCs w:val="28"/>
        </w:rPr>
        <w:t xml:space="preserve">Ожидаемые </w:t>
      </w:r>
      <w:r w:rsidR="00924948" w:rsidRPr="00851711">
        <w:rPr>
          <w:rFonts w:ascii="Times New Roman" w:hAnsi="Times New Roman"/>
          <w:sz w:val="28"/>
          <w:szCs w:val="28"/>
        </w:rPr>
        <w:t>результаты реализации Программы</w:t>
      </w:r>
      <w:r w:rsidR="00E816FB">
        <w:rPr>
          <w:rFonts w:ascii="Times New Roman" w:hAnsi="Times New Roman"/>
          <w:sz w:val="28"/>
          <w:szCs w:val="28"/>
        </w:rPr>
        <w:t>»</w:t>
      </w:r>
      <w:r w:rsidR="00672AEA" w:rsidRPr="00851711">
        <w:rPr>
          <w:rFonts w:ascii="Times New Roman" w:hAnsi="Times New Roman"/>
          <w:sz w:val="28"/>
          <w:szCs w:val="28"/>
        </w:rPr>
        <w:t xml:space="preserve"> изложить в сл</w:t>
      </w:r>
      <w:r w:rsidR="00672AEA" w:rsidRPr="00851711">
        <w:rPr>
          <w:rFonts w:ascii="Times New Roman" w:hAnsi="Times New Roman"/>
          <w:sz w:val="28"/>
          <w:szCs w:val="28"/>
        </w:rPr>
        <w:t>е</w:t>
      </w:r>
      <w:r w:rsidR="00672AEA" w:rsidRPr="00851711">
        <w:rPr>
          <w:rFonts w:ascii="Times New Roman" w:hAnsi="Times New Roman"/>
          <w:sz w:val="28"/>
          <w:szCs w:val="28"/>
        </w:rPr>
        <w:t>дующей редакции:</w:t>
      </w:r>
    </w:p>
    <w:p w:rsidR="00243795" w:rsidRPr="000904E1" w:rsidRDefault="00243795" w:rsidP="006E7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28"/>
        </w:rPr>
      </w:pPr>
    </w:p>
    <w:tbl>
      <w:tblPr>
        <w:tblW w:w="1024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72"/>
        <w:gridCol w:w="426"/>
        <w:gridCol w:w="6945"/>
      </w:tblGrid>
      <w:tr w:rsidR="00243795" w:rsidRPr="00124A7D" w:rsidTr="00054A9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72" w:type="dxa"/>
          </w:tcPr>
          <w:bookmarkEnd w:id="7"/>
          <w:p w:rsidR="00243795" w:rsidRPr="00124A7D" w:rsidRDefault="00E816FB" w:rsidP="006E7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43795" w:rsidRPr="00124A7D">
              <w:rPr>
                <w:rFonts w:ascii="Times New Roman" w:hAnsi="Times New Roman"/>
                <w:sz w:val="24"/>
                <w:szCs w:val="24"/>
              </w:rPr>
              <w:t>Ожидаемые резул</w:t>
            </w:r>
            <w:r w:rsidR="00243795" w:rsidRPr="00124A7D">
              <w:rPr>
                <w:rFonts w:ascii="Times New Roman" w:hAnsi="Times New Roman"/>
                <w:sz w:val="24"/>
                <w:szCs w:val="24"/>
              </w:rPr>
              <w:t>ь</w:t>
            </w:r>
            <w:r w:rsidR="00243795" w:rsidRPr="00124A7D">
              <w:rPr>
                <w:rFonts w:ascii="Times New Roman" w:hAnsi="Times New Roman"/>
                <w:sz w:val="24"/>
                <w:szCs w:val="24"/>
              </w:rPr>
              <w:t>таты реализации Программы</w:t>
            </w:r>
          </w:p>
        </w:tc>
        <w:tc>
          <w:tcPr>
            <w:tcW w:w="426" w:type="dxa"/>
          </w:tcPr>
          <w:p w:rsidR="00243795" w:rsidRPr="00124A7D" w:rsidRDefault="00243795" w:rsidP="006E7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945" w:type="dxa"/>
          </w:tcPr>
          <w:p w:rsidR="00243795" w:rsidRPr="00124A7D" w:rsidRDefault="00243795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улучшение жилищных условий 529 сельских семей;</w:t>
            </w:r>
          </w:p>
          <w:p w:rsidR="00243795" w:rsidRPr="00124A7D" w:rsidRDefault="00243795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создание необходимой инженерной инфраструктуры под стро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тельство 291 дома на сельских территориях;</w:t>
            </w:r>
          </w:p>
          <w:p w:rsidR="00243795" w:rsidRPr="00124A7D" w:rsidRDefault="00243795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реализация 5 проектов по обустройству инженерной инфрастру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к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турой и благоустройству площадок, расположенных на сельских территориях, под ко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м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пактную жилищную застройку;</w:t>
            </w:r>
          </w:p>
          <w:p w:rsidR="00243795" w:rsidRPr="00124A7D" w:rsidRDefault="00243795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и участия граждан, индив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дуальных предпринимателей и организаций, некоммерческих и обществе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н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ных организаций, муниципальных районов Республики Тыва в реализации: 187 общественно значимых проектов по бл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а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гоустройству территорий, 12 инициативных проектов комплек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с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ного развития сельских территорий;</w:t>
            </w:r>
          </w:p>
          <w:p w:rsidR="00243795" w:rsidRPr="00124A7D" w:rsidRDefault="00243795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увеличение доли квалифицированных специалистов в сельскох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зяйственном производстве до 55 процентов;</w:t>
            </w:r>
          </w:p>
          <w:p w:rsidR="00243795" w:rsidRPr="00124A7D" w:rsidRDefault="00243795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прохождение профессиональной подготовки, переподготовки и пов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ы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шения квалификации по аграрным направлениям не менее 10 человек ежегодно;</w:t>
            </w:r>
          </w:p>
          <w:p w:rsidR="00243795" w:rsidRPr="00124A7D" w:rsidRDefault="00243795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увеличение доли молодых специалистов в общей численности квалифицированных специалистов сельскохозяйственных орган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заций до 10 процентов</w:t>
            </w:r>
            <w:r w:rsidR="00E816FB">
              <w:rPr>
                <w:rFonts w:ascii="Times New Roman" w:hAnsi="Times New Roman"/>
                <w:sz w:val="24"/>
                <w:szCs w:val="24"/>
              </w:rPr>
              <w:t>»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4A91" w:rsidRPr="00124A7D" w:rsidRDefault="00054A91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AEA" w:rsidRPr="00054A91" w:rsidRDefault="00C42DFC" w:rsidP="006E71FE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1"/>
      <w:r w:rsidRPr="00054A91">
        <w:rPr>
          <w:rFonts w:ascii="Times New Roman" w:hAnsi="Times New Roman"/>
          <w:sz w:val="28"/>
          <w:szCs w:val="28"/>
        </w:rPr>
        <w:t>2)</w:t>
      </w:r>
      <w:r w:rsidR="00525EB6" w:rsidRPr="00054A91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672AEA" w:rsidRPr="00054A91">
          <w:rPr>
            <w:rFonts w:ascii="Times New Roman" w:hAnsi="Times New Roman"/>
            <w:sz w:val="28"/>
            <w:szCs w:val="28"/>
          </w:rPr>
          <w:t>раздел IV</w:t>
        </w:r>
      </w:hyperlink>
      <w:r w:rsidR="00672AEA" w:rsidRPr="00054A9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bookmarkEnd w:id="8"/>
    <w:p w:rsidR="00434264" w:rsidRDefault="00E816FB" w:rsidP="006E71FE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34264" w:rsidRPr="00054A91">
        <w:rPr>
          <w:rFonts w:ascii="Times New Roman" w:hAnsi="Times New Roman"/>
          <w:bCs/>
          <w:sz w:val="28"/>
          <w:szCs w:val="28"/>
        </w:rPr>
        <w:t>IV. Обоснование финансовых затрат Программы</w:t>
      </w:r>
    </w:p>
    <w:p w:rsidR="001829E5" w:rsidRPr="00054A91" w:rsidRDefault="001829E5" w:rsidP="006E71FE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6F6B1B" w:rsidRPr="00054A91" w:rsidRDefault="006F6B1B" w:rsidP="006E71FE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54A91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составит </w:t>
      </w:r>
      <w:r w:rsidR="00E543BA" w:rsidRPr="00054A91">
        <w:rPr>
          <w:rFonts w:ascii="Times New Roman" w:hAnsi="Times New Roman"/>
          <w:sz w:val="28"/>
          <w:szCs w:val="28"/>
        </w:rPr>
        <w:t>4 609 424,7</w:t>
      </w:r>
      <w:r w:rsidR="00EB0436" w:rsidRPr="00054A91">
        <w:rPr>
          <w:rFonts w:ascii="Times New Roman" w:hAnsi="Times New Roman"/>
          <w:sz w:val="28"/>
          <w:szCs w:val="28"/>
        </w:rPr>
        <w:t>7</w:t>
      </w:r>
      <w:r w:rsidR="00E543BA" w:rsidRPr="00054A91">
        <w:rPr>
          <w:rFonts w:ascii="Times New Roman" w:hAnsi="Times New Roman"/>
          <w:sz w:val="28"/>
          <w:szCs w:val="28"/>
        </w:rPr>
        <w:t xml:space="preserve"> тыс. ру</w:t>
      </w:r>
      <w:r w:rsidR="00E543BA" w:rsidRPr="00054A91">
        <w:rPr>
          <w:rFonts w:ascii="Times New Roman" w:hAnsi="Times New Roman"/>
          <w:sz w:val="28"/>
          <w:szCs w:val="28"/>
        </w:rPr>
        <w:t>б</w:t>
      </w:r>
      <w:r w:rsidR="00E543BA" w:rsidRPr="00054A91">
        <w:rPr>
          <w:rFonts w:ascii="Times New Roman" w:hAnsi="Times New Roman"/>
          <w:sz w:val="28"/>
          <w:szCs w:val="28"/>
        </w:rPr>
        <w:t>лей</w:t>
      </w:r>
      <w:r w:rsidRPr="00054A91">
        <w:rPr>
          <w:rFonts w:ascii="Times New Roman" w:hAnsi="Times New Roman"/>
          <w:sz w:val="28"/>
          <w:szCs w:val="28"/>
        </w:rPr>
        <w:t>, в том числе:</w:t>
      </w:r>
    </w:p>
    <w:p w:rsidR="006F6B1B" w:rsidRPr="00054A91" w:rsidRDefault="006F6B1B" w:rsidP="006E71FE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54A91">
        <w:rPr>
          <w:rFonts w:ascii="Times New Roman" w:hAnsi="Times New Roman"/>
          <w:sz w:val="28"/>
          <w:szCs w:val="28"/>
        </w:rPr>
        <w:t xml:space="preserve">2020 год </w:t>
      </w:r>
      <w:r w:rsidR="001829E5">
        <w:rPr>
          <w:rFonts w:ascii="Times New Roman" w:hAnsi="Times New Roman"/>
          <w:sz w:val="28"/>
          <w:szCs w:val="28"/>
        </w:rPr>
        <w:t>–</w:t>
      </w:r>
      <w:r w:rsidRPr="00054A91">
        <w:rPr>
          <w:rFonts w:ascii="Times New Roman" w:hAnsi="Times New Roman"/>
          <w:sz w:val="28"/>
          <w:szCs w:val="28"/>
        </w:rPr>
        <w:t xml:space="preserve"> 621 475,1 тыс. рублей;</w:t>
      </w:r>
    </w:p>
    <w:p w:rsidR="006F6B1B" w:rsidRPr="00054A91" w:rsidRDefault="006F6B1B" w:rsidP="006E71FE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54A91">
        <w:rPr>
          <w:rFonts w:ascii="Times New Roman" w:hAnsi="Times New Roman"/>
          <w:sz w:val="28"/>
          <w:szCs w:val="28"/>
        </w:rPr>
        <w:t xml:space="preserve">2021 год </w:t>
      </w:r>
      <w:r w:rsidR="001829E5">
        <w:rPr>
          <w:rFonts w:ascii="Times New Roman" w:hAnsi="Times New Roman"/>
          <w:sz w:val="28"/>
          <w:szCs w:val="28"/>
        </w:rPr>
        <w:t>–</w:t>
      </w:r>
      <w:r w:rsidRPr="00054A91">
        <w:rPr>
          <w:rFonts w:ascii="Times New Roman" w:hAnsi="Times New Roman"/>
          <w:sz w:val="28"/>
          <w:szCs w:val="28"/>
        </w:rPr>
        <w:t xml:space="preserve"> 273 958,3 тыс. рублей;</w:t>
      </w:r>
    </w:p>
    <w:p w:rsidR="006F6B1B" w:rsidRPr="00054A91" w:rsidRDefault="006F6B1B" w:rsidP="006E71FE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54A91">
        <w:rPr>
          <w:rFonts w:ascii="Times New Roman" w:hAnsi="Times New Roman"/>
          <w:sz w:val="28"/>
          <w:szCs w:val="28"/>
        </w:rPr>
        <w:t>2022 год – 92 221,8 тыс. рублей;</w:t>
      </w:r>
    </w:p>
    <w:p w:rsidR="006F6B1B" w:rsidRPr="00054A91" w:rsidRDefault="006F6B1B" w:rsidP="006E71FE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54A91">
        <w:rPr>
          <w:rFonts w:ascii="Times New Roman" w:hAnsi="Times New Roman"/>
          <w:sz w:val="28"/>
          <w:szCs w:val="28"/>
        </w:rPr>
        <w:t xml:space="preserve">2023 год – </w:t>
      </w:r>
      <w:r w:rsidR="00E543BA" w:rsidRPr="00054A91">
        <w:rPr>
          <w:rFonts w:ascii="Times New Roman" w:hAnsi="Times New Roman"/>
          <w:sz w:val="28"/>
          <w:szCs w:val="28"/>
        </w:rPr>
        <w:t>412 421,8</w:t>
      </w:r>
      <w:r w:rsidR="00EB0436" w:rsidRPr="00054A91">
        <w:rPr>
          <w:rFonts w:ascii="Times New Roman" w:hAnsi="Times New Roman"/>
          <w:sz w:val="28"/>
          <w:szCs w:val="28"/>
        </w:rPr>
        <w:t>7</w:t>
      </w:r>
      <w:r w:rsidR="00E543BA" w:rsidRPr="00054A91">
        <w:rPr>
          <w:rFonts w:ascii="Times New Roman" w:hAnsi="Times New Roman"/>
          <w:sz w:val="28"/>
          <w:szCs w:val="28"/>
        </w:rPr>
        <w:t xml:space="preserve"> тыс. рублей</w:t>
      </w:r>
      <w:r w:rsidRPr="00054A91">
        <w:rPr>
          <w:rFonts w:ascii="Times New Roman" w:hAnsi="Times New Roman"/>
          <w:sz w:val="28"/>
          <w:szCs w:val="28"/>
        </w:rPr>
        <w:t>;</w:t>
      </w:r>
    </w:p>
    <w:p w:rsidR="006F6B1B" w:rsidRPr="00054A91" w:rsidRDefault="006F6B1B" w:rsidP="006E71FE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54A91">
        <w:rPr>
          <w:rFonts w:ascii="Times New Roman" w:hAnsi="Times New Roman"/>
          <w:sz w:val="28"/>
          <w:szCs w:val="28"/>
        </w:rPr>
        <w:t xml:space="preserve">2024 год </w:t>
      </w:r>
      <w:r w:rsidR="001829E5">
        <w:rPr>
          <w:rFonts w:ascii="Times New Roman" w:hAnsi="Times New Roman"/>
          <w:sz w:val="28"/>
          <w:szCs w:val="28"/>
        </w:rPr>
        <w:t>–</w:t>
      </w:r>
      <w:r w:rsidRPr="00054A91">
        <w:rPr>
          <w:rFonts w:ascii="Times New Roman" w:hAnsi="Times New Roman"/>
          <w:sz w:val="28"/>
          <w:szCs w:val="28"/>
        </w:rPr>
        <w:t xml:space="preserve"> 2</w:t>
      </w:r>
      <w:r w:rsidR="001829E5">
        <w:rPr>
          <w:rFonts w:ascii="Times New Roman" w:hAnsi="Times New Roman"/>
          <w:sz w:val="28"/>
          <w:szCs w:val="28"/>
        </w:rPr>
        <w:t xml:space="preserve"> </w:t>
      </w:r>
      <w:r w:rsidRPr="00054A91">
        <w:rPr>
          <w:rFonts w:ascii="Times New Roman" w:hAnsi="Times New Roman"/>
          <w:sz w:val="28"/>
          <w:szCs w:val="28"/>
        </w:rPr>
        <w:t>100 860,8 тыс. рублей;</w:t>
      </w:r>
    </w:p>
    <w:p w:rsidR="006F6B1B" w:rsidRPr="00054A91" w:rsidRDefault="006F6B1B" w:rsidP="006E71FE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54A91">
        <w:rPr>
          <w:rFonts w:ascii="Times New Roman" w:hAnsi="Times New Roman"/>
          <w:sz w:val="28"/>
          <w:szCs w:val="28"/>
        </w:rPr>
        <w:t xml:space="preserve">2025 год </w:t>
      </w:r>
      <w:r w:rsidR="001829E5">
        <w:rPr>
          <w:rFonts w:ascii="Times New Roman" w:hAnsi="Times New Roman"/>
          <w:sz w:val="28"/>
          <w:szCs w:val="28"/>
        </w:rPr>
        <w:t>–</w:t>
      </w:r>
      <w:r w:rsidRPr="00054A91">
        <w:rPr>
          <w:rFonts w:ascii="Times New Roman" w:hAnsi="Times New Roman"/>
          <w:sz w:val="28"/>
          <w:szCs w:val="28"/>
        </w:rPr>
        <w:t xml:space="preserve"> 1</w:t>
      </w:r>
      <w:r w:rsidR="001829E5">
        <w:rPr>
          <w:rFonts w:ascii="Times New Roman" w:hAnsi="Times New Roman"/>
          <w:sz w:val="28"/>
          <w:szCs w:val="28"/>
        </w:rPr>
        <w:t xml:space="preserve"> </w:t>
      </w:r>
      <w:r w:rsidRPr="00054A91">
        <w:rPr>
          <w:rFonts w:ascii="Times New Roman" w:hAnsi="Times New Roman"/>
          <w:sz w:val="28"/>
          <w:szCs w:val="28"/>
        </w:rPr>
        <w:t>108 486,9 тыс. рублей.</w:t>
      </w:r>
    </w:p>
    <w:p w:rsidR="006F6B1B" w:rsidRPr="00054A91" w:rsidRDefault="006F6B1B" w:rsidP="006E71FE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54A91">
        <w:rPr>
          <w:rFonts w:ascii="Times New Roman" w:hAnsi="Times New Roman"/>
          <w:sz w:val="28"/>
          <w:szCs w:val="28"/>
        </w:rPr>
        <w:t>За счет средств федерального бюджета объем финансирования составит</w:t>
      </w:r>
      <w:r w:rsidR="001829E5">
        <w:rPr>
          <w:rFonts w:ascii="Times New Roman" w:hAnsi="Times New Roman"/>
          <w:sz w:val="28"/>
          <w:szCs w:val="28"/>
        </w:rPr>
        <w:br/>
      </w:r>
      <w:r w:rsidR="00E543BA" w:rsidRPr="00054A91">
        <w:rPr>
          <w:rFonts w:ascii="Times New Roman" w:hAnsi="Times New Roman"/>
          <w:sz w:val="28"/>
          <w:szCs w:val="28"/>
        </w:rPr>
        <w:t xml:space="preserve">3 695 423,78 тыс. рублей </w:t>
      </w:r>
      <w:r w:rsidRPr="00054A91">
        <w:rPr>
          <w:rFonts w:ascii="Times New Roman" w:hAnsi="Times New Roman"/>
          <w:sz w:val="28"/>
          <w:szCs w:val="28"/>
        </w:rPr>
        <w:t xml:space="preserve">за счет средств республиканского бюджета Республики Тыва – </w:t>
      </w:r>
      <w:r w:rsidR="00E543BA" w:rsidRPr="00054A91">
        <w:rPr>
          <w:rFonts w:ascii="Times New Roman" w:hAnsi="Times New Roman"/>
          <w:sz w:val="28"/>
          <w:szCs w:val="28"/>
        </w:rPr>
        <w:t>101</w:t>
      </w:r>
      <w:r w:rsidR="005158FB" w:rsidRPr="00054A91">
        <w:rPr>
          <w:rFonts w:ascii="Times New Roman" w:hAnsi="Times New Roman"/>
          <w:sz w:val="28"/>
          <w:szCs w:val="28"/>
        </w:rPr>
        <w:t> 732,18</w:t>
      </w:r>
      <w:r w:rsidR="00E543BA" w:rsidRPr="00054A91">
        <w:rPr>
          <w:rFonts w:ascii="Times New Roman" w:hAnsi="Times New Roman"/>
          <w:sz w:val="28"/>
          <w:szCs w:val="28"/>
        </w:rPr>
        <w:t xml:space="preserve"> тыс. рублей</w:t>
      </w:r>
      <w:r w:rsidRPr="00054A91">
        <w:rPr>
          <w:rFonts w:ascii="Times New Roman" w:hAnsi="Times New Roman"/>
          <w:sz w:val="28"/>
          <w:szCs w:val="28"/>
        </w:rPr>
        <w:t xml:space="preserve">, за счет средств местных бюджетов – </w:t>
      </w:r>
      <w:r w:rsidR="00E543BA" w:rsidRPr="00054A91">
        <w:rPr>
          <w:rFonts w:ascii="Times New Roman" w:hAnsi="Times New Roman"/>
          <w:sz w:val="28"/>
          <w:szCs w:val="28"/>
        </w:rPr>
        <w:t>107 79</w:t>
      </w:r>
      <w:r w:rsidR="005158FB" w:rsidRPr="00054A91">
        <w:rPr>
          <w:rFonts w:ascii="Times New Roman" w:hAnsi="Times New Roman"/>
          <w:sz w:val="28"/>
          <w:szCs w:val="28"/>
        </w:rPr>
        <w:t>4</w:t>
      </w:r>
      <w:r w:rsidR="00E543BA" w:rsidRPr="00054A91">
        <w:rPr>
          <w:rFonts w:ascii="Times New Roman" w:hAnsi="Times New Roman"/>
          <w:sz w:val="28"/>
          <w:szCs w:val="28"/>
        </w:rPr>
        <w:t>,</w:t>
      </w:r>
      <w:r w:rsidR="00EB0436" w:rsidRPr="00054A91">
        <w:rPr>
          <w:rFonts w:ascii="Times New Roman" w:hAnsi="Times New Roman"/>
          <w:sz w:val="28"/>
          <w:szCs w:val="28"/>
        </w:rPr>
        <w:t>73</w:t>
      </w:r>
      <w:r w:rsidR="00E543BA" w:rsidRPr="00054A91">
        <w:rPr>
          <w:rFonts w:ascii="Times New Roman" w:hAnsi="Times New Roman"/>
          <w:sz w:val="28"/>
          <w:szCs w:val="28"/>
        </w:rPr>
        <w:t xml:space="preserve"> тыс. ру</w:t>
      </w:r>
      <w:r w:rsidR="00E543BA" w:rsidRPr="00054A91">
        <w:rPr>
          <w:rFonts w:ascii="Times New Roman" w:hAnsi="Times New Roman"/>
          <w:sz w:val="28"/>
          <w:szCs w:val="28"/>
        </w:rPr>
        <w:t>б</w:t>
      </w:r>
      <w:r w:rsidR="00E543BA" w:rsidRPr="00054A91">
        <w:rPr>
          <w:rFonts w:ascii="Times New Roman" w:hAnsi="Times New Roman"/>
          <w:sz w:val="28"/>
          <w:szCs w:val="28"/>
        </w:rPr>
        <w:t>лей</w:t>
      </w:r>
      <w:r w:rsidRPr="00054A91">
        <w:rPr>
          <w:rFonts w:ascii="Times New Roman" w:hAnsi="Times New Roman"/>
          <w:sz w:val="28"/>
          <w:szCs w:val="28"/>
        </w:rPr>
        <w:t xml:space="preserve">, за счет привлечения внебюджетных источников – </w:t>
      </w:r>
      <w:r w:rsidR="005158FB" w:rsidRPr="00054A91">
        <w:rPr>
          <w:rFonts w:ascii="Times New Roman" w:hAnsi="Times New Roman"/>
          <w:sz w:val="28"/>
          <w:szCs w:val="28"/>
        </w:rPr>
        <w:t>704 474,08</w:t>
      </w:r>
      <w:r w:rsidR="00E543BA" w:rsidRPr="00054A91">
        <w:rPr>
          <w:rFonts w:ascii="Times New Roman" w:hAnsi="Times New Roman"/>
          <w:sz w:val="28"/>
          <w:szCs w:val="28"/>
        </w:rPr>
        <w:t xml:space="preserve"> тыс. рублей</w:t>
      </w:r>
      <w:r w:rsidRPr="00054A91">
        <w:rPr>
          <w:rFonts w:ascii="Times New Roman" w:hAnsi="Times New Roman"/>
          <w:sz w:val="28"/>
          <w:szCs w:val="28"/>
        </w:rPr>
        <w:t>.</w:t>
      </w:r>
    </w:p>
    <w:p w:rsidR="00376FD0" w:rsidRDefault="00672AEA" w:rsidP="006E71FE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54A91">
        <w:rPr>
          <w:rFonts w:ascii="Times New Roman" w:hAnsi="Times New Roman"/>
          <w:sz w:val="28"/>
          <w:szCs w:val="28"/>
        </w:rPr>
        <w:t>Финансирование мероприятий будет осуществляться за счет средств Пр</w:t>
      </w:r>
      <w:r w:rsidRPr="00054A91">
        <w:rPr>
          <w:rFonts w:ascii="Times New Roman" w:hAnsi="Times New Roman"/>
          <w:sz w:val="28"/>
          <w:szCs w:val="28"/>
        </w:rPr>
        <w:t>о</w:t>
      </w:r>
      <w:r w:rsidRPr="00054A91">
        <w:rPr>
          <w:rFonts w:ascii="Times New Roman" w:hAnsi="Times New Roman"/>
          <w:sz w:val="28"/>
          <w:szCs w:val="28"/>
        </w:rPr>
        <w:t>граммы. Дублирование предоставления субсидий, предусмотренных настоящей Программой, с мероприятиями государственных программ и национальных прое</w:t>
      </w:r>
      <w:r w:rsidRPr="00054A91">
        <w:rPr>
          <w:rFonts w:ascii="Times New Roman" w:hAnsi="Times New Roman"/>
          <w:sz w:val="28"/>
          <w:szCs w:val="28"/>
        </w:rPr>
        <w:t>к</w:t>
      </w:r>
      <w:r w:rsidRPr="00054A91">
        <w:rPr>
          <w:rFonts w:ascii="Times New Roman" w:hAnsi="Times New Roman"/>
          <w:sz w:val="28"/>
          <w:szCs w:val="28"/>
        </w:rPr>
        <w:t>тов Российской Федерации и Республики Тыва в рамках реализации меропр</w:t>
      </w:r>
      <w:r w:rsidR="0012313C" w:rsidRPr="00054A91">
        <w:rPr>
          <w:rFonts w:ascii="Times New Roman" w:hAnsi="Times New Roman"/>
          <w:sz w:val="28"/>
          <w:szCs w:val="28"/>
        </w:rPr>
        <w:t>иятий Программы не допускается.</w:t>
      </w:r>
      <w:r w:rsidR="00E816FB">
        <w:rPr>
          <w:rFonts w:ascii="Times New Roman" w:hAnsi="Times New Roman"/>
          <w:sz w:val="28"/>
          <w:szCs w:val="28"/>
        </w:rPr>
        <w:t>»</w:t>
      </w:r>
      <w:r w:rsidRPr="00054A91">
        <w:rPr>
          <w:rFonts w:ascii="Times New Roman" w:hAnsi="Times New Roman"/>
          <w:sz w:val="28"/>
          <w:szCs w:val="28"/>
        </w:rPr>
        <w:t>;</w:t>
      </w:r>
    </w:p>
    <w:p w:rsidR="006601B5" w:rsidRPr="00054A91" w:rsidRDefault="006601B5" w:rsidP="006E71FE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90719" w:rsidRPr="00054A91" w:rsidRDefault="00087414" w:rsidP="006E71FE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54A91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490719" w:rsidRPr="00054A91">
        <w:rPr>
          <w:rFonts w:ascii="Times New Roman" w:hAnsi="Times New Roman"/>
          <w:sz w:val="28"/>
          <w:szCs w:val="28"/>
        </w:rPr>
        <w:t xml:space="preserve">в подпрограмме </w:t>
      </w:r>
      <w:r w:rsidR="00E816FB">
        <w:rPr>
          <w:rFonts w:ascii="Times New Roman" w:hAnsi="Times New Roman"/>
          <w:sz w:val="28"/>
          <w:szCs w:val="28"/>
        </w:rPr>
        <w:t>«</w:t>
      </w:r>
      <w:r w:rsidR="00490719" w:rsidRPr="00054A91">
        <w:rPr>
          <w:rFonts w:ascii="Times New Roman" w:hAnsi="Times New Roman"/>
          <w:sz w:val="28"/>
          <w:szCs w:val="28"/>
        </w:rPr>
        <w:t>Создание условий для обеспечения доступным и ко</w:t>
      </w:r>
      <w:r w:rsidR="00490719" w:rsidRPr="00054A91">
        <w:rPr>
          <w:rFonts w:ascii="Times New Roman" w:hAnsi="Times New Roman"/>
          <w:sz w:val="28"/>
          <w:szCs w:val="28"/>
        </w:rPr>
        <w:t>м</w:t>
      </w:r>
      <w:r w:rsidR="00490719" w:rsidRPr="00054A91">
        <w:rPr>
          <w:rFonts w:ascii="Times New Roman" w:hAnsi="Times New Roman"/>
          <w:sz w:val="28"/>
          <w:szCs w:val="28"/>
        </w:rPr>
        <w:t>фортным жильем сельского хозяйства</w:t>
      </w:r>
      <w:r w:rsidR="00E816FB">
        <w:rPr>
          <w:rFonts w:ascii="Times New Roman" w:hAnsi="Times New Roman"/>
          <w:sz w:val="28"/>
          <w:szCs w:val="28"/>
        </w:rPr>
        <w:t>»</w:t>
      </w:r>
      <w:r w:rsidR="00490719" w:rsidRPr="00054A91">
        <w:rPr>
          <w:rFonts w:ascii="Times New Roman" w:hAnsi="Times New Roman"/>
          <w:sz w:val="28"/>
          <w:szCs w:val="28"/>
        </w:rPr>
        <w:t>:</w:t>
      </w:r>
    </w:p>
    <w:p w:rsidR="0090338B" w:rsidRDefault="00490719" w:rsidP="006E71FE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54A91">
        <w:rPr>
          <w:rFonts w:ascii="Times New Roman" w:hAnsi="Times New Roman"/>
          <w:sz w:val="28"/>
          <w:szCs w:val="28"/>
        </w:rPr>
        <w:t xml:space="preserve">а) </w:t>
      </w:r>
      <w:r w:rsidR="0090338B" w:rsidRPr="00054A91">
        <w:rPr>
          <w:rFonts w:ascii="Times New Roman" w:hAnsi="Times New Roman"/>
          <w:sz w:val="28"/>
          <w:szCs w:val="28"/>
        </w:rPr>
        <w:t xml:space="preserve">позицию </w:t>
      </w:r>
      <w:r w:rsidR="00E816FB">
        <w:rPr>
          <w:rFonts w:ascii="Times New Roman" w:hAnsi="Times New Roman"/>
          <w:sz w:val="28"/>
          <w:szCs w:val="28"/>
        </w:rPr>
        <w:t>«</w:t>
      </w:r>
      <w:r w:rsidR="0090338B" w:rsidRPr="00054A91">
        <w:rPr>
          <w:rFonts w:ascii="Times New Roman" w:hAnsi="Times New Roman"/>
          <w:sz w:val="28"/>
          <w:szCs w:val="28"/>
        </w:rPr>
        <w:t>Объемы финансирования Подпрограммы</w:t>
      </w:r>
      <w:r w:rsidR="00E816FB">
        <w:rPr>
          <w:rFonts w:ascii="Times New Roman" w:hAnsi="Times New Roman"/>
          <w:sz w:val="28"/>
          <w:szCs w:val="28"/>
        </w:rPr>
        <w:t>»</w:t>
      </w:r>
      <w:r w:rsidR="0090338B" w:rsidRPr="00054A91">
        <w:rPr>
          <w:rFonts w:ascii="Times New Roman" w:hAnsi="Times New Roman"/>
          <w:sz w:val="28"/>
          <w:szCs w:val="28"/>
        </w:rPr>
        <w:t xml:space="preserve"> </w:t>
      </w:r>
      <w:r w:rsidR="00087414" w:rsidRPr="00054A91">
        <w:rPr>
          <w:rFonts w:ascii="Times New Roman" w:hAnsi="Times New Roman"/>
          <w:sz w:val="28"/>
          <w:szCs w:val="28"/>
        </w:rPr>
        <w:t>паспорта</w:t>
      </w:r>
      <w:r w:rsidRPr="00054A91">
        <w:rPr>
          <w:rFonts w:ascii="Times New Roman" w:hAnsi="Times New Roman"/>
          <w:sz w:val="28"/>
          <w:szCs w:val="28"/>
        </w:rPr>
        <w:t xml:space="preserve"> подпрогра</w:t>
      </w:r>
      <w:r w:rsidRPr="00054A91">
        <w:rPr>
          <w:rFonts w:ascii="Times New Roman" w:hAnsi="Times New Roman"/>
          <w:sz w:val="28"/>
          <w:szCs w:val="28"/>
        </w:rPr>
        <w:t>м</w:t>
      </w:r>
      <w:r w:rsidRPr="00054A91">
        <w:rPr>
          <w:rFonts w:ascii="Times New Roman" w:hAnsi="Times New Roman"/>
          <w:sz w:val="28"/>
          <w:szCs w:val="28"/>
        </w:rPr>
        <w:t xml:space="preserve">мы </w:t>
      </w:r>
      <w:r w:rsidR="0090338B" w:rsidRPr="00054A9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B5E2C" w:rsidRPr="00054A91">
        <w:rPr>
          <w:rFonts w:ascii="Times New Roman" w:hAnsi="Times New Roman"/>
          <w:sz w:val="28"/>
          <w:szCs w:val="28"/>
        </w:rPr>
        <w:t>:</w:t>
      </w:r>
    </w:p>
    <w:p w:rsidR="001829E5" w:rsidRPr="00465679" w:rsidRDefault="001829E5" w:rsidP="006E7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8"/>
        </w:rPr>
      </w:pPr>
    </w:p>
    <w:tbl>
      <w:tblPr>
        <w:tblW w:w="102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425"/>
        <w:gridCol w:w="6811"/>
      </w:tblGrid>
      <w:tr w:rsidR="009B5E2C" w:rsidRPr="00124A7D" w:rsidTr="00465679">
        <w:trPr>
          <w:jc w:val="center"/>
        </w:trPr>
        <w:tc>
          <w:tcPr>
            <w:tcW w:w="2985" w:type="dxa"/>
            <w:shd w:val="clear" w:color="auto" w:fill="FFFFFF"/>
            <w:hideMark/>
          </w:tcPr>
          <w:p w:rsidR="009B5E2C" w:rsidRPr="00124A7D" w:rsidRDefault="00E816FB" w:rsidP="006E7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B5E2C" w:rsidRPr="00124A7D">
              <w:rPr>
                <w:rFonts w:ascii="Times New Roman" w:hAnsi="Times New Roman"/>
                <w:sz w:val="24"/>
                <w:szCs w:val="24"/>
              </w:rPr>
              <w:t>Объемы финанс</w:t>
            </w:r>
            <w:r w:rsidR="009B5E2C" w:rsidRPr="00124A7D">
              <w:rPr>
                <w:rFonts w:ascii="Times New Roman" w:hAnsi="Times New Roman"/>
                <w:sz w:val="24"/>
                <w:szCs w:val="24"/>
              </w:rPr>
              <w:t>и</w:t>
            </w:r>
            <w:r w:rsidR="009B5E2C" w:rsidRPr="00124A7D">
              <w:rPr>
                <w:rFonts w:ascii="Times New Roman" w:hAnsi="Times New Roman"/>
                <w:sz w:val="24"/>
                <w:szCs w:val="24"/>
              </w:rPr>
              <w:t>рования Подпр</w:t>
            </w:r>
            <w:r w:rsidR="009B5E2C" w:rsidRPr="00124A7D">
              <w:rPr>
                <w:rFonts w:ascii="Times New Roman" w:hAnsi="Times New Roman"/>
                <w:sz w:val="24"/>
                <w:szCs w:val="24"/>
              </w:rPr>
              <w:t>о</w:t>
            </w:r>
            <w:r w:rsidR="009B5E2C" w:rsidRPr="00124A7D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25" w:type="dxa"/>
            <w:shd w:val="clear" w:color="auto" w:fill="FFFFFF"/>
            <w:hideMark/>
          </w:tcPr>
          <w:p w:rsidR="009B5E2C" w:rsidRPr="00124A7D" w:rsidRDefault="00465679" w:rsidP="006E7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11" w:type="dxa"/>
            <w:shd w:val="clear" w:color="auto" w:fill="FFFFFF"/>
            <w:hideMark/>
          </w:tcPr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составит за счет всех источников финансирования 2 306 270,8</w:t>
            </w:r>
            <w:r w:rsidR="00EB0436" w:rsidRPr="00124A7D">
              <w:rPr>
                <w:rFonts w:ascii="Times New Roman" w:hAnsi="Times New Roman"/>
                <w:sz w:val="24"/>
                <w:szCs w:val="24"/>
              </w:rPr>
              <w:t>9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156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817,6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94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665,7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84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721,8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на 2023 год – 42 806,9</w:t>
            </w:r>
            <w:r w:rsidR="00EB0436" w:rsidRPr="00124A7D">
              <w:rPr>
                <w:rFonts w:ascii="Times New Roman" w:hAnsi="Times New Roman"/>
                <w:sz w:val="24"/>
                <w:szCs w:val="24"/>
              </w:rPr>
              <w:t>8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963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629,4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963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629,4 тыс. рублей, в том числе: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– 1 713 525,86 тыс. ру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б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лей, в том числе: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113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678,8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76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960,6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58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403,2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33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111,46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715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585,9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715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585,9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за счет средств республиканского бюджета Республики Тыва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37 309,64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148,24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465679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777,37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465679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589,9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337,13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228,5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228,5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за счет средств местных бюджетов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73 886,64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тыс. рублей, в том чи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с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ле: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232,2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085,0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на 2022 год - 0,0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5 628,44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970,5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970,5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за счет внебюджетных источников </w:t>
            </w:r>
            <w:r w:rsidR="00465679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481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548,75 тыс. рублей, в том числе: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34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758,4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842,7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728,7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529,9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5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205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844,5 тыс. рублей;</w:t>
            </w:r>
          </w:p>
          <w:p w:rsidR="009B5E2C" w:rsidRPr="00124A7D" w:rsidRDefault="009B5E2C" w:rsidP="006E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205</w:t>
            </w:r>
            <w:r w:rsidR="00DB01F4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844,5 тыс. рублей.</w:t>
            </w:r>
          </w:p>
          <w:p w:rsidR="00E4071E" w:rsidRPr="00124A7D" w:rsidRDefault="009B5E2C" w:rsidP="00A15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  <w:r w:rsidR="00E816FB">
              <w:rPr>
                <w:rFonts w:ascii="Times New Roman" w:hAnsi="Times New Roman"/>
                <w:sz w:val="24"/>
                <w:szCs w:val="24"/>
              </w:rPr>
              <w:t>»</w:t>
            </w:r>
            <w:r w:rsidR="00087414" w:rsidRPr="00124A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C05AE6" w:rsidRPr="00025F54" w:rsidRDefault="00C05AE6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2"/>
      <w:r w:rsidRPr="00025F54">
        <w:rPr>
          <w:rFonts w:ascii="Times New Roman" w:hAnsi="Times New Roman"/>
          <w:sz w:val="28"/>
          <w:szCs w:val="28"/>
        </w:rPr>
        <w:t>б) в приложении № 1 к подпрограмме:</w:t>
      </w:r>
    </w:p>
    <w:p w:rsidR="00C05AE6" w:rsidRPr="00025F54" w:rsidRDefault="00C05AE6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F54">
        <w:rPr>
          <w:rFonts w:ascii="Times New Roman" w:hAnsi="Times New Roman"/>
          <w:sz w:val="28"/>
          <w:szCs w:val="28"/>
        </w:rPr>
        <w:lastRenderedPageBreak/>
        <w:t>пункт 16 изложить в следующей редакции:</w:t>
      </w:r>
    </w:p>
    <w:p w:rsidR="00C05AE6" w:rsidRPr="00025F54" w:rsidRDefault="00E816FB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05AE6" w:rsidRPr="00025F54">
        <w:rPr>
          <w:rFonts w:ascii="Times New Roman" w:hAnsi="Times New Roman"/>
          <w:sz w:val="28"/>
          <w:szCs w:val="28"/>
        </w:rPr>
        <w:t>16. Министерство сельского хозяйства и продовольствия Республики Тыва, Министерство экономического развития и промышленности Республики Тыва впр</w:t>
      </w:r>
      <w:r w:rsidR="00C05AE6" w:rsidRPr="00025F54">
        <w:rPr>
          <w:rFonts w:ascii="Times New Roman" w:hAnsi="Times New Roman"/>
          <w:sz w:val="28"/>
          <w:szCs w:val="28"/>
        </w:rPr>
        <w:t>а</w:t>
      </w:r>
      <w:r w:rsidR="00C05AE6" w:rsidRPr="00025F54">
        <w:rPr>
          <w:rFonts w:ascii="Times New Roman" w:hAnsi="Times New Roman"/>
          <w:sz w:val="28"/>
          <w:szCs w:val="28"/>
        </w:rPr>
        <w:t>ве дифференцированно устанавливать стоимость 1 кв. м общей площади жилья по муниципальным районам на основании соответствующих нормативно-правовых а</w:t>
      </w:r>
      <w:r w:rsidR="00C05AE6" w:rsidRPr="00025F54">
        <w:rPr>
          <w:rFonts w:ascii="Times New Roman" w:hAnsi="Times New Roman"/>
          <w:sz w:val="28"/>
          <w:szCs w:val="28"/>
        </w:rPr>
        <w:t>к</w:t>
      </w:r>
      <w:r w:rsidR="00C05AE6" w:rsidRPr="00025F54">
        <w:rPr>
          <w:rFonts w:ascii="Times New Roman" w:hAnsi="Times New Roman"/>
          <w:sz w:val="28"/>
          <w:szCs w:val="28"/>
        </w:rPr>
        <w:t>тов органов местного самоуправления, утверждающих стоимость 1 кв.</w:t>
      </w:r>
      <w:r w:rsidR="00025F54" w:rsidRPr="00025F54">
        <w:rPr>
          <w:rFonts w:ascii="Times New Roman" w:hAnsi="Times New Roman"/>
          <w:sz w:val="28"/>
          <w:szCs w:val="28"/>
        </w:rPr>
        <w:t xml:space="preserve"> </w:t>
      </w:r>
      <w:r w:rsidR="00C05AE6" w:rsidRPr="00025F54">
        <w:rPr>
          <w:rFonts w:ascii="Times New Roman" w:hAnsi="Times New Roman"/>
          <w:sz w:val="28"/>
          <w:szCs w:val="28"/>
        </w:rPr>
        <w:t>м общей площади жилья. Стоимость начатого строительства подтверждается актом осмотра ж</w:t>
      </w:r>
      <w:r w:rsidR="00C05AE6" w:rsidRPr="00025F54">
        <w:rPr>
          <w:rFonts w:ascii="Times New Roman" w:hAnsi="Times New Roman"/>
          <w:sz w:val="28"/>
          <w:szCs w:val="28"/>
        </w:rPr>
        <w:t>и</w:t>
      </w:r>
      <w:r w:rsidR="00C05AE6" w:rsidRPr="00025F54">
        <w:rPr>
          <w:rFonts w:ascii="Times New Roman" w:hAnsi="Times New Roman"/>
          <w:sz w:val="28"/>
          <w:szCs w:val="28"/>
        </w:rPr>
        <w:t>лищной комиссии органа местного самоуправления с приложением фотографий, также платежных документов (договорами ку</w:t>
      </w:r>
      <w:r w:rsidR="00C05AE6" w:rsidRPr="00025F54">
        <w:rPr>
          <w:rFonts w:ascii="Times New Roman" w:hAnsi="Times New Roman"/>
          <w:sz w:val="28"/>
          <w:szCs w:val="28"/>
        </w:rPr>
        <w:t>п</w:t>
      </w:r>
      <w:r w:rsidR="00C05AE6" w:rsidRPr="00025F54">
        <w:rPr>
          <w:rFonts w:ascii="Times New Roman" w:hAnsi="Times New Roman"/>
          <w:sz w:val="28"/>
          <w:szCs w:val="28"/>
        </w:rPr>
        <w:t>ли-продажи, товарными накладными, банковскими выписками, справками о перечислении оплаты договоров, чеками, квитанциями)</w:t>
      </w:r>
      <w:r w:rsidR="00490719" w:rsidRPr="00025F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>;</w:t>
      </w:r>
    </w:p>
    <w:p w:rsidR="00C05AE6" w:rsidRPr="00025F54" w:rsidRDefault="006601B5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C05AE6" w:rsidRPr="00025F54">
        <w:rPr>
          <w:rFonts w:ascii="Times New Roman" w:hAnsi="Times New Roman"/>
          <w:sz w:val="28"/>
          <w:szCs w:val="28"/>
        </w:rPr>
        <w:t xml:space="preserve"> 28 после слов </w:t>
      </w:r>
      <w:r w:rsidR="00E816FB">
        <w:rPr>
          <w:rFonts w:ascii="Times New Roman" w:hAnsi="Times New Roman"/>
          <w:sz w:val="28"/>
          <w:szCs w:val="28"/>
        </w:rPr>
        <w:t>«</w:t>
      </w:r>
      <w:r w:rsidR="00C05AE6" w:rsidRPr="00025F54">
        <w:rPr>
          <w:rFonts w:ascii="Times New Roman" w:hAnsi="Times New Roman"/>
          <w:sz w:val="28"/>
          <w:szCs w:val="28"/>
        </w:rPr>
        <w:t>Министерство сельского хозяйства и продовольствия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 xml:space="preserve"> дополнить словами</w:t>
      </w:r>
      <w:r w:rsidR="00490719" w:rsidRPr="00025F54">
        <w:rPr>
          <w:rFonts w:ascii="Times New Roman" w:hAnsi="Times New Roman"/>
          <w:sz w:val="28"/>
          <w:szCs w:val="28"/>
        </w:rPr>
        <w:t xml:space="preserve"> </w:t>
      </w:r>
      <w:r w:rsidR="00E816FB">
        <w:rPr>
          <w:rFonts w:ascii="Times New Roman" w:hAnsi="Times New Roman"/>
          <w:sz w:val="28"/>
          <w:szCs w:val="28"/>
        </w:rPr>
        <w:t>«</w:t>
      </w:r>
      <w:r w:rsidR="00490719" w:rsidRPr="00025F54">
        <w:rPr>
          <w:rFonts w:ascii="Times New Roman" w:hAnsi="Times New Roman"/>
          <w:sz w:val="28"/>
          <w:szCs w:val="28"/>
        </w:rPr>
        <w:t>и, начиная с 1 января 2023 г.</w:t>
      </w:r>
      <w:r w:rsidR="00C05AE6" w:rsidRPr="00025F54">
        <w:rPr>
          <w:rFonts w:ascii="Times New Roman" w:hAnsi="Times New Roman"/>
          <w:sz w:val="28"/>
          <w:szCs w:val="28"/>
        </w:rPr>
        <w:t xml:space="preserve"> Министерство экономического развития и промышленности Ре</w:t>
      </w:r>
      <w:r w:rsidR="00C05AE6" w:rsidRPr="00025F54">
        <w:rPr>
          <w:rFonts w:ascii="Times New Roman" w:hAnsi="Times New Roman"/>
          <w:sz w:val="28"/>
          <w:szCs w:val="28"/>
        </w:rPr>
        <w:t>с</w:t>
      </w:r>
      <w:r w:rsidR="00C05AE6" w:rsidRPr="00025F54">
        <w:rPr>
          <w:rFonts w:ascii="Times New Roman" w:hAnsi="Times New Roman"/>
          <w:sz w:val="28"/>
          <w:szCs w:val="28"/>
        </w:rPr>
        <w:t>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490719" w:rsidRPr="00025F54">
        <w:rPr>
          <w:rFonts w:ascii="Times New Roman" w:hAnsi="Times New Roman"/>
          <w:sz w:val="28"/>
          <w:szCs w:val="28"/>
        </w:rPr>
        <w:t>;</w:t>
      </w:r>
    </w:p>
    <w:p w:rsidR="00490719" w:rsidRPr="00025F54" w:rsidRDefault="00490719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F54">
        <w:rPr>
          <w:rFonts w:ascii="Times New Roman" w:hAnsi="Times New Roman"/>
          <w:sz w:val="28"/>
          <w:szCs w:val="28"/>
        </w:rPr>
        <w:t>в пункте 29:</w:t>
      </w:r>
    </w:p>
    <w:p w:rsidR="00490719" w:rsidRPr="00025F54" w:rsidRDefault="006601B5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4D3C35" w:rsidRPr="00025F54">
        <w:rPr>
          <w:rFonts w:ascii="Times New Roman" w:hAnsi="Times New Roman"/>
          <w:sz w:val="28"/>
          <w:szCs w:val="28"/>
        </w:rPr>
        <w:t xml:space="preserve"> второ</w:t>
      </w:r>
      <w:r>
        <w:rPr>
          <w:rFonts w:ascii="Times New Roman" w:hAnsi="Times New Roman"/>
          <w:sz w:val="28"/>
          <w:szCs w:val="28"/>
        </w:rPr>
        <w:t>й</w:t>
      </w:r>
      <w:r w:rsidR="00490719" w:rsidRPr="00025F54">
        <w:rPr>
          <w:rFonts w:ascii="Times New Roman" w:hAnsi="Times New Roman"/>
          <w:sz w:val="28"/>
          <w:szCs w:val="28"/>
        </w:rPr>
        <w:t xml:space="preserve"> после слов </w:t>
      </w:r>
      <w:r w:rsidR="00E816FB">
        <w:rPr>
          <w:rFonts w:ascii="Times New Roman" w:hAnsi="Times New Roman"/>
          <w:sz w:val="28"/>
          <w:szCs w:val="28"/>
        </w:rPr>
        <w:t>«</w:t>
      </w:r>
      <w:r w:rsidR="00490719" w:rsidRPr="00025F54">
        <w:rPr>
          <w:rFonts w:ascii="Times New Roman" w:hAnsi="Times New Roman"/>
          <w:sz w:val="28"/>
          <w:szCs w:val="28"/>
        </w:rPr>
        <w:t>Министерство сельского хозяйства и продовол</w:t>
      </w:r>
      <w:r w:rsidR="00490719" w:rsidRPr="00025F54">
        <w:rPr>
          <w:rFonts w:ascii="Times New Roman" w:hAnsi="Times New Roman"/>
          <w:sz w:val="28"/>
          <w:szCs w:val="28"/>
        </w:rPr>
        <w:t>ь</w:t>
      </w:r>
      <w:r w:rsidR="00490719" w:rsidRPr="00025F54">
        <w:rPr>
          <w:rFonts w:ascii="Times New Roman" w:hAnsi="Times New Roman"/>
          <w:sz w:val="28"/>
          <w:szCs w:val="28"/>
        </w:rPr>
        <w:t>ствия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490719" w:rsidRPr="00025F54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E816FB">
        <w:rPr>
          <w:rFonts w:ascii="Times New Roman" w:hAnsi="Times New Roman"/>
          <w:sz w:val="28"/>
          <w:szCs w:val="28"/>
        </w:rPr>
        <w:t>«</w:t>
      </w:r>
      <w:r w:rsidR="00490719" w:rsidRPr="00025F54">
        <w:rPr>
          <w:rFonts w:ascii="Times New Roman" w:hAnsi="Times New Roman"/>
          <w:sz w:val="28"/>
          <w:szCs w:val="28"/>
        </w:rPr>
        <w:t>и, начиная с 1 января 2023 г. Мин</w:t>
      </w:r>
      <w:r w:rsidR="00490719" w:rsidRPr="00025F54">
        <w:rPr>
          <w:rFonts w:ascii="Times New Roman" w:hAnsi="Times New Roman"/>
          <w:sz w:val="28"/>
          <w:szCs w:val="28"/>
        </w:rPr>
        <w:t>и</w:t>
      </w:r>
      <w:r w:rsidR="00490719" w:rsidRPr="00025F54">
        <w:rPr>
          <w:rFonts w:ascii="Times New Roman" w:hAnsi="Times New Roman"/>
          <w:sz w:val="28"/>
          <w:szCs w:val="28"/>
        </w:rPr>
        <w:t>стерство экономического развития и промышленн</w:t>
      </w:r>
      <w:r w:rsidR="00490719" w:rsidRPr="00025F54">
        <w:rPr>
          <w:rFonts w:ascii="Times New Roman" w:hAnsi="Times New Roman"/>
          <w:sz w:val="28"/>
          <w:szCs w:val="28"/>
        </w:rPr>
        <w:t>о</w:t>
      </w:r>
      <w:r w:rsidR="00490719" w:rsidRPr="00025F54">
        <w:rPr>
          <w:rFonts w:ascii="Times New Roman" w:hAnsi="Times New Roman"/>
          <w:sz w:val="28"/>
          <w:szCs w:val="28"/>
        </w:rPr>
        <w:t>сти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490719" w:rsidRPr="00025F54">
        <w:rPr>
          <w:rFonts w:ascii="Times New Roman" w:hAnsi="Times New Roman"/>
          <w:sz w:val="28"/>
          <w:szCs w:val="28"/>
        </w:rPr>
        <w:t>;</w:t>
      </w:r>
    </w:p>
    <w:p w:rsidR="00C05AE6" w:rsidRPr="00025F54" w:rsidRDefault="006601B5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490719" w:rsidRPr="00025F54">
        <w:rPr>
          <w:rFonts w:ascii="Times New Roman" w:hAnsi="Times New Roman"/>
          <w:sz w:val="28"/>
          <w:szCs w:val="28"/>
        </w:rPr>
        <w:t xml:space="preserve"> </w:t>
      </w:r>
      <w:r w:rsidR="004D3C35" w:rsidRPr="00025F54">
        <w:rPr>
          <w:rFonts w:ascii="Times New Roman" w:hAnsi="Times New Roman"/>
          <w:sz w:val="28"/>
          <w:szCs w:val="28"/>
        </w:rPr>
        <w:t>трет</w:t>
      </w:r>
      <w:r>
        <w:rPr>
          <w:rFonts w:ascii="Times New Roman" w:hAnsi="Times New Roman"/>
          <w:sz w:val="28"/>
          <w:szCs w:val="28"/>
        </w:rPr>
        <w:t>ий</w:t>
      </w:r>
      <w:r w:rsidR="00C05AE6" w:rsidRPr="00025F54">
        <w:rPr>
          <w:rFonts w:ascii="Times New Roman" w:hAnsi="Times New Roman"/>
          <w:sz w:val="28"/>
          <w:szCs w:val="28"/>
        </w:rPr>
        <w:t xml:space="preserve"> после слов </w:t>
      </w:r>
      <w:r w:rsidR="00E816FB">
        <w:rPr>
          <w:rFonts w:ascii="Times New Roman" w:hAnsi="Times New Roman"/>
          <w:sz w:val="28"/>
          <w:szCs w:val="28"/>
        </w:rPr>
        <w:t>«</w:t>
      </w:r>
      <w:r w:rsidR="00C05AE6" w:rsidRPr="00025F54">
        <w:rPr>
          <w:rFonts w:ascii="Times New Roman" w:hAnsi="Times New Roman"/>
          <w:sz w:val="28"/>
          <w:szCs w:val="28"/>
        </w:rPr>
        <w:t>Министерство сельского хозяйства и продовол</w:t>
      </w:r>
      <w:r w:rsidR="00C05AE6" w:rsidRPr="00025F54">
        <w:rPr>
          <w:rFonts w:ascii="Times New Roman" w:hAnsi="Times New Roman"/>
          <w:sz w:val="28"/>
          <w:szCs w:val="28"/>
        </w:rPr>
        <w:t>ь</w:t>
      </w:r>
      <w:r w:rsidR="00C05AE6" w:rsidRPr="00025F54">
        <w:rPr>
          <w:rFonts w:ascii="Times New Roman" w:hAnsi="Times New Roman"/>
          <w:sz w:val="28"/>
          <w:szCs w:val="28"/>
        </w:rPr>
        <w:t>ствия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E816FB">
        <w:rPr>
          <w:rFonts w:ascii="Times New Roman" w:hAnsi="Times New Roman"/>
          <w:sz w:val="28"/>
          <w:szCs w:val="28"/>
        </w:rPr>
        <w:t>«</w:t>
      </w:r>
      <w:r w:rsidR="00490719" w:rsidRPr="00025F54">
        <w:rPr>
          <w:rFonts w:ascii="Times New Roman" w:hAnsi="Times New Roman"/>
          <w:sz w:val="28"/>
          <w:szCs w:val="28"/>
        </w:rPr>
        <w:t>и, начиная с 1 января 2023 г.</w:t>
      </w:r>
      <w:r w:rsidR="00C05AE6" w:rsidRPr="00025F54">
        <w:rPr>
          <w:rFonts w:ascii="Times New Roman" w:hAnsi="Times New Roman"/>
          <w:sz w:val="28"/>
          <w:szCs w:val="28"/>
        </w:rPr>
        <w:t xml:space="preserve"> Мин</w:t>
      </w:r>
      <w:r w:rsidR="00C05AE6" w:rsidRPr="00025F54">
        <w:rPr>
          <w:rFonts w:ascii="Times New Roman" w:hAnsi="Times New Roman"/>
          <w:sz w:val="28"/>
          <w:szCs w:val="28"/>
        </w:rPr>
        <w:t>и</w:t>
      </w:r>
      <w:r w:rsidR="00C05AE6" w:rsidRPr="00025F54">
        <w:rPr>
          <w:rFonts w:ascii="Times New Roman" w:hAnsi="Times New Roman"/>
          <w:sz w:val="28"/>
          <w:szCs w:val="28"/>
        </w:rPr>
        <w:t>стерство экономического развития и промышленн</w:t>
      </w:r>
      <w:r w:rsidR="00C05AE6" w:rsidRPr="00025F54">
        <w:rPr>
          <w:rFonts w:ascii="Times New Roman" w:hAnsi="Times New Roman"/>
          <w:sz w:val="28"/>
          <w:szCs w:val="28"/>
        </w:rPr>
        <w:t>о</w:t>
      </w:r>
      <w:r w:rsidR="00C05AE6" w:rsidRPr="00025F54">
        <w:rPr>
          <w:rFonts w:ascii="Times New Roman" w:hAnsi="Times New Roman"/>
          <w:sz w:val="28"/>
          <w:szCs w:val="28"/>
        </w:rPr>
        <w:t>сти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>;</w:t>
      </w:r>
    </w:p>
    <w:p w:rsidR="00C05AE6" w:rsidRPr="00025F54" w:rsidRDefault="006601B5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C05AE6" w:rsidRPr="00025F54">
        <w:rPr>
          <w:rFonts w:ascii="Times New Roman" w:hAnsi="Times New Roman"/>
          <w:sz w:val="28"/>
          <w:szCs w:val="28"/>
        </w:rPr>
        <w:t xml:space="preserve"> 31 после слов </w:t>
      </w:r>
      <w:r w:rsidR="00E816FB">
        <w:rPr>
          <w:rFonts w:ascii="Times New Roman" w:hAnsi="Times New Roman"/>
          <w:sz w:val="28"/>
          <w:szCs w:val="28"/>
        </w:rPr>
        <w:t>«</w:t>
      </w:r>
      <w:r w:rsidR="00C05AE6" w:rsidRPr="00025F54">
        <w:rPr>
          <w:rFonts w:ascii="Times New Roman" w:hAnsi="Times New Roman"/>
          <w:sz w:val="28"/>
          <w:szCs w:val="28"/>
        </w:rPr>
        <w:t>Министерство сельского хозяйства и продовольствия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 xml:space="preserve"> дополнить словами</w:t>
      </w:r>
      <w:r w:rsidR="00490719" w:rsidRPr="00025F54">
        <w:rPr>
          <w:rFonts w:ascii="Times New Roman" w:hAnsi="Times New Roman"/>
          <w:sz w:val="28"/>
          <w:szCs w:val="28"/>
        </w:rPr>
        <w:t xml:space="preserve"> </w:t>
      </w:r>
      <w:r w:rsidR="00E816FB">
        <w:rPr>
          <w:rFonts w:ascii="Times New Roman" w:hAnsi="Times New Roman"/>
          <w:sz w:val="28"/>
          <w:szCs w:val="28"/>
        </w:rPr>
        <w:t>«</w:t>
      </w:r>
      <w:r w:rsidR="00490719" w:rsidRPr="00025F54">
        <w:rPr>
          <w:rFonts w:ascii="Times New Roman" w:hAnsi="Times New Roman"/>
          <w:sz w:val="28"/>
          <w:szCs w:val="28"/>
        </w:rPr>
        <w:t>и, начиная с 1 января 2023 г.</w:t>
      </w:r>
      <w:r w:rsidR="00C05AE6" w:rsidRPr="00025F54">
        <w:rPr>
          <w:rFonts w:ascii="Times New Roman" w:hAnsi="Times New Roman"/>
          <w:sz w:val="28"/>
          <w:szCs w:val="28"/>
        </w:rPr>
        <w:t xml:space="preserve"> Министерство экономического развития и промышленности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>;</w:t>
      </w:r>
    </w:p>
    <w:p w:rsidR="00C05AE6" w:rsidRPr="00025F54" w:rsidRDefault="00C05AE6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F54">
        <w:rPr>
          <w:rFonts w:ascii="Times New Roman" w:hAnsi="Times New Roman"/>
          <w:sz w:val="28"/>
          <w:szCs w:val="28"/>
        </w:rPr>
        <w:t xml:space="preserve">в) в приложении </w:t>
      </w:r>
      <w:r w:rsidR="004D3C35" w:rsidRPr="00025F54">
        <w:rPr>
          <w:rFonts w:ascii="Times New Roman" w:hAnsi="Times New Roman"/>
          <w:sz w:val="28"/>
          <w:szCs w:val="28"/>
        </w:rPr>
        <w:t>№ 2 к подпрограмме</w:t>
      </w:r>
      <w:r w:rsidRPr="00025F54">
        <w:rPr>
          <w:rFonts w:ascii="Times New Roman" w:hAnsi="Times New Roman"/>
          <w:sz w:val="28"/>
          <w:szCs w:val="28"/>
        </w:rPr>
        <w:t>:</w:t>
      </w:r>
    </w:p>
    <w:p w:rsidR="00C05AE6" w:rsidRPr="00025F54" w:rsidRDefault="004D3C35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F54">
        <w:rPr>
          <w:rFonts w:ascii="Times New Roman" w:hAnsi="Times New Roman"/>
          <w:sz w:val="28"/>
          <w:szCs w:val="28"/>
        </w:rPr>
        <w:t>абзац второй</w:t>
      </w:r>
      <w:r w:rsidR="00C05AE6" w:rsidRPr="00025F54">
        <w:rPr>
          <w:rFonts w:ascii="Times New Roman" w:hAnsi="Times New Roman"/>
          <w:sz w:val="28"/>
          <w:szCs w:val="28"/>
        </w:rPr>
        <w:t xml:space="preserve"> подпункта </w:t>
      </w:r>
      <w:r w:rsidR="00E816FB">
        <w:rPr>
          <w:rFonts w:ascii="Times New Roman" w:hAnsi="Times New Roman"/>
          <w:sz w:val="28"/>
          <w:szCs w:val="28"/>
        </w:rPr>
        <w:t>«</w:t>
      </w:r>
      <w:r w:rsidR="00C05AE6" w:rsidRPr="00025F54">
        <w:rPr>
          <w:rFonts w:ascii="Times New Roman" w:hAnsi="Times New Roman"/>
          <w:sz w:val="28"/>
          <w:szCs w:val="28"/>
        </w:rPr>
        <w:t>а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 xml:space="preserve"> пункта 4 после слов </w:t>
      </w:r>
      <w:r w:rsidR="00E816FB">
        <w:rPr>
          <w:rFonts w:ascii="Times New Roman" w:hAnsi="Times New Roman"/>
          <w:sz w:val="28"/>
          <w:szCs w:val="28"/>
        </w:rPr>
        <w:t>«</w:t>
      </w:r>
      <w:r w:rsidR="00C05AE6" w:rsidRPr="00025F54">
        <w:rPr>
          <w:rFonts w:ascii="Times New Roman" w:hAnsi="Times New Roman"/>
          <w:sz w:val="28"/>
          <w:szCs w:val="28"/>
        </w:rPr>
        <w:t>Министерством сельского хозяйства и продовольствия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E816FB">
        <w:rPr>
          <w:rFonts w:ascii="Times New Roman" w:hAnsi="Times New Roman"/>
          <w:sz w:val="28"/>
          <w:szCs w:val="28"/>
        </w:rPr>
        <w:t>«</w:t>
      </w:r>
      <w:r w:rsidR="00C05AE6" w:rsidRPr="00025F54">
        <w:rPr>
          <w:rFonts w:ascii="Times New Roman" w:hAnsi="Times New Roman"/>
          <w:sz w:val="28"/>
          <w:szCs w:val="28"/>
        </w:rPr>
        <w:t>, Министе</w:t>
      </w:r>
      <w:r w:rsidR="00C05AE6" w:rsidRPr="00025F54">
        <w:rPr>
          <w:rFonts w:ascii="Times New Roman" w:hAnsi="Times New Roman"/>
          <w:sz w:val="28"/>
          <w:szCs w:val="28"/>
        </w:rPr>
        <w:t>р</w:t>
      </w:r>
      <w:r w:rsidR="00C05AE6" w:rsidRPr="00025F54">
        <w:rPr>
          <w:rFonts w:ascii="Times New Roman" w:hAnsi="Times New Roman"/>
          <w:sz w:val="28"/>
          <w:szCs w:val="28"/>
        </w:rPr>
        <w:t>ством экономического развития и промышленности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>;</w:t>
      </w:r>
    </w:p>
    <w:p w:rsidR="00C05AE6" w:rsidRPr="00025F54" w:rsidRDefault="00C05AE6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F54">
        <w:rPr>
          <w:rFonts w:ascii="Times New Roman" w:hAnsi="Times New Roman"/>
          <w:sz w:val="28"/>
          <w:szCs w:val="28"/>
        </w:rPr>
        <w:t xml:space="preserve">пункт 6 после слов </w:t>
      </w:r>
      <w:r w:rsidR="00E816FB">
        <w:rPr>
          <w:rFonts w:ascii="Times New Roman" w:hAnsi="Times New Roman"/>
          <w:sz w:val="28"/>
          <w:szCs w:val="28"/>
        </w:rPr>
        <w:t>«</w:t>
      </w:r>
      <w:r w:rsidRPr="00025F54">
        <w:rPr>
          <w:rFonts w:ascii="Times New Roman" w:hAnsi="Times New Roman"/>
          <w:sz w:val="28"/>
          <w:szCs w:val="28"/>
        </w:rPr>
        <w:t>Министерство сельского хозяйства и продовольствия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Pr="00025F54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E816FB">
        <w:rPr>
          <w:rFonts w:ascii="Times New Roman" w:hAnsi="Times New Roman"/>
          <w:sz w:val="28"/>
          <w:szCs w:val="28"/>
        </w:rPr>
        <w:t>«</w:t>
      </w:r>
      <w:r w:rsidRPr="00025F54">
        <w:rPr>
          <w:rFonts w:ascii="Times New Roman" w:hAnsi="Times New Roman"/>
          <w:sz w:val="28"/>
          <w:szCs w:val="28"/>
        </w:rPr>
        <w:t>, Министерством экономического развития и пр</w:t>
      </w:r>
      <w:r w:rsidRPr="00025F54">
        <w:rPr>
          <w:rFonts w:ascii="Times New Roman" w:hAnsi="Times New Roman"/>
          <w:sz w:val="28"/>
          <w:szCs w:val="28"/>
        </w:rPr>
        <w:t>о</w:t>
      </w:r>
      <w:r w:rsidRPr="00025F54">
        <w:rPr>
          <w:rFonts w:ascii="Times New Roman" w:hAnsi="Times New Roman"/>
          <w:sz w:val="28"/>
          <w:szCs w:val="28"/>
        </w:rPr>
        <w:t>мышленности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Pr="00025F54">
        <w:rPr>
          <w:rFonts w:ascii="Times New Roman" w:hAnsi="Times New Roman"/>
          <w:sz w:val="28"/>
          <w:szCs w:val="28"/>
        </w:rPr>
        <w:t>;</w:t>
      </w:r>
    </w:p>
    <w:p w:rsidR="00C05AE6" w:rsidRPr="00025F54" w:rsidRDefault="004D3C35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F54">
        <w:rPr>
          <w:rFonts w:ascii="Times New Roman" w:hAnsi="Times New Roman"/>
          <w:sz w:val="28"/>
          <w:szCs w:val="28"/>
        </w:rPr>
        <w:t>пункт</w:t>
      </w:r>
      <w:r w:rsidR="00C05AE6" w:rsidRPr="00025F54">
        <w:rPr>
          <w:rFonts w:ascii="Times New Roman" w:hAnsi="Times New Roman"/>
          <w:sz w:val="28"/>
          <w:szCs w:val="28"/>
        </w:rPr>
        <w:t xml:space="preserve"> 7 после слов </w:t>
      </w:r>
      <w:r w:rsidR="00E816FB">
        <w:rPr>
          <w:rFonts w:ascii="Times New Roman" w:hAnsi="Times New Roman"/>
          <w:sz w:val="28"/>
          <w:szCs w:val="28"/>
        </w:rPr>
        <w:t>«</w:t>
      </w:r>
      <w:r w:rsidR="00C05AE6" w:rsidRPr="00025F54">
        <w:rPr>
          <w:rFonts w:ascii="Times New Roman" w:hAnsi="Times New Roman"/>
          <w:sz w:val="28"/>
          <w:szCs w:val="28"/>
        </w:rPr>
        <w:t>Министерство сельского хозяйства и продовольствия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E816FB">
        <w:rPr>
          <w:rFonts w:ascii="Times New Roman" w:hAnsi="Times New Roman"/>
          <w:sz w:val="28"/>
          <w:szCs w:val="28"/>
        </w:rPr>
        <w:t>«</w:t>
      </w:r>
      <w:r w:rsidR="00C05AE6" w:rsidRPr="00025F54">
        <w:rPr>
          <w:rFonts w:ascii="Times New Roman" w:hAnsi="Times New Roman"/>
          <w:sz w:val="28"/>
          <w:szCs w:val="28"/>
        </w:rPr>
        <w:t>, Министерством экономического развития и пр</w:t>
      </w:r>
      <w:r w:rsidR="00C05AE6" w:rsidRPr="00025F54">
        <w:rPr>
          <w:rFonts w:ascii="Times New Roman" w:hAnsi="Times New Roman"/>
          <w:sz w:val="28"/>
          <w:szCs w:val="28"/>
        </w:rPr>
        <w:t>о</w:t>
      </w:r>
      <w:r w:rsidR="00C05AE6" w:rsidRPr="00025F54">
        <w:rPr>
          <w:rFonts w:ascii="Times New Roman" w:hAnsi="Times New Roman"/>
          <w:sz w:val="28"/>
          <w:szCs w:val="28"/>
        </w:rPr>
        <w:t>мышленности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>;</w:t>
      </w:r>
    </w:p>
    <w:p w:rsidR="00C05AE6" w:rsidRPr="00025F54" w:rsidRDefault="004D3C35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F54">
        <w:rPr>
          <w:rFonts w:ascii="Times New Roman" w:hAnsi="Times New Roman"/>
          <w:sz w:val="28"/>
          <w:szCs w:val="28"/>
        </w:rPr>
        <w:t>пункт</w:t>
      </w:r>
      <w:r w:rsidR="00C05AE6" w:rsidRPr="00025F54">
        <w:rPr>
          <w:rFonts w:ascii="Times New Roman" w:hAnsi="Times New Roman"/>
          <w:sz w:val="28"/>
          <w:szCs w:val="28"/>
        </w:rPr>
        <w:t xml:space="preserve"> 10 после слов </w:t>
      </w:r>
      <w:r w:rsidR="00E816FB">
        <w:rPr>
          <w:rFonts w:ascii="Times New Roman" w:hAnsi="Times New Roman"/>
          <w:sz w:val="28"/>
          <w:szCs w:val="28"/>
        </w:rPr>
        <w:t>«</w:t>
      </w:r>
      <w:r w:rsidR="00C05AE6" w:rsidRPr="00025F54">
        <w:rPr>
          <w:rFonts w:ascii="Times New Roman" w:hAnsi="Times New Roman"/>
          <w:sz w:val="28"/>
          <w:szCs w:val="28"/>
        </w:rPr>
        <w:t>Министерство сельского хозяйства и продовольствия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E816FB">
        <w:rPr>
          <w:rFonts w:ascii="Times New Roman" w:hAnsi="Times New Roman"/>
          <w:sz w:val="28"/>
          <w:szCs w:val="28"/>
        </w:rPr>
        <w:t>«</w:t>
      </w:r>
      <w:r w:rsidR="00C05AE6" w:rsidRPr="00025F54">
        <w:rPr>
          <w:rFonts w:ascii="Times New Roman" w:hAnsi="Times New Roman"/>
          <w:sz w:val="28"/>
          <w:szCs w:val="28"/>
        </w:rPr>
        <w:t>, Министерство экономического развития и пр</w:t>
      </w:r>
      <w:r w:rsidR="00C05AE6" w:rsidRPr="00025F54">
        <w:rPr>
          <w:rFonts w:ascii="Times New Roman" w:hAnsi="Times New Roman"/>
          <w:sz w:val="28"/>
          <w:szCs w:val="28"/>
        </w:rPr>
        <w:t>о</w:t>
      </w:r>
      <w:r w:rsidR="00C05AE6" w:rsidRPr="00025F54">
        <w:rPr>
          <w:rFonts w:ascii="Times New Roman" w:hAnsi="Times New Roman"/>
          <w:sz w:val="28"/>
          <w:szCs w:val="28"/>
        </w:rPr>
        <w:t>мышленности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>;</w:t>
      </w:r>
    </w:p>
    <w:p w:rsidR="00C05AE6" w:rsidRPr="00025F54" w:rsidRDefault="00C05AE6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F54">
        <w:rPr>
          <w:rFonts w:ascii="Times New Roman" w:hAnsi="Times New Roman"/>
          <w:sz w:val="28"/>
          <w:szCs w:val="28"/>
        </w:rPr>
        <w:t>пункт 11 изложить в следующей редакции:</w:t>
      </w:r>
    </w:p>
    <w:p w:rsidR="00C05AE6" w:rsidRPr="00025F54" w:rsidRDefault="00E816FB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05AE6" w:rsidRPr="00025F54">
        <w:rPr>
          <w:rFonts w:ascii="Times New Roman" w:hAnsi="Times New Roman"/>
          <w:sz w:val="28"/>
          <w:szCs w:val="28"/>
        </w:rPr>
        <w:t>11. Министерство сельского хозяйства и продовольств</w:t>
      </w:r>
      <w:r w:rsidR="004D3C35" w:rsidRPr="00025F54">
        <w:rPr>
          <w:rFonts w:ascii="Times New Roman" w:hAnsi="Times New Roman"/>
          <w:sz w:val="28"/>
          <w:szCs w:val="28"/>
        </w:rPr>
        <w:t>ия Республики Тыва и, начиная с 1 января 2023 г.,</w:t>
      </w:r>
      <w:r w:rsidR="00C05AE6" w:rsidRPr="00025F54">
        <w:rPr>
          <w:rFonts w:ascii="Times New Roman" w:hAnsi="Times New Roman"/>
          <w:sz w:val="28"/>
          <w:szCs w:val="28"/>
        </w:rPr>
        <w:t xml:space="preserve"> Министерство экономического развития и промышле</w:t>
      </w:r>
      <w:r w:rsidR="00C05AE6" w:rsidRPr="00025F54">
        <w:rPr>
          <w:rFonts w:ascii="Times New Roman" w:hAnsi="Times New Roman"/>
          <w:sz w:val="28"/>
          <w:szCs w:val="28"/>
        </w:rPr>
        <w:t>н</w:t>
      </w:r>
      <w:r w:rsidR="00C05AE6" w:rsidRPr="00025F54">
        <w:rPr>
          <w:rFonts w:ascii="Times New Roman" w:hAnsi="Times New Roman"/>
          <w:sz w:val="28"/>
          <w:szCs w:val="28"/>
        </w:rPr>
        <w:lastRenderedPageBreak/>
        <w:t>ности на основании представленных органами мес</w:t>
      </w:r>
      <w:r w:rsidR="00C05AE6" w:rsidRPr="00025F54">
        <w:rPr>
          <w:rFonts w:ascii="Times New Roman" w:hAnsi="Times New Roman"/>
          <w:sz w:val="28"/>
          <w:szCs w:val="28"/>
        </w:rPr>
        <w:t>т</w:t>
      </w:r>
      <w:r w:rsidR="00F0486A">
        <w:rPr>
          <w:rFonts w:ascii="Times New Roman" w:hAnsi="Times New Roman"/>
          <w:sz w:val="28"/>
          <w:szCs w:val="28"/>
        </w:rPr>
        <w:t>ного само</w:t>
      </w:r>
      <w:r w:rsidR="00C05AE6" w:rsidRPr="00025F54">
        <w:rPr>
          <w:rFonts w:ascii="Times New Roman" w:hAnsi="Times New Roman"/>
          <w:sz w:val="28"/>
          <w:szCs w:val="28"/>
        </w:rPr>
        <w:t>управления списков и документов соответствии с решением комиссии по распределению субсидий на строительство (приобретение) жилья по договору найма утверждает сводный список на оч</w:t>
      </w:r>
      <w:r w:rsidR="00C05AE6" w:rsidRPr="00025F54">
        <w:rPr>
          <w:rFonts w:ascii="Times New Roman" w:hAnsi="Times New Roman"/>
          <w:sz w:val="28"/>
          <w:szCs w:val="28"/>
        </w:rPr>
        <w:t>е</w:t>
      </w:r>
      <w:r w:rsidR="00C05AE6" w:rsidRPr="00025F54">
        <w:rPr>
          <w:rFonts w:ascii="Times New Roman" w:hAnsi="Times New Roman"/>
          <w:sz w:val="28"/>
          <w:szCs w:val="28"/>
        </w:rPr>
        <w:t>редной финансовый год и формирует сводный список на плановый период, а также уведомляет органы местного самоуправления о принятом решении для дов</w:t>
      </w:r>
      <w:r w:rsidR="00C05AE6" w:rsidRPr="00025F54">
        <w:rPr>
          <w:rFonts w:ascii="Times New Roman" w:hAnsi="Times New Roman"/>
          <w:sz w:val="28"/>
          <w:szCs w:val="28"/>
        </w:rPr>
        <w:t>е</w:t>
      </w:r>
      <w:r w:rsidR="00C05AE6" w:rsidRPr="00025F54">
        <w:rPr>
          <w:rFonts w:ascii="Times New Roman" w:hAnsi="Times New Roman"/>
          <w:sz w:val="28"/>
          <w:szCs w:val="28"/>
        </w:rPr>
        <w:t>дения до сведения граждан информации о вкл</w:t>
      </w:r>
      <w:r w:rsidR="00C05AE6" w:rsidRPr="00025F54">
        <w:rPr>
          <w:rFonts w:ascii="Times New Roman" w:hAnsi="Times New Roman"/>
          <w:sz w:val="28"/>
          <w:szCs w:val="28"/>
        </w:rPr>
        <w:t>ю</w:t>
      </w:r>
      <w:r w:rsidR="00C05AE6" w:rsidRPr="00025F54">
        <w:rPr>
          <w:rFonts w:ascii="Times New Roman" w:hAnsi="Times New Roman"/>
          <w:sz w:val="28"/>
          <w:szCs w:val="28"/>
        </w:rPr>
        <w:t>чении их в сводный список.</w:t>
      </w:r>
    </w:p>
    <w:p w:rsidR="00C05AE6" w:rsidRPr="00025F54" w:rsidRDefault="00C05AE6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F54">
        <w:rPr>
          <w:rFonts w:ascii="Times New Roman" w:hAnsi="Times New Roman"/>
          <w:sz w:val="28"/>
          <w:szCs w:val="28"/>
        </w:rPr>
        <w:t>Министерство сельского хозяйства и продовольств</w:t>
      </w:r>
      <w:r w:rsidR="004D3C35" w:rsidRPr="00025F54">
        <w:rPr>
          <w:rFonts w:ascii="Times New Roman" w:hAnsi="Times New Roman"/>
          <w:sz w:val="28"/>
          <w:szCs w:val="28"/>
        </w:rPr>
        <w:t>ия Республики Тыва и, начиная с 1 января 2023 г.,</w:t>
      </w:r>
      <w:r w:rsidRPr="00025F54">
        <w:rPr>
          <w:rFonts w:ascii="Times New Roman" w:hAnsi="Times New Roman"/>
          <w:sz w:val="28"/>
          <w:szCs w:val="28"/>
        </w:rPr>
        <w:t xml:space="preserve"> Министерство экономического развития и промышле</w:t>
      </w:r>
      <w:r w:rsidRPr="00025F54">
        <w:rPr>
          <w:rFonts w:ascii="Times New Roman" w:hAnsi="Times New Roman"/>
          <w:sz w:val="28"/>
          <w:szCs w:val="28"/>
        </w:rPr>
        <w:t>н</w:t>
      </w:r>
      <w:r w:rsidRPr="00025F54">
        <w:rPr>
          <w:rFonts w:ascii="Times New Roman" w:hAnsi="Times New Roman"/>
          <w:sz w:val="28"/>
          <w:szCs w:val="28"/>
        </w:rPr>
        <w:t>ности вправе внести изменения в сводный список, утвержденный на очередной ф</w:t>
      </w:r>
      <w:r w:rsidRPr="00025F54">
        <w:rPr>
          <w:rFonts w:ascii="Times New Roman" w:hAnsi="Times New Roman"/>
          <w:sz w:val="28"/>
          <w:szCs w:val="28"/>
        </w:rPr>
        <w:t>и</w:t>
      </w:r>
      <w:r w:rsidRPr="00025F54">
        <w:rPr>
          <w:rFonts w:ascii="Times New Roman" w:hAnsi="Times New Roman"/>
          <w:sz w:val="28"/>
          <w:szCs w:val="28"/>
        </w:rPr>
        <w:t>нансовый год, с учетом объемов средств федерального бюджета, бюджета Респу</w:t>
      </w:r>
      <w:r w:rsidRPr="00025F54">
        <w:rPr>
          <w:rFonts w:ascii="Times New Roman" w:hAnsi="Times New Roman"/>
          <w:sz w:val="28"/>
          <w:szCs w:val="28"/>
        </w:rPr>
        <w:t>б</w:t>
      </w:r>
      <w:r w:rsidRPr="00025F54">
        <w:rPr>
          <w:rFonts w:ascii="Times New Roman" w:hAnsi="Times New Roman"/>
          <w:sz w:val="28"/>
          <w:szCs w:val="28"/>
        </w:rPr>
        <w:t>лики Тыва и (или) местных бюджетов, предусмотренных на финансовое обеспеч</w:t>
      </w:r>
      <w:r w:rsidRPr="00025F54">
        <w:rPr>
          <w:rFonts w:ascii="Times New Roman" w:hAnsi="Times New Roman"/>
          <w:sz w:val="28"/>
          <w:szCs w:val="28"/>
        </w:rPr>
        <w:t>е</w:t>
      </w:r>
      <w:r w:rsidRPr="00025F54">
        <w:rPr>
          <w:rFonts w:ascii="Times New Roman" w:hAnsi="Times New Roman"/>
          <w:sz w:val="28"/>
          <w:szCs w:val="28"/>
        </w:rPr>
        <w:t>ние мероприятий, указанных в пункте 1 Правил предоставления и распределения субсидий из республиканского бюджета Республики Тыва бюджетам муниципал</w:t>
      </w:r>
      <w:r w:rsidRPr="00025F54">
        <w:rPr>
          <w:rFonts w:ascii="Times New Roman" w:hAnsi="Times New Roman"/>
          <w:sz w:val="28"/>
          <w:szCs w:val="28"/>
        </w:rPr>
        <w:t>ь</w:t>
      </w:r>
      <w:r w:rsidRPr="00025F54">
        <w:rPr>
          <w:rFonts w:ascii="Times New Roman" w:hAnsi="Times New Roman"/>
          <w:sz w:val="28"/>
          <w:szCs w:val="28"/>
        </w:rPr>
        <w:t>ных районов Республики Тыва на строительство жилого помещ</w:t>
      </w:r>
      <w:r w:rsidRPr="00025F54">
        <w:rPr>
          <w:rFonts w:ascii="Times New Roman" w:hAnsi="Times New Roman"/>
          <w:sz w:val="28"/>
          <w:szCs w:val="28"/>
        </w:rPr>
        <w:t>е</w:t>
      </w:r>
      <w:r w:rsidRPr="00025F54">
        <w:rPr>
          <w:rFonts w:ascii="Times New Roman" w:hAnsi="Times New Roman"/>
          <w:sz w:val="28"/>
          <w:szCs w:val="28"/>
        </w:rPr>
        <w:t>ния (жилого дома), предоставляемого гражданам, проживающим на сельских территориях, по договору найма жилого помещения, а также в случае представления администрациями мун</w:t>
      </w:r>
      <w:r w:rsidRPr="00025F54">
        <w:rPr>
          <w:rFonts w:ascii="Times New Roman" w:hAnsi="Times New Roman"/>
          <w:sz w:val="28"/>
          <w:szCs w:val="28"/>
        </w:rPr>
        <w:t>и</w:t>
      </w:r>
      <w:r w:rsidRPr="00025F54">
        <w:rPr>
          <w:rFonts w:ascii="Times New Roman" w:hAnsi="Times New Roman"/>
          <w:sz w:val="28"/>
          <w:szCs w:val="28"/>
        </w:rPr>
        <w:t>ципальных образований Республики Тыва документов, подтверждающих необход</w:t>
      </w:r>
      <w:r w:rsidRPr="00025F54">
        <w:rPr>
          <w:rFonts w:ascii="Times New Roman" w:hAnsi="Times New Roman"/>
          <w:sz w:val="28"/>
          <w:szCs w:val="28"/>
        </w:rPr>
        <w:t>и</w:t>
      </w:r>
      <w:r w:rsidRPr="00025F54">
        <w:rPr>
          <w:rFonts w:ascii="Times New Roman" w:hAnsi="Times New Roman"/>
          <w:sz w:val="28"/>
          <w:szCs w:val="28"/>
        </w:rPr>
        <w:t>мость внесения в сводный список изменений. Внесение изменений в утвержде</w:t>
      </w:r>
      <w:r w:rsidRPr="00025F54">
        <w:rPr>
          <w:rFonts w:ascii="Times New Roman" w:hAnsi="Times New Roman"/>
          <w:sz w:val="28"/>
          <w:szCs w:val="28"/>
        </w:rPr>
        <w:t>н</w:t>
      </w:r>
      <w:r w:rsidRPr="00025F54">
        <w:rPr>
          <w:rFonts w:ascii="Times New Roman" w:hAnsi="Times New Roman"/>
          <w:sz w:val="28"/>
          <w:szCs w:val="28"/>
        </w:rPr>
        <w:t>ный сводный список рассматривается рабочей комиссией и оформляется проток</w:t>
      </w:r>
      <w:r w:rsidRPr="00025F54">
        <w:rPr>
          <w:rFonts w:ascii="Times New Roman" w:hAnsi="Times New Roman"/>
          <w:sz w:val="28"/>
          <w:szCs w:val="28"/>
        </w:rPr>
        <w:t>о</w:t>
      </w:r>
      <w:r w:rsidRPr="00025F54">
        <w:rPr>
          <w:rFonts w:ascii="Times New Roman" w:hAnsi="Times New Roman"/>
          <w:sz w:val="28"/>
          <w:szCs w:val="28"/>
        </w:rPr>
        <w:t>лом ее заседания</w:t>
      </w:r>
      <w:r w:rsidR="004D3C35" w:rsidRPr="00025F54">
        <w:rPr>
          <w:rFonts w:ascii="Times New Roman" w:hAnsi="Times New Roman"/>
          <w:sz w:val="28"/>
          <w:szCs w:val="28"/>
        </w:rPr>
        <w:t>.</w:t>
      </w:r>
      <w:r w:rsidR="00E816FB">
        <w:rPr>
          <w:rFonts w:ascii="Times New Roman" w:hAnsi="Times New Roman"/>
          <w:sz w:val="28"/>
          <w:szCs w:val="28"/>
        </w:rPr>
        <w:t>»</w:t>
      </w:r>
      <w:r w:rsidR="004D3C35" w:rsidRPr="00025F54">
        <w:rPr>
          <w:rFonts w:ascii="Times New Roman" w:hAnsi="Times New Roman"/>
          <w:sz w:val="28"/>
          <w:szCs w:val="28"/>
        </w:rPr>
        <w:t>;</w:t>
      </w:r>
    </w:p>
    <w:p w:rsidR="00C05AE6" w:rsidRPr="00025F54" w:rsidRDefault="004D3C35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F54">
        <w:rPr>
          <w:rFonts w:ascii="Times New Roman" w:hAnsi="Times New Roman"/>
          <w:sz w:val="28"/>
          <w:szCs w:val="28"/>
        </w:rPr>
        <w:t>пункт</w:t>
      </w:r>
      <w:r w:rsidR="00C05AE6" w:rsidRPr="00025F54">
        <w:rPr>
          <w:rFonts w:ascii="Times New Roman" w:hAnsi="Times New Roman"/>
          <w:sz w:val="28"/>
          <w:szCs w:val="28"/>
        </w:rPr>
        <w:t xml:space="preserve"> 13 после слов </w:t>
      </w:r>
      <w:r w:rsidR="00E816FB">
        <w:rPr>
          <w:rFonts w:ascii="Times New Roman" w:hAnsi="Times New Roman"/>
          <w:sz w:val="28"/>
          <w:szCs w:val="28"/>
        </w:rPr>
        <w:t>«</w:t>
      </w:r>
      <w:r w:rsidR="00C05AE6" w:rsidRPr="00025F54">
        <w:rPr>
          <w:rFonts w:ascii="Times New Roman" w:hAnsi="Times New Roman"/>
          <w:sz w:val="28"/>
          <w:szCs w:val="28"/>
        </w:rPr>
        <w:t>Министерство сельского хозяйства и продовольствия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E816FB">
        <w:rPr>
          <w:rFonts w:ascii="Times New Roman" w:hAnsi="Times New Roman"/>
          <w:sz w:val="28"/>
          <w:szCs w:val="28"/>
        </w:rPr>
        <w:t>«</w:t>
      </w:r>
      <w:r w:rsidRPr="00025F54">
        <w:rPr>
          <w:rFonts w:ascii="Times New Roman" w:hAnsi="Times New Roman"/>
          <w:sz w:val="28"/>
          <w:szCs w:val="28"/>
        </w:rPr>
        <w:t xml:space="preserve">, </w:t>
      </w:r>
      <w:r w:rsidR="00C05AE6" w:rsidRPr="00025F54">
        <w:rPr>
          <w:rFonts w:ascii="Times New Roman" w:hAnsi="Times New Roman"/>
          <w:sz w:val="28"/>
          <w:szCs w:val="28"/>
        </w:rPr>
        <w:t>Министерство экономического развития и пр</w:t>
      </w:r>
      <w:r w:rsidR="00C05AE6" w:rsidRPr="00025F54">
        <w:rPr>
          <w:rFonts w:ascii="Times New Roman" w:hAnsi="Times New Roman"/>
          <w:sz w:val="28"/>
          <w:szCs w:val="28"/>
        </w:rPr>
        <w:t>о</w:t>
      </w:r>
      <w:r w:rsidR="00C05AE6" w:rsidRPr="00025F54">
        <w:rPr>
          <w:rFonts w:ascii="Times New Roman" w:hAnsi="Times New Roman"/>
          <w:sz w:val="28"/>
          <w:szCs w:val="28"/>
        </w:rPr>
        <w:t>мышленности Республики Тыва</w:t>
      </w:r>
      <w:r w:rsidR="00E816FB">
        <w:rPr>
          <w:rFonts w:ascii="Times New Roman" w:hAnsi="Times New Roman"/>
          <w:sz w:val="28"/>
          <w:szCs w:val="28"/>
        </w:rPr>
        <w:t>»</w:t>
      </w:r>
      <w:r w:rsidR="00C05AE6" w:rsidRPr="00025F54">
        <w:rPr>
          <w:rFonts w:ascii="Times New Roman" w:hAnsi="Times New Roman"/>
          <w:sz w:val="28"/>
          <w:szCs w:val="28"/>
        </w:rPr>
        <w:t>.</w:t>
      </w:r>
    </w:p>
    <w:p w:rsidR="00371EC4" w:rsidRPr="00025F54" w:rsidRDefault="004D3C35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F54">
        <w:rPr>
          <w:rFonts w:ascii="Times New Roman" w:hAnsi="Times New Roman"/>
          <w:sz w:val="28"/>
          <w:szCs w:val="28"/>
        </w:rPr>
        <w:t>4</w:t>
      </w:r>
      <w:r w:rsidR="00672AEA" w:rsidRPr="00025F54">
        <w:rPr>
          <w:rFonts w:ascii="Times New Roman" w:hAnsi="Times New Roman"/>
          <w:sz w:val="28"/>
          <w:szCs w:val="28"/>
        </w:rPr>
        <w:t>)</w:t>
      </w:r>
      <w:bookmarkEnd w:id="9"/>
      <w:r w:rsidR="00AC6F54" w:rsidRPr="00025F54">
        <w:rPr>
          <w:rFonts w:ascii="Times New Roman" w:hAnsi="Times New Roman"/>
          <w:sz w:val="28"/>
          <w:szCs w:val="28"/>
        </w:rPr>
        <w:t xml:space="preserve"> </w:t>
      </w:r>
      <w:r w:rsidR="00371EC4" w:rsidRPr="00025F54">
        <w:rPr>
          <w:rFonts w:ascii="Times New Roman" w:hAnsi="Times New Roman"/>
          <w:sz w:val="28"/>
          <w:szCs w:val="28"/>
        </w:rPr>
        <w:t xml:space="preserve">в </w:t>
      </w:r>
      <w:r w:rsidRPr="00F0486A">
        <w:rPr>
          <w:rFonts w:ascii="Times New Roman" w:hAnsi="Times New Roman"/>
          <w:sz w:val="28"/>
          <w:szCs w:val="28"/>
        </w:rPr>
        <w:t>паспорте</w:t>
      </w:r>
      <w:r w:rsidRPr="00025F54">
        <w:rPr>
          <w:rFonts w:ascii="Times New Roman" w:hAnsi="Times New Roman"/>
          <w:sz w:val="28"/>
          <w:szCs w:val="28"/>
        </w:rPr>
        <w:t xml:space="preserve"> </w:t>
      </w:r>
      <w:r w:rsidRPr="00F0486A">
        <w:rPr>
          <w:rFonts w:ascii="Times New Roman" w:hAnsi="Times New Roman"/>
          <w:sz w:val="28"/>
          <w:szCs w:val="28"/>
        </w:rPr>
        <w:t>подпрограммы</w:t>
      </w:r>
      <w:r w:rsidR="00371EC4" w:rsidRPr="00025F54">
        <w:rPr>
          <w:rFonts w:ascii="Times New Roman" w:hAnsi="Times New Roman"/>
          <w:sz w:val="28"/>
          <w:szCs w:val="28"/>
        </w:rPr>
        <w:t xml:space="preserve"> </w:t>
      </w:r>
      <w:r w:rsidR="00E816FB">
        <w:rPr>
          <w:rFonts w:ascii="Times New Roman" w:hAnsi="Times New Roman"/>
          <w:sz w:val="28"/>
          <w:szCs w:val="28"/>
        </w:rPr>
        <w:t>«</w:t>
      </w:r>
      <w:r w:rsidR="00371EC4" w:rsidRPr="00025F54">
        <w:rPr>
          <w:rFonts w:ascii="Times New Roman" w:hAnsi="Times New Roman"/>
          <w:sz w:val="28"/>
          <w:szCs w:val="28"/>
        </w:rPr>
        <w:t>Создание и развитие инфраструктуры на сел</w:t>
      </w:r>
      <w:r w:rsidR="00371EC4" w:rsidRPr="00025F54">
        <w:rPr>
          <w:rFonts w:ascii="Times New Roman" w:hAnsi="Times New Roman"/>
          <w:sz w:val="28"/>
          <w:szCs w:val="28"/>
        </w:rPr>
        <w:t>ь</w:t>
      </w:r>
      <w:r w:rsidR="00371EC4" w:rsidRPr="00025F54">
        <w:rPr>
          <w:rFonts w:ascii="Times New Roman" w:hAnsi="Times New Roman"/>
          <w:sz w:val="28"/>
          <w:szCs w:val="28"/>
        </w:rPr>
        <w:t>ских территориях</w:t>
      </w:r>
      <w:r w:rsidR="00E816FB">
        <w:rPr>
          <w:rFonts w:ascii="Times New Roman" w:hAnsi="Times New Roman"/>
          <w:sz w:val="28"/>
          <w:szCs w:val="28"/>
        </w:rPr>
        <w:t>»</w:t>
      </w:r>
      <w:r w:rsidR="00371EC4" w:rsidRPr="00025F54">
        <w:rPr>
          <w:rFonts w:ascii="Times New Roman" w:hAnsi="Times New Roman"/>
          <w:sz w:val="28"/>
          <w:szCs w:val="28"/>
        </w:rPr>
        <w:t>:</w:t>
      </w:r>
    </w:p>
    <w:p w:rsidR="00AA263E" w:rsidRDefault="00371EC4" w:rsidP="00F048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F54">
        <w:rPr>
          <w:rFonts w:ascii="Times New Roman" w:hAnsi="Times New Roman"/>
          <w:sz w:val="28"/>
          <w:szCs w:val="28"/>
        </w:rPr>
        <w:t xml:space="preserve">а) </w:t>
      </w:r>
      <w:r w:rsidR="00AA263E" w:rsidRPr="00025F54">
        <w:rPr>
          <w:rFonts w:ascii="Times New Roman" w:hAnsi="Times New Roman"/>
          <w:sz w:val="28"/>
          <w:szCs w:val="28"/>
        </w:rPr>
        <w:t xml:space="preserve">позицию </w:t>
      </w:r>
      <w:r w:rsidR="00E816FB">
        <w:rPr>
          <w:rFonts w:ascii="Times New Roman" w:hAnsi="Times New Roman"/>
          <w:sz w:val="28"/>
          <w:szCs w:val="28"/>
        </w:rPr>
        <w:t>«</w:t>
      </w:r>
      <w:r w:rsidRPr="00025F54">
        <w:rPr>
          <w:rFonts w:ascii="Times New Roman" w:hAnsi="Times New Roman"/>
          <w:sz w:val="28"/>
          <w:szCs w:val="28"/>
        </w:rPr>
        <w:t>Целевые индикаторы и показатели Подпрограммы</w:t>
      </w:r>
      <w:r w:rsidR="00E816FB">
        <w:rPr>
          <w:rFonts w:ascii="Times New Roman" w:hAnsi="Times New Roman"/>
          <w:sz w:val="28"/>
          <w:szCs w:val="28"/>
        </w:rPr>
        <w:t>»</w:t>
      </w:r>
      <w:r w:rsidR="00AA263E" w:rsidRPr="00025F5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486A" w:rsidRPr="00F0486A" w:rsidRDefault="00F0486A" w:rsidP="00F0486A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28"/>
        </w:rPr>
      </w:pPr>
    </w:p>
    <w:tbl>
      <w:tblPr>
        <w:tblW w:w="10221" w:type="dxa"/>
        <w:jc w:val="center"/>
        <w:tblLayout w:type="fixed"/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2985"/>
        <w:gridCol w:w="425"/>
        <w:gridCol w:w="6811"/>
      </w:tblGrid>
      <w:tr w:rsidR="00AA263E" w:rsidRPr="00124A7D" w:rsidTr="00885FA7">
        <w:trPr>
          <w:trHeight w:val="937"/>
          <w:jc w:val="center"/>
        </w:trPr>
        <w:tc>
          <w:tcPr>
            <w:tcW w:w="2985" w:type="dxa"/>
            <w:shd w:val="clear" w:color="auto" w:fill="FFFFFF"/>
            <w:hideMark/>
          </w:tcPr>
          <w:p w:rsidR="00AA263E" w:rsidRPr="00124A7D" w:rsidRDefault="00E816FB" w:rsidP="00F0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A263E" w:rsidRPr="00124A7D">
              <w:rPr>
                <w:rFonts w:ascii="Times New Roman" w:hAnsi="Times New Roman"/>
                <w:sz w:val="24"/>
                <w:szCs w:val="24"/>
              </w:rPr>
              <w:t>Целевые индикаторы и п</w:t>
            </w:r>
            <w:r w:rsidR="00AA263E" w:rsidRPr="00124A7D">
              <w:rPr>
                <w:rFonts w:ascii="Times New Roman" w:hAnsi="Times New Roman"/>
                <w:sz w:val="24"/>
                <w:szCs w:val="24"/>
              </w:rPr>
              <w:t>о</w:t>
            </w:r>
            <w:r w:rsidR="00AA263E" w:rsidRPr="00124A7D">
              <w:rPr>
                <w:rFonts w:ascii="Times New Roman" w:hAnsi="Times New Roman"/>
                <w:sz w:val="24"/>
                <w:szCs w:val="24"/>
              </w:rPr>
              <w:t>казатели Подпрограммы</w:t>
            </w:r>
          </w:p>
        </w:tc>
        <w:tc>
          <w:tcPr>
            <w:tcW w:w="425" w:type="dxa"/>
            <w:shd w:val="clear" w:color="auto" w:fill="FFFFFF"/>
            <w:hideMark/>
          </w:tcPr>
          <w:p w:rsidR="00AA263E" w:rsidRPr="00124A7D" w:rsidRDefault="00F0486A" w:rsidP="00885F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11" w:type="dxa"/>
            <w:shd w:val="clear" w:color="auto" w:fill="FFFFFF"/>
            <w:hideMark/>
          </w:tcPr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ввод в эксплуатацию 27,792 км автомобильных дорог;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реализация 226 общественно значимых проектов по благ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устройству терр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торий;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A53483" w:rsidRPr="00124A7D">
              <w:rPr>
                <w:rFonts w:ascii="Times New Roman" w:hAnsi="Times New Roman"/>
                <w:sz w:val="24"/>
                <w:szCs w:val="24"/>
              </w:rPr>
              <w:t>1</w:t>
            </w:r>
            <w:r w:rsidR="006208F4" w:rsidRPr="00124A7D">
              <w:rPr>
                <w:rFonts w:ascii="Times New Roman" w:hAnsi="Times New Roman"/>
                <w:sz w:val="24"/>
                <w:szCs w:val="24"/>
              </w:rPr>
              <w:t>2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инициативных проектов комплексного развития сел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ь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ских территорий</w:t>
            </w:r>
            <w:r w:rsidR="00E816FB">
              <w:rPr>
                <w:rFonts w:ascii="Times New Roman" w:hAnsi="Times New Roman"/>
                <w:sz w:val="24"/>
                <w:szCs w:val="24"/>
              </w:rPr>
              <w:t>»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04E1" w:rsidRPr="00124A7D" w:rsidRDefault="000904E1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63E" w:rsidRDefault="004D3C35" w:rsidP="00F04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6A">
        <w:rPr>
          <w:rFonts w:ascii="Times New Roman" w:hAnsi="Times New Roman"/>
          <w:sz w:val="28"/>
          <w:szCs w:val="28"/>
        </w:rPr>
        <w:t xml:space="preserve">б) </w:t>
      </w:r>
      <w:r w:rsidR="00AA263E" w:rsidRPr="00F0486A">
        <w:rPr>
          <w:rFonts w:ascii="Times New Roman" w:hAnsi="Times New Roman"/>
          <w:sz w:val="28"/>
          <w:szCs w:val="28"/>
        </w:rPr>
        <w:t xml:space="preserve">позицию </w:t>
      </w:r>
      <w:r w:rsidR="00E816FB">
        <w:rPr>
          <w:rFonts w:ascii="Times New Roman" w:hAnsi="Times New Roman"/>
          <w:sz w:val="28"/>
          <w:szCs w:val="28"/>
        </w:rPr>
        <w:t>«</w:t>
      </w:r>
      <w:r w:rsidR="00415892" w:rsidRPr="00F0486A">
        <w:rPr>
          <w:rFonts w:ascii="Times New Roman" w:hAnsi="Times New Roman"/>
          <w:sz w:val="28"/>
          <w:szCs w:val="28"/>
        </w:rPr>
        <w:t>Объе</w:t>
      </w:r>
      <w:r w:rsidR="00AA263E" w:rsidRPr="00F0486A">
        <w:rPr>
          <w:rFonts w:ascii="Times New Roman" w:hAnsi="Times New Roman"/>
          <w:sz w:val="28"/>
          <w:szCs w:val="28"/>
        </w:rPr>
        <w:t>мы финансирования Подпрограммы</w:t>
      </w:r>
      <w:r w:rsidR="00E816FB">
        <w:rPr>
          <w:rFonts w:ascii="Times New Roman" w:hAnsi="Times New Roman"/>
          <w:sz w:val="28"/>
          <w:szCs w:val="28"/>
        </w:rPr>
        <w:t>»</w:t>
      </w:r>
      <w:r w:rsidR="00AA263E" w:rsidRPr="00F0486A">
        <w:rPr>
          <w:rFonts w:ascii="Times New Roman" w:hAnsi="Times New Roman"/>
          <w:sz w:val="28"/>
          <w:szCs w:val="28"/>
        </w:rPr>
        <w:t xml:space="preserve"> изложить в следу</w:t>
      </w:r>
      <w:r w:rsidR="00AA263E" w:rsidRPr="00F0486A">
        <w:rPr>
          <w:rFonts w:ascii="Times New Roman" w:hAnsi="Times New Roman"/>
          <w:sz w:val="28"/>
          <w:szCs w:val="28"/>
        </w:rPr>
        <w:t>ю</w:t>
      </w:r>
      <w:r w:rsidR="00AA263E" w:rsidRPr="00F0486A">
        <w:rPr>
          <w:rFonts w:ascii="Times New Roman" w:hAnsi="Times New Roman"/>
          <w:sz w:val="28"/>
          <w:szCs w:val="28"/>
        </w:rPr>
        <w:t>щей редакции:</w:t>
      </w:r>
    </w:p>
    <w:p w:rsidR="00F0486A" w:rsidRPr="000904E1" w:rsidRDefault="00F0486A" w:rsidP="00F04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</w:p>
    <w:tbl>
      <w:tblPr>
        <w:tblW w:w="10221" w:type="dxa"/>
        <w:jc w:val="center"/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2985"/>
        <w:gridCol w:w="425"/>
        <w:gridCol w:w="6811"/>
      </w:tblGrid>
      <w:tr w:rsidR="00AA263E" w:rsidRPr="00124A7D" w:rsidTr="00885FA7">
        <w:trPr>
          <w:jc w:val="center"/>
        </w:trPr>
        <w:tc>
          <w:tcPr>
            <w:tcW w:w="2985" w:type="dxa"/>
            <w:shd w:val="clear" w:color="auto" w:fill="FFFFFF"/>
            <w:hideMark/>
          </w:tcPr>
          <w:p w:rsidR="00AA263E" w:rsidRPr="00124A7D" w:rsidRDefault="00E816FB" w:rsidP="00F0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A263E" w:rsidRPr="00124A7D">
              <w:rPr>
                <w:rFonts w:ascii="Times New Roman" w:hAnsi="Times New Roman"/>
                <w:sz w:val="24"/>
                <w:szCs w:val="24"/>
              </w:rPr>
              <w:t>Объемы финанс</w:t>
            </w:r>
            <w:r w:rsidR="00AA263E" w:rsidRPr="00124A7D">
              <w:rPr>
                <w:rFonts w:ascii="Times New Roman" w:hAnsi="Times New Roman"/>
                <w:sz w:val="24"/>
                <w:szCs w:val="24"/>
              </w:rPr>
              <w:t>и</w:t>
            </w:r>
            <w:r w:rsidR="00AA263E" w:rsidRPr="00124A7D">
              <w:rPr>
                <w:rFonts w:ascii="Times New Roman" w:hAnsi="Times New Roman"/>
                <w:sz w:val="24"/>
                <w:szCs w:val="24"/>
              </w:rPr>
              <w:t>рования Подпр</w:t>
            </w:r>
            <w:r w:rsidR="00AA263E" w:rsidRPr="00124A7D">
              <w:rPr>
                <w:rFonts w:ascii="Times New Roman" w:hAnsi="Times New Roman"/>
                <w:sz w:val="24"/>
                <w:szCs w:val="24"/>
              </w:rPr>
              <w:t>о</w:t>
            </w:r>
            <w:r w:rsidR="00AA263E" w:rsidRPr="00124A7D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25" w:type="dxa"/>
            <w:shd w:val="clear" w:color="auto" w:fill="FFFFFF"/>
            <w:hideMark/>
          </w:tcPr>
          <w:p w:rsidR="00AA263E" w:rsidRPr="00124A7D" w:rsidRDefault="000904E1" w:rsidP="00F048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11" w:type="dxa"/>
            <w:shd w:val="clear" w:color="auto" w:fill="FFFFFF"/>
            <w:hideMark/>
          </w:tcPr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составит за счет всех источников финансирования </w:t>
            </w:r>
            <w:r w:rsidR="00507E64" w:rsidRPr="00124A7D">
              <w:rPr>
                <w:rFonts w:ascii="Times New Roman" w:hAnsi="Times New Roman"/>
                <w:sz w:val="24"/>
                <w:szCs w:val="24"/>
              </w:rPr>
              <w:t>2 299 15</w:t>
            </w:r>
            <w:r w:rsidR="009D03F5" w:rsidRPr="00124A7D">
              <w:rPr>
                <w:rFonts w:ascii="Times New Roman" w:hAnsi="Times New Roman"/>
                <w:sz w:val="24"/>
                <w:szCs w:val="24"/>
              </w:rPr>
              <w:t>4</w:t>
            </w:r>
            <w:r w:rsidR="00507E64" w:rsidRPr="00124A7D">
              <w:rPr>
                <w:rFonts w:ascii="Times New Roman" w:hAnsi="Times New Roman"/>
                <w:sz w:val="24"/>
                <w:szCs w:val="24"/>
              </w:rPr>
              <w:t>,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>01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 тыс. рублей, в том числе: 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2020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464 657,46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2021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179 292,80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2022 год – 7 499,9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>6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2023 год – </w:t>
            </w:r>
            <w:r w:rsidR="00507E64" w:rsidRPr="00124A7D">
              <w:rPr>
                <w:rFonts w:ascii="Times New Roman" w:hAnsi="Times New Roman"/>
                <w:sz w:val="24"/>
                <w:szCs w:val="24"/>
              </w:rPr>
              <w:t>369 614,8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>9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1 135 231,4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>0</w:t>
            </w:r>
            <w:r w:rsidR="00E4071E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2025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142 857,5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>0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тыс. рублей,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507E64" w:rsidRPr="00124A7D">
              <w:rPr>
                <w:rFonts w:ascii="Times New Roman" w:hAnsi="Times New Roman"/>
                <w:sz w:val="24"/>
                <w:szCs w:val="24"/>
              </w:rPr>
              <w:t>1 979 521,92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E4071E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ру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б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лей, в том числе: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2020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384 768,1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2021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173 645,90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2022 год – 4 956,8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2023 год – </w:t>
            </w:r>
            <w:r w:rsidR="00507E64" w:rsidRPr="00124A7D">
              <w:rPr>
                <w:rFonts w:ascii="Times New Roman" w:hAnsi="Times New Roman"/>
                <w:sz w:val="24"/>
                <w:szCs w:val="24"/>
              </w:rPr>
              <w:t>328 994,32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2024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988 156,8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2025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99 000 тыс. рублей,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за счет средств республиканского бюджета Республики Тыва – </w:t>
            </w:r>
            <w:r w:rsidR="00507E64" w:rsidRPr="00124A7D">
              <w:rPr>
                <w:rFonts w:ascii="Times New Roman" w:hAnsi="Times New Roman"/>
                <w:sz w:val="24"/>
                <w:szCs w:val="24"/>
              </w:rPr>
              <w:t>64 398,59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тыс. рублей, в том числе: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2020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29 068,56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2021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> 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75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>3,97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2022 год – 1 842,2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>0</w:t>
            </w:r>
            <w:r w:rsidR="00E4071E"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2023 год – </w:t>
            </w:r>
            <w:r w:rsidR="00507E64" w:rsidRPr="00124A7D">
              <w:rPr>
                <w:rFonts w:ascii="Times New Roman" w:hAnsi="Times New Roman"/>
                <w:sz w:val="24"/>
                <w:szCs w:val="24"/>
              </w:rPr>
              <w:t>20 752,46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2024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9 981,4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2025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1000,0 тыс. рублей,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за счет средств местных бюджетов – </w:t>
            </w:r>
            <w:r w:rsidR="007C1778" w:rsidRPr="00124A7D">
              <w:rPr>
                <w:rFonts w:ascii="Times New Roman" w:hAnsi="Times New Roman"/>
                <w:sz w:val="24"/>
                <w:szCs w:val="24"/>
              </w:rPr>
              <w:t>33 908,02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 тыс. рублей, в том чи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с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ле: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2020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8 585,87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2021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3 892,80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2022 год – 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>700,96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2023 год </w:t>
            </w:r>
            <w:r w:rsidR="007C1778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778" w:rsidRPr="00124A7D">
              <w:rPr>
                <w:rFonts w:ascii="Times New Roman" w:hAnsi="Times New Roman"/>
                <w:sz w:val="24"/>
                <w:szCs w:val="24"/>
              </w:rPr>
              <w:t>6 442,39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2024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7 143,0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2025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7 143,0 тыс. рублей, 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7C1778" w:rsidRPr="00124A7D">
              <w:rPr>
                <w:rFonts w:ascii="Times New Roman" w:hAnsi="Times New Roman"/>
                <w:sz w:val="24"/>
                <w:szCs w:val="24"/>
              </w:rPr>
              <w:t>221 325,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>36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 тыс. рублей, в том числе: 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2020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42 234,93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2021 год – 0,0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2022 год – 0,0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2023 год – </w:t>
            </w:r>
            <w:r w:rsidR="007C1778" w:rsidRPr="00124A7D">
              <w:rPr>
                <w:rFonts w:ascii="Times New Roman" w:hAnsi="Times New Roman"/>
                <w:sz w:val="24"/>
                <w:szCs w:val="24"/>
              </w:rPr>
              <w:t>13 425,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>73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2024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129 950,2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>0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2025 год </w:t>
            </w:r>
            <w:r w:rsidR="000904E1" w:rsidRPr="00124A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35 714,5</w:t>
            </w:r>
            <w:r w:rsidR="00C71AF6" w:rsidRPr="00124A7D">
              <w:rPr>
                <w:rFonts w:ascii="Times New Roman" w:hAnsi="Times New Roman"/>
                <w:sz w:val="24"/>
                <w:szCs w:val="24"/>
              </w:rPr>
              <w:t>0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тыс. рублей.</w:t>
            </w:r>
          </w:p>
          <w:p w:rsidR="00AA263E" w:rsidRPr="00124A7D" w:rsidRDefault="00AA263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подлежит ежегодному уточн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нию, исходя из реальных возможностей бюджетов всех уровней</w:t>
            </w:r>
            <w:r w:rsidR="00E816FB">
              <w:rPr>
                <w:rFonts w:ascii="Times New Roman" w:hAnsi="Times New Roman"/>
                <w:sz w:val="24"/>
                <w:szCs w:val="24"/>
              </w:rPr>
              <w:t>»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071E" w:rsidRPr="00124A7D" w:rsidRDefault="00E4071E" w:rsidP="00F0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EC4" w:rsidRDefault="004D3C35" w:rsidP="00E40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1E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A77EA6" w:rsidRPr="00E4071E">
        <w:rPr>
          <w:rFonts w:ascii="Times New Roman" w:hAnsi="Times New Roman"/>
          <w:sz w:val="28"/>
          <w:szCs w:val="28"/>
        </w:rPr>
        <w:t xml:space="preserve">позицию </w:t>
      </w:r>
      <w:r w:rsidR="00E816FB">
        <w:rPr>
          <w:rFonts w:ascii="Times New Roman" w:hAnsi="Times New Roman"/>
          <w:sz w:val="28"/>
          <w:szCs w:val="28"/>
        </w:rPr>
        <w:t>«</w:t>
      </w:r>
      <w:r w:rsidR="00415892" w:rsidRPr="00E4071E">
        <w:rPr>
          <w:rFonts w:ascii="Times New Roman" w:hAnsi="Times New Roman"/>
          <w:sz w:val="28"/>
          <w:szCs w:val="28"/>
        </w:rPr>
        <w:t>Ожидаемы</w:t>
      </w:r>
      <w:r w:rsidR="00ED0C27" w:rsidRPr="00E4071E">
        <w:rPr>
          <w:rFonts w:ascii="Times New Roman" w:hAnsi="Times New Roman"/>
          <w:sz w:val="28"/>
          <w:szCs w:val="28"/>
        </w:rPr>
        <w:t>е</w:t>
      </w:r>
      <w:r w:rsidR="00415892" w:rsidRPr="00E4071E">
        <w:rPr>
          <w:rFonts w:ascii="Times New Roman" w:hAnsi="Times New Roman"/>
          <w:sz w:val="28"/>
          <w:szCs w:val="28"/>
        </w:rPr>
        <w:t xml:space="preserve"> результаты реализации Подпрограммы</w:t>
      </w:r>
      <w:r w:rsidR="00E816FB">
        <w:rPr>
          <w:rFonts w:ascii="Times New Roman" w:hAnsi="Times New Roman"/>
          <w:sz w:val="28"/>
          <w:szCs w:val="28"/>
        </w:rPr>
        <w:t>»</w:t>
      </w:r>
      <w:r w:rsidR="00415892" w:rsidRPr="00E4071E">
        <w:rPr>
          <w:rFonts w:ascii="Times New Roman" w:hAnsi="Times New Roman"/>
          <w:sz w:val="28"/>
          <w:szCs w:val="28"/>
        </w:rPr>
        <w:t xml:space="preserve"> </w:t>
      </w:r>
      <w:r w:rsidR="00371EC4" w:rsidRPr="00E4071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4071E" w:rsidRPr="005747E8" w:rsidRDefault="00E4071E" w:rsidP="00E40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tbl>
      <w:tblPr>
        <w:tblW w:w="0" w:type="auto"/>
        <w:jc w:val="center"/>
        <w:tblLayout w:type="fixed"/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2843"/>
        <w:gridCol w:w="567"/>
        <w:gridCol w:w="6811"/>
      </w:tblGrid>
      <w:tr w:rsidR="00045913" w:rsidRPr="00124A7D" w:rsidTr="00885FA7">
        <w:trPr>
          <w:jc w:val="center"/>
        </w:trPr>
        <w:tc>
          <w:tcPr>
            <w:tcW w:w="2843" w:type="dxa"/>
            <w:shd w:val="clear" w:color="auto" w:fill="FFFFFF"/>
            <w:hideMark/>
          </w:tcPr>
          <w:p w:rsidR="00045913" w:rsidRPr="00124A7D" w:rsidRDefault="00E816FB" w:rsidP="00E40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45913" w:rsidRPr="00124A7D">
              <w:rPr>
                <w:rFonts w:ascii="Times New Roman" w:hAnsi="Times New Roman"/>
                <w:sz w:val="24"/>
                <w:szCs w:val="24"/>
              </w:rPr>
              <w:t>Ожидаемые резул</w:t>
            </w:r>
            <w:r w:rsidR="00045913" w:rsidRPr="00124A7D">
              <w:rPr>
                <w:rFonts w:ascii="Times New Roman" w:hAnsi="Times New Roman"/>
                <w:sz w:val="24"/>
                <w:szCs w:val="24"/>
              </w:rPr>
              <w:t>ь</w:t>
            </w:r>
            <w:r w:rsidR="00045913" w:rsidRPr="00124A7D">
              <w:rPr>
                <w:rFonts w:ascii="Times New Roman" w:hAnsi="Times New Roman"/>
                <w:sz w:val="24"/>
                <w:szCs w:val="24"/>
              </w:rPr>
              <w:t>таты реализации Подпрогра</w:t>
            </w:r>
            <w:r w:rsidR="00045913" w:rsidRPr="00124A7D">
              <w:rPr>
                <w:rFonts w:ascii="Times New Roman" w:hAnsi="Times New Roman"/>
                <w:sz w:val="24"/>
                <w:szCs w:val="24"/>
              </w:rPr>
              <w:t>м</w:t>
            </w:r>
            <w:r w:rsidR="00045913" w:rsidRPr="00124A7D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567" w:type="dxa"/>
            <w:shd w:val="clear" w:color="auto" w:fill="FFFFFF"/>
            <w:hideMark/>
          </w:tcPr>
          <w:p w:rsidR="00045913" w:rsidRPr="00124A7D" w:rsidRDefault="000904E1" w:rsidP="005747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11" w:type="dxa"/>
            <w:shd w:val="clear" w:color="auto" w:fill="FFFFFF"/>
            <w:hideMark/>
          </w:tcPr>
          <w:p w:rsidR="00045913" w:rsidRPr="00124A7D" w:rsidRDefault="00045913" w:rsidP="00E40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="0045019D" w:rsidRPr="00124A7D">
              <w:rPr>
                <w:rFonts w:ascii="Times New Roman" w:hAnsi="Times New Roman"/>
                <w:sz w:val="24"/>
                <w:szCs w:val="24"/>
              </w:rPr>
              <w:t>27,792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км автомобильных дорог в сельской мес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т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ности с тве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р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дым покрытием;</w:t>
            </w:r>
          </w:p>
          <w:p w:rsidR="00045913" w:rsidRPr="00124A7D" w:rsidRDefault="00045913" w:rsidP="00574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7D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и участия граждан, инд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видуальных предпринимателей и организаций, некоммерческих и общественных организаций, муниципальных районов Респу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б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>лики Тыва в реализац</w:t>
            </w:r>
            <w:r w:rsidR="00ED0C27" w:rsidRPr="00124A7D">
              <w:rPr>
                <w:rFonts w:ascii="Times New Roman" w:hAnsi="Times New Roman"/>
                <w:sz w:val="24"/>
                <w:szCs w:val="24"/>
              </w:rPr>
              <w:t>ии: 187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общественно значимых проектов по благоустройству территорий, 1</w:t>
            </w:r>
            <w:r w:rsidR="006208F4" w:rsidRPr="00124A7D">
              <w:rPr>
                <w:rFonts w:ascii="Times New Roman" w:hAnsi="Times New Roman"/>
                <w:sz w:val="24"/>
                <w:szCs w:val="24"/>
              </w:rPr>
              <w:t>2</w:t>
            </w:r>
            <w:r w:rsidRPr="00124A7D">
              <w:rPr>
                <w:rFonts w:ascii="Times New Roman" w:hAnsi="Times New Roman"/>
                <w:sz w:val="24"/>
                <w:szCs w:val="24"/>
              </w:rPr>
              <w:t xml:space="preserve"> инициативных проектов комплексного развития сельских территорий</w:t>
            </w:r>
            <w:r w:rsidR="00E816FB">
              <w:rPr>
                <w:rFonts w:ascii="Times New Roman" w:hAnsi="Times New Roman"/>
                <w:sz w:val="24"/>
                <w:szCs w:val="24"/>
              </w:rPr>
              <w:t>»</w:t>
            </w:r>
            <w:r w:rsidR="00A77EA6" w:rsidRPr="00124A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B46DEC" w:rsidRPr="005747E8" w:rsidRDefault="00B46DEC" w:rsidP="00574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F565B0" w:rsidRDefault="004D3C35" w:rsidP="005747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47E8">
        <w:rPr>
          <w:rFonts w:ascii="Times New Roman" w:hAnsi="Times New Roman" w:cs="Times New Roman"/>
          <w:b w:val="0"/>
          <w:sz w:val="28"/>
          <w:szCs w:val="28"/>
        </w:rPr>
        <w:t>5) приложение</w:t>
      </w:r>
      <w:r w:rsidR="00856267" w:rsidRPr="005747E8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C05AE6" w:rsidRPr="00574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47E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856267" w:rsidRPr="005747E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938B1" w:rsidRPr="00760406" w:rsidRDefault="00760406" w:rsidP="00760406">
      <w:pPr>
        <w:pStyle w:val="ConsPlusTitle"/>
        <w:ind w:left="567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E816FB" w:rsidRPr="00760406">
        <w:rPr>
          <w:rFonts w:ascii="Times New Roman" w:hAnsi="Times New Roman"/>
          <w:b w:val="0"/>
          <w:sz w:val="28"/>
          <w:szCs w:val="28"/>
        </w:rPr>
        <w:lastRenderedPageBreak/>
        <w:t>«</w:t>
      </w:r>
      <w:r w:rsidR="00B938B1" w:rsidRPr="00760406">
        <w:rPr>
          <w:rFonts w:ascii="Times New Roman" w:hAnsi="Times New Roman"/>
          <w:b w:val="0"/>
          <w:sz w:val="28"/>
          <w:szCs w:val="28"/>
        </w:rPr>
        <w:t>Приложение № 1</w:t>
      </w:r>
    </w:p>
    <w:p w:rsidR="00B938B1" w:rsidRPr="00760406" w:rsidRDefault="00B938B1" w:rsidP="0076040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60406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938B1" w:rsidRPr="00760406" w:rsidRDefault="00B938B1" w:rsidP="0076040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60406">
        <w:rPr>
          <w:rFonts w:ascii="Times New Roman" w:hAnsi="Times New Roman"/>
          <w:sz w:val="28"/>
          <w:szCs w:val="28"/>
        </w:rPr>
        <w:t xml:space="preserve">Республики Тыва </w:t>
      </w:r>
      <w:r w:rsidR="00E816FB" w:rsidRPr="00760406">
        <w:rPr>
          <w:rFonts w:ascii="Times New Roman" w:hAnsi="Times New Roman"/>
          <w:sz w:val="28"/>
          <w:szCs w:val="28"/>
        </w:rPr>
        <w:t>«</w:t>
      </w:r>
      <w:r w:rsidRPr="00760406">
        <w:rPr>
          <w:rFonts w:ascii="Times New Roman" w:hAnsi="Times New Roman"/>
          <w:sz w:val="28"/>
          <w:szCs w:val="28"/>
        </w:rPr>
        <w:t>Комплексное</w:t>
      </w:r>
    </w:p>
    <w:p w:rsidR="00B938B1" w:rsidRPr="00760406" w:rsidRDefault="00B938B1" w:rsidP="0076040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60406">
        <w:rPr>
          <w:rFonts w:ascii="Times New Roman" w:hAnsi="Times New Roman"/>
          <w:sz w:val="28"/>
          <w:szCs w:val="28"/>
        </w:rPr>
        <w:t>развитие сельских территорий</w:t>
      </w:r>
      <w:r w:rsidR="00E816FB" w:rsidRPr="00760406">
        <w:rPr>
          <w:rFonts w:ascii="Times New Roman" w:hAnsi="Times New Roman"/>
          <w:sz w:val="28"/>
          <w:szCs w:val="28"/>
        </w:rPr>
        <w:t>»</w:t>
      </w:r>
    </w:p>
    <w:p w:rsidR="00B938B1" w:rsidRPr="00760406" w:rsidRDefault="00B938B1" w:rsidP="0076040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5747E8" w:rsidRPr="005747E8" w:rsidRDefault="005747E8" w:rsidP="005747E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B938B1" w:rsidRPr="005747E8" w:rsidRDefault="005747E8" w:rsidP="00574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7E8">
        <w:rPr>
          <w:rFonts w:ascii="Times New Roman" w:hAnsi="Times New Roman"/>
          <w:sz w:val="28"/>
          <w:szCs w:val="28"/>
        </w:rPr>
        <w:t>СВЕДЕНИЯ</w:t>
      </w:r>
    </w:p>
    <w:p w:rsidR="00B938B1" w:rsidRPr="005747E8" w:rsidRDefault="00D0392E" w:rsidP="00574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7E8">
        <w:rPr>
          <w:rFonts w:ascii="Times New Roman" w:hAnsi="Times New Roman"/>
          <w:sz w:val="28"/>
          <w:szCs w:val="28"/>
        </w:rPr>
        <w:t>о показателях (индикаторах) реализации</w:t>
      </w:r>
    </w:p>
    <w:p w:rsidR="00B938B1" w:rsidRPr="005747E8" w:rsidRDefault="00D0392E" w:rsidP="00574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7E8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B938B1" w:rsidRPr="005747E8" w:rsidRDefault="00E816FB" w:rsidP="00574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392E" w:rsidRPr="005747E8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</w:t>
      </w:r>
    </w:p>
    <w:p w:rsidR="00B938B1" w:rsidRPr="005747E8" w:rsidRDefault="00B938B1" w:rsidP="00574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9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474"/>
        <w:gridCol w:w="876"/>
        <w:gridCol w:w="850"/>
        <w:gridCol w:w="794"/>
        <w:gridCol w:w="931"/>
        <w:gridCol w:w="919"/>
        <w:gridCol w:w="960"/>
        <w:gridCol w:w="330"/>
      </w:tblGrid>
      <w:tr w:rsidR="00D0392E" w:rsidRPr="00124A7D" w:rsidTr="00124A7D">
        <w:trPr>
          <w:gridAfter w:val="1"/>
          <w:wAfter w:w="330" w:type="dxa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Наименование показателя (индикатора)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Единицы измерения</w:t>
            </w:r>
          </w:p>
        </w:tc>
        <w:tc>
          <w:tcPr>
            <w:tcW w:w="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Значение показателя</w:t>
            </w:r>
          </w:p>
        </w:tc>
      </w:tr>
      <w:tr w:rsidR="00D0392E" w:rsidRPr="00124A7D" w:rsidTr="00124A7D">
        <w:trPr>
          <w:gridAfter w:val="1"/>
          <w:wAfter w:w="330" w:type="dxa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2021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2022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2023 год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2025 год</w:t>
            </w:r>
          </w:p>
        </w:tc>
      </w:tr>
      <w:tr w:rsidR="00D0392E" w:rsidRPr="00124A7D" w:rsidTr="00124A7D">
        <w:trPr>
          <w:gridAfter w:val="1"/>
          <w:wAfter w:w="33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8</w:t>
            </w:r>
          </w:p>
        </w:tc>
      </w:tr>
      <w:tr w:rsidR="00D0392E" w:rsidRPr="00124A7D" w:rsidTr="00124A7D">
        <w:trPr>
          <w:gridAfter w:val="1"/>
          <w:wAfter w:w="330" w:type="dxa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4A13F0" w:rsidP="005747E8">
            <w:pPr>
              <w:pStyle w:val="ConsPlusNormal"/>
              <w:jc w:val="center"/>
              <w:outlineLvl w:val="2"/>
            </w:pPr>
            <w:hyperlink r:id="rId15" w:anchor="Par1673" w:tooltip="ПОДПРОГРАММА" w:history="1">
              <w:r w:rsidR="008360B1" w:rsidRPr="00124A7D">
                <w:rPr>
                  <w:rStyle w:val="a7"/>
                  <w:color w:val="auto"/>
                  <w:u w:val="none"/>
                </w:rPr>
                <w:t>Подпрограмма</w:t>
              </w:r>
            </w:hyperlink>
            <w:r w:rsidR="008360B1" w:rsidRPr="00124A7D">
              <w:t xml:space="preserve"> </w:t>
            </w:r>
            <w:r w:rsidR="00E816FB">
              <w:t>«</w:t>
            </w:r>
            <w:r w:rsidR="008360B1" w:rsidRPr="00124A7D">
              <w:t>Создание и развитие инфраструктуры на сельских территориях</w:t>
            </w:r>
            <w:r w:rsidR="00E816FB">
              <w:t>»</w:t>
            </w:r>
          </w:p>
        </w:tc>
      </w:tr>
      <w:tr w:rsidR="00D0392E" w:rsidRPr="00124A7D" w:rsidTr="00124A7D">
        <w:trPr>
          <w:gridAfter w:val="1"/>
          <w:wAfter w:w="33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760406" w:rsidP="005747E8">
            <w:pPr>
              <w:pStyle w:val="ConsPlusNormal"/>
            </w:pPr>
            <w:r>
              <w:t>1</w:t>
            </w:r>
            <w:r w:rsidR="008360B1" w:rsidRPr="00124A7D">
              <w:t>. Количество общественно значимых проектов по благ</w:t>
            </w:r>
            <w:r w:rsidR="008360B1" w:rsidRPr="00124A7D">
              <w:t>о</w:t>
            </w:r>
            <w:r w:rsidR="008360B1" w:rsidRPr="00124A7D">
              <w:t>устройству территорий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единиц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rPr>
                <w:lang w:val="en-US"/>
              </w:rPr>
              <w:t>1</w:t>
            </w:r>
            <w:r w:rsidR="006208F4" w:rsidRPr="00124A7D"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50</w:t>
            </w:r>
          </w:p>
        </w:tc>
      </w:tr>
      <w:tr w:rsidR="00D0392E" w:rsidRPr="00124A7D" w:rsidTr="00124A7D">
        <w:trPr>
          <w:gridAfter w:val="1"/>
          <w:wAfter w:w="33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760406" w:rsidP="005747E8">
            <w:pPr>
              <w:pStyle w:val="ConsPlusNormal"/>
            </w:pPr>
            <w:r>
              <w:t>2</w:t>
            </w:r>
            <w:r w:rsidR="008360B1" w:rsidRPr="00124A7D">
              <w:t>. Ввод в эксплуатацию авт</w:t>
            </w:r>
            <w:r w:rsidR="008360B1" w:rsidRPr="00124A7D">
              <w:t>о</w:t>
            </w:r>
            <w:r w:rsidR="008360B1" w:rsidRPr="00124A7D">
              <w:t>мобильных дорог общего пользования с твердым п</w:t>
            </w:r>
            <w:r w:rsidR="008360B1" w:rsidRPr="00124A7D">
              <w:t>о</w:t>
            </w:r>
            <w:r w:rsidR="008360B1" w:rsidRPr="00124A7D">
              <w:t>крытием, ведущих от сети а</w:t>
            </w:r>
            <w:r w:rsidR="008360B1" w:rsidRPr="00124A7D">
              <w:t>в</w:t>
            </w:r>
            <w:r w:rsidR="008360B1" w:rsidRPr="00124A7D">
              <w:t>томобильных дорог общего пользования к ближайшим общественно значимым об</w:t>
            </w:r>
            <w:r w:rsidR="008360B1" w:rsidRPr="00124A7D">
              <w:t>ъ</w:t>
            </w:r>
            <w:r w:rsidR="008360B1" w:rsidRPr="00124A7D">
              <w:t>ектам сельских населенных пунктов, а также к объектам производства и переработки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километров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8,224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A574B9" w:rsidP="005747E8">
            <w:pPr>
              <w:pStyle w:val="ConsPlusNormal"/>
              <w:jc w:val="center"/>
              <w:rPr>
                <w:color w:val="000000"/>
              </w:rPr>
            </w:pPr>
            <w:r w:rsidRPr="00124A7D">
              <w:rPr>
                <w:color w:val="000000"/>
              </w:rPr>
              <w:t>3,168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6,0</w:t>
            </w:r>
          </w:p>
        </w:tc>
      </w:tr>
      <w:tr w:rsidR="00124A7D" w:rsidRPr="00124A7D" w:rsidTr="00124A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760406" w:rsidP="005747E8">
            <w:pPr>
              <w:pStyle w:val="ConsPlusNormal"/>
            </w:pPr>
            <w:r>
              <w:t>3</w:t>
            </w:r>
            <w:r w:rsidR="008360B1" w:rsidRPr="00124A7D">
              <w:t>. Количество инициативных проектов комплексного ра</w:t>
            </w:r>
            <w:r w:rsidR="008360B1" w:rsidRPr="00124A7D">
              <w:t>з</w:t>
            </w:r>
            <w:r w:rsidR="008360B1" w:rsidRPr="00124A7D">
              <w:t>вития сельских территорий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единиц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6208F4" w:rsidP="005747E8">
            <w:pPr>
              <w:pStyle w:val="ConsPlusNormal"/>
              <w:jc w:val="center"/>
            </w:pPr>
            <w:r w:rsidRPr="00124A7D"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1" w:rsidRPr="00124A7D" w:rsidRDefault="008360B1" w:rsidP="005747E8">
            <w:pPr>
              <w:pStyle w:val="ConsPlusNormal"/>
              <w:jc w:val="center"/>
            </w:pPr>
            <w:r w:rsidRPr="00124A7D">
              <w:t>0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vAlign w:val="bottom"/>
          </w:tcPr>
          <w:p w:rsidR="00124A7D" w:rsidRPr="00124A7D" w:rsidRDefault="00760406" w:rsidP="00124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24A7D" w:rsidRPr="00124A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360B1" w:rsidRPr="00851711" w:rsidRDefault="008360B1" w:rsidP="006E71FE">
      <w:pPr>
        <w:pStyle w:val="ConsPlusNormal"/>
        <w:jc w:val="right"/>
        <w:rPr>
          <w:sz w:val="28"/>
          <w:szCs w:val="28"/>
        </w:rPr>
      </w:pPr>
    </w:p>
    <w:p w:rsidR="00AC46CE" w:rsidRPr="00124A7D" w:rsidRDefault="004D3C35" w:rsidP="00124A7D">
      <w:pPr>
        <w:pStyle w:val="ConsPlusNormal"/>
        <w:ind w:firstLine="720"/>
        <w:jc w:val="both"/>
        <w:rPr>
          <w:bCs/>
          <w:sz w:val="28"/>
          <w:szCs w:val="28"/>
        </w:rPr>
      </w:pPr>
      <w:r w:rsidRPr="00124A7D">
        <w:rPr>
          <w:bCs/>
          <w:sz w:val="28"/>
          <w:szCs w:val="28"/>
        </w:rPr>
        <w:t xml:space="preserve">6) </w:t>
      </w:r>
      <w:r w:rsidR="00856267" w:rsidRPr="00124A7D">
        <w:rPr>
          <w:bCs/>
          <w:sz w:val="28"/>
          <w:szCs w:val="28"/>
        </w:rPr>
        <w:t>п</w:t>
      </w:r>
      <w:r w:rsidR="00F565B0" w:rsidRPr="00124A7D">
        <w:rPr>
          <w:bCs/>
          <w:sz w:val="28"/>
          <w:szCs w:val="28"/>
        </w:rPr>
        <w:t>риложение № 4 изложить в следующей редакции</w:t>
      </w:r>
      <w:r w:rsidR="00856267" w:rsidRPr="00124A7D">
        <w:rPr>
          <w:bCs/>
          <w:sz w:val="28"/>
          <w:szCs w:val="28"/>
        </w:rPr>
        <w:t>:</w:t>
      </w:r>
    </w:p>
    <w:p w:rsidR="00294D1F" w:rsidRPr="00851711" w:rsidRDefault="00294D1F" w:rsidP="006E71FE">
      <w:pPr>
        <w:pStyle w:val="ConsPlusNormal"/>
        <w:jc w:val="both"/>
        <w:rPr>
          <w:bCs/>
          <w:sz w:val="28"/>
          <w:szCs w:val="28"/>
        </w:rPr>
        <w:sectPr w:rsidR="00294D1F" w:rsidRPr="00851711" w:rsidSect="000E3475">
          <w:headerReference w:type="default" r:id="rId16"/>
          <w:pgSz w:w="11906" w:h="16838" w:code="9"/>
          <w:pgMar w:top="1134" w:right="567" w:bottom="1134" w:left="1134" w:header="680" w:footer="680" w:gutter="0"/>
          <w:cols w:space="720"/>
          <w:noEndnote/>
          <w:titlePg/>
          <w:docGrid w:linePitch="299"/>
        </w:sectPr>
      </w:pPr>
    </w:p>
    <w:p w:rsidR="00294D1F" w:rsidRPr="00124A7D" w:rsidRDefault="00E816FB" w:rsidP="00124A7D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294D1F" w:rsidRPr="00124A7D">
        <w:rPr>
          <w:rFonts w:ascii="Times New Roman" w:hAnsi="Times New Roman"/>
          <w:sz w:val="28"/>
          <w:szCs w:val="28"/>
        </w:rPr>
        <w:t>Приложение № 4</w:t>
      </w:r>
    </w:p>
    <w:p w:rsidR="00294D1F" w:rsidRPr="00124A7D" w:rsidRDefault="00294D1F" w:rsidP="00124A7D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24A7D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294D1F" w:rsidRPr="00124A7D" w:rsidRDefault="00294D1F" w:rsidP="00124A7D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24A7D">
        <w:rPr>
          <w:rFonts w:ascii="Times New Roman" w:hAnsi="Times New Roman"/>
          <w:sz w:val="28"/>
          <w:szCs w:val="28"/>
        </w:rPr>
        <w:t xml:space="preserve">Республики Тыва </w:t>
      </w:r>
      <w:r w:rsidR="00E816FB">
        <w:rPr>
          <w:rFonts w:ascii="Times New Roman" w:hAnsi="Times New Roman"/>
          <w:sz w:val="28"/>
          <w:szCs w:val="28"/>
        </w:rPr>
        <w:t>«</w:t>
      </w:r>
      <w:r w:rsidRPr="00124A7D">
        <w:rPr>
          <w:rFonts w:ascii="Times New Roman" w:hAnsi="Times New Roman"/>
          <w:sz w:val="28"/>
          <w:szCs w:val="28"/>
        </w:rPr>
        <w:t>Комплек</w:t>
      </w:r>
      <w:r w:rsidRPr="00124A7D">
        <w:rPr>
          <w:rFonts w:ascii="Times New Roman" w:hAnsi="Times New Roman"/>
          <w:sz w:val="28"/>
          <w:szCs w:val="28"/>
        </w:rPr>
        <w:t>с</w:t>
      </w:r>
      <w:r w:rsidRPr="00124A7D">
        <w:rPr>
          <w:rFonts w:ascii="Times New Roman" w:hAnsi="Times New Roman"/>
          <w:sz w:val="28"/>
          <w:szCs w:val="28"/>
        </w:rPr>
        <w:t>ное</w:t>
      </w:r>
    </w:p>
    <w:p w:rsidR="00294D1F" w:rsidRPr="00124A7D" w:rsidRDefault="00294D1F" w:rsidP="00124A7D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24A7D">
        <w:rPr>
          <w:rFonts w:ascii="Times New Roman" w:hAnsi="Times New Roman"/>
          <w:sz w:val="28"/>
          <w:szCs w:val="28"/>
        </w:rPr>
        <w:t>развитие сельских территорий</w:t>
      </w:r>
      <w:r w:rsidR="00E816FB">
        <w:rPr>
          <w:rFonts w:ascii="Times New Roman" w:hAnsi="Times New Roman"/>
          <w:sz w:val="28"/>
          <w:szCs w:val="28"/>
        </w:rPr>
        <w:t>»</w:t>
      </w:r>
    </w:p>
    <w:p w:rsidR="00E816FB" w:rsidRDefault="00E816FB" w:rsidP="00124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Par3430"/>
      <w:bookmarkEnd w:id="10"/>
    </w:p>
    <w:p w:rsidR="00E816FB" w:rsidRDefault="00E816FB" w:rsidP="00124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D1F" w:rsidRPr="00124A7D" w:rsidRDefault="00E816FB" w:rsidP="00124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A7D">
        <w:rPr>
          <w:rFonts w:ascii="Times New Roman" w:hAnsi="Times New Roman"/>
          <w:sz w:val="28"/>
          <w:szCs w:val="28"/>
        </w:rPr>
        <w:t>РЕСУРСНОЕ ОБЕСПЕЧЕНИЕ</w:t>
      </w:r>
    </w:p>
    <w:p w:rsidR="00294D1F" w:rsidRPr="00124A7D" w:rsidRDefault="00E80B43" w:rsidP="00124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A7D">
        <w:rPr>
          <w:rFonts w:ascii="Times New Roman" w:hAnsi="Times New Roman"/>
          <w:sz w:val="28"/>
          <w:szCs w:val="28"/>
        </w:rPr>
        <w:t>основных мероприятий государственной программы</w:t>
      </w:r>
    </w:p>
    <w:p w:rsidR="00294D1F" w:rsidRPr="00124A7D" w:rsidRDefault="00E80B43" w:rsidP="00124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A7D">
        <w:rPr>
          <w:rFonts w:ascii="Times New Roman" w:hAnsi="Times New Roman"/>
          <w:sz w:val="28"/>
          <w:szCs w:val="28"/>
        </w:rPr>
        <w:t xml:space="preserve">Республики Тыва </w:t>
      </w:r>
      <w:r w:rsidR="00E816FB">
        <w:rPr>
          <w:rFonts w:ascii="Times New Roman" w:hAnsi="Times New Roman"/>
          <w:sz w:val="28"/>
          <w:szCs w:val="28"/>
        </w:rPr>
        <w:t>«</w:t>
      </w:r>
      <w:r w:rsidRPr="00124A7D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="00E816FB">
        <w:rPr>
          <w:rFonts w:ascii="Times New Roman" w:hAnsi="Times New Roman"/>
          <w:sz w:val="28"/>
          <w:szCs w:val="28"/>
        </w:rPr>
        <w:t>»</w:t>
      </w:r>
    </w:p>
    <w:p w:rsidR="00B36A8B" w:rsidRPr="00124A7D" w:rsidRDefault="00B36A8B" w:rsidP="00124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0"/>
        <w:gridCol w:w="1621"/>
        <w:gridCol w:w="1116"/>
        <w:gridCol w:w="1134"/>
        <w:gridCol w:w="1134"/>
        <w:gridCol w:w="992"/>
        <w:gridCol w:w="997"/>
        <w:gridCol w:w="1080"/>
        <w:gridCol w:w="1225"/>
        <w:gridCol w:w="780"/>
        <w:gridCol w:w="2062"/>
        <w:gridCol w:w="1458"/>
      </w:tblGrid>
      <w:tr w:rsidR="00D026A0" w:rsidRPr="00E816FB" w:rsidTr="0089312A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Наименование програ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м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мы, подпрограммы (в том чи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ле ведомственной пр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граммы, основного мер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приятия, регионал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ного проекта)</w:t>
            </w:r>
          </w:p>
        </w:tc>
        <w:tc>
          <w:tcPr>
            <w:tcW w:w="1621" w:type="dxa"/>
            <w:vMerge w:val="restart"/>
            <w:hideMark/>
          </w:tcPr>
          <w:p w:rsidR="00D026A0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Источник </w:t>
            </w:r>
          </w:p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финанс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рования</w:t>
            </w:r>
          </w:p>
        </w:tc>
        <w:tc>
          <w:tcPr>
            <w:tcW w:w="1116" w:type="dxa"/>
            <w:vMerge w:val="restart"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Объем ф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нансиров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ния, всего, тыс. рублей</w:t>
            </w:r>
          </w:p>
        </w:tc>
        <w:tc>
          <w:tcPr>
            <w:tcW w:w="6562" w:type="dxa"/>
            <w:gridSpan w:val="6"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годам:</w:t>
            </w:r>
          </w:p>
        </w:tc>
        <w:tc>
          <w:tcPr>
            <w:tcW w:w="780" w:type="dxa"/>
            <w:vMerge w:val="restart"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Сроки испо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2062" w:type="dxa"/>
            <w:vMerge w:val="restart"/>
            <w:hideMark/>
          </w:tcPr>
          <w:p w:rsidR="00D026A0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Ответственные </w:t>
            </w:r>
          </w:p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за испо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нение</w:t>
            </w:r>
          </w:p>
        </w:tc>
        <w:tc>
          <w:tcPr>
            <w:tcW w:w="1458" w:type="dxa"/>
            <w:vMerge w:val="restart"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Результат реал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зации меропри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тий (дост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жение плановых показ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телей)</w:t>
            </w:r>
          </w:p>
        </w:tc>
      </w:tr>
      <w:tr w:rsidR="00D026A0" w:rsidRPr="00E816FB" w:rsidTr="0089312A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vMerge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7" w:type="dxa"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80" w:type="dxa"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25" w:type="dxa"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80" w:type="dxa"/>
            <w:vMerge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vMerge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D026A0" w:rsidRPr="00E816FB" w:rsidRDefault="00D026A0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89312A">
        <w:trPr>
          <w:trHeight w:val="20"/>
          <w:jc w:val="center"/>
        </w:trPr>
        <w:tc>
          <w:tcPr>
            <w:tcW w:w="222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6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D41404" w:rsidRPr="00E816FB" w:rsidTr="0089312A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4A13F0" w:rsidP="00E816F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7" w:anchor="RANGE!P30" w:history="1">
              <w:r w:rsidR="00D41404" w:rsidRPr="00E816FB">
                <w:rPr>
                  <w:rFonts w:ascii="Times New Roman" w:hAnsi="Times New Roman"/>
                  <w:bCs/>
                  <w:sz w:val="18"/>
                  <w:szCs w:val="18"/>
                </w:rPr>
                <w:t>Государственная програ</w:t>
              </w:r>
              <w:r w:rsidR="00D41404" w:rsidRPr="00E816FB">
                <w:rPr>
                  <w:rFonts w:ascii="Times New Roman" w:hAnsi="Times New Roman"/>
                  <w:bCs/>
                  <w:sz w:val="18"/>
                  <w:szCs w:val="18"/>
                </w:rPr>
                <w:t>м</w:t>
              </w:r>
              <w:r w:rsidR="00D41404" w:rsidRPr="00E816FB">
                <w:rPr>
                  <w:rFonts w:ascii="Times New Roman" w:hAnsi="Times New Roman"/>
                  <w:bCs/>
                  <w:sz w:val="18"/>
                  <w:szCs w:val="18"/>
                </w:rPr>
                <w:t xml:space="preserve">ма Республики Тыва </w:t>
              </w:r>
              <w:r w:rsidR="00E816FB" w:rsidRPr="00E816FB">
                <w:rPr>
                  <w:rFonts w:ascii="Times New Roman" w:hAnsi="Times New Roman"/>
                  <w:bCs/>
                  <w:sz w:val="18"/>
                  <w:szCs w:val="18"/>
                </w:rPr>
                <w:t>«</w:t>
              </w:r>
              <w:r w:rsidR="00D41404" w:rsidRPr="00E816FB">
                <w:rPr>
                  <w:rFonts w:ascii="Times New Roman" w:hAnsi="Times New Roman"/>
                  <w:bCs/>
                  <w:sz w:val="18"/>
                  <w:szCs w:val="18"/>
                </w:rPr>
                <w:t>Ко</w:t>
              </w:r>
              <w:r w:rsidR="00D41404" w:rsidRPr="00E816FB">
                <w:rPr>
                  <w:rFonts w:ascii="Times New Roman" w:hAnsi="Times New Roman"/>
                  <w:bCs/>
                  <w:sz w:val="18"/>
                  <w:szCs w:val="18"/>
                </w:rPr>
                <w:t>м</w:t>
              </w:r>
              <w:r w:rsidR="00D41404" w:rsidRPr="00E816FB">
                <w:rPr>
                  <w:rFonts w:ascii="Times New Roman" w:hAnsi="Times New Roman"/>
                  <w:bCs/>
                  <w:sz w:val="18"/>
                  <w:szCs w:val="18"/>
                </w:rPr>
                <w:t>плексное развитие сельских те</w:t>
              </w:r>
              <w:r w:rsidR="00D41404" w:rsidRPr="00E816FB">
                <w:rPr>
                  <w:rFonts w:ascii="Times New Roman" w:hAnsi="Times New Roman"/>
                  <w:bCs/>
                  <w:sz w:val="18"/>
                  <w:szCs w:val="18"/>
                </w:rPr>
                <w:t>р</w:t>
              </w:r>
              <w:r w:rsidR="00D41404" w:rsidRPr="00E816FB">
                <w:rPr>
                  <w:rFonts w:ascii="Times New Roman" w:hAnsi="Times New Roman"/>
                  <w:bCs/>
                  <w:sz w:val="18"/>
                  <w:szCs w:val="18"/>
                </w:rPr>
                <w:t>риторий</w:t>
              </w:r>
              <w:r w:rsidR="00E816FB" w:rsidRPr="00E816FB">
                <w:rPr>
                  <w:rFonts w:ascii="Times New Roman" w:hAnsi="Times New Roman"/>
                  <w:bCs/>
                  <w:sz w:val="18"/>
                  <w:szCs w:val="18"/>
                </w:rPr>
                <w:t>»</w:t>
              </w:r>
            </w:hyperlink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4 609 424,77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621 475,10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273 958,30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92 221,80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412 421,87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2 100 860,80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1 108 486,90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2020-</w:t>
            </w:r>
          </w:p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2025 гг.</w:t>
            </w:r>
          </w:p>
        </w:tc>
        <w:tc>
          <w:tcPr>
            <w:tcW w:w="2062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 хозяйства и продовол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ствия Ре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публики Тыва, Министерство эконом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ческого развития и пр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мышленности Республ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ки Тыва, органы местн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 самоуправления мун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ципальных образов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ний (по согласов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нию)</w:t>
            </w:r>
          </w:p>
        </w:tc>
        <w:tc>
          <w:tcPr>
            <w:tcW w:w="1458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41404" w:rsidRPr="00E816FB" w:rsidTr="0089312A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41404" w:rsidRPr="00E816FB" w:rsidTr="0089312A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3 695 423,78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498 446,90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250 606,50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63 360,00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362 305,78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1 704 930,70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815 773,90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41404" w:rsidRPr="00E816FB" w:rsidTr="0089312A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101 732,18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30 216,80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2 531,30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2 432,10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21 089,58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27 221,90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18 240,50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41404" w:rsidRPr="00E816FB" w:rsidTr="0089312A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107 794,73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15 818,10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14 977,80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701,00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12 070,83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32 113,50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32 113,50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41404" w:rsidRPr="00E816FB" w:rsidTr="0089312A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704 474,08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76 993,30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5 842,70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25 728,70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16 955,68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336 594,70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242 359,00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9312A" w:rsidRPr="00E816FB" w:rsidTr="0089312A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89312A" w:rsidRPr="00E816FB" w:rsidRDefault="004A13F0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8" w:anchor="RANGE!P323" w:history="1">
              <w:r w:rsidR="0089312A" w:rsidRPr="00E816FB">
                <w:rPr>
                  <w:rFonts w:ascii="Times New Roman" w:hAnsi="Times New Roman"/>
                  <w:sz w:val="18"/>
                  <w:szCs w:val="18"/>
                </w:rPr>
                <w:t>1. Подпрограмма «Созд</w:t>
              </w:r>
              <w:r w:rsidR="0089312A" w:rsidRPr="00E816FB">
                <w:rPr>
                  <w:rFonts w:ascii="Times New Roman" w:hAnsi="Times New Roman"/>
                  <w:sz w:val="18"/>
                  <w:szCs w:val="18"/>
                </w:rPr>
                <w:t>а</w:t>
              </w:r>
              <w:r w:rsidR="0089312A" w:rsidRPr="00E816FB">
                <w:rPr>
                  <w:rFonts w:ascii="Times New Roman" w:hAnsi="Times New Roman"/>
                  <w:sz w:val="18"/>
                  <w:szCs w:val="18"/>
                </w:rPr>
                <w:t>ние условий для обеспеч</w:t>
              </w:r>
              <w:r w:rsidR="0089312A" w:rsidRPr="00E816FB">
                <w:rPr>
                  <w:rFonts w:ascii="Times New Roman" w:hAnsi="Times New Roman"/>
                  <w:sz w:val="18"/>
                  <w:szCs w:val="18"/>
                </w:rPr>
                <w:t>е</w:t>
              </w:r>
              <w:r w:rsidR="0089312A" w:rsidRPr="00E816FB">
                <w:rPr>
                  <w:rFonts w:ascii="Times New Roman" w:hAnsi="Times New Roman"/>
                  <w:sz w:val="18"/>
                  <w:szCs w:val="18"/>
                </w:rPr>
                <w:t>ния доступным и комфор</w:t>
              </w:r>
              <w:r w:rsidR="0089312A" w:rsidRPr="00E816FB">
                <w:rPr>
                  <w:rFonts w:ascii="Times New Roman" w:hAnsi="Times New Roman"/>
                  <w:sz w:val="18"/>
                  <w:szCs w:val="18"/>
                </w:rPr>
                <w:t>т</w:t>
              </w:r>
              <w:r w:rsidR="0089312A" w:rsidRPr="00E816FB">
                <w:rPr>
                  <w:rFonts w:ascii="Times New Roman" w:hAnsi="Times New Roman"/>
                  <w:sz w:val="18"/>
                  <w:szCs w:val="18"/>
                </w:rPr>
                <w:t>ным жильем сельск</w:t>
              </w:r>
              <w:r w:rsidR="0089312A" w:rsidRPr="00E816FB">
                <w:rPr>
                  <w:rFonts w:ascii="Times New Roman" w:hAnsi="Times New Roman"/>
                  <w:sz w:val="18"/>
                  <w:szCs w:val="18"/>
                </w:rPr>
                <w:t>о</w:t>
              </w:r>
              <w:r w:rsidR="0089312A" w:rsidRPr="00E816FB">
                <w:rPr>
                  <w:rFonts w:ascii="Times New Roman" w:hAnsi="Times New Roman"/>
                  <w:sz w:val="18"/>
                  <w:szCs w:val="18"/>
                </w:rPr>
                <w:t>го насел</w:t>
              </w:r>
              <w:r w:rsidR="0089312A" w:rsidRPr="00E816FB">
                <w:rPr>
                  <w:rFonts w:ascii="Times New Roman" w:hAnsi="Times New Roman"/>
                  <w:sz w:val="18"/>
                  <w:szCs w:val="18"/>
                </w:rPr>
                <w:t>е</w:t>
              </w:r>
              <w:r w:rsidR="0089312A" w:rsidRPr="00E816FB">
                <w:rPr>
                  <w:rFonts w:ascii="Times New Roman" w:hAnsi="Times New Roman"/>
                  <w:sz w:val="18"/>
                  <w:szCs w:val="18"/>
                </w:rPr>
                <w:t>ния»</w:t>
              </w:r>
            </w:hyperlink>
          </w:p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1" w:type="dxa"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2 306 270,89</w:t>
            </w:r>
          </w:p>
        </w:tc>
        <w:tc>
          <w:tcPr>
            <w:tcW w:w="1134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156 817,64</w:t>
            </w:r>
          </w:p>
        </w:tc>
        <w:tc>
          <w:tcPr>
            <w:tcW w:w="1134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94 665,67</w:t>
            </w:r>
          </w:p>
        </w:tc>
        <w:tc>
          <w:tcPr>
            <w:tcW w:w="992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84 721,80</w:t>
            </w:r>
          </w:p>
        </w:tc>
        <w:tc>
          <w:tcPr>
            <w:tcW w:w="997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42 806,98</w:t>
            </w:r>
          </w:p>
        </w:tc>
        <w:tc>
          <w:tcPr>
            <w:tcW w:w="1080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963 629,40</w:t>
            </w:r>
          </w:p>
        </w:tc>
        <w:tc>
          <w:tcPr>
            <w:tcW w:w="1225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963 629,40</w:t>
            </w:r>
          </w:p>
        </w:tc>
        <w:tc>
          <w:tcPr>
            <w:tcW w:w="780" w:type="dxa"/>
            <w:vMerge w:val="restart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- 2025 гг.</w:t>
            </w:r>
          </w:p>
        </w:tc>
        <w:tc>
          <w:tcPr>
            <w:tcW w:w="2062" w:type="dxa"/>
            <w:vMerge w:val="restart"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продовол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ствия Республики Тыва, Министерство строител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ства Респу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лики Тыва, органы местного сам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 муниципал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ных образований (по согласованию), Туви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ский региональный ф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лиал «Россельхозбанк» (по согласованию), АО «Сбербанк» (по соглас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ванию)</w:t>
            </w:r>
          </w:p>
        </w:tc>
        <w:tc>
          <w:tcPr>
            <w:tcW w:w="1458" w:type="dxa"/>
            <w:vMerge w:val="restart"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9312A" w:rsidRPr="00E816FB" w:rsidTr="0089312A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9312A" w:rsidRPr="00E816FB" w:rsidTr="0089312A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1 713 525,86</w:t>
            </w:r>
          </w:p>
        </w:tc>
        <w:tc>
          <w:tcPr>
            <w:tcW w:w="1134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113 678,80</w:t>
            </w:r>
          </w:p>
        </w:tc>
        <w:tc>
          <w:tcPr>
            <w:tcW w:w="1134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76 960,60</w:t>
            </w:r>
          </w:p>
        </w:tc>
        <w:tc>
          <w:tcPr>
            <w:tcW w:w="992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58 403,20</w:t>
            </w:r>
          </w:p>
        </w:tc>
        <w:tc>
          <w:tcPr>
            <w:tcW w:w="997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33 311,46</w:t>
            </w:r>
          </w:p>
        </w:tc>
        <w:tc>
          <w:tcPr>
            <w:tcW w:w="1080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715 585,90</w:t>
            </w:r>
          </w:p>
        </w:tc>
        <w:tc>
          <w:tcPr>
            <w:tcW w:w="1225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715 585,90</w:t>
            </w:r>
          </w:p>
        </w:tc>
        <w:tc>
          <w:tcPr>
            <w:tcW w:w="780" w:type="dxa"/>
            <w:vMerge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9312A" w:rsidRPr="00E816FB" w:rsidTr="0089312A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37 309,64</w:t>
            </w:r>
          </w:p>
        </w:tc>
        <w:tc>
          <w:tcPr>
            <w:tcW w:w="1134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1 148,24</w:t>
            </w:r>
          </w:p>
        </w:tc>
        <w:tc>
          <w:tcPr>
            <w:tcW w:w="1134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777,37</w:t>
            </w:r>
          </w:p>
        </w:tc>
        <w:tc>
          <w:tcPr>
            <w:tcW w:w="992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589,90</w:t>
            </w:r>
          </w:p>
        </w:tc>
        <w:tc>
          <w:tcPr>
            <w:tcW w:w="997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337,13</w:t>
            </w:r>
          </w:p>
        </w:tc>
        <w:tc>
          <w:tcPr>
            <w:tcW w:w="1080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17 228,50</w:t>
            </w:r>
          </w:p>
        </w:tc>
        <w:tc>
          <w:tcPr>
            <w:tcW w:w="1225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17 228,50</w:t>
            </w:r>
          </w:p>
        </w:tc>
        <w:tc>
          <w:tcPr>
            <w:tcW w:w="780" w:type="dxa"/>
            <w:vMerge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9312A" w:rsidRPr="00E816FB" w:rsidTr="0089312A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73 886,64</w:t>
            </w:r>
          </w:p>
        </w:tc>
        <w:tc>
          <w:tcPr>
            <w:tcW w:w="1134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7 232,20</w:t>
            </w:r>
          </w:p>
        </w:tc>
        <w:tc>
          <w:tcPr>
            <w:tcW w:w="1134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11 085,00</w:t>
            </w:r>
          </w:p>
        </w:tc>
        <w:tc>
          <w:tcPr>
            <w:tcW w:w="992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5 628,44</w:t>
            </w:r>
          </w:p>
        </w:tc>
        <w:tc>
          <w:tcPr>
            <w:tcW w:w="1080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24 970,50</w:t>
            </w:r>
          </w:p>
        </w:tc>
        <w:tc>
          <w:tcPr>
            <w:tcW w:w="1225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24 970,50</w:t>
            </w:r>
          </w:p>
        </w:tc>
        <w:tc>
          <w:tcPr>
            <w:tcW w:w="780" w:type="dxa"/>
            <w:vMerge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9312A" w:rsidRPr="00E816FB" w:rsidTr="0089312A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481 548,75</w:t>
            </w:r>
          </w:p>
        </w:tc>
        <w:tc>
          <w:tcPr>
            <w:tcW w:w="1134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34 758,40</w:t>
            </w:r>
          </w:p>
        </w:tc>
        <w:tc>
          <w:tcPr>
            <w:tcW w:w="1134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5 842,70</w:t>
            </w:r>
          </w:p>
        </w:tc>
        <w:tc>
          <w:tcPr>
            <w:tcW w:w="992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25 728,70</w:t>
            </w:r>
          </w:p>
        </w:tc>
        <w:tc>
          <w:tcPr>
            <w:tcW w:w="997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3 529,95</w:t>
            </w:r>
          </w:p>
        </w:tc>
        <w:tc>
          <w:tcPr>
            <w:tcW w:w="1080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205 844,50</w:t>
            </w:r>
          </w:p>
        </w:tc>
        <w:tc>
          <w:tcPr>
            <w:tcW w:w="1225" w:type="dxa"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205 844,50</w:t>
            </w:r>
          </w:p>
        </w:tc>
        <w:tc>
          <w:tcPr>
            <w:tcW w:w="780" w:type="dxa"/>
            <w:vMerge/>
            <w:hideMark/>
          </w:tcPr>
          <w:p w:rsidR="0089312A" w:rsidRPr="00E816FB" w:rsidRDefault="0089312A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89312A" w:rsidRPr="00E816FB" w:rsidRDefault="0089312A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9312A" w:rsidRPr="009B1031" w:rsidRDefault="0089312A" w:rsidP="009B1031">
      <w:pPr>
        <w:spacing w:after="0" w:line="240" w:lineRule="auto"/>
        <w:rPr>
          <w:sz w:val="12"/>
        </w:rPr>
      </w:pP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0"/>
        <w:gridCol w:w="1621"/>
        <w:gridCol w:w="1116"/>
        <w:gridCol w:w="1134"/>
        <w:gridCol w:w="1134"/>
        <w:gridCol w:w="992"/>
        <w:gridCol w:w="997"/>
        <w:gridCol w:w="1080"/>
        <w:gridCol w:w="1225"/>
        <w:gridCol w:w="780"/>
        <w:gridCol w:w="1934"/>
        <w:gridCol w:w="1586"/>
      </w:tblGrid>
      <w:tr w:rsidR="0089312A" w:rsidRPr="00E816FB" w:rsidTr="002977E5">
        <w:trPr>
          <w:trHeight w:val="20"/>
          <w:tblHeader/>
          <w:jc w:val="center"/>
        </w:trPr>
        <w:tc>
          <w:tcPr>
            <w:tcW w:w="2220" w:type="dxa"/>
            <w:hideMark/>
          </w:tcPr>
          <w:p w:rsidR="0089312A" w:rsidRPr="00E816FB" w:rsidRDefault="0089312A" w:rsidP="00C448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hideMark/>
          </w:tcPr>
          <w:p w:rsidR="0089312A" w:rsidRPr="00E816FB" w:rsidRDefault="0089312A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hideMark/>
          </w:tcPr>
          <w:p w:rsidR="0089312A" w:rsidRPr="00E816FB" w:rsidRDefault="0089312A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89312A" w:rsidRPr="00E816FB" w:rsidRDefault="0089312A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:rsidR="0089312A" w:rsidRPr="00E816FB" w:rsidRDefault="0089312A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:rsidR="0089312A" w:rsidRPr="00E816FB" w:rsidRDefault="0089312A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7" w:type="dxa"/>
            <w:hideMark/>
          </w:tcPr>
          <w:p w:rsidR="0089312A" w:rsidRPr="00E816FB" w:rsidRDefault="0089312A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hideMark/>
          </w:tcPr>
          <w:p w:rsidR="0089312A" w:rsidRPr="00E816FB" w:rsidRDefault="0089312A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5" w:type="dxa"/>
            <w:hideMark/>
          </w:tcPr>
          <w:p w:rsidR="0089312A" w:rsidRPr="00E816FB" w:rsidRDefault="0089312A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  <w:hideMark/>
          </w:tcPr>
          <w:p w:rsidR="0089312A" w:rsidRPr="00E816FB" w:rsidRDefault="0089312A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34" w:type="dxa"/>
            <w:hideMark/>
          </w:tcPr>
          <w:p w:rsidR="0089312A" w:rsidRPr="00E816FB" w:rsidRDefault="0089312A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6" w:type="dxa"/>
            <w:hideMark/>
          </w:tcPr>
          <w:p w:rsidR="0089312A" w:rsidRPr="00E816FB" w:rsidRDefault="0089312A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Мероприятие 1.1. Улучш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ние жилищных усл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вий граждан, прожива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ю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щих на сельских террит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риях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1 381 373,10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59 585,90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19 475,62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84 721,80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14 621,50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602 911,60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602 911,60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476749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  <w:r w:rsidR="00D41404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органы местного самоуправления мун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ципал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ных образований (по 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гласованию)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улучшение ж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лищных условий 291 сельским сем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ям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947 425,50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31 739,10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13 496,60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58 403,20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10 980,00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417 816,50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417 816,50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9 572,00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136,32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589,90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111,55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4 221,10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4 221,10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424 375,60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27 526,20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5 842,70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25 728,70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3 529,95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180 874,00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180 874,00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Мероприятие 1.2. Стро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тельство жилья, предоста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в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ляемого по договору найма жилого помещения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652 224,20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68 817,10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55 425,00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28 185,48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249 707,70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249 707,70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476749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  <w:r w:rsidR="00D41404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Министерство строительства Респу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лики Тыва, органы местного самоуправл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ния муниципал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ных образований (по согл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сованию)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жилого помещ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ния 291 сельской семье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515 912,50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53 809,20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43 896,60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22 331,46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197 769,40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197 769,40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5 210,50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543,50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443,40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225,58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1 997,30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1 997,30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73 928,00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7 232,20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11 085,00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5 628,44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24 970,50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24 970,50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57 173,20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7 232,20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24 970,50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24 970,50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3841" w:type="dxa"/>
            <w:gridSpan w:val="2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652 224,20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68 817,10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55 425,00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28 185,48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249 707,70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249 707,70</w:t>
            </w:r>
          </w:p>
        </w:tc>
        <w:tc>
          <w:tcPr>
            <w:tcW w:w="7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sz w:val="18"/>
                <w:szCs w:val="18"/>
              </w:rPr>
              <w:t>распределение по муниц</w:t>
            </w:r>
            <w:r w:rsidRPr="00E816FB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iCs/>
                <w:sz w:val="18"/>
                <w:szCs w:val="18"/>
              </w:rPr>
              <w:t>пальным образованиям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Бай-Тайгинский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29 019,70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4 220,20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6 660,00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6 660,00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Барун-Хемчикский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19 825,10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4 254,20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3 583,80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3 583,80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Дзун-Хемчикский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61 692,50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4 254,20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17 539,60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17 539,60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Каа-Хемский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157 481,25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4 171,80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50 299,90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50 299,90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Кызылский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22 195,70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4 254,20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4 374,00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5 674,20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4 374,00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Монгун-Тайгинский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83 342,30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4 228,40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26 371,30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5 639,76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26 371,30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Овюрский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25 730,15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4 096,40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6 408,00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5 619,76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6 408,00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Пий-Хемский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9 569,65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3 703,90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1 152,00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1 152,00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Сут-Хольский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19 974,95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4 254,20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4 437,00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4 437,00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Тандинский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164 826,60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3 859,20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52 049,30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52 049,30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Тес-Хемский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156 794,00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4 254,20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49 240,10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49 240,10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Тоджинский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38 061,35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3 724,40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10 642,40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10 642,40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Улуг-Хемский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23 653,70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4 254,20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4 860,00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4 860,00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Эрзинский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6 070,30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3 659,80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Чаа-Хольский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30 073,70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4 254,20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Чеди-Хольский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12 772,15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3 936,40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2 142,00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2 142,00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Тере-Хольский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12 282,10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3 437,20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2 948,30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2 948,30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Эрзинский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249 707,70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5 651,76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Мероприятие 1.3. Льго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т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ная сельская ипотека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476749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  <w:r w:rsidR="00D41404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вольствия Республики Тыва, Министерство 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строительства Респу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лики Тыва, Тувинский реги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нальный филиал </w:t>
            </w:r>
            <w:r w:rsidR="00E816FB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сельхозбанк</w:t>
            </w:r>
            <w:r w:rsidR="00E816FB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(по соглас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ванию), АО </w:t>
            </w:r>
            <w:r w:rsidR="00E816FB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Сбербанк</w:t>
            </w:r>
            <w:r w:rsidR="00E816FB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(по согл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сованию)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улучшение ж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лищных условий 300 сельским сем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ям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Мероприятие 1.4. Об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у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стройство объектами инж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нерной инфрастру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к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туры и благ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устройство площадок, расположенных на сел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ских территориях, под ко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м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пактную жилищную з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стройку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250 199,89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28 414,64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19 765,05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101 010,10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101 010,10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476749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  <w:r w:rsidR="00D41404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Министерство строительства Респу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лики Тыва, органы местного самоуправл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ния муниципал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ных образований (по согл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сованию)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создание необх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димой инжене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ной инфрастру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туры 5 пр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ектов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247 697,90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28 130,50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19 567,40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2 501,99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284,14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197,65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1 010,10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1 010,10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48 179,69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28 414,64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19 765,05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распределение по муниц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пальным образованиям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Чеди-Хольский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48 179,69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28 414,64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19 765,05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hideMark/>
          </w:tcPr>
          <w:p w:rsidR="00D41404" w:rsidRPr="00E816FB" w:rsidRDefault="00476749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  <w:r w:rsidR="00D41404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- 2025 гг.</w:t>
            </w:r>
          </w:p>
        </w:tc>
        <w:tc>
          <w:tcPr>
            <w:tcW w:w="1934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Министерство строительства Респу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лики Тыва, органы местного самоуправл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ния муниципал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ных образований (по согл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сованию)</w:t>
            </w:r>
          </w:p>
        </w:tc>
        <w:tc>
          <w:tcPr>
            <w:tcW w:w="1586" w:type="dxa"/>
            <w:hideMark/>
          </w:tcPr>
          <w:p w:rsidR="002977E5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 ж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лой застройки в </w:t>
            </w:r>
          </w:p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с. Ак-Тал Чеди-Хольского кож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уна для 14 жилых 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мов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4A13F0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9" w:anchor="RANGE!P1794" w:history="1"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 xml:space="preserve">2. Подпрограмма </w:t>
              </w:r>
              <w:r w:rsidR="00E816FB" w:rsidRPr="00E816FB">
                <w:rPr>
                  <w:rFonts w:ascii="Times New Roman" w:hAnsi="Times New Roman"/>
                  <w:sz w:val="18"/>
                  <w:szCs w:val="18"/>
                </w:rPr>
                <w:t>«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Созд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а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ние и развитие инфр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а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структуры на сельских те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р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риториях</w:t>
              </w:r>
              <w:r w:rsidR="00E816FB" w:rsidRPr="00E816FB">
                <w:rPr>
                  <w:rFonts w:ascii="Times New Roman" w:hAnsi="Times New Roman"/>
                  <w:sz w:val="18"/>
                  <w:szCs w:val="18"/>
                </w:rPr>
                <w:t>»</w:t>
              </w:r>
            </w:hyperlink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2 299 154,01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464 657,46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179 292,80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7 499,96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369 614,89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1 135 231,40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142 857,50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476749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  <w:r w:rsidR="00D41404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Министерство строительства Респу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лики Тыва, органы местного самоуправл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ния муниципал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ных образований (по согл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сованию)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1 979 521,92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384 768,10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173 645,90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4 956,80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328 994,32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988 156,80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99 000,00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64 398,59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29 068,56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1 753,97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1 842,20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20 752,46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9 981,40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33 908,02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8 585,87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3 892,80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700,96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6 442,39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7 143,00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7 143,00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221 325,36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42 234,93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13 425,73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129 950,20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35 714,50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Мероприятие 2.1. Благ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устройство сельских терр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торий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518 373,70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168 245,32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38 930,58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6 712,86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18 668,80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142 857,50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142 857,50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476749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  <w:r w:rsidR="00D41404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Министерство строительства Респу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лики Тыва, Министе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ство спорта Республ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ки Тыва, органы местного самоуправления мун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ципальных образ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ваний (по согласов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реализация 187 общественно зн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чимых прое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тов по благоустройству террит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рий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367 043,30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116 594,00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34 687,40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4 956,80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12 486,54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99 000,00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99 000,00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4 713,20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1 177,72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350,38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1 055,10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126,11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31 182,10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8 412,27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3 892,80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700,96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3 760,42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7 143,00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7 143,00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115 435,00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42 061,33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2 295,73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35 714,50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35 714,50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3841" w:type="dxa"/>
            <w:gridSpan w:val="2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517 367,98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168 245,30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38 930,60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6 712,86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18 668,77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142 857,50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142 857,50</w:t>
            </w:r>
          </w:p>
        </w:tc>
        <w:tc>
          <w:tcPr>
            <w:tcW w:w="7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распределение по муниц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пальным образованиям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Бай-Тайгинский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30 793,50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11 428,40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2 222,20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476749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  <w:r w:rsidR="00D41404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органы местного самоуправления мун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ципал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ных образований (по 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гласованию)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Барун-Хемчикский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47 936,40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11 428,40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2 222,20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1 470,17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11 428,60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11 428,60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Дзун-Хемчикский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67 301,50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11 428,40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4 444,40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1 150,54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17 142,90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17 142,90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Каа-Хемский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66 980,00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11 428,40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4 122,90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17 142,90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17 142,90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Кызылский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50 273,44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11 428,40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2 760,90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1 224,52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11 428,60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11 428,60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Монгун-Тайгинский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8 245,20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8 245,20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1 738,71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Овюрский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28 293,92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8 571,30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1 757,41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Пий-Хемский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34 694,20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11 428,40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4 122,90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1 362,48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2 347,67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Сут-Хольский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32 793,50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11 428,40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2 222,20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1 362,48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1 671,00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Тандинский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53 650,75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8 571,30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2 222,20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14 285,75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14 285,75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Тес-Хемский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32 694,20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11 428,40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4 122,90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2 420,19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Тоджинский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36 186,25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8 571,30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1 900,60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2 490,00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8 571,45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8 571,45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Улуг-Хемский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56 507,85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11 428,40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2 222,20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1 577,00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14 285,75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14 285,75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Эрзинский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27 936,40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8 571,30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2 222,20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272,56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Чаа-Хольский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10 793,50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8 571,30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2 222,20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734,52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Чеди-Хольский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34 285,65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8 571,30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796,40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8 571,45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8 571,45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Тере-Хольский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24 760,20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5 716,70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1 900,60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5 714,30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Мероприятие 2.2. Разв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тие транспортной инфрастру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к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туры на сельских террит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риях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325 023,99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184 661,90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140 362,09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476749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  <w:r w:rsidR="00D41404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доро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но-транспортного ко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плекса Республики 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и 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конструкция автом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бильных дорог общего пол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зования с твердым покр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тием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296 843,60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157 885,10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138 958,50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28 180,39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26 776,80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1 403,59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325 023,99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184 661,90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140 362,10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распределение по муниц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пальным образованиям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hideMark/>
          </w:tcPr>
          <w:p w:rsidR="00D41404" w:rsidRPr="00E816FB" w:rsidRDefault="00476749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  <w:r w:rsidR="00D41404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доро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но-транспортного ко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плекса Республики 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Дзун-Хемчикский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55 608,80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55 608,80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подъезд к с. Хо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дергей </w:t>
            </w:r>
            <w:r w:rsidR="00476749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1,688 км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Каа-Хемский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23 100,30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23 100,30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подъезд к с. Усть-Бурен </w:t>
            </w:r>
            <w:r w:rsidR="00476749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7,2 км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;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br/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подъезд к с. Суг-Бажы </w:t>
            </w:r>
            <w:r w:rsidR="00476749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1,068 км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Кызылский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117 261,80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117 261,80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подъезд к с. Кара-Хаак </w:t>
            </w:r>
            <w:r w:rsidR="00144696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Черби </w:t>
            </w:r>
            <w:r w:rsidR="00476749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 w:rsidR="0047674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</w:t>
            </w:r>
            <w:r w:rsidR="0047674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км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Сут-Хольский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Улуг-Хемский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129 053,10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129 053,10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подъезд к с. Ийи-Тал </w:t>
            </w:r>
            <w:r w:rsidR="002977E5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0,465 км, подъезд к с. Арыг-Бажы </w:t>
            </w:r>
            <w:r w:rsidR="00834017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6,071 км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Чеди-Хольский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подъезд к с. Эл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гест </w:t>
            </w:r>
            <w:r w:rsidR="00834017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6,2 км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Эрзинский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подъезд к с. Б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лун-Бажы </w:t>
            </w:r>
            <w:r w:rsidR="00834017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4,6 км, подъезд к с. Бай-Даг </w:t>
            </w:r>
            <w:r w:rsidR="00834017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1,7 км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Мероприятие 2.3. Совр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менный облик сельских терр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торий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1 194 727,90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111 750,24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787,10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350 946,09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992 373,90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D41404" w:rsidP="0083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2020- 2025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Министерство строительства Респу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лики Тыва, Министе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ство образования Ре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публики Тыва Мин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стерство здравоохран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ния Респу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лики Тыва, Министерство культ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ры Республ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ки Тыва, Министерство спорта Республики Тыва, 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нистерство топлива и эне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гетики Республики Тыва, органы местного самоуправления мун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ципальных образов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ний (по 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гласованию)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834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исполнение реш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ния Арби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ражного суда Республики Тыва от 5 марта 2022 г. </w:t>
            </w:r>
            <w:r w:rsidR="00834017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А69-3445/2021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1 060 395,20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110 289,00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316 507,78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889 156,80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28 931,80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1 114,04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787,10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20 626,34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8 981,40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2 861,60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173,60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2 681,97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102 539,30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173,60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11 130,00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94 235,70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1 178 649,06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111 750,24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350 946,09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992 373,90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распределение по муниц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пальным образованиям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hideMark/>
          </w:tcPr>
          <w:p w:rsidR="00D41404" w:rsidRPr="00E816FB" w:rsidRDefault="00834017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Мо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гун-Тайгинского кож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уна (по согласованию), Минсельхозпрод Ре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публики 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один пилотный пр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ект в 2020 году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Монгун-Тайгинский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111 750,24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111 750,24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СДК в с. Мугур-Аксы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101 272,60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101 272,60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авт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транспорта ПАЗ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2 977,30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2 977,30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водозабор в с. 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ген-Бурен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2 484,60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2 484,60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B1031" w:rsidRDefault="009B1031"/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0"/>
        <w:gridCol w:w="1621"/>
        <w:gridCol w:w="1116"/>
        <w:gridCol w:w="1134"/>
        <w:gridCol w:w="1134"/>
        <w:gridCol w:w="992"/>
        <w:gridCol w:w="997"/>
        <w:gridCol w:w="1080"/>
        <w:gridCol w:w="1225"/>
        <w:gridCol w:w="780"/>
        <w:gridCol w:w="1934"/>
        <w:gridCol w:w="1586"/>
      </w:tblGrid>
      <w:tr w:rsidR="009B1031" w:rsidRPr="00E816FB" w:rsidTr="00C448CF">
        <w:trPr>
          <w:trHeight w:val="20"/>
          <w:tblHeader/>
          <w:jc w:val="center"/>
        </w:trPr>
        <w:tc>
          <w:tcPr>
            <w:tcW w:w="2220" w:type="dxa"/>
            <w:hideMark/>
          </w:tcPr>
          <w:p w:rsidR="009B1031" w:rsidRPr="00E816FB" w:rsidRDefault="009B1031" w:rsidP="00C448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621" w:type="dxa"/>
            <w:hideMark/>
          </w:tcPr>
          <w:p w:rsidR="009B1031" w:rsidRPr="00E816FB" w:rsidRDefault="009B1031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hideMark/>
          </w:tcPr>
          <w:p w:rsidR="009B1031" w:rsidRPr="00E816FB" w:rsidRDefault="009B1031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9B1031" w:rsidRPr="00E816FB" w:rsidRDefault="009B1031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:rsidR="009B1031" w:rsidRPr="00E816FB" w:rsidRDefault="009B1031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:rsidR="009B1031" w:rsidRPr="00E816FB" w:rsidRDefault="009B1031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7" w:type="dxa"/>
            <w:hideMark/>
          </w:tcPr>
          <w:p w:rsidR="009B1031" w:rsidRPr="00E816FB" w:rsidRDefault="009B1031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hideMark/>
          </w:tcPr>
          <w:p w:rsidR="009B1031" w:rsidRPr="00E816FB" w:rsidRDefault="009B1031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5" w:type="dxa"/>
            <w:hideMark/>
          </w:tcPr>
          <w:p w:rsidR="009B1031" w:rsidRPr="00E816FB" w:rsidRDefault="009B1031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  <w:hideMark/>
          </w:tcPr>
          <w:p w:rsidR="009B1031" w:rsidRPr="00E816FB" w:rsidRDefault="009B1031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34" w:type="dxa"/>
            <w:hideMark/>
          </w:tcPr>
          <w:p w:rsidR="009B1031" w:rsidRPr="00E816FB" w:rsidRDefault="009B1031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6" w:type="dxa"/>
            <w:hideMark/>
          </w:tcPr>
          <w:p w:rsidR="009B1031" w:rsidRPr="00E816FB" w:rsidRDefault="009B1031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плоскостных 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оружения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5 015,74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5 015,74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Каа-Хемский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21 721,72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787,10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21 671,72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834017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  <w:r w:rsidR="00D41404"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- 2024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органы местного самоуправления мун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ципал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ных образований (по 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гласованию)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заявочная док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ментация на реал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зацию 6 прое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тов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Кызылский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Пий-Хемский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Тандинский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542 373,90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542 373,90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Улуг-Хемский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261 257,13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Эрзинский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52 803,20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68 017,24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4A13F0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0" w:anchor="RANGE!P2324" w:history="1"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 xml:space="preserve">3. Подпрограмма </w:t>
              </w:r>
              <w:r w:rsidR="00E816FB" w:rsidRPr="00E816FB">
                <w:rPr>
                  <w:rFonts w:ascii="Times New Roman" w:hAnsi="Times New Roman"/>
                  <w:sz w:val="18"/>
                  <w:szCs w:val="18"/>
                </w:rPr>
                <w:t>«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Разв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и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тие рынка труда (кадров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о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го потенциала) на сел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ь</w:t>
              </w:r>
              <w:r w:rsidR="00D41404" w:rsidRPr="00E816FB">
                <w:rPr>
                  <w:rFonts w:ascii="Times New Roman" w:hAnsi="Times New Roman"/>
                  <w:sz w:val="18"/>
                  <w:szCs w:val="18"/>
                </w:rPr>
                <w:t>ских территориях</w:t>
              </w:r>
              <w:r w:rsidR="00E816FB" w:rsidRPr="00E816FB">
                <w:rPr>
                  <w:rFonts w:ascii="Times New Roman" w:hAnsi="Times New Roman"/>
                  <w:sz w:val="18"/>
                  <w:szCs w:val="18"/>
                </w:rPr>
                <w:t>»</w:t>
              </w:r>
            </w:hyperlink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D41404" w:rsidP="0083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2020- 2025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Министерство образования Республ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ки Тыва, органы мес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ного сам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 муниципальных обр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зований (по согласов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1 188,00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1 188,00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Мероприятие 3.1. Соде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й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ствие сельскохозяйстве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ным товаропроизводит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лям в обеспечении квалифиц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рованными специал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стами, в том числе: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D41404" w:rsidP="0083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2020- 2025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Министерство образования Республ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ки Тыва, органы мес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ного сам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 муниципальных обр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зований (по согласов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содействие обуч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нию с последу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щим трудоустро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ством на сельских территориях 200 квалифицирова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ных специал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стов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2 376,00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1 188,00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1 188,00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возмещение индивидуал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ным предпринимат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лям и организациям, независимо от их орган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зационно-правовой формы, явля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ю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щимся сельскохозяйстве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ными товаропроизводит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лями (кроме граждан, в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дущих личное подсобное хозяйство) осуществля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ю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щим деятельность на сел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ских территориях, до 90 процентов фактически п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несенных в году пред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ставления субсидии з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 xml:space="preserve">трат </w:t>
            </w:r>
            <w:r w:rsidRPr="00E816FB">
              <w:rPr>
                <w:rFonts w:ascii="Times New Roman" w:hAnsi="Times New Roman"/>
                <w:sz w:val="18"/>
                <w:szCs w:val="18"/>
              </w:rPr>
              <w:lastRenderedPageBreak/>
              <w:t>по заключенным с рабо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т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никами ученическим дог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ворам и по заключе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ным договорам о целевом об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у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чении с гражданами Ре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публики Тыва, проходящ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ми профессиональное об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у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чение в федеральных гос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у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дарственных образовател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ных организациях высшего, среднего и дополнительн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го профессионального ра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й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она, находящихся в вед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нии Министерства сельск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го хозя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й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ства Российской Федер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ции, Федерального агентства по рыболовству и Фед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ральной службы по ветеринарному и фитос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нитарному надзору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D41404" w:rsidP="0083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2020- 2025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Министерство образования Республ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ки Тыва, органы мес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ного сам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 муниципальных обр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зований (по согласов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891,00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445,50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445,50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lastRenderedPageBreak/>
              <w:t>возмещение индивидуал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ным предпринимат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лям и организациям, независимо от их орган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зационно-правовой формы, явля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ю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щимися сельскохозя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й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ственными товаропроизв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дителями (кроме гра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ж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дан, ведущих личное по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собное хозяйство) осуществля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ю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щим деятельность на сел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ских терр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ториях, до 30 процентов фактически п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несенных в году пред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ставления су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б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сидии затрат по заключенным с рабо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т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никами - гражданами Ре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публики Тыва ученическим договорам и по заключе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ным д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говорам о целевом обучении с гра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ж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данами Республики Тыва, прох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дящими професси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нальное обучение в федеральных государственных образов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lastRenderedPageBreak/>
              <w:t>тельных организациях высшего, среднего и д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полнительного професси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нального района, наход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я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щихся в ведении иных ф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деральных органов испо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л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нительной власти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D41404" w:rsidP="0083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2020- 2025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Министерство образования Республ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ки Тыва, органы мес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ного сам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 муниципальных обр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зований (по согласов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297,00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148,50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148,50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lastRenderedPageBreak/>
              <w:t>возмещение индивидуал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ным предпринимат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лям и организациям, независимо от их орган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зационно-правовой формы, явля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ю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щимися сельскохозя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й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ственными товаропроизв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дителями (кроме гра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ж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дан, ведущих личное по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собное хозяйство) осуществля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ю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щим деятельность на сел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ских территориях, до 90 процентов фактически п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несенных в году пред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ставления су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б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сидии затрат, связанных с оплатой тр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у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да и проживанием ст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у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дентов - граждан Респу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б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лики Тыва профессионально обуча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ю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щихся в федеральных гос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у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дарственных образовател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ь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ных организациях вы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шего, среднего и дополнительн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го профессионального ра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й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она, находящихся в вед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е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нии Министерства сельск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го хозя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й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ства Российской Федер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ции, Федерального агентства по рыболо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в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ству и Федеральной службы по ветеринарному и фитос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sz w:val="18"/>
                <w:szCs w:val="18"/>
              </w:rPr>
              <w:t>нитарному надзору</w:t>
            </w: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780" w:type="dxa"/>
            <w:vMerge w:val="restart"/>
            <w:hideMark/>
          </w:tcPr>
          <w:p w:rsidR="00D41404" w:rsidRPr="00E816FB" w:rsidRDefault="00D41404" w:rsidP="00144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2020- 2025 гг.</w:t>
            </w:r>
          </w:p>
        </w:tc>
        <w:tc>
          <w:tcPr>
            <w:tcW w:w="1934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Министерство образования Республ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ки Тыва, органы мес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ного сам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 муниципальных обр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зований (по согласов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нию)</w:t>
            </w:r>
          </w:p>
        </w:tc>
        <w:tc>
          <w:tcPr>
            <w:tcW w:w="1586" w:type="dxa"/>
            <w:vMerge w:val="restart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891,00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445,50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445,50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404" w:rsidRPr="00E816FB" w:rsidTr="002977E5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25" w:type="dxa"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80" w:type="dxa"/>
            <w:vMerge/>
            <w:hideMark/>
          </w:tcPr>
          <w:p w:rsidR="00D41404" w:rsidRPr="00E816FB" w:rsidRDefault="00D41404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hideMark/>
          </w:tcPr>
          <w:p w:rsidR="00D41404" w:rsidRPr="00E816FB" w:rsidRDefault="00D41404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44696" w:rsidRDefault="00144696"/>
    <w:p w:rsidR="00144696" w:rsidRDefault="00144696"/>
    <w:p w:rsidR="00144696" w:rsidRDefault="00144696"/>
    <w:tbl>
      <w:tblPr>
        <w:tblW w:w="15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0"/>
        <w:gridCol w:w="1621"/>
        <w:gridCol w:w="1116"/>
        <w:gridCol w:w="1134"/>
        <w:gridCol w:w="1134"/>
        <w:gridCol w:w="992"/>
        <w:gridCol w:w="997"/>
        <w:gridCol w:w="1080"/>
        <w:gridCol w:w="1225"/>
        <w:gridCol w:w="780"/>
        <w:gridCol w:w="1934"/>
        <w:gridCol w:w="1418"/>
        <w:gridCol w:w="200"/>
      </w:tblGrid>
      <w:tr w:rsidR="00144696" w:rsidRPr="00E816FB" w:rsidTr="00144696">
        <w:trPr>
          <w:trHeight w:val="20"/>
          <w:tblHeader/>
          <w:jc w:val="center"/>
        </w:trPr>
        <w:tc>
          <w:tcPr>
            <w:tcW w:w="2220" w:type="dxa"/>
            <w:hideMark/>
          </w:tcPr>
          <w:p w:rsidR="00144696" w:rsidRPr="00E816FB" w:rsidRDefault="00144696" w:rsidP="00C448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hideMark/>
          </w:tcPr>
          <w:p w:rsidR="00144696" w:rsidRPr="00E816FB" w:rsidRDefault="00144696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hideMark/>
          </w:tcPr>
          <w:p w:rsidR="00144696" w:rsidRPr="00E816FB" w:rsidRDefault="00144696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144696" w:rsidRPr="00E816FB" w:rsidRDefault="00144696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:rsidR="00144696" w:rsidRPr="00E816FB" w:rsidRDefault="00144696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:rsidR="00144696" w:rsidRPr="00E816FB" w:rsidRDefault="00144696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7" w:type="dxa"/>
            <w:hideMark/>
          </w:tcPr>
          <w:p w:rsidR="00144696" w:rsidRPr="00E816FB" w:rsidRDefault="00144696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hideMark/>
          </w:tcPr>
          <w:p w:rsidR="00144696" w:rsidRPr="00E816FB" w:rsidRDefault="00144696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5" w:type="dxa"/>
            <w:hideMark/>
          </w:tcPr>
          <w:p w:rsidR="00144696" w:rsidRPr="00E816FB" w:rsidRDefault="00144696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  <w:hideMark/>
          </w:tcPr>
          <w:p w:rsidR="00144696" w:rsidRPr="00E816FB" w:rsidRDefault="00144696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34" w:type="dxa"/>
            <w:hideMark/>
          </w:tcPr>
          <w:p w:rsidR="00144696" w:rsidRPr="00E816FB" w:rsidRDefault="00144696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hideMark/>
          </w:tcPr>
          <w:p w:rsidR="00144696" w:rsidRPr="00E816FB" w:rsidRDefault="00144696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144696" w:rsidRPr="00E816FB" w:rsidRDefault="00144696" w:rsidP="00C44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4696" w:rsidRPr="00E816FB" w:rsidTr="00144696">
        <w:trPr>
          <w:trHeight w:val="20"/>
          <w:jc w:val="center"/>
        </w:trPr>
        <w:tc>
          <w:tcPr>
            <w:tcW w:w="2220" w:type="dxa"/>
            <w:vMerge w:val="restart"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Pr="00E816FB">
                <w:rPr>
                  <w:rFonts w:ascii="Times New Roman" w:hAnsi="Times New Roman"/>
                  <w:sz w:val="18"/>
                  <w:szCs w:val="18"/>
                </w:rPr>
                <w:t>возмещение индивидуал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ь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ным предпринимат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е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лям и организациям, независимо от их орган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и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зационно-правовой формы, явля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ю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щимися сельскохозя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й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ственными товаропроизв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о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дителями (кр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о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ме граждан, ведущих личное подсобное хозяйство) осуществля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ю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щим деятельность на сел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ь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ских территориях, до 30 процентов фактически п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о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несенных в году пред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о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ставления су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б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сидии затрат, связанных с оплатой тр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у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да и проживанием ст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у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дентов - граждан Респу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б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лики Тыва, профессионально обуча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ю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щихся по сельскохозя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й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ственным специальностям, соответствующим Общ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е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российскому классифик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а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тору специальностей по району, в федеральных государственных образов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а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тельных организациях высшего, среднего и д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о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полнительного професси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о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нального района, наход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я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щихся в ведении иных ф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е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деральных органов испо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л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нительной власти, привл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е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ченных для пр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о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хождения производственной практ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и</w:t>
              </w:r>
              <w:r w:rsidRPr="00E816FB">
                <w:rPr>
                  <w:rFonts w:ascii="Times New Roman" w:hAnsi="Times New Roman"/>
                  <w:sz w:val="18"/>
                  <w:szCs w:val="18"/>
                </w:rPr>
                <w:t>ки</w:t>
              </w:r>
            </w:hyperlink>
          </w:p>
        </w:tc>
        <w:tc>
          <w:tcPr>
            <w:tcW w:w="1621" w:type="dxa"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25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780" w:type="dxa"/>
            <w:vMerge w:val="restart"/>
            <w:hideMark/>
          </w:tcPr>
          <w:p w:rsidR="00144696" w:rsidRPr="00E816FB" w:rsidRDefault="00144696" w:rsidP="00144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2020- 2025 гг.</w:t>
            </w:r>
          </w:p>
        </w:tc>
        <w:tc>
          <w:tcPr>
            <w:tcW w:w="1934" w:type="dxa"/>
            <w:vMerge w:val="restart"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сельск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го хозяйства и прод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вольствия Республики Тыва, Министерство образования Республ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ки Тыва, органы мес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ного сам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 муниципальных обр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зований (по согласов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нию)</w:t>
            </w:r>
          </w:p>
        </w:tc>
        <w:tc>
          <w:tcPr>
            <w:tcW w:w="1418" w:type="dxa"/>
            <w:vMerge w:val="restart"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4696" w:rsidRPr="00E816FB" w:rsidTr="00144696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4696" w:rsidRPr="00E816FB" w:rsidTr="00144696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16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297,00</w:t>
            </w:r>
          </w:p>
        </w:tc>
        <w:tc>
          <w:tcPr>
            <w:tcW w:w="1134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148,50</w:t>
            </w:r>
          </w:p>
        </w:tc>
        <w:tc>
          <w:tcPr>
            <w:tcW w:w="1225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148,50</w:t>
            </w:r>
          </w:p>
        </w:tc>
        <w:tc>
          <w:tcPr>
            <w:tcW w:w="780" w:type="dxa"/>
            <w:vMerge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4696" w:rsidRPr="00E816FB" w:rsidTr="00144696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16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25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80" w:type="dxa"/>
            <w:vMerge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4696" w:rsidRPr="00E816FB" w:rsidTr="00144696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  <w:vMerge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4696" w:rsidRPr="00E816FB" w:rsidTr="00144696">
        <w:trPr>
          <w:trHeight w:val="20"/>
          <w:jc w:val="center"/>
        </w:trPr>
        <w:tc>
          <w:tcPr>
            <w:tcW w:w="2220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точники</w:t>
            </w:r>
          </w:p>
        </w:tc>
        <w:tc>
          <w:tcPr>
            <w:tcW w:w="1116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25" w:type="dxa"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6FB">
              <w:rPr>
                <w:rFonts w:ascii="Times New Roman" w:hAnsi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780" w:type="dxa"/>
            <w:vMerge/>
            <w:hideMark/>
          </w:tcPr>
          <w:p w:rsidR="00144696" w:rsidRPr="00E816FB" w:rsidRDefault="00144696" w:rsidP="00D02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144696" w:rsidRPr="00E816FB" w:rsidRDefault="00144696" w:rsidP="00E816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  <w:vAlign w:val="bottom"/>
          </w:tcPr>
          <w:p w:rsidR="00144696" w:rsidRPr="00E816FB" w:rsidRDefault="00144696" w:rsidP="0014469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».</w:t>
            </w:r>
          </w:p>
        </w:tc>
      </w:tr>
    </w:tbl>
    <w:p w:rsidR="00D41404" w:rsidRDefault="00D41404" w:rsidP="006E71FE">
      <w:pPr>
        <w:pStyle w:val="ConsPlusNormal"/>
        <w:spacing w:before="240"/>
        <w:jc w:val="right"/>
        <w:rPr>
          <w:sz w:val="28"/>
          <w:szCs w:val="28"/>
        </w:rPr>
      </w:pPr>
    </w:p>
    <w:p w:rsidR="00470CB4" w:rsidRPr="00851711" w:rsidRDefault="00470CB4" w:rsidP="006E71FE">
      <w:pPr>
        <w:pStyle w:val="ConsPlusNormal"/>
        <w:spacing w:before="240"/>
        <w:jc w:val="right"/>
        <w:sectPr w:rsidR="00470CB4" w:rsidRPr="00851711" w:rsidSect="00124A7D">
          <w:pgSz w:w="16838" w:h="11906" w:orient="landscape"/>
          <w:pgMar w:top="1134" w:right="567" w:bottom="1134" w:left="567" w:header="680" w:footer="680" w:gutter="0"/>
          <w:cols w:space="720"/>
          <w:noEndnote/>
          <w:docGrid w:linePitch="299"/>
        </w:sectPr>
      </w:pPr>
    </w:p>
    <w:p w:rsidR="00AC46CE" w:rsidRPr="00851711" w:rsidRDefault="00AC46CE" w:rsidP="00144696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bookmarkStart w:id="11" w:name="sub_112"/>
      <w:r w:rsidRPr="00851711">
        <w:rPr>
          <w:bCs/>
          <w:sz w:val="28"/>
          <w:szCs w:val="28"/>
        </w:rPr>
        <w:lastRenderedPageBreak/>
        <w:t xml:space="preserve">2. Настоящее постановление вступает в силу со дня его </w:t>
      </w:r>
      <w:hyperlink r:id="rId22" w:history="1">
        <w:r w:rsidRPr="00851711">
          <w:rPr>
            <w:rStyle w:val="a7"/>
            <w:bCs/>
            <w:color w:val="auto"/>
            <w:sz w:val="28"/>
            <w:szCs w:val="28"/>
            <w:u w:val="none"/>
          </w:rPr>
          <w:t>официального опубл</w:t>
        </w:r>
        <w:r w:rsidRPr="00851711">
          <w:rPr>
            <w:rStyle w:val="a7"/>
            <w:bCs/>
            <w:color w:val="auto"/>
            <w:sz w:val="28"/>
            <w:szCs w:val="28"/>
            <w:u w:val="none"/>
          </w:rPr>
          <w:t>и</w:t>
        </w:r>
        <w:r w:rsidRPr="00851711">
          <w:rPr>
            <w:rStyle w:val="a7"/>
            <w:bCs/>
            <w:color w:val="auto"/>
            <w:sz w:val="28"/>
            <w:szCs w:val="28"/>
            <w:u w:val="none"/>
          </w:rPr>
          <w:t>кования</w:t>
        </w:r>
      </w:hyperlink>
      <w:r w:rsidRPr="00851711">
        <w:rPr>
          <w:bCs/>
          <w:sz w:val="28"/>
          <w:szCs w:val="28"/>
        </w:rPr>
        <w:t>.</w:t>
      </w:r>
    </w:p>
    <w:p w:rsidR="00AC46CE" w:rsidRPr="00851711" w:rsidRDefault="00AC46CE" w:rsidP="00144696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bookmarkStart w:id="12" w:name="sub_113"/>
      <w:bookmarkEnd w:id="11"/>
      <w:r w:rsidRPr="00851711">
        <w:rPr>
          <w:bCs/>
          <w:sz w:val="28"/>
          <w:szCs w:val="28"/>
        </w:rPr>
        <w:t xml:space="preserve">3. </w:t>
      </w:r>
      <w:hyperlink r:id="rId23" w:history="1">
        <w:r w:rsidRPr="00851711">
          <w:rPr>
            <w:rStyle w:val="a7"/>
            <w:bCs/>
            <w:color w:val="auto"/>
            <w:sz w:val="28"/>
            <w:szCs w:val="28"/>
            <w:u w:val="none"/>
          </w:rPr>
          <w:t>Разместить</w:t>
        </w:r>
      </w:hyperlink>
      <w:r w:rsidRPr="00851711">
        <w:rPr>
          <w:bCs/>
          <w:sz w:val="28"/>
          <w:szCs w:val="28"/>
        </w:rPr>
        <w:t xml:space="preserve"> настоящее постановление на </w:t>
      </w:r>
      <w:r w:rsidR="00E816FB">
        <w:rPr>
          <w:bCs/>
          <w:sz w:val="28"/>
          <w:szCs w:val="28"/>
        </w:rPr>
        <w:t>«</w:t>
      </w:r>
      <w:r w:rsidRPr="00851711">
        <w:rPr>
          <w:bCs/>
          <w:sz w:val="28"/>
          <w:szCs w:val="28"/>
        </w:rPr>
        <w:t>Официальном интернет-портале правовой информации</w:t>
      </w:r>
      <w:r w:rsidR="00E816FB">
        <w:rPr>
          <w:bCs/>
          <w:sz w:val="28"/>
          <w:szCs w:val="28"/>
        </w:rPr>
        <w:t>»</w:t>
      </w:r>
      <w:r w:rsidRPr="00851711">
        <w:rPr>
          <w:bCs/>
          <w:sz w:val="28"/>
          <w:szCs w:val="28"/>
        </w:rPr>
        <w:t xml:space="preserve"> (</w:t>
      </w:r>
      <w:hyperlink r:id="rId24" w:history="1">
        <w:r w:rsidRPr="00851711">
          <w:rPr>
            <w:rStyle w:val="a7"/>
            <w:bCs/>
            <w:color w:val="auto"/>
            <w:sz w:val="28"/>
            <w:szCs w:val="28"/>
            <w:u w:val="none"/>
          </w:rPr>
          <w:t>www.pravo.gov.ru</w:t>
        </w:r>
      </w:hyperlink>
      <w:r w:rsidRPr="00851711">
        <w:rPr>
          <w:bCs/>
          <w:sz w:val="28"/>
          <w:szCs w:val="28"/>
        </w:rPr>
        <w:t xml:space="preserve">) и </w:t>
      </w:r>
      <w:hyperlink r:id="rId25" w:history="1">
        <w:r w:rsidRPr="00851711">
          <w:rPr>
            <w:rStyle w:val="a7"/>
            <w:bCs/>
            <w:color w:val="auto"/>
            <w:sz w:val="28"/>
            <w:szCs w:val="28"/>
            <w:u w:val="none"/>
          </w:rPr>
          <w:t>официальном сайте</w:t>
        </w:r>
      </w:hyperlink>
      <w:r w:rsidRPr="00851711">
        <w:rPr>
          <w:bCs/>
          <w:sz w:val="28"/>
          <w:szCs w:val="28"/>
        </w:rPr>
        <w:t xml:space="preserve"> Республики Тыва в</w:t>
      </w:r>
      <w:r w:rsidR="00487D2F" w:rsidRPr="00851711">
        <w:rPr>
          <w:bCs/>
          <w:sz w:val="28"/>
          <w:szCs w:val="28"/>
        </w:rPr>
        <w:t xml:space="preserve"> </w:t>
      </w:r>
      <w:r w:rsidRPr="00851711">
        <w:rPr>
          <w:bCs/>
          <w:sz w:val="28"/>
          <w:szCs w:val="28"/>
        </w:rPr>
        <w:t xml:space="preserve">информационно-телекоммуникационной сети </w:t>
      </w:r>
      <w:r w:rsidR="00E816FB">
        <w:rPr>
          <w:bCs/>
          <w:sz w:val="28"/>
          <w:szCs w:val="28"/>
        </w:rPr>
        <w:t>«</w:t>
      </w:r>
      <w:r w:rsidRPr="00851711">
        <w:rPr>
          <w:bCs/>
          <w:sz w:val="28"/>
          <w:szCs w:val="28"/>
        </w:rPr>
        <w:t>Интернет</w:t>
      </w:r>
      <w:bookmarkEnd w:id="12"/>
      <w:r w:rsidR="00E816FB">
        <w:rPr>
          <w:bCs/>
          <w:sz w:val="28"/>
          <w:szCs w:val="28"/>
        </w:rPr>
        <w:t>»</w:t>
      </w:r>
      <w:r w:rsidRPr="00851711">
        <w:rPr>
          <w:bCs/>
          <w:sz w:val="28"/>
          <w:szCs w:val="28"/>
        </w:rPr>
        <w:t>.</w:t>
      </w:r>
    </w:p>
    <w:p w:rsidR="002B4676" w:rsidRPr="00851711" w:rsidRDefault="002B4676" w:rsidP="00144696">
      <w:pPr>
        <w:pStyle w:val="ConsPlusNormal"/>
        <w:spacing w:line="360" w:lineRule="atLeast"/>
        <w:rPr>
          <w:bCs/>
          <w:sz w:val="28"/>
          <w:szCs w:val="28"/>
        </w:rPr>
      </w:pPr>
    </w:p>
    <w:p w:rsidR="002B4676" w:rsidRDefault="002B4676" w:rsidP="00144696">
      <w:pPr>
        <w:pStyle w:val="ConsPlusNormal"/>
        <w:spacing w:line="360" w:lineRule="atLeast"/>
        <w:rPr>
          <w:bCs/>
          <w:sz w:val="28"/>
          <w:szCs w:val="28"/>
        </w:rPr>
      </w:pPr>
    </w:p>
    <w:p w:rsidR="00144696" w:rsidRPr="00851711" w:rsidRDefault="00144696" w:rsidP="00144696">
      <w:pPr>
        <w:pStyle w:val="ConsPlusNormal"/>
        <w:spacing w:line="360" w:lineRule="atLeast"/>
        <w:rPr>
          <w:bCs/>
          <w:sz w:val="28"/>
          <w:szCs w:val="28"/>
        </w:rPr>
      </w:pPr>
    </w:p>
    <w:p w:rsidR="00144696" w:rsidRPr="00144696" w:rsidRDefault="00144696" w:rsidP="00144696">
      <w:pPr>
        <w:pStyle w:val="ConsPlusNormal"/>
        <w:spacing w:line="360" w:lineRule="atLeast"/>
        <w:rPr>
          <w:bCs/>
          <w:sz w:val="28"/>
          <w:szCs w:val="28"/>
        </w:rPr>
      </w:pPr>
      <w:r w:rsidRPr="00144696">
        <w:rPr>
          <w:bCs/>
          <w:sz w:val="28"/>
          <w:szCs w:val="28"/>
        </w:rPr>
        <w:t>Глава Республики Тыва</w:t>
      </w:r>
      <w:r w:rsidRPr="0014469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144696">
        <w:rPr>
          <w:bCs/>
          <w:sz w:val="28"/>
          <w:szCs w:val="28"/>
        </w:rPr>
        <w:t>В. Хов</w:t>
      </w:r>
      <w:r w:rsidRPr="00144696">
        <w:rPr>
          <w:bCs/>
          <w:sz w:val="28"/>
          <w:szCs w:val="28"/>
        </w:rPr>
        <w:t>а</w:t>
      </w:r>
      <w:r w:rsidRPr="00144696">
        <w:rPr>
          <w:bCs/>
          <w:sz w:val="28"/>
          <w:szCs w:val="28"/>
        </w:rPr>
        <w:t>лыг</w:t>
      </w:r>
    </w:p>
    <w:p w:rsidR="00144696" w:rsidRPr="00144696" w:rsidRDefault="00144696" w:rsidP="00144696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2B4676" w:rsidRPr="00851711" w:rsidRDefault="002B4676" w:rsidP="00144696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2B4676" w:rsidRPr="00851711" w:rsidRDefault="002B4676" w:rsidP="00144696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2B4676" w:rsidRPr="00851711" w:rsidRDefault="002B4676" w:rsidP="00144696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sectPr w:rsidR="002B4676" w:rsidRPr="00851711" w:rsidSect="00144696">
      <w:pgSz w:w="11906" w:h="16838"/>
      <w:pgMar w:top="1134" w:right="567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49" w:rsidRDefault="00763B49">
      <w:pPr>
        <w:spacing w:after="0" w:line="240" w:lineRule="auto"/>
      </w:pPr>
      <w:r>
        <w:separator/>
      </w:r>
    </w:p>
  </w:endnote>
  <w:endnote w:type="continuationSeparator" w:id="0">
    <w:p w:rsidR="00763B49" w:rsidRDefault="0076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49" w:rsidRDefault="00763B49">
      <w:pPr>
        <w:spacing w:after="0" w:line="240" w:lineRule="auto"/>
      </w:pPr>
      <w:r>
        <w:separator/>
      </w:r>
    </w:p>
  </w:footnote>
  <w:footnote w:type="continuationSeparator" w:id="0">
    <w:p w:rsidR="00763B49" w:rsidRDefault="0076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A0" w:rsidRPr="00124A7D" w:rsidRDefault="002E40EF">
    <w:pPr>
      <w:pStyle w:val="a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071627" wp14:editId="43E9BB19">
              <wp:simplePos x="0" y="0"/>
              <wp:positionH relativeFrom="column">
                <wp:posOffset>3661410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0EF" w:rsidRPr="002E40EF" w:rsidRDefault="002E40EF" w:rsidP="002E40E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620200099/28369(6)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C1ASmPgAAAACwEAAA8AAAAAAAAA&#10;AAAAAAAAAAUAAGRycy9kb3ducmV2LnhtbFBLBQYAAAAABAAEAPMAAAANBgAAAAA=&#10;" filled="f" stroked="f">
              <v:textbox inset="0,0,0,0">
                <w:txbxContent>
                  <w:p w:rsidR="002E40EF" w:rsidRPr="002E40EF" w:rsidRDefault="002E40EF" w:rsidP="002E40E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620200099/28369(6)</w:t>
                    </w:r>
                  </w:p>
                </w:txbxContent>
              </v:textbox>
            </v:rect>
          </w:pict>
        </mc:Fallback>
      </mc:AlternateContent>
    </w:r>
    <w:r w:rsidR="00D026A0" w:rsidRPr="00124A7D">
      <w:rPr>
        <w:rFonts w:ascii="Times New Roman" w:hAnsi="Times New Roman"/>
        <w:sz w:val="24"/>
        <w:szCs w:val="24"/>
      </w:rPr>
      <w:fldChar w:fldCharType="begin"/>
    </w:r>
    <w:r w:rsidR="00D026A0" w:rsidRPr="00124A7D">
      <w:rPr>
        <w:rFonts w:ascii="Times New Roman" w:hAnsi="Times New Roman"/>
        <w:sz w:val="24"/>
        <w:szCs w:val="24"/>
      </w:rPr>
      <w:instrText>PAGE   \* MERGEFORMAT</w:instrText>
    </w:r>
    <w:r w:rsidR="00D026A0" w:rsidRPr="00124A7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="00D026A0" w:rsidRPr="00124A7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13B9"/>
    <w:multiLevelType w:val="hybridMultilevel"/>
    <w:tmpl w:val="1A00EB36"/>
    <w:lvl w:ilvl="0" w:tplc="B67650DA">
      <w:start w:val="4"/>
      <w:numFmt w:val="decimal"/>
      <w:suff w:val="space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455E6608"/>
    <w:multiLevelType w:val="hybridMultilevel"/>
    <w:tmpl w:val="35708C7A"/>
    <w:lvl w:ilvl="0" w:tplc="745EC7B0">
      <w:start w:val="1"/>
      <w:numFmt w:val="decimal"/>
      <w:suff w:val="space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75F45976"/>
    <w:multiLevelType w:val="multilevel"/>
    <w:tmpl w:val="B8FC1B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dbd12f9-4495-426c-bff1-aaed37dbdb01"/>
  </w:docVars>
  <w:rsids>
    <w:rsidRoot w:val="0096371A"/>
    <w:rsid w:val="00002DD5"/>
    <w:rsid w:val="00003F88"/>
    <w:rsid w:val="00004E08"/>
    <w:rsid w:val="00005C61"/>
    <w:rsid w:val="00007C58"/>
    <w:rsid w:val="00013A59"/>
    <w:rsid w:val="000141ED"/>
    <w:rsid w:val="000159B2"/>
    <w:rsid w:val="00017A84"/>
    <w:rsid w:val="0002223D"/>
    <w:rsid w:val="00023560"/>
    <w:rsid w:val="00023EAB"/>
    <w:rsid w:val="00024152"/>
    <w:rsid w:val="00024D67"/>
    <w:rsid w:val="00025C39"/>
    <w:rsid w:val="00025F54"/>
    <w:rsid w:val="000276F9"/>
    <w:rsid w:val="000278A0"/>
    <w:rsid w:val="00031D5B"/>
    <w:rsid w:val="000335C7"/>
    <w:rsid w:val="00035624"/>
    <w:rsid w:val="00036424"/>
    <w:rsid w:val="000366B9"/>
    <w:rsid w:val="00045913"/>
    <w:rsid w:val="00046617"/>
    <w:rsid w:val="00052A2E"/>
    <w:rsid w:val="000543C4"/>
    <w:rsid w:val="00054A91"/>
    <w:rsid w:val="00061ECF"/>
    <w:rsid w:val="00066C72"/>
    <w:rsid w:val="000739B3"/>
    <w:rsid w:val="000749C0"/>
    <w:rsid w:val="00080C41"/>
    <w:rsid w:val="00082CF7"/>
    <w:rsid w:val="00087414"/>
    <w:rsid w:val="000904E1"/>
    <w:rsid w:val="00091766"/>
    <w:rsid w:val="0009193F"/>
    <w:rsid w:val="00096D60"/>
    <w:rsid w:val="000A06C7"/>
    <w:rsid w:val="000A3580"/>
    <w:rsid w:val="000A3CD2"/>
    <w:rsid w:val="000A562C"/>
    <w:rsid w:val="000A5F6A"/>
    <w:rsid w:val="000A7052"/>
    <w:rsid w:val="000A7263"/>
    <w:rsid w:val="000A76A1"/>
    <w:rsid w:val="000B46AE"/>
    <w:rsid w:val="000B7469"/>
    <w:rsid w:val="000C783E"/>
    <w:rsid w:val="000C7B18"/>
    <w:rsid w:val="000D3791"/>
    <w:rsid w:val="000D65CE"/>
    <w:rsid w:val="000D69AD"/>
    <w:rsid w:val="000D749C"/>
    <w:rsid w:val="000E1B9A"/>
    <w:rsid w:val="000E3475"/>
    <w:rsid w:val="000E758F"/>
    <w:rsid w:val="000E7F66"/>
    <w:rsid w:val="000F152D"/>
    <w:rsid w:val="000F296E"/>
    <w:rsid w:val="000F37A0"/>
    <w:rsid w:val="000F3B3A"/>
    <w:rsid w:val="000F7F83"/>
    <w:rsid w:val="00100D83"/>
    <w:rsid w:val="00100E47"/>
    <w:rsid w:val="001014B1"/>
    <w:rsid w:val="001016C8"/>
    <w:rsid w:val="001027AC"/>
    <w:rsid w:val="0010353D"/>
    <w:rsid w:val="001037E4"/>
    <w:rsid w:val="001049DA"/>
    <w:rsid w:val="001064BB"/>
    <w:rsid w:val="00107308"/>
    <w:rsid w:val="00111AE8"/>
    <w:rsid w:val="001157A4"/>
    <w:rsid w:val="00115AD1"/>
    <w:rsid w:val="001172CA"/>
    <w:rsid w:val="0012313C"/>
    <w:rsid w:val="00123318"/>
    <w:rsid w:val="00123E8B"/>
    <w:rsid w:val="00124A7D"/>
    <w:rsid w:val="00124AAC"/>
    <w:rsid w:val="00132F07"/>
    <w:rsid w:val="00134165"/>
    <w:rsid w:val="00134170"/>
    <w:rsid w:val="0013462B"/>
    <w:rsid w:val="00135DD0"/>
    <w:rsid w:val="001361CE"/>
    <w:rsid w:val="00143995"/>
    <w:rsid w:val="00144696"/>
    <w:rsid w:val="0015375B"/>
    <w:rsid w:val="00154A0C"/>
    <w:rsid w:val="00155DFB"/>
    <w:rsid w:val="0015643E"/>
    <w:rsid w:val="0015734C"/>
    <w:rsid w:val="001609F6"/>
    <w:rsid w:val="001661E4"/>
    <w:rsid w:val="001716D4"/>
    <w:rsid w:val="0017182F"/>
    <w:rsid w:val="00174230"/>
    <w:rsid w:val="001829E5"/>
    <w:rsid w:val="001835CF"/>
    <w:rsid w:val="001841E5"/>
    <w:rsid w:val="0018423A"/>
    <w:rsid w:val="00187902"/>
    <w:rsid w:val="00190F0B"/>
    <w:rsid w:val="00194FB3"/>
    <w:rsid w:val="001A0FF3"/>
    <w:rsid w:val="001A2526"/>
    <w:rsid w:val="001A45D8"/>
    <w:rsid w:val="001A4D81"/>
    <w:rsid w:val="001A7AC3"/>
    <w:rsid w:val="001A7B4E"/>
    <w:rsid w:val="001B1F92"/>
    <w:rsid w:val="001B4701"/>
    <w:rsid w:val="001B7049"/>
    <w:rsid w:val="001C00EF"/>
    <w:rsid w:val="001C04D0"/>
    <w:rsid w:val="001C2BCB"/>
    <w:rsid w:val="001C5799"/>
    <w:rsid w:val="001D7D60"/>
    <w:rsid w:val="001E5098"/>
    <w:rsid w:val="001E5C07"/>
    <w:rsid w:val="001E6411"/>
    <w:rsid w:val="001E76CA"/>
    <w:rsid w:val="001F0228"/>
    <w:rsid w:val="001F049F"/>
    <w:rsid w:val="001F1D17"/>
    <w:rsid w:val="001F383E"/>
    <w:rsid w:val="001F62B6"/>
    <w:rsid w:val="001F73CC"/>
    <w:rsid w:val="00203943"/>
    <w:rsid w:val="00207156"/>
    <w:rsid w:val="00211E82"/>
    <w:rsid w:val="00212F43"/>
    <w:rsid w:val="00215963"/>
    <w:rsid w:val="00215D4E"/>
    <w:rsid w:val="00217718"/>
    <w:rsid w:val="002206CE"/>
    <w:rsid w:val="00222CB6"/>
    <w:rsid w:val="00226264"/>
    <w:rsid w:val="002300D5"/>
    <w:rsid w:val="0023011A"/>
    <w:rsid w:val="00230980"/>
    <w:rsid w:val="00231BC9"/>
    <w:rsid w:val="00233840"/>
    <w:rsid w:val="002401D9"/>
    <w:rsid w:val="002415B2"/>
    <w:rsid w:val="00243795"/>
    <w:rsid w:val="00243DC5"/>
    <w:rsid w:val="00244F3A"/>
    <w:rsid w:val="00246516"/>
    <w:rsid w:val="0025211B"/>
    <w:rsid w:val="002555C0"/>
    <w:rsid w:val="00256A5C"/>
    <w:rsid w:val="002573FF"/>
    <w:rsid w:val="002604E3"/>
    <w:rsid w:val="00262160"/>
    <w:rsid w:val="002649BD"/>
    <w:rsid w:val="00273D45"/>
    <w:rsid w:val="002818EA"/>
    <w:rsid w:val="002830BC"/>
    <w:rsid w:val="00285448"/>
    <w:rsid w:val="00286E91"/>
    <w:rsid w:val="00287B82"/>
    <w:rsid w:val="002909DF"/>
    <w:rsid w:val="0029163D"/>
    <w:rsid w:val="002918DF"/>
    <w:rsid w:val="00292DF8"/>
    <w:rsid w:val="00292E09"/>
    <w:rsid w:val="00293C91"/>
    <w:rsid w:val="00294D1F"/>
    <w:rsid w:val="002977E5"/>
    <w:rsid w:val="00297842"/>
    <w:rsid w:val="002978E5"/>
    <w:rsid w:val="002A133E"/>
    <w:rsid w:val="002A2302"/>
    <w:rsid w:val="002A253D"/>
    <w:rsid w:val="002A2A0F"/>
    <w:rsid w:val="002A30D5"/>
    <w:rsid w:val="002A406F"/>
    <w:rsid w:val="002A6B9E"/>
    <w:rsid w:val="002A6D41"/>
    <w:rsid w:val="002B1EB6"/>
    <w:rsid w:val="002B4676"/>
    <w:rsid w:val="002B5B93"/>
    <w:rsid w:val="002C297A"/>
    <w:rsid w:val="002C30EB"/>
    <w:rsid w:val="002C64E9"/>
    <w:rsid w:val="002D05AF"/>
    <w:rsid w:val="002E176B"/>
    <w:rsid w:val="002E40EF"/>
    <w:rsid w:val="002E6F48"/>
    <w:rsid w:val="002F065E"/>
    <w:rsid w:val="002F0CB8"/>
    <w:rsid w:val="002F12F8"/>
    <w:rsid w:val="002F1E62"/>
    <w:rsid w:val="002F390F"/>
    <w:rsid w:val="002F4323"/>
    <w:rsid w:val="002F6AB6"/>
    <w:rsid w:val="002F73F0"/>
    <w:rsid w:val="00301BB8"/>
    <w:rsid w:val="0030448F"/>
    <w:rsid w:val="00304AD0"/>
    <w:rsid w:val="00307ADC"/>
    <w:rsid w:val="00307FC0"/>
    <w:rsid w:val="00310BD5"/>
    <w:rsid w:val="00315337"/>
    <w:rsid w:val="003158F4"/>
    <w:rsid w:val="00316432"/>
    <w:rsid w:val="0031752E"/>
    <w:rsid w:val="00321F17"/>
    <w:rsid w:val="003231FD"/>
    <w:rsid w:val="00324505"/>
    <w:rsid w:val="00324884"/>
    <w:rsid w:val="00324F77"/>
    <w:rsid w:val="00327CCE"/>
    <w:rsid w:val="00334E0A"/>
    <w:rsid w:val="0034377C"/>
    <w:rsid w:val="00346860"/>
    <w:rsid w:val="00347848"/>
    <w:rsid w:val="0034795E"/>
    <w:rsid w:val="00352CF5"/>
    <w:rsid w:val="00353DB3"/>
    <w:rsid w:val="00355276"/>
    <w:rsid w:val="003567C9"/>
    <w:rsid w:val="00371EC4"/>
    <w:rsid w:val="00372EDA"/>
    <w:rsid w:val="00373AB6"/>
    <w:rsid w:val="0037432E"/>
    <w:rsid w:val="003759CE"/>
    <w:rsid w:val="00375CE4"/>
    <w:rsid w:val="00375D3F"/>
    <w:rsid w:val="003764D8"/>
    <w:rsid w:val="00376FD0"/>
    <w:rsid w:val="00377829"/>
    <w:rsid w:val="00377853"/>
    <w:rsid w:val="00381A29"/>
    <w:rsid w:val="00381D75"/>
    <w:rsid w:val="003828E6"/>
    <w:rsid w:val="00382972"/>
    <w:rsid w:val="00383D8A"/>
    <w:rsid w:val="00384835"/>
    <w:rsid w:val="00390F69"/>
    <w:rsid w:val="00391BDD"/>
    <w:rsid w:val="00393710"/>
    <w:rsid w:val="00396CA8"/>
    <w:rsid w:val="003A05A2"/>
    <w:rsid w:val="003A3EA5"/>
    <w:rsid w:val="003A5D69"/>
    <w:rsid w:val="003B2D44"/>
    <w:rsid w:val="003B4B60"/>
    <w:rsid w:val="003B4C76"/>
    <w:rsid w:val="003B5752"/>
    <w:rsid w:val="003B5AA3"/>
    <w:rsid w:val="003C3874"/>
    <w:rsid w:val="003C65C1"/>
    <w:rsid w:val="003D235C"/>
    <w:rsid w:val="003D7035"/>
    <w:rsid w:val="003E05E7"/>
    <w:rsid w:val="003E05F9"/>
    <w:rsid w:val="003E0CAA"/>
    <w:rsid w:val="003E1D2B"/>
    <w:rsid w:val="003E1DA8"/>
    <w:rsid w:val="003E345C"/>
    <w:rsid w:val="003E5368"/>
    <w:rsid w:val="003F3FCE"/>
    <w:rsid w:val="003F609C"/>
    <w:rsid w:val="004023F4"/>
    <w:rsid w:val="004039B0"/>
    <w:rsid w:val="004048A8"/>
    <w:rsid w:val="004052D2"/>
    <w:rsid w:val="0040537A"/>
    <w:rsid w:val="00407A87"/>
    <w:rsid w:val="00411EB6"/>
    <w:rsid w:val="00413033"/>
    <w:rsid w:val="00415892"/>
    <w:rsid w:val="00416A26"/>
    <w:rsid w:val="0042102B"/>
    <w:rsid w:val="00423393"/>
    <w:rsid w:val="0042369D"/>
    <w:rsid w:val="00433DC4"/>
    <w:rsid w:val="00434264"/>
    <w:rsid w:val="00434473"/>
    <w:rsid w:val="00443CB0"/>
    <w:rsid w:val="0044475B"/>
    <w:rsid w:val="00444F94"/>
    <w:rsid w:val="0045019D"/>
    <w:rsid w:val="00450A8C"/>
    <w:rsid w:val="00452249"/>
    <w:rsid w:val="00455E02"/>
    <w:rsid w:val="0046161B"/>
    <w:rsid w:val="004626D6"/>
    <w:rsid w:val="00465679"/>
    <w:rsid w:val="004676E9"/>
    <w:rsid w:val="00470CB4"/>
    <w:rsid w:val="00471592"/>
    <w:rsid w:val="00472116"/>
    <w:rsid w:val="00473B57"/>
    <w:rsid w:val="00476749"/>
    <w:rsid w:val="00477155"/>
    <w:rsid w:val="00481430"/>
    <w:rsid w:val="004840F3"/>
    <w:rsid w:val="00487D2F"/>
    <w:rsid w:val="00490719"/>
    <w:rsid w:val="00490F11"/>
    <w:rsid w:val="0049385B"/>
    <w:rsid w:val="004A13F0"/>
    <w:rsid w:val="004A15B2"/>
    <w:rsid w:val="004B4F41"/>
    <w:rsid w:val="004B6A9C"/>
    <w:rsid w:val="004C18FF"/>
    <w:rsid w:val="004C2695"/>
    <w:rsid w:val="004C30FB"/>
    <w:rsid w:val="004C4ED6"/>
    <w:rsid w:val="004C7E6E"/>
    <w:rsid w:val="004D2F02"/>
    <w:rsid w:val="004D3C35"/>
    <w:rsid w:val="004D6D60"/>
    <w:rsid w:val="004D7FCF"/>
    <w:rsid w:val="004E4080"/>
    <w:rsid w:val="004E6F03"/>
    <w:rsid w:val="004F0F12"/>
    <w:rsid w:val="004F1550"/>
    <w:rsid w:val="004F24B2"/>
    <w:rsid w:val="004F2B94"/>
    <w:rsid w:val="004F4F5B"/>
    <w:rsid w:val="004F6D0F"/>
    <w:rsid w:val="004F79D5"/>
    <w:rsid w:val="00500439"/>
    <w:rsid w:val="00502202"/>
    <w:rsid w:val="00502653"/>
    <w:rsid w:val="00503A1E"/>
    <w:rsid w:val="00503A5B"/>
    <w:rsid w:val="005049AD"/>
    <w:rsid w:val="00505056"/>
    <w:rsid w:val="00505FBF"/>
    <w:rsid w:val="00506031"/>
    <w:rsid w:val="0050606D"/>
    <w:rsid w:val="0050765A"/>
    <w:rsid w:val="00507E64"/>
    <w:rsid w:val="00511345"/>
    <w:rsid w:val="00512992"/>
    <w:rsid w:val="005138B6"/>
    <w:rsid w:val="005150D2"/>
    <w:rsid w:val="00515344"/>
    <w:rsid w:val="005158FB"/>
    <w:rsid w:val="00516F6B"/>
    <w:rsid w:val="00517162"/>
    <w:rsid w:val="00517EEC"/>
    <w:rsid w:val="00522C00"/>
    <w:rsid w:val="00523ACB"/>
    <w:rsid w:val="00524C16"/>
    <w:rsid w:val="00525EB6"/>
    <w:rsid w:val="00532B7F"/>
    <w:rsid w:val="00533DF7"/>
    <w:rsid w:val="0053437B"/>
    <w:rsid w:val="00541583"/>
    <w:rsid w:val="00543CE3"/>
    <w:rsid w:val="005448E5"/>
    <w:rsid w:val="00545E5E"/>
    <w:rsid w:val="005519DA"/>
    <w:rsid w:val="00553271"/>
    <w:rsid w:val="00555F95"/>
    <w:rsid w:val="00557F7C"/>
    <w:rsid w:val="0056402E"/>
    <w:rsid w:val="00571045"/>
    <w:rsid w:val="005747E8"/>
    <w:rsid w:val="00575101"/>
    <w:rsid w:val="005751FF"/>
    <w:rsid w:val="00576980"/>
    <w:rsid w:val="0058737E"/>
    <w:rsid w:val="005873FC"/>
    <w:rsid w:val="0059017B"/>
    <w:rsid w:val="0059400A"/>
    <w:rsid w:val="00594DF5"/>
    <w:rsid w:val="005A0DA6"/>
    <w:rsid w:val="005A15D4"/>
    <w:rsid w:val="005A1A28"/>
    <w:rsid w:val="005A259E"/>
    <w:rsid w:val="005A2A25"/>
    <w:rsid w:val="005A454A"/>
    <w:rsid w:val="005A4853"/>
    <w:rsid w:val="005A51DA"/>
    <w:rsid w:val="005A642D"/>
    <w:rsid w:val="005A74FF"/>
    <w:rsid w:val="005B2F4D"/>
    <w:rsid w:val="005C4987"/>
    <w:rsid w:val="005C4E21"/>
    <w:rsid w:val="005C540B"/>
    <w:rsid w:val="005D01B5"/>
    <w:rsid w:val="005D1A57"/>
    <w:rsid w:val="005D40AA"/>
    <w:rsid w:val="005D63EB"/>
    <w:rsid w:val="005E1E64"/>
    <w:rsid w:val="005E6AC5"/>
    <w:rsid w:val="005E7E8B"/>
    <w:rsid w:val="005F2105"/>
    <w:rsid w:val="005F2BC4"/>
    <w:rsid w:val="005F57CF"/>
    <w:rsid w:val="00602582"/>
    <w:rsid w:val="006033E7"/>
    <w:rsid w:val="0060397B"/>
    <w:rsid w:val="00604685"/>
    <w:rsid w:val="006055D9"/>
    <w:rsid w:val="0061084E"/>
    <w:rsid w:val="00613B43"/>
    <w:rsid w:val="00616469"/>
    <w:rsid w:val="006208F4"/>
    <w:rsid w:val="00620F0B"/>
    <w:rsid w:val="0062249A"/>
    <w:rsid w:val="00626946"/>
    <w:rsid w:val="00626EEE"/>
    <w:rsid w:val="0062791F"/>
    <w:rsid w:val="00634E91"/>
    <w:rsid w:val="00637E70"/>
    <w:rsid w:val="00640325"/>
    <w:rsid w:val="006411FA"/>
    <w:rsid w:val="0064615E"/>
    <w:rsid w:val="006465D9"/>
    <w:rsid w:val="006469A1"/>
    <w:rsid w:val="00647253"/>
    <w:rsid w:val="0065044E"/>
    <w:rsid w:val="00651329"/>
    <w:rsid w:val="00652F10"/>
    <w:rsid w:val="00653384"/>
    <w:rsid w:val="00654B6A"/>
    <w:rsid w:val="00655291"/>
    <w:rsid w:val="006601B5"/>
    <w:rsid w:val="00670494"/>
    <w:rsid w:val="006725FE"/>
    <w:rsid w:val="00672AEA"/>
    <w:rsid w:val="00672D6B"/>
    <w:rsid w:val="0067643E"/>
    <w:rsid w:val="00680303"/>
    <w:rsid w:val="00682762"/>
    <w:rsid w:val="00682B40"/>
    <w:rsid w:val="00692156"/>
    <w:rsid w:val="006A68B8"/>
    <w:rsid w:val="006A7D7C"/>
    <w:rsid w:val="006B15CD"/>
    <w:rsid w:val="006B6A13"/>
    <w:rsid w:val="006C1DFE"/>
    <w:rsid w:val="006C406C"/>
    <w:rsid w:val="006D1C5E"/>
    <w:rsid w:val="006D7828"/>
    <w:rsid w:val="006E3036"/>
    <w:rsid w:val="006E71FE"/>
    <w:rsid w:val="006F0B1D"/>
    <w:rsid w:val="006F1708"/>
    <w:rsid w:val="006F464D"/>
    <w:rsid w:val="006F6B1B"/>
    <w:rsid w:val="007003A1"/>
    <w:rsid w:val="0070710D"/>
    <w:rsid w:val="007112DC"/>
    <w:rsid w:val="007171A4"/>
    <w:rsid w:val="007228BA"/>
    <w:rsid w:val="00724EC4"/>
    <w:rsid w:val="00725726"/>
    <w:rsid w:val="0073030C"/>
    <w:rsid w:val="00730311"/>
    <w:rsid w:val="007326B1"/>
    <w:rsid w:val="0074357A"/>
    <w:rsid w:val="0075070F"/>
    <w:rsid w:val="00750D72"/>
    <w:rsid w:val="0075248D"/>
    <w:rsid w:val="00752FCB"/>
    <w:rsid w:val="00755B07"/>
    <w:rsid w:val="00757254"/>
    <w:rsid w:val="00760406"/>
    <w:rsid w:val="00760FC1"/>
    <w:rsid w:val="007610D6"/>
    <w:rsid w:val="0076205F"/>
    <w:rsid w:val="00763B49"/>
    <w:rsid w:val="007714B9"/>
    <w:rsid w:val="007772EB"/>
    <w:rsid w:val="00780B4C"/>
    <w:rsid w:val="00784C6F"/>
    <w:rsid w:val="007851D5"/>
    <w:rsid w:val="007871DB"/>
    <w:rsid w:val="00794734"/>
    <w:rsid w:val="007A0B7B"/>
    <w:rsid w:val="007A1BEB"/>
    <w:rsid w:val="007A44AB"/>
    <w:rsid w:val="007A6FA6"/>
    <w:rsid w:val="007B5566"/>
    <w:rsid w:val="007B73C2"/>
    <w:rsid w:val="007C1778"/>
    <w:rsid w:val="007C3C59"/>
    <w:rsid w:val="007D31BA"/>
    <w:rsid w:val="007D398E"/>
    <w:rsid w:val="007D643C"/>
    <w:rsid w:val="007E0C1D"/>
    <w:rsid w:val="007E2296"/>
    <w:rsid w:val="007E4A68"/>
    <w:rsid w:val="007E7C9A"/>
    <w:rsid w:val="007F11E7"/>
    <w:rsid w:val="007F3D93"/>
    <w:rsid w:val="007F4749"/>
    <w:rsid w:val="007F6C80"/>
    <w:rsid w:val="0080029E"/>
    <w:rsid w:val="0080201D"/>
    <w:rsid w:val="00807F61"/>
    <w:rsid w:val="00807FD9"/>
    <w:rsid w:val="00812FC2"/>
    <w:rsid w:val="00814A1E"/>
    <w:rsid w:val="00814BC0"/>
    <w:rsid w:val="00821B6F"/>
    <w:rsid w:val="00822FF9"/>
    <w:rsid w:val="00824835"/>
    <w:rsid w:val="008256A7"/>
    <w:rsid w:val="008268C3"/>
    <w:rsid w:val="00826BF9"/>
    <w:rsid w:val="00826F85"/>
    <w:rsid w:val="008279FA"/>
    <w:rsid w:val="008324D3"/>
    <w:rsid w:val="00834017"/>
    <w:rsid w:val="008360B1"/>
    <w:rsid w:val="00836DE4"/>
    <w:rsid w:val="00840A32"/>
    <w:rsid w:val="00844A17"/>
    <w:rsid w:val="00845B81"/>
    <w:rsid w:val="008466E8"/>
    <w:rsid w:val="00847D43"/>
    <w:rsid w:val="0085139D"/>
    <w:rsid w:val="00851711"/>
    <w:rsid w:val="0085363A"/>
    <w:rsid w:val="00856238"/>
    <w:rsid w:val="00856267"/>
    <w:rsid w:val="00856622"/>
    <w:rsid w:val="00865CF8"/>
    <w:rsid w:val="008675A1"/>
    <w:rsid w:val="0087588E"/>
    <w:rsid w:val="00882D1F"/>
    <w:rsid w:val="0088305D"/>
    <w:rsid w:val="00885C3D"/>
    <w:rsid w:val="00885FA7"/>
    <w:rsid w:val="00887BFF"/>
    <w:rsid w:val="00890C9B"/>
    <w:rsid w:val="0089197D"/>
    <w:rsid w:val="00892108"/>
    <w:rsid w:val="0089312A"/>
    <w:rsid w:val="00895766"/>
    <w:rsid w:val="00896AEC"/>
    <w:rsid w:val="008A6C50"/>
    <w:rsid w:val="008B0050"/>
    <w:rsid w:val="008B1DF0"/>
    <w:rsid w:val="008B6715"/>
    <w:rsid w:val="008B6D31"/>
    <w:rsid w:val="008C1903"/>
    <w:rsid w:val="008C1F3E"/>
    <w:rsid w:val="008C3BDF"/>
    <w:rsid w:val="008C5C05"/>
    <w:rsid w:val="008D159C"/>
    <w:rsid w:val="008D3942"/>
    <w:rsid w:val="008D56F7"/>
    <w:rsid w:val="008E1519"/>
    <w:rsid w:val="008E2FA9"/>
    <w:rsid w:val="008E7831"/>
    <w:rsid w:val="008F19AF"/>
    <w:rsid w:val="008F30EE"/>
    <w:rsid w:val="008F4FB4"/>
    <w:rsid w:val="008F5FBF"/>
    <w:rsid w:val="0090338B"/>
    <w:rsid w:val="00903881"/>
    <w:rsid w:val="00911076"/>
    <w:rsid w:val="00912D9D"/>
    <w:rsid w:val="0091322A"/>
    <w:rsid w:val="009137C0"/>
    <w:rsid w:val="00916B8E"/>
    <w:rsid w:val="00917755"/>
    <w:rsid w:val="00921BC3"/>
    <w:rsid w:val="009221F9"/>
    <w:rsid w:val="009241A1"/>
    <w:rsid w:val="00924948"/>
    <w:rsid w:val="009273A6"/>
    <w:rsid w:val="0092754A"/>
    <w:rsid w:val="00927F0B"/>
    <w:rsid w:val="00930A86"/>
    <w:rsid w:val="0093331B"/>
    <w:rsid w:val="00933865"/>
    <w:rsid w:val="00936442"/>
    <w:rsid w:val="00936EAB"/>
    <w:rsid w:val="00945231"/>
    <w:rsid w:val="009471B8"/>
    <w:rsid w:val="009527D3"/>
    <w:rsid w:val="00954D13"/>
    <w:rsid w:val="00957421"/>
    <w:rsid w:val="00962E8A"/>
    <w:rsid w:val="0096371A"/>
    <w:rsid w:val="00963E52"/>
    <w:rsid w:val="0096790E"/>
    <w:rsid w:val="00972678"/>
    <w:rsid w:val="0097361E"/>
    <w:rsid w:val="00975F64"/>
    <w:rsid w:val="00977E86"/>
    <w:rsid w:val="00983F53"/>
    <w:rsid w:val="00987B66"/>
    <w:rsid w:val="00990B9D"/>
    <w:rsid w:val="009962F4"/>
    <w:rsid w:val="009970C0"/>
    <w:rsid w:val="00997163"/>
    <w:rsid w:val="009A25AB"/>
    <w:rsid w:val="009A52F1"/>
    <w:rsid w:val="009A5850"/>
    <w:rsid w:val="009B1031"/>
    <w:rsid w:val="009B5E2C"/>
    <w:rsid w:val="009B5FA3"/>
    <w:rsid w:val="009B7672"/>
    <w:rsid w:val="009B77BC"/>
    <w:rsid w:val="009C5798"/>
    <w:rsid w:val="009D03F5"/>
    <w:rsid w:val="009D21F7"/>
    <w:rsid w:val="009E0413"/>
    <w:rsid w:val="009E060B"/>
    <w:rsid w:val="009E234C"/>
    <w:rsid w:val="009E41EA"/>
    <w:rsid w:val="009E4633"/>
    <w:rsid w:val="009E566D"/>
    <w:rsid w:val="009E75B1"/>
    <w:rsid w:val="009F0354"/>
    <w:rsid w:val="009F13C2"/>
    <w:rsid w:val="009F142C"/>
    <w:rsid w:val="009F6BF4"/>
    <w:rsid w:val="00A00BBB"/>
    <w:rsid w:val="00A01099"/>
    <w:rsid w:val="00A01DC9"/>
    <w:rsid w:val="00A028D6"/>
    <w:rsid w:val="00A05A22"/>
    <w:rsid w:val="00A074E7"/>
    <w:rsid w:val="00A126D9"/>
    <w:rsid w:val="00A158B2"/>
    <w:rsid w:val="00A15A7C"/>
    <w:rsid w:val="00A15B00"/>
    <w:rsid w:val="00A20139"/>
    <w:rsid w:val="00A24AD5"/>
    <w:rsid w:val="00A2650B"/>
    <w:rsid w:val="00A27B46"/>
    <w:rsid w:val="00A319D2"/>
    <w:rsid w:val="00A327B5"/>
    <w:rsid w:val="00A32A7B"/>
    <w:rsid w:val="00A33B2D"/>
    <w:rsid w:val="00A4358F"/>
    <w:rsid w:val="00A5296F"/>
    <w:rsid w:val="00A53483"/>
    <w:rsid w:val="00A54118"/>
    <w:rsid w:val="00A56451"/>
    <w:rsid w:val="00A564C6"/>
    <w:rsid w:val="00A574B9"/>
    <w:rsid w:val="00A60EAD"/>
    <w:rsid w:val="00A611BE"/>
    <w:rsid w:val="00A65699"/>
    <w:rsid w:val="00A72F13"/>
    <w:rsid w:val="00A73BFD"/>
    <w:rsid w:val="00A74F20"/>
    <w:rsid w:val="00A755C8"/>
    <w:rsid w:val="00A77EA6"/>
    <w:rsid w:val="00A83A1C"/>
    <w:rsid w:val="00A844F3"/>
    <w:rsid w:val="00A90317"/>
    <w:rsid w:val="00A90881"/>
    <w:rsid w:val="00A92D75"/>
    <w:rsid w:val="00A9309D"/>
    <w:rsid w:val="00A943BB"/>
    <w:rsid w:val="00A95FE4"/>
    <w:rsid w:val="00AA1E71"/>
    <w:rsid w:val="00AA2102"/>
    <w:rsid w:val="00AA263E"/>
    <w:rsid w:val="00AA5D15"/>
    <w:rsid w:val="00AA70F5"/>
    <w:rsid w:val="00AA7F75"/>
    <w:rsid w:val="00AB19A4"/>
    <w:rsid w:val="00AB3307"/>
    <w:rsid w:val="00AB6092"/>
    <w:rsid w:val="00AC15A8"/>
    <w:rsid w:val="00AC46CE"/>
    <w:rsid w:val="00AC6F54"/>
    <w:rsid w:val="00AC7F40"/>
    <w:rsid w:val="00AD2DD5"/>
    <w:rsid w:val="00AD6564"/>
    <w:rsid w:val="00AD7965"/>
    <w:rsid w:val="00AE2A89"/>
    <w:rsid w:val="00AF286B"/>
    <w:rsid w:val="00AF4696"/>
    <w:rsid w:val="00AF4753"/>
    <w:rsid w:val="00AF4DF5"/>
    <w:rsid w:val="00AF7890"/>
    <w:rsid w:val="00B0441A"/>
    <w:rsid w:val="00B0785F"/>
    <w:rsid w:val="00B07A76"/>
    <w:rsid w:val="00B1075C"/>
    <w:rsid w:val="00B1153A"/>
    <w:rsid w:val="00B1215C"/>
    <w:rsid w:val="00B16DCE"/>
    <w:rsid w:val="00B17AAE"/>
    <w:rsid w:val="00B228F4"/>
    <w:rsid w:val="00B3229B"/>
    <w:rsid w:val="00B33D1E"/>
    <w:rsid w:val="00B360DE"/>
    <w:rsid w:val="00B36A8B"/>
    <w:rsid w:val="00B408C9"/>
    <w:rsid w:val="00B425FA"/>
    <w:rsid w:val="00B43028"/>
    <w:rsid w:val="00B447CE"/>
    <w:rsid w:val="00B461B9"/>
    <w:rsid w:val="00B46D66"/>
    <w:rsid w:val="00B46DEC"/>
    <w:rsid w:val="00B50BAD"/>
    <w:rsid w:val="00B572D5"/>
    <w:rsid w:val="00B65A08"/>
    <w:rsid w:val="00B65CE3"/>
    <w:rsid w:val="00B668A4"/>
    <w:rsid w:val="00B715B8"/>
    <w:rsid w:val="00B747A7"/>
    <w:rsid w:val="00B77F68"/>
    <w:rsid w:val="00B82323"/>
    <w:rsid w:val="00B8496C"/>
    <w:rsid w:val="00B8759A"/>
    <w:rsid w:val="00B938B1"/>
    <w:rsid w:val="00B93C75"/>
    <w:rsid w:val="00BA0629"/>
    <w:rsid w:val="00BA07BB"/>
    <w:rsid w:val="00BA2EBC"/>
    <w:rsid w:val="00BB57E4"/>
    <w:rsid w:val="00BB5AD7"/>
    <w:rsid w:val="00BB7367"/>
    <w:rsid w:val="00BC5EAA"/>
    <w:rsid w:val="00BD0D2E"/>
    <w:rsid w:val="00BD2CB4"/>
    <w:rsid w:val="00BD3012"/>
    <w:rsid w:val="00BD3431"/>
    <w:rsid w:val="00BD54B1"/>
    <w:rsid w:val="00BD7D2B"/>
    <w:rsid w:val="00BE270F"/>
    <w:rsid w:val="00BE4469"/>
    <w:rsid w:val="00BE5842"/>
    <w:rsid w:val="00BE7FB0"/>
    <w:rsid w:val="00BF268A"/>
    <w:rsid w:val="00BF3A81"/>
    <w:rsid w:val="00BF61A6"/>
    <w:rsid w:val="00C019CD"/>
    <w:rsid w:val="00C03838"/>
    <w:rsid w:val="00C05952"/>
    <w:rsid w:val="00C05AE6"/>
    <w:rsid w:val="00C07719"/>
    <w:rsid w:val="00C07931"/>
    <w:rsid w:val="00C10633"/>
    <w:rsid w:val="00C11F40"/>
    <w:rsid w:val="00C148CC"/>
    <w:rsid w:val="00C15BD9"/>
    <w:rsid w:val="00C15CA2"/>
    <w:rsid w:val="00C205AC"/>
    <w:rsid w:val="00C20AFC"/>
    <w:rsid w:val="00C215D0"/>
    <w:rsid w:val="00C25294"/>
    <w:rsid w:val="00C254A9"/>
    <w:rsid w:val="00C27573"/>
    <w:rsid w:val="00C30165"/>
    <w:rsid w:val="00C3510F"/>
    <w:rsid w:val="00C410AA"/>
    <w:rsid w:val="00C41709"/>
    <w:rsid w:val="00C42A97"/>
    <w:rsid w:val="00C42DFC"/>
    <w:rsid w:val="00C448CF"/>
    <w:rsid w:val="00C55593"/>
    <w:rsid w:val="00C5587A"/>
    <w:rsid w:val="00C55EC7"/>
    <w:rsid w:val="00C65750"/>
    <w:rsid w:val="00C66E8A"/>
    <w:rsid w:val="00C679F9"/>
    <w:rsid w:val="00C67F97"/>
    <w:rsid w:val="00C71AF6"/>
    <w:rsid w:val="00C75D7D"/>
    <w:rsid w:val="00C77090"/>
    <w:rsid w:val="00C77B10"/>
    <w:rsid w:val="00C77EA1"/>
    <w:rsid w:val="00C834F9"/>
    <w:rsid w:val="00C841C5"/>
    <w:rsid w:val="00C91251"/>
    <w:rsid w:val="00C933C3"/>
    <w:rsid w:val="00C93D83"/>
    <w:rsid w:val="00C94FA1"/>
    <w:rsid w:val="00C970F0"/>
    <w:rsid w:val="00C9794A"/>
    <w:rsid w:val="00CA0FEB"/>
    <w:rsid w:val="00CA59B7"/>
    <w:rsid w:val="00CB0862"/>
    <w:rsid w:val="00CB29BA"/>
    <w:rsid w:val="00CB30D2"/>
    <w:rsid w:val="00CC4A17"/>
    <w:rsid w:val="00CC6A4F"/>
    <w:rsid w:val="00CD05BE"/>
    <w:rsid w:val="00CD7449"/>
    <w:rsid w:val="00CE037E"/>
    <w:rsid w:val="00CE145B"/>
    <w:rsid w:val="00CE5F3E"/>
    <w:rsid w:val="00CF1286"/>
    <w:rsid w:val="00CF1600"/>
    <w:rsid w:val="00CF3ADC"/>
    <w:rsid w:val="00CF6301"/>
    <w:rsid w:val="00D01489"/>
    <w:rsid w:val="00D026A0"/>
    <w:rsid w:val="00D0392E"/>
    <w:rsid w:val="00D07246"/>
    <w:rsid w:val="00D148C3"/>
    <w:rsid w:val="00D14C59"/>
    <w:rsid w:val="00D24B61"/>
    <w:rsid w:val="00D41404"/>
    <w:rsid w:val="00D41DF1"/>
    <w:rsid w:val="00D44441"/>
    <w:rsid w:val="00D45386"/>
    <w:rsid w:val="00D4711E"/>
    <w:rsid w:val="00D60B8C"/>
    <w:rsid w:val="00D62E57"/>
    <w:rsid w:val="00D63594"/>
    <w:rsid w:val="00D6410C"/>
    <w:rsid w:val="00D66C93"/>
    <w:rsid w:val="00D67B33"/>
    <w:rsid w:val="00D724FF"/>
    <w:rsid w:val="00D72C7B"/>
    <w:rsid w:val="00D730A1"/>
    <w:rsid w:val="00D736DB"/>
    <w:rsid w:val="00D75BBE"/>
    <w:rsid w:val="00D760E2"/>
    <w:rsid w:val="00D80655"/>
    <w:rsid w:val="00D80936"/>
    <w:rsid w:val="00D866C1"/>
    <w:rsid w:val="00D95C49"/>
    <w:rsid w:val="00D96ADD"/>
    <w:rsid w:val="00D975C3"/>
    <w:rsid w:val="00D976A8"/>
    <w:rsid w:val="00D9774B"/>
    <w:rsid w:val="00D97E17"/>
    <w:rsid w:val="00DA0CFD"/>
    <w:rsid w:val="00DA10AE"/>
    <w:rsid w:val="00DA19C5"/>
    <w:rsid w:val="00DB01F4"/>
    <w:rsid w:val="00DB029E"/>
    <w:rsid w:val="00DB37A0"/>
    <w:rsid w:val="00DB551B"/>
    <w:rsid w:val="00DB6B0B"/>
    <w:rsid w:val="00DB77FF"/>
    <w:rsid w:val="00DC11B8"/>
    <w:rsid w:val="00DC161B"/>
    <w:rsid w:val="00DC2ED4"/>
    <w:rsid w:val="00DC743A"/>
    <w:rsid w:val="00DD1276"/>
    <w:rsid w:val="00DD1B20"/>
    <w:rsid w:val="00DD4B77"/>
    <w:rsid w:val="00DD50F3"/>
    <w:rsid w:val="00DD5506"/>
    <w:rsid w:val="00DD6EF9"/>
    <w:rsid w:val="00DE2D81"/>
    <w:rsid w:val="00DE3C6F"/>
    <w:rsid w:val="00DE4C8C"/>
    <w:rsid w:val="00DE5BE2"/>
    <w:rsid w:val="00DF1081"/>
    <w:rsid w:val="00DF36E6"/>
    <w:rsid w:val="00DF4B4D"/>
    <w:rsid w:val="00DF71C0"/>
    <w:rsid w:val="00DF7328"/>
    <w:rsid w:val="00E0059F"/>
    <w:rsid w:val="00E00DF1"/>
    <w:rsid w:val="00E05D4E"/>
    <w:rsid w:val="00E05F56"/>
    <w:rsid w:val="00E114EF"/>
    <w:rsid w:val="00E1237A"/>
    <w:rsid w:val="00E1292C"/>
    <w:rsid w:val="00E152AE"/>
    <w:rsid w:val="00E154F3"/>
    <w:rsid w:val="00E17311"/>
    <w:rsid w:val="00E2030C"/>
    <w:rsid w:val="00E2249D"/>
    <w:rsid w:val="00E26C9D"/>
    <w:rsid w:val="00E26FB7"/>
    <w:rsid w:val="00E27E20"/>
    <w:rsid w:val="00E361D2"/>
    <w:rsid w:val="00E371F0"/>
    <w:rsid w:val="00E4071E"/>
    <w:rsid w:val="00E40F52"/>
    <w:rsid w:val="00E41D4E"/>
    <w:rsid w:val="00E44DCA"/>
    <w:rsid w:val="00E538E8"/>
    <w:rsid w:val="00E53DC4"/>
    <w:rsid w:val="00E543BA"/>
    <w:rsid w:val="00E55EA8"/>
    <w:rsid w:val="00E60465"/>
    <w:rsid w:val="00E67739"/>
    <w:rsid w:val="00E721F6"/>
    <w:rsid w:val="00E738CD"/>
    <w:rsid w:val="00E73FC2"/>
    <w:rsid w:val="00E75AF1"/>
    <w:rsid w:val="00E7638F"/>
    <w:rsid w:val="00E7671B"/>
    <w:rsid w:val="00E7672B"/>
    <w:rsid w:val="00E80B43"/>
    <w:rsid w:val="00E816FB"/>
    <w:rsid w:val="00E83A6C"/>
    <w:rsid w:val="00E868BC"/>
    <w:rsid w:val="00E876FF"/>
    <w:rsid w:val="00E87BBC"/>
    <w:rsid w:val="00E90228"/>
    <w:rsid w:val="00E9100F"/>
    <w:rsid w:val="00E91F6E"/>
    <w:rsid w:val="00E923E1"/>
    <w:rsid w:val="00E9240A"/>
    <w:rsid w:val="00E95E54"/>
    <w:rsid w:val="00EA0CA4"/>
    <w:rsid w:val="00EB0436"/>
    <w:rsid w:val="00EB5A09"/>
    <w:rsid w:val="00EB6389"/>
    <w:rsid w:val="00EC04AB"/>
    <w:rsid w:val="00EC24A5"/>
    <w:rsid w:val="00EC30DC"/>
    <w:rsid w:val="00EC7E74"/>
    <w:rsid w:val="00ED0C27"/>
    <w:rsid w:val="00ED4373"/>
    <w:rsid w:val="00ED4DB4"/>
    <w:rsid w:val="00ED56C5"/>
    <w:rsid w:val="00EE041D"/>
    <w:rsid w:val="00EE2828"/>
    <w:rsid w:val="00EE592F"/>
    <w:rsid w:val="00EE6BFA"/>
    <w:rsid w:val="00EF4577"/>
    <w:rsid w:val="00EF59C3"/>
    <w:rsid w:val="00EF7524"/>
    <w:rsid w:val="00F0055E"/>
    <w:rsid w:val="00F023DD"/>
    <w:rsid w:val="00F0486A"/>
    <w:rsid w:val="00F134E5"/>
    <w:rsid w:val="00F151D2"/>
    <w:rsid w:val="00F17DF2"/>
    <w:rsid w:val="00F20582"/>
    <w:rsid w:val="00F2129B"/>
    <w:rsid w:val="00F21D09"/>
    <w:rsid w:val="00F233AD"/>
    <w:rsid w:val="00F2610B"/>
    <w:rsid w:val="00F26F46"/>
    <w:rsid w:val="00F2755F"/>
    <w:rsid w:val="00F33163"/>
    <w:rsid w:val="00F332C1"/>
    <w:rsid w:val="00F33C2D"/>
    <w:rsid w:val="00F33D95"/>
    <w:rsid w:val="00F374A4"/>
    <w:rsid w:val="00F47317"/>
    <w:rsid w:val="00F5241B"/>
    <w:rsid w:val="00F54530"/>
    <w:rsid w:val="00F56002"/>
    <w:rsid w:val="00F565B0"/>
    <w:rsid w:val="00F56DE3"/>
    <w:rsid w:val="00F579A1"/>
    <w:rsid w:val="00F62A53"/>
    <w:rsid w:val="00F642AB"/>
    <w:rsid w:val="00F65662"/>
    <w:rsid w:val="00F65C65"/>
    <w:rsid w:val="00F75DAB"/>
    <w:rsid w:val="00F777C9"/>
    <w:rsid w:val="00F77D2D"/>
    <w:rsid w:val="00F80642"/>
    <w:rsid w:val="00F85986"/>
    <w:rsid w:val="00F86A77"/>
    <w:rsid w:val="00F9247D"/>
    <w:rsid w:val="00F941A3"/>
    <w:rsid w:val="00F95014"/>
    <w:rsid w:val="00F96E93"/>
    <w:rsid w:val="00F96FAF"/>
    <w:rsid w:val="00FA0F04"/>
    <w:rsid w:val="00FA2A50"/>
    <w:rsid w:val="00FA313C"/>
    <w:rsid w:val="00FA518F"/>
    <w:rsid w:val="00FB1DA4"/>
    <w:rsid w:val="00FB2AC5"/>
    <w:rsid w:val="00FB34DF"/>
    <w:rsid w:val="00FB35FC"/>
    <w:rsid w:val="00FB55D2"/>
    <w:rsid w:val="00FB65ED"/>
    <w:rsid w:val="00FB70BE"/>
    <w:rsid w:val="00FC1AD6"/>
    <w:rsid w:val="00FC467C"/>
    <w:rsid w:val="00FC57FB"/>
    <w:rsid w:val="00FC5BEC"/>
    <w:rsid w:val="00FC6023"/>
    <w:rsid w:val="00FC7B82"/>
    <w:rsid w:val="00FD0416"/>
    <w:rsid w:val="00FD2C51"/>
    <w:rsid w:val="00FE415B"/>
    <w:rsid w:val="00FE59BB"/>
    <w:rsid w:val="00FE5A3B"/>
    <w:rsid w:val="00FF02B7"/>
    <w:rsid w:val="00FF327F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4A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4A0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4A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4A0C"/>
    <w:rPr>
      <w:rFonts w:cs="Times New Roman"/>
    </w:rPr>
  </w:style>
  <w:style w:type="character" w:styleId="a7">
    <w:name w:val="Hyperlink"/>
    <w:basedOn w:val="a0"/>
    <w:uiPriority w:val="99"/>
    <w:rsid w:val="00AF7890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F789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A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0FEB"/>
    <w:rPr>
      <w:rFonts w:ascii="Segoe UI" w:hAnsi="Segoe UI" w:cs="Times New Roman"/>
      <w:sz w:val="18"/>
    </w:rPr>
  </w:style>
  <w:style w:type="table" w:styleId="aa">
    <w:name w:val="Table Grid"/>
    <w:basedOn w:val="a1"/>
    <w:uiPriority w:val="39"/>
    <w:rsid w:val="002B467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C30DC"/>
    <w:rPr>
      <w:rFonts w:ascii="TimesNewRoman" w:hAnsi="TimesNewRoman"/>
      <w:b/>
      <w:color w:val="26292E"/>
      <w:sz w:val="24"/>
    </w:rPr>
  </w:style>
  <w:style w:type="character" w:customStyle="1" w:styleId="fontstyle21">
    <w:name w:val="fontstyle21"/>
    <w:rsid w:val="00EC30DC"/>
    <w:rPr>
      <w:rFonts w:ascii="TimesNewRoman" w:hAnsi="TimesNewRoman"/>
      <w:color w:val="000000"/>
      <w:sz w:val="24"/>
    </w:rPr>
  </w:style>
  <w:style w:type="paragraph" w:customStyle="1" w:styleId="formattext">
    <w:name w:val="formattext"/>
    <w:basedOn w:val="a"/>
    <w:rsid w:val="003A0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CD7449"/>
    <w:rPr>
      <w:rFonts w:cs="Times New Roman"/>
      <w:i/>
    </w:rPr>
  </w:style>
  <w:style w:type="paragraph" w:customStyle="1" w:styleId="s1">
    <w:name w:val="s_1"/>
    <w:basedOn w:val="a"/>
    <w:rsid w:val="00415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415892"/>
  </w:style>
  <w:style w:type="character" w:styleId="ac">
    <w:name w:val="FollowedHyperlink"/>
    <w:basedOn w:val="a0"/>
    <w:uiPriority w:val="99"/>
    <w:unhideWhenUsed/>
    <w:rsid w:val="003B2D44"/>
    <w:rPr>
      <w:rFonts w:cs="Times New Roman"/>
      <w:color w:val="800080"/>
      <w:u w:val="single"/>
    </w:rPr>
  </w:style>
  <w:style w:type="character" w:customStyle="1" w:styleId="entry">
    <w:name w:val="entry"/>
    <w:rsid w:val="003B2D44"/>
  </w:style>
  <w:style w:type="paragraph" w:customStyle="1" w:styleId="1">
    <w:name w:val="Стиль1"/>
    <w:basedOn w:val="a"/>
    <w:link w:val="10"/>
    <w:qFormat/>
    <w:rsid w:val="00B93C75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NewRoman" w:hAnsi="TimesNewRoman"/>
      <w:color w:val="000000"/>
      <w:sz w:val="24"/>
      <w:szCs w:val="24"/>
    </w:rPr>
  </w:style>
  <w:style w:type="character" w:customStyle="1" w:styleId="10">
    <w:name w:val="Стиль1 Знак"/>
    <w:link w:val="1"/>
    <w:locked/>
    <w:rsid w:val="00B93C75"/>
    <w:rPr>
      <w:rFonts w:ascii="TimesNewRoman" w:hAnsi="TimesNewRoman"/>
      <w:color w:val="000000"/>
      <w:sz w:val="24"/>
    </w:rPr>
  </w:style>
  <w:style w:type="character" w:styleId="ad">
    <w:name w:val="annotation reference"/>
    <w:basedOn w:val="a0"/>
    <w:uiPriority w:val="99"/>
    <w:rsid w:val="00B8496C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B8496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B8496C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rsid w:val="00B8496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B8496C"/>
    <w:rPr>
      <w:rFonts w:cs="Times New Roman"/>
      <w:b/>
      <w:sz w:val="20"/>
    </w:rPr>
  </w:style>
  <w:style w:type="paragraph" w:customStyle="1" w:styleId="msonormal0">
    <w:name w:val="msonormal"/>
    <w:basedOn w:val="a"/>
    <w:rsid w:val="00D41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4140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D4140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u w:val="single"/>
    </w:rPr>
  </w:style>
  <w:style w:type="paragraph" w:customStyle="1" w:styleId="xl65">
    <w:name w:val="xl65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8">
    <w:name w:val="xl68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73">
    <w:name w:val="xl73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74">
    <w:name w:val="xl74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75">
    <w:name w:val="xl75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76">
    <w:name w:val="xl76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77">
    <w:name w:val="xl77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78">
    <w:name w:val="xl78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2">
    <w:name w:val="xl82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4">
    <w:name w:val="xl84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85">
    <w:name w:val="xl85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86">
    <w:name w:val="xl86"/>
    <w:basedOn w:val="a"/>
    <w:rsid w:val="00D41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0">
    <w:name w:val="xl90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1">
    <w:name w:val="xl91"/>
    <w:basedOn w:val="a"/>
    <w:rsid w:val="00D41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D41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4">
    <w:name w:val="xl94"/>
    <w:basedOn w:val="a"/>
    <w:rsid w:val="00D41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4A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4A0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4A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4A0C"/>
    <w:rPr>
      <w:rFonts w:cs="Times New Roman"/>
    </w:rPr>
  </w:style>
  <w:style w:type="character" w:styleId="a7">
    <w:name w:val="Hyperlink"/>
    <w:basedOn w:val="a0"/>
    <w:uiPriority w:val="99"/>
    <w:rsid w:val="00AF7890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F789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A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0FEB"/>
    <w:rPr>
      <w:rFonts w:ascii="Segoe UI" w:hAnsi="Segoe UI" w:cs="Times New Roman"/>
      <w:sz w:val="18"/>
    </w:rPr>
  </w:style>
  <w:style w:type="table" w:styleId="aa">
    <w:name w:val="Table Grid"/>
    <w:basedOn w:val="a1"/>
    <w:uiPriority w:val="39"/>
    <w:rsid w:val="002B467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C30DC"/>
    <w:rPr>
      <w:rFonts w:ascii="TimesNewRoman" w:hAnsi="TimesNewRoman"/>
      <w:b/>
      <w:color w:val="26292E"/>
      <w:sz w:val="24"/>
    </w:rPr>
  </w:style>
  <w:style w:type="character" w:customStyle="1" w:styleId="fontstyle21">
    <w:name w:val="fontstyle21"/>
    <w:rsid w:val="00EC30DC"/>
    <w:rPr>
      <w:rFonts w:ascii="TimesNewRoman" w:hAnsi="TimesNewRoman"/>
      <w:color w:val="000000"/>
      <w:sz w:val="24"/>
    </w:rPr>
  </w:style>
  <w:style w:type="paragraph" w:customStyle="1" w:styleId="formattext">
    <w:name w:val="formattext"/>
    <w:basedOn w:val="a"/>
    <w:rsid w:val="003A0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CD7449"/>
    <w:rPr>
      <w:rFonts w:cs="Times New Roman"/>
      <w:i/>
    </w:rPr>
  </w:style>
  <w:style w:type="paragraph" w:customStyle="1" w:styleId="s1">
    <w:name w:val="s_1"/>
    <w:basedOn w:val="a"/>
    <w:rsid w:val="00415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415892"/>
  </w:style>
  <w:style w:type="character" w:styleId="ac">
    <w:name w:val="FollowedHyperlink"/>
    <w:basedOn w:val="a0"/>
    <w:uiPriority w:val="99"/>
    <w:unhideWhenUsed/>
    <w:rsid w:val="003B2D44"/>
    <w:rPr>
      <w:rFonts w:cs="Times New Roman"/>
      <w:color w:val="800080"/>
      <w:u w:val="single"/>
    </w:rPr>
  </w:style>
  <w:style w:type="character" w:customStyle="1" w:styleId="entry">
    <w:name w:val="entry"/>
    <w:rsid w:val="003B2D44"/>
  </w:style>
  <w:style w:type="paragraph" w:customStyle="1" w:styleId="1">
    <w:name w:val="Стиль1"/>
    <w:basedOn w:val="a"/>
    <w:link w:val="10"/>
    <w:qFormat/>
    <w:rsid w:val="00B93C75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NewRoman" w:hAnsi="TimesNewRoman"/>
      <w:color w:val="000000"/>
      <w:sz w:val="24"/>
      <w:szCs w:val="24"/>
    </w:rPr>
  </w:style>
  <w:style w:type="character" w:customStyle="1" w:styleId="10">
    <w:name w:val="Стиль1 Знак"/>
    <w:link w:val="1"/>
    <w:locked/>
    <w:rsid w:val="00B93C75"/>
    <w:rPr>
      <w:rFonts w:ascii="TimesNewRoman" w:hAnsi="TimesNewRoman"/>
      <w:color w:val="000000"/>
      <w:sz w:val="24"/>
    </w:rPr>
  </w:style>
  <w:style w:type="character" w:styleId="ad">
    <w:name w:val="annotation reference"/>
    <w:basedOn w:val="a0"/>
    <w:uiPriority w:val="99"/>
    <w:rsid w:val="00B8496C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B8496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B8496C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rsid w:val="00B8496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B8496C"/>
    <w:rPr>
      <w:rFonts w:cs="Times New Roman"/>
      <w:b/>
      <w:sz w:val="20"/>
    </w:rPr>
  </w:style>
  <w:style w:type="paragraph" w:customStyle="1" w:styleId="msonormal0">
    <w:name w:val="msonormal"/>
    <w:basedOn w:val="a"/>
    <w:rsid w:val="00D41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4140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D4140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u w:val="single"/>
    </w:rPr>
  </w:style>
  <w:style w:type="paragraph" w:customStyle="1" w:styleId="xl65">
    <w:name w:val="xl65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8">
    <w:name w:val="xl68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73">
    <w:name w:val="xl73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74">
    <w:name w:val="xl74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75">
    <w:name w:val="xl75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76">
    <w:name w:val="xl76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77">
    <w:name w:val="xl77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78">
    <w:name w:val="xl78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2">
    <w:name w:val="xl82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4">
    <w:name w:val="xl84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85">
    <w:name w:val="xl85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86">
    <w:name w:val="xl86"/>
    <w:basedOn w:val="a"/>
    <w:rsid w:val="00D41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0">
    <w:name w:val="xl90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1">
    <w:name w:val="xl91"/>
    <w:basedOn w:val="a"/>
    <w:rsid w:val="00D41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D41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4">
    <w:name w:val="xl94"/>
    <w:basedOn w:val="a"/>
    <w:rsid w:val="00D41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D41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2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68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2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484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1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482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1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2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2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482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1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2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2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4839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482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1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482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4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4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1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1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1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1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1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1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4209166/405" TargetMode="External"/><Relationship Id="rId18" Type="http://schemas.openxmlformats.org/officeDocument/2006/relationships/hyperlink" Target="file:///C:\MongushChV\AppData\Local\Microsoft\Windows\INetCache\Content.MSO\F753AF80.xls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2122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4209166/401" TargetMode="External"/><Relationship Id="rId17" Type="http://schemas.openxmlformats.org/officeDocument/2006/relationships/hyperlink" Target="file:///C:\MongushChV\AppData\Local\Microsoft\Windows\INetCache\Content.MSO\F753AF80.xlsx" TargetMode="External"/><Relationship Id="rId25" Type="http://schemas.openxmlformats.org/officeDocument/2006/relationships/hyperlink" Target="http://internet.garant.ru/document/redirect/28701424/286996924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file:///C:\MongushChV\AppData\Local\Microsoft\Windows\INetCache\Content.MSO\F753AF80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209166/4" TargetMode="External"/><Relationship Id="rId24" Type="http://schemas.openxmlformats.org/officeDocument/2006/relationships/hyperlink" Target="http://internet.garant.ru/document/redirect/28701424/1216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MongushDE\Downloads\&#1055;&#1088;&#1086;&#1077;&#1082;&#1090;%20&#1087;&#1088;&#1080;&#1083;&#1086;&#1078;&#1077;&#1085;&#1080;&#1103;%201%20&#1082;%20&#1055;&#1086;&#1089;&#1090;&#1072;&#1085;&#1086;&#1074;&#1083;&#1077;&#1085;&#1080;&#1102;%20(1).rtf" TargetMode="External"/><Relationship Id="rId23" Type="http://schemas.openxmlformats.org/officeDocument/2006/relationships/hyperlink" Target="http://internet.garant.ru/document/redirect/402830886/0" TargetMode="External"/><Relationship Id="rId10" Type="http://schemas.openxmlformats.org/officeDocument/2006/relationships/hyperlink" Target="http://internet.garant.ru/document/redirect/74209166/0" TargetMode="External"/><Relationship Id="rId19" Type="http://schemas.openxmlformats.org/officeDocument/2006/relationships/hyperlink" Target="file:///C:\MongushChV\AppData\Local\Microsoft\Windows\INetCache\Content.MSO\F753AF80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4209166/1000" TargetMode="External"/><Relationship Id="rId14" Type="http://schemas.openxmlformats.org/officeDocument/2006/relationships/hyperlink" Target="http://internet.garant.ru/document/redirect/74209166/35" TargetMode="External"/><Relationship Id="rId22" Type="http://schemas.openxmlformats.org/officeDocument/2006/relationships/hyperlink" Target="http://internet.garant.ru/document/redirect/402830886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A7BA-4AA1-40CA-86AA-E186525E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5659</Words>
  <Characters>32258</Characters>
  <Application>Microsoft Office Word</Application>
  <DocSecurity>2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01.06.2020 N 249(ред. от 23.09.2021)"Об утверждении государственной программы Республики Тыва "Комплексное развитие сельских территорий"</vt:lpstr>
    </vt:vector>
  </TitlesOfParts>
  <Company>КонсультантПлюс Версия 4021.00.50</Company>
  <LinksUpToDate>false</LinksUpToDate>
  <CharactersWithSpaces>37842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01.06.2020 N 249(ред. от 23.09.2021)"Об утверждении государственной программы Республики Тыва "Комплексное развитие сельских территорий"</dc:title>
  <dc:creator>Games</dc:creator>
  <cp:lastModifiedBy>Грецких О.П.</cp:lastModifiedBy>
  <cp:revision>2</cp:revision>
  <cp:lastPrinted>2023-12-29T05:49:00Z</cp:lastPrinted>
  <dcterms:created xsi:type="dcterms:W3CDTF">2023-12-29T05:49:00Z</dcterms:created>
  <dcterms:modified xsi:type="dcterms:W3CDTF">2023-12-29T05:49:00Z</dcterms:modified>
</cp:coreProperties>
</file>