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6CDF" w14:textId="7584688D" w:rsidR="006B2C28" w:rsidRDefault="006B2C28" w:rsidP="006B2C2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B994" wp14:editId="79CF0B47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2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45649" w14:textId="16F09E0E" w:rsidR="006B2C28" w:rsidRPr="006B2C28" w:rsidRDefault="006B2C28" w:rsidP="006B2C2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620200099/28074(5)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y8LblVQDAAAE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53E45649" w14:textId="16F09E0E" w:rsidR="006B2C28" w:rsidRPr="006B2C28" w:rsidRDefault="006B2C28" w:rsidP="006B2C2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620200099/28074(5)</w:t>
                      </w:r>
                    </w:p>
                  </w:txbxContent>
                </v:textbox>
              </v:rect>
            </w:pict>
          </mc:Fallback>
        </mc:AlternateContent>
      </w:r>
    </w:p>
    <w:p w14:paraId="73ABDD0F" w14:textId="77777777" w:rsidR="006B2C28" w:rsidRDefault="006B2C28" w:rsidP="006B2C2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91ACC50" w14:textId="77777777" w:rsidR="006B2C28" w:rsidRPr="006B2C28" w:rsidRDefault="006B2C28" w:rsidP="006B2C2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FAC9FCC" w14:textId="77777777" w:rsidR="006B2C28" w:rsidRPr="006B2C28" w:rsidRDefault="006B2C28" w:rsidP="006B2C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6B2C28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6B2C2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B2C2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2C7B2775" w14:textId="4DF370E4" w:rsidR="006B2C28" w:rsidRPr="006B2C28" w:rsidRDefault="006B2C28" w:rsidP="006B2C2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B2C28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6B2C2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B2C2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43012324" w14:textId="77777777" w:rsidR="00E03C61" w:rsidRDefault="00E03C61" w:rsidP="00E0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DE9B5" w14:textId="63DE3EDC" w:rsidR="00E03C61" w:rsidRDefault="007178AB" w:rsidP="00717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2023 г. № 833</w:t>
      </w:r>
    </w:p>
    <w:p w14:paraId="60B39168" w14:textId="3E282F5F" w:rsidR="007178AB" w:rsidRPr="007178AB" w:rsidRDefault="007178AB" w:rsidP="00717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3EB7F20" w14:textId="77777777" w:rsidR="00E03C61" w:rsidRPr="00E03C61" w:rsidRDefault="00E03C61" w:rsidP="00E0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78B534" w14:textId="77777777" w:rsidR="00E03C61" w:rsidRDefault="001C03CA" w:rsidP="00E0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1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14:paraId="10D42F1B" w14:textId="6DCC9023" w:rsidR="001C03CA" w:rsidRPr="00E03C61" w:rsidRDefault="001C03CA" w:rsidP="00E0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1">
        <w:rPr>
          <w:rFonts w:ascii="Times New Roman" w:hAnsi="Times New Roman" w:cs="Times New Roman"/>
          <w:b/>
          <w:sz w:val="28"/>
          <w:szCs w:val="28"/>
        </w:rPr>
        <w:t>программы Республики Тыва</w:t>
      </w:r>
    </w:p>
    <w:p w14:paraId="5BC27F7B" w14:textId="5788D205" w:rsidR="00E03C61" w:rsidRDefault="000C42F0" w:rsidP="00E0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24B65" w:rsidRPr="00E03C61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 w:rsidR="006259E6" w:rsidRPr="00E03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FDA4D" w14:textId="634B6746" w:rsidR="001C03CA" w:rsidRPr="00E03C61" w:rsidRDefault="006259E6" w:rsidP="00E0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1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0C42F0">
        <w:rPr>
          <w:rFonts w:ascii="Times New Roman" w:hAnsi="Times New Roman" w:cs="Times New Roman"/>
          <w:b/>
          <w:sz w:val="28"/>
          <w:szCs w:val="28"/>
        </w:rPr>
        <w:t>»</w:t>
      </w:r>
    </w:p>
    <w:p w14:paraId="44450070" w14:textId="77777777" w:rsidR="00010B9D" w:rsidRDefault="00010B9D" w:rsidP="00E0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D0626" w14:textId="77777777" w:rsidR="000757AD" w:rsidRPr="00E03C61" w:rsidRDefault="000757AD" w:rsidP="00E03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16899" w14:textId="6E868C8C" w:rsidR="00F24B65" w:rsidRPr="000757AD" w:rsidRDefault="00F24B65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В соответствии с Порядком разработки, реализации и оценки эффективности государственных программ Республики Тыва, утвержденным постановлением Пр</w:t>
      </w:r>
      <w:r w:rsidRPr="000757AD">
        <w:rPr>
          <w:sz w:val="28"/>
          <w:szCs w:val="28"/>
        </w:rPr>
        <w:t>а</w:t>
      </w:r>
      <w:r w:rsidRPr="000757AD">
        <w:rPr>
          <w:sz w:val="28"/>
          <w:szCs w:val="28"/>
        </w:rPr>
        <w:t xml:space="preserve">вительства Республики Тыва от 19 июля 2023 г. № 528, Правительство Республики Тыва </w:t>
      </w:r>
      <w:r w:rsidR="00010B9D" w:rsidRPr="000757AD">
        <w:rPr>
          <w:sz w:val="28"/>
          <w:szCs w:val="28"/>
        </w:rPr>
        <w:t>ПОСТАНОВЛЯЕТ</w:t>
      </w:r>
      <w:r w:rsidRPr="000757AD">
        <w:rPr>
          <w:sz w:val="28"/>
          <w:szCs w:val="28"/>
        </w:rPr>
        <w:t>:</w:t>
      </w:r>
    </w:p>
    <w:p w14:paraId="6E24C999" w14:textId="77777777" w:rsidR="00010B9D" w:rsidRPr="000757AD" w:rsidRDefault="00010B9D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6E568155" w14:textId="565EEAF2" w:rsidR="00F24B65" w:rsidRPr="000757AD" w:rsidRDefault="00F24B65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1. Утвердить п</w:t>
      </w:r>
      <w:r w:rsidR="0051625A" w:rsidRPr="000757AD">
        <w:rPr>
          <w:sz w:val="28"/>
          <w:szCs w:val="28"/>
        </w:rPr>
        <w:t>рилагаемую г</w:t>
      </w:r>
      <w:r w:rsidRPr="000757AD">
        <w:rPr>
          <w:sz w:val="28"/>
          <w:szCs w:val="28"/>
        </w:rPr>
        <w:t>осударстве</w:t>
      </w:r>
      <w:r w:rsidR="00A9019C"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Pr="000757AD">
        <w:rPr>
          <w:sz w:val="28"/>
          <w:szCs w:val="28"/>
        </w:rPr>
        <w:t>Содейс</w:t>
      </w:r>
      <w:r w:rsidR="00022F3B" w:rsidRPr="000757AD">
        <w:rPr>
          <w:sz w:val="28"/>
          <w:szCs w:val="28"/>
        </w:rPr>
        <w:t>твие занятости населения</w:t>
      </w:r>
      <w:r w:rsidR="006259E6" w:rsidRPr="000757AD">
        <w:rPr>
          <w:sz w:val="28"/>
          <w:szCs w:val="28"/>
        </w:rPr>
        <w:t xml:space="preserve"> в Республике Тыва</w:t>
      </w:r>
      <w:r w:rsidR="000C42F0">
        <w:rPr>
          <w:sz w:val="28"/>
          <w:szCs w:val="28"/>
        </w:rPr>
        <w:t>»</w:t>
      </w:r>
      <w:r w:rsidR="00010B9D" w:rsidRPr="000757AD">
        <w:rPr>
          <w:sz w:val="28"/>
          <w:szCs w:val="28"/>
        </w:rPr>
        <w:t xml:space="preserve"> (далее – Программа)</w:t>
      </w:r>
      <w:r w:rsidRPr="000757AD">
        <w:rPr>
          <w:sz w:val="28"/>
          <w:szCs w:val="28"/>
        </w:rPr>
        <w:t>.</w:t>
      </w:r>
    </w:p>
    <w:p w14:paraId="018C2161" w14:textId="4A670E7F" w:rsidR="00F24B65" w:rsidRPr="000757AD" w:rsidRDefault="006045D8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2. Органам исполнительной власти Республики Тыва – исполнителям осно</w:t>
      </w:r>
      <w:r w:rsidRPr="000757AD">
        <w:rPr>
          <w:sz w:val="28"/>
          <w:szCs w:val="28"/>
        </w:rPr>
        <w:t>в</w:t>
      </w:r>
      <w:r w:rsidRPr="000757AD">
        <w:rPr>
          <w:sz w:val="28"/>
          <w:szCs w:val="28"/>
        </w:rPr>
        <w:t xml:space="preserve">ных мероприятий </w:t>
      </w:r>
      <w:r w:rsidR="00986F22">
        <w:rPr>
          <w:sz w:val="28"/>
          <w:szCs w:val="28"/>
        </w:rPr>
        <w:t>П</w:t>
      </w:r>
      <w:r w:rsidRPr="000757AD">
        <w:rPr>
          <w:sz w:val="28"/>
          <w:szCs w:val="28"/>
        </w:rPr>
        <w:t xml:space="preserve">рограммы обеспечить выполнение мероприятий </w:t>
      </w:r>
      <w:r w:rsidR="00986F22">
        <w:rPr>
          <w:sz w:val="28"/>
          <w:szCs w:val="28"/>
        </w:rPr>
        <w:t>в установле</w:t>
      </w:r>
      <w:r w:rsidR="00986F22">
        <w:rPr>
          <w:sz w:val="28"/>
          <w:szCs w:val="28"/>
        </w:rPr>
        <w:t>н</w:t>
      </w:r>
      <w:r w:rsidR="00986F22">
        <w:rPr>
          <w:sz w:val="28"/>
          <w:szCs w:val="28"/>
        </w:rPr>
        <w:t>ные сроки</w:t>
      </w:r>
      <w:r w:rsidRPr="000757AD">
        <w:rPr>
          <w:sz w:val="28"/>
          <w:szCs w:val="28"/>
        </w:rPr>
        <w:t>.</w:t>
      </w:r>
    </w:p>
    <w:p w14:paraId="631D96CF" w14:textId="6EA3FD4B" w:rsidR="00010B9D" w:rsidRPr="000757AD" w:rsidRDefault="006045D8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3.</w:t>
      </w:r>
      <w:r w:rsidR="00C631AF">
        <w:rPr>
          <w:sz w:val="28"/>
          <w:szCs w:val="28"/>
        </w:rPr>
        <w:t xml:space="preserve"> </w:t>
      </w:r>
      <w:r w:rsidRPr="000757AD">
        <w:rPr>
          <w:sz w:val="28"/>
          <w:szCs w:val="28"/>
        </w:rPr>
        <w:t>Признать утратившим</w:t>
      </w:r>
      <w:r w:rsidR="00010B9D" w:rsidRPr="000757AD">
        <w:rPr>
          <w:sz w:val="28"/>
          <w:szCs w:val="28"/>
        </w:rPr>
        <w:t>и</w:t>
      </w:r>
      <w:r w:rsidRPr="000757AD">
        <w:rPr>
          <w:sz w:val="28"/>
          <w:szCs w:val="28"/>
        </w:rPr>
        <w:t xml:space="preserve"> силу:</w:t>
      </w:r>
    </w:p>
    <w:p w14:paraId="1542213F" w14:textId="24391A50" w:rsidR="006045D8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6045D8" w:rsidRPr="000757AD">
        <w:rPr>
          <w:sz w:val="28"/>
          <w:szCs w:val="28"/>
        </w:rPr>
        <w:t>остановление Правительства</w:t>
      </w:r>
      <w:r w:rsidRPr="000757AD">
        <w:rPr>
          <w:sz w:val="28"/>
          <w:szCs w:val="28"/>
        </w:rPr>
        <w:t xml:space="preserve"> Республики Тыва от 22 ноября 2019 г.</w:t>
      </w:r>
      <w:r w:rsidR="00986F22">
        <w:rPr>
          <w:sz w:val="28"/>
          <w:szCs w:val="28"/>
        </w:rPr>
        <w:t xml:space="preserve"> </w:t>
      </w:r>
      <w:r w:rsidRPr="000757AD">
        <w:rPr>
          <w:sz w:val="28"/>
          <w:szCs w:val="28"/>
        </w:rPr>
        <w:t>№</w:t>
      </w:r>
      <w:r w:rsidR="006045D8" w:rsidRPr="000757AD">
        <w:rPr>
          <w:sz w:val="28"/>
          <w:szCs w:val="28"/>
        </w:rPr>
        <w:t xml:space="preserve"> 561 </w:t>
      </w:r>
      <w:r w:rsidR="000C42F0">
        <w:rPr>
          <w:sz w:val="28"/>
          <w:szCs w:val="28"/>
        </w:rPr>
        <w:t>«</w:t>
      </w:r>
      <w:r w:rsidR="006045D8" w:rsidRPr="000757AD">
        <w:rPr>
          <w:sz w:val="28"/>
          <w:szCs w:val="28"/>
        </w:rPr>
        <w:t xml:space="preserve">Об утверждении государственной программы Республики Тыва </w:t>
      </w:r>
      <w:r w:rsidR="000C42F0">
        <w:rPr>
          <w:sz w:val="28"/>
          <w:szCs w:val="28"/>
        </w:rPr>
        <w:t>«</w:t>
      </w:r>
      <w:r w:rsidR="006045D8" w:rsidRPr="000757AD">
        <w:rPr>
          <w:sz w:val="28"/>
          <w:szCs w:val="28"/>
        </w:rPr>
        <w:t>Содействие зан</w:t>
      </w:r>
      <w:r w:rsidR="006045D8" w:rsidRPr="000757AD">
        <w:rPr>
          <w:sz w:val="28"/>
          <w:szCs w:val="28"/>
        </w:rPr>
        <w:t>я</w:t>
      </w:r>
      <w:r w:rsidR="006045D8" w:rsidRPr="000757AD">
        <w:rPr>
          <w:sz w:val="28"/>
          <w:szCs w:val="28"/>
        </w:rPr>
        <w:t>тости</w:t>
      </w:r>
      <w:r w:rsidR="000757AD">
        <w:rPr>
          <w:sz w:val="28"/>
          <w:szCs w:val="28"/>
        </w:rPr>
        <w:t xml:space="preserve"> населения на 2020-</w:t>
      </w:r>
      <w:r w:rsidR="000E35F6"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="000E35F6" w:rsidRPr="000757AD">
        <w:rPr>
          <w:sz w:val="28"/>
          <w:szCs w:val="28"/>
        </w:rPr>
        <w:t>;</w:t>
      </w:r>
    </w:p>
    <w:p w14:paraId="6BBFFB25" w14:textId="0B6720F5" w:rsidR="000E35F6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31</w:t>
      </w:r>
      <w:r w:rsidRPr="000757AD">
        <w:rPr>
          <w:sz w:val="28"/>
          <w:szCs w:val="28"/>
        </w:rPr>
        <w:t xml:space="preserve"> января </w:t>
      </w:r>
      <w:r w:rsidR="000E35F6" w:rsidRPr="000757AD">
        <w:rPr>
          <w:sz w:val="28"/>
          <w:szCs w:val="28"/>
        </w:rPr>
        <w:t xml:space="preserve">2020 </w:t>
      </w:r>
      <w:r w:rsidRPr="000757AD">
        <w:rPr>
          <w:sz w:val="28"/>
          <w:szCs w:val="28"/>
        </w:rPr>
        <w:t xml:space="preserve">г. № 28 </w:t>
      </w:r>
      <w:r w:rsidR="000757AD">
        <w:rPr>
          <w:sz w:val="28"/>
          <w:szCs w:val="28"/>
        </w:rPr>
        <w:t xml:space="preserve"> 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0757AD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2022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24D2D245" w14:textId="77777777" w:rsidR="000757AD" w:rsidRDefault="000757AD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0F3EB1C0" w14:textId="77777777" w:rsidR="006B2C28" w:rsidRDefault="006B2C28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7335BAD5" w14:textId="77777777" w:rsidR="006B2C28" w:rsidRPr="000757AD" w:rsidRDefault="006B2C28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ED3C34B" w14:textId="64453689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lastRenderedPageBreak/>
        <w:t>п</w:t>
      </w:r>
      <w:r w:rsidR="000E35F6" w:rsidRPr="000757AD">
        <w:rPr>
          <w:sz w:val="28"/>
          <w:szCs w:val="28"/>
        </w:rPr>
        <w:t>остановление Пр</w:t>
      </w:r>
      <w:r w:rsidR="000757AD">
        <w:rPr>
          <w:sz w:val="28"/>
          <w:szCs w:val="28"/>
        </w:rPr>
        <w:t xml:space="preserve">авительства Республики Тыва от </w:t>
      </w:r>
      <w:r w:rsidR="000E35F6" w:rsidRPr="000757AD">
        <w:rPr>
          <w:sz w:val="28"/>
          <w:szCs w:val="28"/>
        </w:rPr>
        <w:t>9</w:t>
      </w:r>
      <w:r w:rsidRPr="000757AD">
        <w:rPr>
          <w:sz w:val="28"/>
          <w:szCs w:val="28"/>
        </w:rPr>
        <w:t xml:space="preserve"> ноября </w:t>
      </w:r>
      <w:r w:rsidR="000E35F6" w:rsidRPr="000757AD">
        <w:rPr>
          <w:sz w:val="28"/>
          <w:szCs w:val="28"/>
        </w:rPr>
        <w:t xml:space="preserve">2020 </w:t>
      </w:r>
      <w:r w:rsidRPr="000757AD">
        <w:rPr>
          <w:sz w:val="28"/>
          <w:szCs w:val="28"/>
        </w:rPr>
        <w:t xml:space="preserve">г. № 548 </w:t>
      </w:r>
      <w:r w:rsidR="000757AD">
        <w:rPr>
          <w:sz w:val="28"/>
          <w:szCs w:val="28"/>
        </w:rPr>
        <w:t xml:space="preserve">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</w:t>
      </w:r>
      <w:r w:rsidR="000757AD">
        <w:rPr>
          <w:sz w:val="28"/>
          <w:szCs w:val="28"/>
        </w:rPr>
        <w:t>е занятости населения на 2020-</w:t>
      </w:r>
      <w:r w:rsidR="000E35F6" w:rsidRPr="000757AD">
        <w:rPr>
          <w:sz w:val="28"/>
          <w:szCs w:val="28"/>
        </w:rPr>
        <w:t>2022 годы</w:t>
      </w:r>
      <w:r w:rsidR="000C42F0">
        <w:rPr>
          <w:sz w:val="28"/>
          <w:szCs w:val="28"/>
        </w:rPr>
        <w:t>»</w:t>
      </w:r>
      <w:r w:rsidR="000E35F6" w:rsidRPr="000757AD">
        <w:rPr>
          <w:sz w:val="28"/>
          <w:szCs w:val="28"/>
        </w:rPr>
        <w:t>;</w:t>
      </w:r>
    </w:p>
    <w:p w14:paraId="34B62204" w14:textId="31D2CA0E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22</w:t>
      </w:r>
      <w:r w:rsidRPr="000757AD">
        <w:rPr>
          <w:sz w:val="28"/>
          <w:szCs w:val="28"/>
        </w:rPr>
        <w:t xml:space="preserve"> июня </w:t>
      </w:r>
      <w:r w:rsidR="000E35F6" w:rsidRPr="000757AD">
        <w:rPr>
          <w:sz w:val="28"/>
          <w:szCs w:val="28"/>
        </w:rPr>
        <w:t xml:space="preserve">2021 </w:t>
      </w:r>
      <w:r w:rsidRPr="000757AD">
        <w:rPr>
          <w:sz w:val="28"/>
          <w:szCs w:val="28"/>
        </w:rPr>
        <w:t xml:space="preserve">г. № 280 </w:t>
      </w:r>
      <w:r w:rsidR="000757AD">
        <w:rPr>
          <w:sz w:val="28"/>
          <w:szCs w:val="28"/>
        </w:rPr>
        <w:t xml:space="preserve">   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занятости насе</w:t>
      </w:r>
      <w:r w:rsidRPr="000757AD">
        <w:rPr>
          <w:sz w:val="28"/>
          <w:szCs w:val="28"/>
        </w:rPr>
        <w:t>ления на 2020</w:t>
      </w:r>
      <w:r w:rsidR="000757AD">
        <w:rPr>
          <w:sz w:val="28"/>
          <w:szCs w:val="28"/>
        </w:rPr>
        <w:t>-</w:t>
      </w:r>
      <w:r w:rsidRPr="000757AD">
        <w:rPr>
          <w:sz w:val="28"/>
          <w:szCs w:val="28"/>
        </w:rPr>
        <w:t>2022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45AC8680" w14:textId="2CD80F36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25</w:t>
      </w:r>
      <w:r w:rsidR="00010B9D" w:rsidRPr="000757AD">
        <w:rPr>
          <w:sz w:val="28"/>
          <w:szCs w:val="28"/>
        </w:rPr>
        <w:t xml:space="preserve"> августа 2021 г. </w:t>
      </w:r>
      <w:r w:rsidRPr="000757AD">
        <w:rPr>
          <w:sz w:val="28"/>
          <w:szCs w:val="28"/>
        </w:rPr>
        <w:t xml:space="preserve">№ 454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0757AD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2022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7F5A6A4E" w14:textId="7DAC6F05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25</w:t>
      </w:r>
      <w:r w:rsidRPr="000757AD">
        <w:rPr>
          <w:sz w:val="28"/>
          <w:szCs w:val="28"/>
        </w:rPr>
        <w:t xml:space="preserve"> марта </w:t>
      </w:r>
      <w:r w:rsidR="000E35F6" w:rsidRPr="000757AD">
        <w:rPr>
          <w:sz w:val="28"/>
          <w:szCs w:val="28"/>
        </w:rPr>
        <w:t xml:space="preserve">2022 </w:t>
      </w:r>
      <w:r w:rsidRPr="000757AD">
        <w:rPr>
          <w:sz w:val="28"/>
          <w:szCs w:val="28"/>
        </w:rPr>
        <w:t>г. №</w:t>
      </w:r>
      <w:r w:rsidR="000E35F6" w:rsidRPr="000757AD">
        <w:rPr>
          <w:sz w:val="28"/>
          <w:szCs w:val="28"/>
        </w:rPr>
        <w:t xml:space="preserve"> </w:t>
      </w:r>
      <w:r w:rsidRPr="000757AD">
        <w:rPr>
          <w:sz w:val="28"/>
          <w:szCs w:val="28"/>
        </w:rPr>
        <w:t>137</w:t>
      </w:r>
      <w:r w:rsidR="000757AD">
        <w:rPr>
          <w:sz w:val="28"/>
          <w:szCs w:val="28"/>
        </w:rPr>
        <w:t xml:space="preserve">             </w:t>
      </w:r>
      <w:r w:rsidRPr="000757AD">
        <w:rPr>
          <w:sz w:val="28"/>
          <w:szCs w:val="28"/>
        </w:rPr>
        <w:t xml:space="preserve">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0757AD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2022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05266600" w14:textId="6C013FD5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</w:t>
      </w:r>
      <w:r w:rsidR="00010B9D" w:rsidRPr="000757AD">
        <w:rPr>
          <w:sz w:val="28"/>
          <w:szCs w:val="28"/>
        </w:rPr>
        <w:t xml:space="preserve">авительства Республики Тыва от </w:t>
      </w:r>
      <w:r w:rsidR="000E35F6" w:rsidRPr="000757AD">
        <w:rPr>
          <w:sz w:val="28"/>
          <w:szCs w:val="28"/>
        </w:rPr>
        <w:t>1</w:t>
      </w:r>
      <w:r w:rsidRPr="000757AD">
        <w:rPr>
          <w:sz w:val="28"/>
          <w:szCs w:val="28"/>
        </w:rPr>
        <w:t xml:space="preserve"> апреля </w:t>
      </w:r>
      <w:r w:rsidR="000E35F6" w:rsidRPr="000757AD">
        <w:rPr>
          <w:sz w:val="28"/>
          <w:szCs w:val="28"/>
        </w:rPr>
        <w:t xml:space="preserve">2022 </w:t>
      </w:r>
      <w:r w:rsidRPr="000757AD">
        <w:rPr>
          <w:sz w:val="28"/>
          <w:szCs w:val="28"/>
        </w:rPr>
        <w:t xml:space="preserve">г. № 165 </w:t>
      </w:r>
      <w:r w:rsidR="000757AD">
        <w:rPr>
          <w:sz w:val="28"/>
          <w:szCs w:val="28"/>
        </w:rPr>
        <w:t xml:space="preserve"> 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государственную программу Респу</w:t>
      </w:r>
      <w:r w:rsidRPr="000757AD">
        <w:rPr>
          <w:sz w:val="28"/>
          <w:szCs w:val="28"/>
        </w:rPr>
        <w:t xml:space="preserve">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936A29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473A1615" w14:textId="582F0215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13</w:t>
      </w:r>
      <w:r w:rsidRPr="000757AD">
        <w:rPr>
          <w:sz w:val="28"/>
          <w:szCs w:val="28"/>
        </w:rPr>
        <w:t xml:space="preserve"> июля 2022 </w:t>
      </w:r>
      <w:r w:rsidR="00010B9D" w:rsidRPr="000757AD">
        <w:rPr>
          <w:sz w:val="28"/>
          <w:szCs w:val="28"/>
        </w:rPr>
        <w:t xml:space="preserve">г. </w:t>
      </w:r>
      <w:r w:rsidRPr="000757AD">
        <w:rPr>
          <w:sz w:val="28"/>
          <w:szCs w:val="28"/>
        </w:rPr>
        <w:t xml:space="preserve">№ 447 </w:t>
      </w:r>
      <w:r w:rsidR="00936A29">
        <w:rPr>
          <w:sz w:val="28"/>
          <w:szCs w:val="28"/>
        </w:rPr>
        <w:t xml:space="preserve">    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936A29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1A8A78F0" w14:textId="412B79A2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27</w:t>
      </w:r>
      <w:r w:rsidRPr="000757AD">
        <w:rPr>
          <w:sz w:val="28"/>
          <w:szCs w:val="28"/>
        </w:rPr>
        <w:t xml:space="preserve"> сентября </w:t>
      </w:r>
      <w:r w:rsidR="000E35F6" w:rsidRPr="000757AD">
        <w:rPr>
          <w:sz w:val="28"/>
          <w:szCs w:val="28"/>
        </w:rPr>
        <w:t xml:space="preserve">2022 </w:t>
      </w:r>
      <w:r w:rsidRPr="000757AD">
        <w:rPr>
          <w:sz w:val="28"/>
          <w:szCs w:val="28"/>
        </w:rPr>
        <w:t xml:space="preserve">г. № 602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936A29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07B0BF87" w14:textId="5A9102C9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</w:t>
      </w:r>
      <w:r w:rsidR="00010B9D" w:rsidRPr="000757AD">
        <w:rPr>
          <w:sz w:val="28"/>
          <w:szCs w:val="28"/>
        </w:rPr>
        <w:t xml:space="preserve"> Республики Тыва от </w:t>
      </w:r>
      <w:r w:rsidRPr="000757AD">
        <w:rPr>
          <w:sz w:val="28"/>
          <w:szCs w:val="28"/>
        </w:rPr>
        <w:t xml:space="preserve">8 февраля 2023 г. № 64 </w:t>
      </w:r>
      <w:r w:rsidR="00936A29">
        <w:rPr>
          <w:sz w:val="28"/>
          <w:szCs w:val="28"/>
        </w:rPr>
        <w:t xml:space="preserve">            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ствие занятост</w:t>
      </w:r>
      <w:r w:rsidR="00936A29">
        <w:rPr>
          <w:sz w:val="28"/>
          <w:szCs w:val="28"/>
        </w:rPr>
        <w:t>и населения на 2020-</w:t>
      </w:r>
      <w:r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Pr="000757AD">
        <w:rPr>
          <w:sz w:val="28"/>
          <w:szCs w:val="28"/>
        </w:rPr>
        <w:t>;</w:t>
      </w:r>
    </w:p>
    <w:p w14:paraId="252B538E" w14:textId="51B73176" w:rsidR="000E35F6" w:rsidRPr="000757AD" w:rsidRDefault="0045420E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757AD">
        <w:rPr>
          <w:sz w:val="28"/>
          <w:szCs w:val="28"/>
        </w:rPr>
        <w:t>п</w:t>
      </w:r>
      <w:r w:rsidR="000E35F6" w:rsidRPr="000757AD">
        <w:rPr>
          <w:sz w:val="28"/>
          <w:szCs w:val="28"/>
        </w:rPr>
        <w:t>остановление Правительства Республики Тыва от 22</w:t>
      </w:r>
      <w:r w:rsidRPr="000757AD">
        <w:rPr>
          <w:sz w:val="28"/>
          <w:szCs w:val="28"/>
        </w:rPr>
        <w:t xml:space="preserve"> августа </w:t>
      </w:r>
      <w:r w:rsidR="000E35F6" w:rsidRPr="000757AD">
        <w:rPr>
          <w:sz w:val="28"/>
          <w:szCs w:val="28"/>
        </w:rPr>
        <w:t xml:space="preserve">2023 </w:t>
      </w:r>
      <w:r w:rsidRPr="000757AD">
        <w:rPr>
          <w:sz w:val="28"/>
          <w:szCs w:val="28"/>
        </w:rPr>
        <w:t xml:space="preserve">г. № 618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О внесении изменений в государстве</w:t>
      </w:r>
      <w:r w:rsidRPr="000757AD">
        <w:rPr>
          <w:sz w:val="28"/>
          <w:szCs w:val="28"/>
        </w:rPr>
        <w:t xml:space="preserve">нную программу Республики Тыва </w:t>
      </w:r>
      <w:r w:rsidR="000C42F0">
        <w:rPr>
          <w:sz w:val="28"/>
          <w:szCs w:val="28"/>
        </w:rPr>
        <w:t>«</w:t>
      </w:r>
      <w:r w:rsidR="000E35F6" w:rsidRPr="000757AD">
        <w:rPr>
          <w:sz w:val="28"/>
          <w:szCs w:val="28"/>
        </w:rPr>
        <w:t>Соде</w:t>
      </w:r>
      <w:r w:rsidR="000E35F6" w:rsidRPr="000757AD">
        <w:rPr>
          <w:sz w:val="28"/>
          <w:szCs w:val="28"/>
        </w:rPr>
        <w:t>й</w:t>
      </w:r>
      <w:r w:rsidR="000E35F6" w:rsidRPr="000757AD">
        <w:rPr>
          <w:sz w:val="28"/>
          <w:szCs w:val="28"/>
        </w:rPr>
        <w:t>стви</w:t>
      </w:r>
      <w:r w:rsidR="00936A29">
        <w:rPr>
          <w:sz w:val="28"/>
          <w:szCs w:val="28"/>
        </w:rPr>
        <w:t>е занятости населения на 2020-</w:t>
      </w:r>
      <w:r w:rsidR="000E35F6" w:rsidRPr="000757AD">
        <w:rPr>
          <w:sz w:val="28"/>
          <w:szCs w:val="28"/>
        </w:rPr>
        <w:t>2024 годы</w:t>
      </w:r>
      <w:r w:rsidR="000C42F0">
        <w:rPr>
          <w:sz w:val="28"/>
          <w:szCs w:val="28"/>
        </w:rPr>
        <w:t>»</w:t>
      </w:r>
      <w:r w:rsidR="000E35F6" w:rsidRPr="000757AD">
        <w:rPr>
          <w:sz w:val="28"/>
          <w:szCs w:val="28"/>
        </w:rPr>
        <w:t>.</w:t>
      </w:r>
    </w:p>
    <w:p w14:paraId="77E94254" w14:textId="213ED78D" w:rsidR="00F24B65" w:rsidRPr="000757AD" w:rsidRDefault="00C631AF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B65" w:rsidRPr="000757AD">
        <w:rPr>
          <w:sz w:val="28"/>
          <w:szCs w:val="28"/>
        </w:rPr>
        <w:t>. Рекомендовать органам местного самоуправления муниципальных районов и городских округов Республики Тыва принять участие в реализации Программы, разработать муниципальные программы за счет средств собственных бюджетов.</w:t>
      </w:r>
    </w:p>
    <w:p w14:paraId="2D984FB8" w14:textId="1393FF03" w:rsidR="00F24B65" w:rsidRPr="000757AD" w:rsidRDefault="00C631AF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4B65" w:rsidRPr="000757AD">
        <w:rPr>
          <w:sz w:val="28"/>
          <w:szCs w:val="28"/>
        </w:rPr>
        <w:t xml:space="preserve">. Разместить настоящее постановление на </w:t>
      </w:r>
      <w:r w:rsidR="000C42F0">
        <w:rPr>
          <w:sz w:val="28"/>
          <w:szCs w:val="28"/>
        </w:rPr>
        <w:t>«</w:t>
      </w:r>
      <w:r w:rsidR="00010B9D" w:rsidRPr="000757AD">
        <w:rPr>
          <w:sz w:val="28"/>
          <w:szCs w:val="28"/>
        </w:rPr>
        <w:t>О</w:t>
      </w:r>
      <w:r w:rsidR="00F24B65" w:rsidRPr="000757AD">
        <w:rPr>
          <w:sz w:val="28"/>
          <w:szCs w:val="28"/>
        </w:rPr>
        <w:t>фициальном интернет-портале правовой информации</w:t>
      </w:r>
      <w:r w:rsidR="000C42F0">
        <w:rPr>
          <w:sz w:val="28"/>
          <w:szCs w:val="28"/>
        </w:rPr>
        <w:t>»</w:t>
      </w:r>
      <w:r w:rsidR="00F24B65" w:rsidRPr="000757AD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45420E" w:rsidRPr="000757AD">
        <w:rPr>
          <w:sz w:val="28"/>
          <w:szCs w:val="28"/>
        </w:rPr>
        <w:t xml:space="preserve">онно-телекоммуникационной сети </w:t>
      </w:r>
      <w:r w:rsidR="000C42F0">
        <w:rPr>
          <w:sz w:val="28"/>
          <w:szCs w:val="28"/>
        </w:rPr>
        <w:t>«</w:t>
      </w:r>
      <w:r w:rsidR="0045420E" w:rsidRPr="000757AD">
        <w:rPr>
          <w:sz w:val="28"/>
          <w:szCs w:val="28"/>
        </w:rPr>
        <w:t>Интернет</w:t>
      </w:r>
      <w:r w:rsidR="000C42F0">
        <w:rPr>
          <w:sz w:val="28"/>
          <w:szCs w:val="28"/>
        </w:rPr>
        <w:t>»</w:t>
      </w:r>
      <w:r w:rsidR="00F24B65" w:rsidRPr="000757AD">
        <w:rPr>
          <w:sz w:val="28"/>
          <w:szCs w:val="28"/>
        </w:rPr>
        <w:t>.</w:t>
      </w:r>
    </w:p>
    <w:p w14:paraId="08859C0B" w14:textId="02341380" w:rsidR="002B6128" w:rsidRPr="000757AD" w:rsidRDefault="00C631AF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128" w:rsidRPr="000757AD">
        <w:rPr>
          <w:sz w:val="28"/>
          <w:szCs w:val="28"/>
        </w:rPr>
        <w:t>. Настоящее постановление вступает в силу с 1 января 2024 г.</w:t>
      </w:r>
    </w:p>
    <w:p w14:paraId="7FEA4A55" w14:textId="0ADA9337" w:rsidR="001C03CA" w:rsidRPr="000757AD" w:rsidRDefault="00C631AF" w:rsidP="000757A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03CA" w:rsidRPr="000757AD">
        <w:rPr>
          <w:sz w:val="28"/>
          <w:szCs w:val="28"/>
        </w:rPr>
        <w:t>. Контроль за исполнением настоящего постановления возложить на замест</w:t>
      </w:r>
      <w:r w:rsidR="001C03CA" w:rsidRPr="000757AD">
        <w:rPr>
          <w:sz w:val="28"/>
          <w:szCs w:val="28"/>
        </w:rPr>
        <w:t>и</w:t>
      </w:r>
      <w:r w:rsidR="001C03CA" w:rsidRPr="000757AD">
        <w:rPr>
          <w:sz w:val="28"/>
          <w:szCs w:val="28"/>
        </w:rPr>
        <w:t>теля Председателя Правительства Республики Тыва Сарыглара О.Д.</w:t>
      </w:r>
    </w:p>
    <w:p w14:paraId="62A63F08" w14:textId="5D49DBDC" w:rsidR="001C03CA" w:rsidRPr="000757AD" w:rsidRDefault="001C03CA" w:rsidP="00936A29">
      <w:pPr>
        <w:pStyle w:val="ConsPlusNormal"/>
        <w:spacing w:line="360" w:lineRule="atLeast"/>
        <w:rPr>
          <w:sz w:val="28"/>
          <w:szCs w:val="28"/>
        </w:rPr>
      </w:pPr>
    </w:p>
    <w:p w14:paraId="35AFF6A3" w14:textId="3DC340BC" w:rsidR="001C03CA" w:rsidRPr="000757AD" w:rsidRDefault="001C03CA" w:rsidP="00936A29">
      <w:pPr>
        <w:pStyle w:val="ConsPlusNormal"/>
        <w:spacing w:line="360" w:lineRule="atLeast"/>
        <w:rPr>
          <w:sz w:val="28"/>
          <w:szCs w:val="28"/>
        </w:rPr>
      </w:pPr>
    </w:p>
    <w:p w14:paraId="58241E94" w14:textId="6DD01DCB" w:rsidR="00B21E57" w:rsidRDefault="00B21E57" w:rsidP="00936A29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229558A6" w14:textId="3F8822B1" w:rsidR="00936A29" w:rsidRDefault="00B21E57" w:rsidP="00936A29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1C03CA" w:rsidRPr="000757AD">
        <w:rPr>
          <w:sz w:val="28"/>
          <w:szCs w:val="28"/>
        </w:rPr>
        <w:t xml:space="preserve"> Республики Тыва             </w:t>
      </w:r>
      <w:r>
        <w:rPr>
          <w:sz w:val="28"/>
          <w:szCs w:val="28"/>
        </w:rPr>
        <w:t xml:space="preserve">        </w:t>
      </w:r>
      <w:r w:rsidR="00010B9D" w:rsidRPr="000757AD">
        <w:rPr>
          <w:sz w:val="28"/>
          <w:szCs w:val="28"/>
        </w:rPr>
        <w:t xml:space="preserve">           </w:t>
      </w:r>
      <w:r w:rsidR="0045420E" w:rsidRPr="000757AD">
        <w:rPr>
          <w:sz w:val="28"/>
          <w:szCs w:val="28"/>
        </w:rPr>
        <w:t xml:space="preserve">    </w:t>
      </w:r>
      <w:r w:rsidR="00936A29">
        <w:rPr>
          <w:sz w:val="28"/>
          <w:szCs w:val="28"/>
        </w:rPr>
        <w:t xml:space="preserve">              </w:t>
      </w:r>
      <w:r w:rsidR="0045420E" w:rsidRPr="000757AD">
        <w:rPr>
          <w:sz w:val="28"/>
          <w:szCs w:val="28"/>
        </w:rPr>
        <w:t xml:space="preserve">                 </w:t>
      </w:r>
      <w:r w:rsidR="001C03CA" w:rsidRPr="000757AD">
        <w:rPr>
          <w:sz w:val="28"/>
          <w:szCs w:val="28"/>
        </w:rPr>
        <w:t xml:space="preserve">      </w:t>
      </w:r>
      <w:r>
        <w:rPr>
          <w:sz w:val="28"/>
          <w:szCs w:val="28"/>
        </w:rPr>
        <w:t>О. Лукин</w:t>
      </w:r>
    </w:p>
    <w:p w14:paraId="5676A61E" w14:textId="77777777" w:rsidR="00936A29" w:rsidRDefault="00936A29" w:rsidP="00936A29">
      <w:pPr>
        <w:pStyle w:val="ConsPlusNormal"/>
        <w:spacing w:line="360" w:lineRule="atLeast"/>
        <w:rPr>
          <w:sz w:val="28"/>
          <w:szCs w:val="28"/>
        </w:rPr>
        <w:sectPr w:rsidR="00936A29" w:rsidSect="00E03C61">
          <w:headerReference w:type="default" r:id="rId8"/>
          <w:pgSz w:w="11905" w:h="16838" w:code="9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14:paraId="4BC0C7B0" w14:textId="77777777" w:rsidR="00C65A4C" w:rsidRPr="0034789C" w:rsidRDefault="00C65A4C" w:rsidP="00347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4789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3DB9951D" w14:textId="77777777" w:rsidR="00C65A4C" w:rsidRPr="0034789C" w:rsidRDefault="00C65A4C" w:rsidP="00347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4789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39A3BC6" w14:textId="77777777" w:rsidR="00C65A4C" w:rsidRPr="0034789C" w:rsidRDefault="00C65A4C" w:rsidP="003478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4789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F7097F0" w14:textId="0D819387" w:rsidR="007178AB" w:rsidRDefault="007178AB" w:rsidP="007178A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14 ноября 2023 г. № 833</w:t>
      </w:r>
    </w:p>
    <w:p w14:paraId="3BF6057F" w14:textId="77777777" w:rsidR="0034789C" w:rsidRPr="00010EFD" w:rsidRDefault="0034789C" w:rsidP="00347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28D2C9A" w14:textId="7941EC76" w:rsidR="00C65A4C" w:rsidRP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9C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14:paraId="4DE1515A" w14:textId="484DF6F7" w:rsidR="00C65A4C" w:rsidRPr="0034789C" w:rsidRDefault="0034789C" w:rsidP="00347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89C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34789C">
        <w:rPr>
          <w:rFonts w:ascii="Times New Roman" w:hAnsi="Times New Roman" w:cs="Times New Roman"/>
          <w:sz w:val="28"/>
          <w:szCs w:val="28"/>
        </w:rPr>
        <w:t>Содействие занятости</w:t>
      </w:r>
    </w:p>
    <w:p w14:paraId="57FABBF7" w14:textId="414F5CCC" w:rsidR="00C65A4C" w:rsidRPr="0034789C" w:rsidRDefault="0034789C" w:rsidP="00347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89C">
        <w:rPr>
          <w:rFonts w:ascii="Times New Roman" w:hAnsi="Times New Roman" w:cs="Times New Roman"/>
          <w:sz w:val="28"/>
          <w:szCs w:val="28"/>
        </w:rPr>
        <w:t>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4909DD81" w14:textId="77777777" w:rsidR="00C65A4C" w:rsidRP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570CC" w14:textId="77777777" w:rsidR="00C65A4C" w:rsidRP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789C">
        <w:rPr>
          <w:rFonts w:ascii="Times New Roman" w:hAnsi="Times New Roman" w:cs="Times New Roman"/>
          <w:sz w:val="24"/>
          <w:szCs w:val="28"/>
        </w:rPr>
        <w:t>П А С П О Р Т</w:t>
      </w:r>
    </w:p>
    <w:p w14:paraId="73E2C5C7" w14:textId="77777777" w:rsid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789C">
        <w:rPr>
          <w:rFonts w:ascii="Times New Roman" w:hAnsi="Times New Roman" w:cs="Times New Roman"/>
          <w:sz w:val="24"/>
          <w:szCs w:val="28"/>
        </w:rPr>
        <w:t xml:space="preserve">государственной программы Республики </w:t>
      </w:r>
    </w:p>
    <w:p w14:paraId="16B046CA" w14:textId="6D8A5D28" w:rsid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789C">
        <w:rPr>
          <w:rFonts w:ascii="Times New Roman" w:hAnsi="Times New Roman" w:cs="Times New Roman"/>
          <w:sz w:val="24"/>
          <w:szCs w:val="28"/>
        </w:rPr>
        <w:t>Тыва</w:t>
      </w:r>
      <w:r w:rsidR="0034789C">
        <w:rPr>
          <w:rFonts w:ascii="Times New Roman" w:hAnsi="Times New Roman" w:cs="Times New Roman"/>
          <w:sz w:val="24"/>
          <w:szCs w:val="28"/>
        </w:rPr>
        <w:t xml:space="preserve"> </w:t>
      </w:r>
      <w:r w:rsidR="000C42F0">
        <w:rPr>
          <w:rFonts w:ascii="Times New Roman" w:hAnsi="Times New Roman" w:cs="Times New Roman"/>
          <w:sz w:val="24"/>
          <w:szCs w:val="28"/>
        </w:rPr>
        <w:t>«</w:t>
      </w:r>
      <w:r w:rsidRPr="0034789C">
        <w:rPr>
          <w:rFonts w:ascii="Times New Roman" w:hAnsi="Times New Roman" w:cs="Times New Roman"/>
          <w:sz w:val="24"/>
          <w:szCs w:val="28"/>
        </w:rPr>
        <w:t xml:space="preserve">Содействие занятости населения </w:t>
      </w:r>
    </w:p>
    <w:p w14:paraId="352CA106" w14:textId="492441B0" w:rsidR="00C65A4C" w:rsidRP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789C">
        <w:rPr>
          <w:rFonts w:ascii="Times New Roman" w:hAnsi="Times New Roman" w:cs="Times New Roman"/>
          <w:sz w:val="24"/>
          <w:szCs w:val="28"/>
        </w:rPr>
        <w:t>в Республике Тыва</w:t>
      </w:r>
      <w:r w:rsidR="000C42F0">
        <w:rPr>
          <w:rFonts w:ascii="Times New Roman" w:hAnsi="Times New Roman" w:cs="Times New Roman"/>
          <w:sz w:val="24"/>
          <w:szCs w:val="28"/>
        </w:rPr>
        <w:t>»</w:t>
      </w:r>
      <w:r w:rsidR="0034789C">
        <w:rPr>
          <w:rFonts w:ascii="Times New Roman" w:hAnsi="Times New Roman" w:cs="Times New Roman"/>
          <w:sz w:val="24"/>
          <w:szCs w:val="28"/>
        </w:rPr>
        <w:t xml:space="preserve"> </w:t>
      </w:r>
      <w:r w:rsidRPr="0034789C"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14:paraId="0C2A456A" w14:textId="77777777" w:rsidR="00C65A4C" w:rsidRPr="0034789C" w:rsidRDefault="00C65A4C" w:rsidP="00347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425"/>
        <w:gridCol w:w="6564"/>
      </w:tblGrid>
      <w:tr w:rsidR="0034789C" w:rsidRPr="0034789C" w14:paraId="0B2E6B69" w14:textId="77777777" w:rsidTr="00252FAF">
        <w:trPr>
          <w:jc w:val="center"/>
        </w:trPr>
        <w:tc>
          <w:tcPr>
            <w:tcW w:w="3034" w:type="dxa"/>
          </w:tcPr>
          <w:p w14:paraId="4CB5AC01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425" w:type="dxa"/>
          </w:tcPr>
          <w:p w14:paraId="62093180" w14:textId="60D6B9E4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0C1B5D38" w14:textId="1DBE5C86" w:rsidR="0034789C" w:rsidRDefault="00C631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789C"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Сарыглар О.Д. </w:t>
            </w:r>
          </w:p>
          <w:p w14:paraId="70947A8D" w14:textId="3848F5C4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36341F09" w14:textId="77777777" w:rsidTr="00252FAF">
        <w:trPr>
          <w:jc w:val="center"/>
        </w:trPr>
        <w:tc>
          <w:tcPr>
            <w:tcW w:w="3034" w:type="dxa"/>
          </w:tcPr>
          <w:p w14:paraId="0EDB5C1C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тель Программы </w:t>
            </w:r>
          </w:p>
        </w:tc>
        <w:tc>
          <w:tcPr>
            <w:tcW w:w="425" w:type="dxa"/>
          </w:tcPr>
          <w:p w14:paraId="08C716FB" w14:textId="28A63C11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10D3EA0A" w14:textId="77777777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10696428" w14:textId="15BCD86A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4CB6479B" w14:textId="77777777" w:rsidTr="00252FAF">
        <w:trPr>
          <w:jc w:val="center"/>
        </w:trPr>
        <w:tc>
          <w:tcPr>
            <w:tcW w:w="3034" w:type="dxa"/>
          </w:tcPr>
          <w:p w14:paraId="08976135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5" w:type="dxa"/>
          </w:tcPr>
          <w:p w14:paraId="3B77369D" w14:textId="0C5B22A8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4B66344F" w14:textId="5AD59CAD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252FA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Республики Тыва,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го самоуправления муниципальных районов и го</w:t>
            </w:r>
            <w:r w:rsidR="00252FAF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 Республики Тыва,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подведомственное Министерству труда и социальной политики Республики Тыва госуда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ные отделения кожуунов</w:t>
            </w:r>
          </w:p>
          <w:p w14:paraId="66510193" w14:textId="6D07481B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07713A71" w14:textId="77777777" w:rsidTr="00252FAF">
        <w:trPr>
          <w:jc w:val="center"/>
        </w:trPr>
        <w:tc>
          <w:tcPr>
            <w:tcW w:w="3034" w:type="dxa"/>
          </w:tcPr>
          <w:p w14:paraId="07E5F209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5A5C11B6" w14:textId="1F4D4FA4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1B82E5E4" w14:textId="334FDB96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FD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1A852" w14:textId="77777777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07BA0C29" w14:textId="77777777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4E19A3E1" w14:textId="77777777" w:rsidTr="00252FAF">
        <w:trPr>
          <w:jc w:val="center"/>
        </w:trPr>
        <w:tc>
          <w:tcPr>
            <w:tcW w:w="3034" w:type="dxa"/>
          </w:tcPr>
          <w:p w14:paraId="1DDBC7B6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25" w:type="dxa"/>
          </w:tcPr>
          <w:p w14:paraId="08463865" w14:textId="73F4FA6D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13894F9C" w14:textId="19205414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в области охраны труда;</w:t>
            </w:r>
          </w:p>
          <w:p w14:paraId="15BFD9E2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2) обеспечение государственных гарантий в области соде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ствия занятости населения;</w:t>
            </w:r>
          </w:p>
          <w:p w14:paraId="7C166E24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3) снижение доли лиц с доходами ниже прожиточного мин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мума и оказание мер социальной поддержки граждан;</w:t>
            </w:r>
          </w:p>
          <w:p w14:paraId="038C6061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4) принятие мер по снижению напряженности на рынке;</w:t>
            </w:r>
          </w:p>
          <w:p w14:paraId="3B5A221C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5) уменьшение уровня безработицы за счет:</w:t>
            </w:r>
          </w:p>
          <w:p w14:paraId="7A1EFBAF" w14:textId="4E8CAF4D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10EFD">
              <w:rPr>
                <w:rFonts w:ascii="Times New Roman" w:hAnsi="Times New Roman" w:cs="Times New Roman"/>
                <w:sz w:val="24"/>
                <w:szCs w:val="24"/>
              </w:rPr>
              <w:t xml:space="preserve">ации общественных работ граждан,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ных в органах службы занятости в целях поиска подходящей работы, включая безработных граждан;</w:t>
            </w:r>
          </w:p>
          <w:p w14:paraId="11AA51C7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организации временного трудоустройства несовершенноле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них граждан в возрасте от 14 до 18 лет;</w:t>
            </w:r>
          </w:p>
          <w:p w14:paraId="4E0FF3AB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организации временного трудоустройства безработных гра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дан в возрасте от 18 до 25 лет, имеющих среднее професси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и ищущих работу впервые;</w:t>
            </w:r>
          </w:p>
          <w:p w14:paraId="5503BFAF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трудоустройства инвалидов молодого возраста;</w:t>
            </w:r>
          </w:p>
          <w:p w14:paraId="0BDD913E" w14:textId="0A151DDA" w:rsidR="00010EFD" w:rsidRPr="0034789C" w:rsidRDefault="0034789C" w:rsidP="00010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6) сокращение времени состояния на учете </w:t>
            </w:r>
            <w:r w:rsidR="00010EFD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безр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ботного</w:t>
            </w:r>
            <w:r w:rsidR="00010E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</w:p>
        </w:tc>
      </w:tr>
      <w:tr w:rsidR="0034789C" w:rsidRPr="0034789C" w14:paraId="60C06FE4" w14:textId="77777777" w:rsidTr="00252FAF">
        <w:trPr>
          <w:jc w:val="center"/>
        </w:trPr>
        <w:tc>
          <w:tcPr>
            <w:tcW w:w="3034" w:type="dxa"/>
          </w:tcPr>
          <w:p w14:paraId="48B0DCF5" w14:textId="3ADEA2B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425" w:type="dxa"/>
          </w:tcPr>
          <w:p w14:paraId="332EE7A6" w14:textId="18381C1D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44198443" w14:textId="08EE25DB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1) улучшение условий и охраны труда у работодателей, сн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жение уровня производственного травматизма и професси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нальной заболеваемости; </w:t>
            </w:r>
          </w:p>
          <w:p w14:paraId="21F3CF57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2) осуществление государственной политики в сфере занят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сти населения;</w:t>
            </w:r>
          </w:p>
          <w:p w14:paraId="13D321AA" w14:textId="77777777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3) оказание социальной поддержки гражданам</w:t>
            </w:r>
          </w:p>
          <w:p w14:paraId="2165FDA5" w14:textId="77777777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6B7F98FA" w14:textId="77777777" w:rsidTr="00252FAF">
        <w:trPr>
          <w:jc w:val="center"/>
        </w:trPr>
        <w:tc>
          <w:tcPr>
            <w:tcW w:w="3034" w:type="dxa"/>
          </w:tcPr>
          <w:p w14:paraId="51916C92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425" w:type="dxa"/>
          </w:tcPr>
          <w:p w14:paraId="3A3FF3EF" w14:textId="3B9B4965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52FF08B6" w14:textId="14BD0D56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Ре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FE08A2" w14:textId="275BCF15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Снижение напряженности на рынке труда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9DF283" w14:textId="12B81295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D6641" w14:textId="33B3F8A0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безр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ботных граждан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89D37" w14:textId="485D8C20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центров занят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BF425D" w14:textId="62CFDC1F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 молодого во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раста при трудоустройстве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B3F30A" w14:textId="77777777" w:rsidR="00252FAF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34789C" w14:paraId="51DBBB46" w14:textId="77777777" w:rsidTr="00252FAF">
        <w:trPr>
          <w:jc w:val="center"/>
        </w:trPr>
        <w:tc>
          <w:tcPr>
            <w:tcW w:w="3034" w:type="dxa"/>
          </w:tcPr>
          <w:p w14:paraId="191CA090" w14:textId="77777777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" w:type="dxa"/>
          </w:tcPr>
          <w:p w14:paraId="73A74432" w14:textId="4F5B7EC2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7A4883F5" w14:textId="7E7032C6" w:rsidR="0034789C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789C" w:rsidRPr="0034789C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будет осуществляться за счет средств федерального, республиканского бюджетов и вн</w:t>
            </w:r>
            <w:r w:rsidR="0034789C" w:rsidRPr="00347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789C" w:rsidRPr="0034789C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источников.</w:t>
            </w:r>
          </w:p>
          <w:p w14:paraId="4AFB516E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3 929 992,5 тыс. рублей, в том числе:</w:t>
            </w:r>
          </w:p>
          <w:p w14:paraId="266FB384" w14:textId="3732D2A6" w:rsidR="0034789C" w:rsidRPr="0034789C" w:rsidRDefault="00252FAF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34789C" w:rsidRPr="0034789C">
              <w:rPr>
                <w:rFonts w:ascii="Times New Roman" w:hAnsi="Times New Roman" w:cs="Times New Roman"/>
                <w:sz w:val="24"/>
                <w:szCs w:val="24"/>
              </w:rPr>
              <w:t>– 501 983,8 тыс. рублей;</w:t>
            </w:r>
          </w:p>
          <w:p w14:paraId="26469E87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2025 году – 529 722,2 тыс. рублей;</w:t>
            </w:r>
          </w:p>
          <w:p w14:paraId="7E3C7722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2026 году – 556 811,9 тыс. рублей;</w:t>
            </w:r>
          </w:p>
          <w:p w14:paraId="70B3483D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2027 году – 554 851,4 тыс. рублей;</w:t>
            </w:r>
          </w:p>
          <w:p w14:paraId="28E733CA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2028 году – 574 702,0 тыс. рублей;</w:t>
            </w:r>
          </w:p>
          <w:p w14:paraId="48BA87F3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2029 году – 595 287,2 тыс. рублей;</w:t>
            </w:r>
          </w:p>
          <w:p w14:paraId="36FE5EA1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2030 году – 616 634,0 тыс. рублей.</w:t>
            </w:r>
          </w:p>
          <w:p w14:paraId="578108CC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та составляет 2 409 358,3 тыс. рублей, в том числе:</w:t>
            </w:r>
          </w:p>
          <w:p w14:paraId="0C3B70CD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2024 году – 312 498,4 тыс. рублей;</w:t>
            </w:r>
          </w:p>
          <w:p w14:paraId="5F631128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2025 году – 328 536,6 тыс. рублей;</w:t>
            </w:r>
          </w:p>
          <w:p w14:paraId="76961D92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2026 году – 345 457,0 тыс. рублей;</w:t>
            </w:r>
          </w:p>
          <w:p w14:paraId="77F95569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2027 году – 336 571,8 тыс. рублей;</w:t>
            </w:r>
          </w:p>
          <w:p w14:paraId="334E8239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2028 году – 349 025,0 тыс. рублей;</w:t>
            </w:r>
          </w:p>
          <w:p w14:paraId="65E69FE5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2029 году – 361 938,9 тыс. рублей;</w:t>
            </w:r>
          </w:p>
          <w:p w14:paraId="5B90F034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2030 году – 375 330,6 тыс. рублей.</w:t>
            </w:r>
          </w:p>
          <w:p w14:paraId="625BD6D3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Республики Тыва составляет 1 520 634,1 тыс. ру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14:paraId="784D57FB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2024 году – 189 485,4 тыс. рублей;</w:t>
            </w:r>
          </w:p>
          <w:p w14:paraId="4A3537A3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2025 году – 201 185,5 тыс. рублей;</w:t>
            </w:r>
          </w:p>
          <w:p w14:paraId="76A44100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2026 году – 211 354,9 тыс. рублей;</w:t>
            </w:r>
          </w:p>
          <w:p w14:paraId="165EA692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2027 году – 218 279,6 тыс. рублей;</w:t>
            </w:r>
          </w:p>
          <w:p w14:paraId="4828F566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2028 году – 225 677,1 тыс. рублей;</w:t>
            </w:r>
          </w:p>
          <w:p w14:paraId="665B1308" w14:textId="77777777" w:rsidR="0034789C" w:rsidRP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в 2029 году – 233 348,3 тыс. рублей;</w:t>
            </w:r>
          </w:p>
          <w:p w14:paraId="36CC4C0A" w14:textId="77777777" w:rsidR="0034789C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241 303,3 </w:t>
            </w:r>
            <w:r w:rsidR="00120AD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EF616F6" w14:textId="676207A6" w:rsidR="00120AD3" w:rsidRPr="0034789C" w:rsidRDefault="00120AD3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9C" w:rsidRPr="00120AD3" w14:paraId="76DD8E35" w14:textId="77777777" w:rsidTr="00252FAF">
        <w:trPr>
          <w:jc w:val="center"/>
        </w:trPr>
        <w:tc>
          <w:tcPr>
            <w:tcW w:w="3034" w:type="dxa"/>
          </w:tcPr>
          <w:p w14:paraId="75AC5973" w14:textId="5592D64D" w:rsidR="0034789C" w:rsidRPr="0034789C" w:rsidRDefault="0034789C" w:rsidP="0034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лями развития Российской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Федерации/</w:t>
            </w:r>
            <w:r w:rsidR="0012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ной программой Росси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12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89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программой </w:t>
            </w:r>
          </w:p>
        </w:tc>
        <w:tc>
          <w:tcPr>
            <w:tcW w:w="425" w:type="dxa"/>
          </w:tcPr>
          <w:p w14:paraId="026D419F" w14:textId="041AB4DE" w:rsidR="0034789C" w:rsidRPr="0034789C" w:rsidRDefault="0034789C" w:rsidP="0034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564" w:type="dxa"/>
          </w:tcPr>
          <w:p w14:paraId="6FF075A1" w14:textId="046F35C9" w:rsidR="0034789C" w:rsidRPr="00120AD3" w:rsidRDefault="0034789C" w:rsidP="002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</w:t>
            </w:r>
            <w:r w:rsidR="00120AD3" w:rsidRPr="00120AD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120AD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20AD3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2CA576AC" w14:textId="77777777" w:rsidR="00C65A4C" w:rsidRPr="00120AD3" w:rsidRDefault="00C65A4C" w:rsidP="00120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68238" w14:textId="77777777" w:rsidR="00C65A4C" w:rsidRPr="00120AD3" w:rsidRDefault="00C65A4C" w:rsidP="00120AD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Обоснование проблемы, анализ ее исходного состояния</w:t>
      </w:r>
    </w:p>
    <w:p w14:paraId="747E8119" w14:textId="77777777" w:rsidR="00C65A4C" w:rsidRPr="00120AD3" w:rsidRDefault="00C65A4C" w:rsidP="00120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B855B" w14:textId="556A7E63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Статьей 7 Конституции Российской Федерации закреплено, что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</w:t>
      </w:r>
      <w:r w:rsidR="00120AD3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7D5D8" w14:textId="6418EC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В своем Послании Президент России В.В. Путин обозначил, что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Решение 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мографических проблем, рост продолжительности жизни, снижение смертности прямо связаны с преодолением бедности... В России в 2000 году за ее чертой нах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дилось более 40 миллионов человек. Сейчас </w:t>
      </w:r>
      <w:r w:rsidR="00010EFD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около 19 миллионов, но и это сли</w:t>
      </w:r>
      <w:r w:rsidRPr="00120AD3">
        <w:rPr>
          <w:rFonts w:ascii="Times New Roman" w:eastAsia="Calibri" w:hAnsi="Times New Roman" w:cs="Times New Roman"/>
          <w:sz w:val="28"/>
          <w:szCs w:val="28"/>
        </w:rPr>
        <w:t>ш</w:t>
      </w:r>
      <w:r w:rsidRPr="00120AD3">
        <w:rPr>
          <w:rFonts w:ascii="Times New Roman" w:eastAsia="Calibri" w:hAnsi="Times New Roman" w:cs="Times New Roman"/>
          <w:sz w:val="28"/>
          <w:szCs w:val="28"/>
        </w:rPr>
        <w:t>ком много...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C37485" w14:textId="11E7A925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Одной из национальных целей и стратегических задач развития Российской Федерации Президент своим Указом от 7 мая 2018 г. № 204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определил для всех органов государственной власти снижение в два раза уровня бедности. Это означает, что в 2030 году уровень бедности в республике должен быть снижен до 15 процентов (2022 год – 29,3 процента).</w:t>
      </w:r>
    </w:p>
    <w:p w14:paraId="2659DCDF" w14:textId="7B9E134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Численность постоянного населения Республики Тыва на 1 января 2023 г. 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ставила 337,3 тыс. человек.</w:t>
      </w:r>
    </w:p>
    <w:p w14:paraId="607B2695" w14:textId="2B347902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Показатель рождаемости имеет тенденцию к снижению, тем не менее остается высоким</w:t>
      </w:r>
      <w:r w:rsidR="00010EFD">
        <w:rPr>
          <w:rFonts w:ascii="Times New Roman" w:eastAsia="Calibri" w:hAnsi="Times New Roman" w:cs="Times New Roman"/>
          <w:sz w:val="28"/>
          <w:szCs w:val="28"/>
        </w:rPr>
        <w:t>,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и республика занимает лидирующее место среди регионов Российской Федерации.</w:t>
      </w:r>
    </w:p>
    <w:p w14:paraId="6F841E95" w14:textId="7A5668E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2023 году прогнозируется снижение показателя рождаемости до 17,2 на 1000 населения, тем не менее, к 2026 году планируется достичь показателя 18,0 по базовому варианту с учетом принимаемых мер по увеличению рождаемости, в час</w:t>
      </w:r>
      <w:r w:rsidRPr="00120AD3">
        <w:rPr>
          <w:rFonts w:ascii="Times New Roman" w:eastAsia="Calibri" w:hAnsi="Times New Roman" w:cs="Times New Roman"/>
          <w:sz w:val="28"/>
          <w:szCs w:val="28"/>
        </w:rPr>
        <w:t>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ности, за счет усиления работы по снижению числа абортов.</w:t>
      </w:r>
    </w:p>
    <w:p w14:paraId="3A962F05" w14:textId="6003452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Суммарный коэффициент рождаемости в прогнозном периоде планируется сохранить на уровне 2,5 после снижения с 2,942 в 2021 году до 2,51 в 2022 году, 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нако, превышает в 1,8 раза среднероссийский уровень.</w:t>
      </w:r>
    </w:p>
    <w:p w14:paraId="2E969415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Естественный прирост населения в связи со снижением показателя рождаем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сти ожидается на уровне 8,7 на 1000 населения и далее постепенный рост к 2026 г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ду до 9,8. Ожидаемая продолжительность жизни по итогам 2023 года составит 67,65 лет, а к 2026 году прогнозируется увеличение до 69,0 лет.</w:t>
      </w:r>
    </w:p>
    <w:p w14:paraId="61BBA51F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Прогнозируется увеличение численности населения в 2023 году до 340,8 тыс. человек, в 2025 и 2026 годах до 346,8 и 349,7 тыс. человек, соответственно за счет естественного прироста населения и снижения смертности населения. Смертность населения снизится до 8,5 на 1000 населения в 2023 году и до 8,2 в 2026 году.</w:t>
      </w:r>
    </w:p>
    <w:p w14:paraId="76BA78A4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структуре населения численность пенсионеров в 2023 году составляет 82,2 тыс. человек с увеличением к 2022 году на 6 процентов. Из них численность раб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тающих пенсионеров на 1 января 2023 г., по данным Отделения фонда пенсионного и социального страхования Российской Федерации по Республике Тыва, составила </w:t>
      </w: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>16,4 тыс. человек или 20 процентов от общей численности пенсионеров. Ежегодный прирост числа пенсионеров в республике с 2019 года составит 0,7 тыс. человек и к 2025 году общее количество пенсионеров составит 88,1 тыс. человек.</w:t>
      </w:r>
    </w:p>
    <w:p w14:paraId="6AB3185F" w14:textId="37D5C44A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2019 году количество лиц предпенсионного возраста составляет 5,4 тыс. ч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ловек (2020 год </w:t>
      </w:r>
      <w:r w:rsidR="001B2C2C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5,4 тыс. человек, 2021 год </w:t>
      </w:r>
      <w:r w:rsidR="001B2C2C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6,2 тыс. человек, 2022 год </w:t>
      </w:r>
      <w:r w:rsidR="001B2C2C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5,6 тыс. че</w:t>
      </w:r>
      <w:r w:rsidR="001B2C2C">
        <w:rPr>
          <w:rFonts w:ascii="Times New Roman" w:eastAsia="Calibri" w:hAnsi="Times New Roman" w:cs="Times New Roman"/>
          <w:sz w:val="28"/>
          <w:szCs w:val="28"/>
        </w:rPr>
        <w:t>ловек, 2023 год – 5,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5 тыс. человек и 2024 год </w:t>
      </w:r>
      <w:r w:rsidR="001B2C2C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5,4 тыс. человек).</w:t>
      </w:r>
    </w:p>
    <w:p w14:paraId="73BAEAD2" w14:textId="11E5B59A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Основную часть трудовых ресурсов составляет молодежь. Численность мол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="001B2C2C">
        <w:rPr>
          <w:rFonts w:ascii="Times New Roman" w:eastAsia="Calibri" w:hAnsi="Times New Roman" w:cs="Times New Roman"/>
          <w:sz w:val="28"/>
          <w:szCs w:val="28"/>
        </w:rPr>
        <w:t>дежи в возрасте 15-</w:t>
      </w:r>
      <w:r w:rsidRPr="00120AD3">
        <w:rPr>
          <w:rFonts w:ascii="Times New Roman" w:eastAsia="Calibri" w:hAnsi="Times New Roman" w:cs="Times New Roman"/>
          <w:sz w:val="28"/>
          <w:szCs w:val="28"/>
        </w:rPr>
        <w:t>29 лет составила 68,0 тыс. человек или 20,2 процента от общей численности населения. В структуре населения в возрасте от 15 до 29 лет числе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ность мужчин превышает численность женщин, так, на начало 2023 года в этом во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з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расте проживало 34,0 тыс. молодых людей и 33,9 тыс. девушек. Среди молодежи Республики Тыва большую часть составляли городские жители – 35,3 тыс. человек, сельские жители </w:t>
      </w:r>
      <w:r w:rsidR="001B2C2C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31,4 тыс. человек.</w:t>
      </w:r>
    </w:p>
    <w:p w14:paraId="64CF7339" w14:textId="76A92F12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По данным выборочных обследований рабочей силы, численность заня</w:t>
      </w:r>
      <w:r w:rsidR="001B2C2C">
        <w:rPr>
          <w:rFonts w:ascii="Times New Roman" w:eastAsia="Calibri" w:hAnsi="Times New Roman" w:cs="Times New Roman"/>
          <w:sz w:val="28"/>
          <w:szCs w:val="28"/>
        </w:rPr>
        <w:t>того населения в возрасте 15-</w:t>
      </w:r>
      <w:r w:rsidRPr="00120AD3">
        <w:rPr>
          <w:rFonts w:ascii="Times New Roman" w:eastAsia="Calibri" w:hAnsi="Times New Roman" w:cs="Times New Roman"/>
          <w:sz w:val="28"/>
          <w:szCs w:val="28"/>
        </w:rPr>
        <w:t>29 лет составила 21,6 тыс. человек или 18,4 процента от общей численности занятого населения в Республике Тыва.</w:t>
      </w:r>
    </w:p>
    <w:p w14:paraId="05843225" w14:textId="22C8A341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1B2C2C"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полугодия 2023 г</w:t>
      </w:r>
      <w:r w:rsidR="001B2C2C">
        <w:rPr>
          <w:rFonts w:ascii="Times New Roman" w:eastAsia="Calibri" w:hAnsi="Times New Roman" w:cs="Times New Roman"/>
          <w:sz w:val="28"/>
          <w:szCs w:val="28"/>
        </w:rPr>
        <w:t>ода</w:t>
      </w:r>
      <w:r w:rsidR="00C27D5A">
        <w:rPr>
          <w:rFonts w:ascii="Times New Roman" w:eastAsia="Calibri" w:hAnsi="Times New Roman" w:cs="Times New Roman"/>
          <w:sz w:val="28"/>
          <w:szCs w:val="28"/>
        </w:rPr>
        <w:t xml:space="preserve"> было признан</w:t>
      </w:r>
      <w:r w:rsidRPr="00120AD3">
        <w:rPr>
          <w:rFonts w:ascii="Times New Roman" w:eastAsia="Calibri" w:hAnsi="Times New Roman" w:cs="Times New Roman"/>
          <w:sz w:val="28"/>
          <w:szCs w:val="28"/>
        </w:rPr>
        <w:t>о безработными 1719 трудоспособных граждан в возрасте от 16 до 29 лет, что составляет 3,4</w:t>
      </w:r>
      <w:r w:rsidR="001B2C2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от числа экономически активного населения республики.</w:t>
      </w:r>
    </w:p>
    <w:p w14:paraId="3B846027" w14:textId="35E71C75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Если уровень занятости населения в Российской Федерации в 2022 году сост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вил 59,8 процента, в Сибирском федеральном округе – 58,2 процента, в Новосиби</w:t>
      </w:r>
      <w:r w:rsidRPr="00120AD3">
        <w:rPr>
          <w:rFonts w:ascii="Times New Roman" w:eastAsia="Calibri" w:hAnsi="Times New Roman" w:cs="Times New Roman"/>
          <w:sz w:val="28"/>
          <w:szCs w:val="28"/>
        </w:rPr>
        <w:t>р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ской области – 58,4 процента, то в республике по итогам 2022 года </w:t>
      </w:r>
      <w:r w:rsidR="00F81A40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52,4 процента, что больше 2021 года на 3,6 процента. По сравнению со средним показателем Ро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сийской Федерации уровень ниже на 7,4 процента, Сибирским федеральным окр</w:t>
      </w:r>
      <w:r w:rsidRPr="00120AD3">
        <w:rPr>
          <w:rFonts w:ascii="Times New Roman" w:eastAsia="Calibri" w:hAnsi="Times New Roman" w:cs="Times New Roman"/>
          <w:sz w:val="28"/>
          <w:szCs w:val="28"/>
        </w:rPr>
        <w:t>у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гом </w:t>
      </w:r>
      <w:r w:rsidR="00F81A40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 5,8</w:t>
      </w:r>
      <w:r w:rsidR="00C27D5A">
        <w:rPr>
          <w:rFonts w:ascii="Times New Roman" w:eastAsia="Calibri" w:hAnsi="Times New Roman" w:cs="Times New Roman"/>
          <w:sz w:val="28"/>
          <w:szCs w:val="28"/>
        </w:rPr>
        <w:t>,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областью </w:t>
      </w:r>
      <w:r w:rsidR="00F81A40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 6,0 процент</w:t>
      </w:r>
      <w:r w:rsidR="00C27D5A">
        <w:rPr>
          <w:rFonts w:ascii="Times New Roman" w:eastAsia="Calibri" w:hAnsi="Times New Roman" w:cs="Times New Roman"/>
          <w:sz w:val="28"/>
          <w:szCs w:val="28"/>
        </w:rPr>
        <w:t>ов</w:t>
      </w:r>
      <w:r w:rsidRPr="00120A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69802C" w14:textId="0E9A891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По сравнению с республиками, входящими в Сибирский федеральный округ, высокий уровень занятости наб</w:t>
      </w:r>
      <w:r w:rsidR="00F81A40">
        <w:rPr>
          <w:rFonts w:ascii="Times New Roman" w:eastAsia="Calibri" w:hAnsi="Times New Roman" w:cs="Times New Roman"/>
          <w:sz w:val="28"/>
          <w:szCs w:val="28"/>
        </w:rPr>
        <w:t>людается в Омской области – 60,</w:t>
      </w:r>
      <w:r w:rsidRPr="00120AD3">
        <w:rPr>
          <w:rFonts w:ascii="Times New Roman" w:eastAsia="Calibri" w:hAnsi="Times New Roman" w:cs="Times New Roman"/>
          <w:sz w:val="28"/>
          <w:szCs w:val="28"/>
        </w:rPr>
        <w:t>1 процента, что в</w:t>
      </w:r>
      <w:r w:rsidRPr="00120AD3">
        <w:rPr>
          <w:rFonts w:ascii="Times New Roman" w:eastAsia="Calibri" w:hAnsi="Times New Roman" w:cs="Times New Roman"/>
          <w:sz w:val="28"/>
          <w:szCs w:val="28"/>
        </w:rPr>
        <w:t>ы</w:t>
      </w:r>
      <w:r w:rsidRPr="00120AD3">
        <w:rPr>
          <w:rFonts w:ascii="Times New Roman" w:eastAsia="Calibri" w:hAnsi="Times New Roman" w:cs="Times New Roman"/>
          <w:sz w:val="28"/>
          <w:szCs w:val="28"/>
        </w:rPr>
        <w:t>ше показателя Республики Тыва на 7,7 процента.</w:t>
      </w:r>
    </w:p>
    <w:p w14:paraId="4A67072D" w14:textId="7E3B7936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Согласно данным Росстата</w:t>
      </w:r>
      <w:r w:rsidR="00C27D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по итогам выборочного обследования рабочей с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лы за ноябрь 2022 года на региональном рынке труда сложилась следующая ситу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ция:</w:t>
      </w:r>
    </w:p>
    <w:p w14:paraId="6D8B3877" w14:textId="43E9F34D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уровень общей безработицы составил 8 </w:t>
      </w:r>
      <w:r w:rsidR="00F81A40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с уменьшением на 3,3 пр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центных пункта по сравнению с показателями аналогичного периода прошлого года (2021 год –</w:t>
      </w:r>
      <w:r w:rsidR="00F81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11,3</w:t>
      </w:r>
      <w:r w:rsidR="00F81A40" w:rsidRPr="00F81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A40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), по РФ – 3,9</w:t>
      </w:r>
      <w:r w:rsidR="00F81A40" w:rsidRPr="00F81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A40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, по СФО</w:t>
      </w:r>
      <w:r w:rsidR="00F81A4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F81A40" w:rsidRPr="00F81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A40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120AD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тале 2021 г</w:t>
      </w:r>
      <w:r w:rsidR="00F81A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данный показатель достигал отметки 18</w:t>
      </w:r>
      <w:r w:rsidR="00F81A40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021562" w14:textId="77777777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общая численность безработных граждан (по Международной организации труда) составила 10,5 тыс. человек со снижением на 3 тыс. человек по сравнению с показателями аналогичного периода прошлого года (2021 год – 13,5 тыс. человек);</w:t>
      </w:r>
    </w:p>
    <w:p w14:paraId="17FB16AA" w14:textId="047AF26F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численность официально зарегистрированных безработных граждан на 1 я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варя 2023 г. составила 6034 человек, что меньше 4917 человек по сравнению с пок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зателями на 1 января 2022 г. (10951 человек) или снижение на 45 </w:t>
      </w:r>
      <w:r w:rsidR="001C35D9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A124DE" w14:textId="7AB59FB1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уровень зарегистрированной безработицы по итогам 2023 года составил 4,5 </w:t>
      </w:r>
      <w:r w:rsidR="001C35D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с уменьшением на 3,9 процентных пункта по сравнению с показателями на 1 января 2022 г. (8,4</w:t>
      </w:r>
      <w:r w:rsidR="001C35D9" w:rsidRPr="001C3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5D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F101976" w14:textId="5CC5A2CD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2022 год всего в органы </w:t>
      </w:r>
      <w:r w:rsidR="00C27D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лужбы занятости населения республики обрат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лись 31371 человек с уменьшением на 2,9</w:t>
      </w:r>
      <w:r w:rsidR="001C35D9" w:rsidRPr="001C3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5D9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или на 949 человек по сравн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нию с данными за 2021 год (32 320 чел.). Это 25 </w:t>
      </w:r>
      <w:r w:rsidR="001C35D9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от экономически акти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ного населения в возрасте от 15 до 72 лет (132,4 тыс. чел</w:t>
      </w:r>
      <w:r w:rsidR="001C35D9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7ADA246" w14:textId="6E0C608D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За 2022 год в поиске подходящей работы (ищущими работу) обратилось 18 302 чел., на 12</w:t>
      </w:r>
      <w:r w:rsidR="001C35D9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меньше чем в предыдущем году (2021 год</w:t>
      </w:r>
      <w:r w:rsidR="001C35D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20840).</w:t>
      </w:r>
    </w:p>
    <w:p w14:paraId="0B37528A" w14:textId="77777777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>Из числа обратившихся за содействием в поиске подходящей работы колич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>ство граждан Российской Федерации по отдельным категориям:</w:t>
      </w:r>
    </w:p>
    <w:p w14:paraId="64663C51" w14:textId="107B9BE1" w:rsidR="00C65A4C" w:rsidRPr="00120AD3" w:rsidRDefault="00C65A4C" w:rsidP="00120AD3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граждане предпенсионного возраста </w:t>
      </w:r>
      <w:r w:rsidR="00DE54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0,5 тыс. человек, что меньше уровня 2021 года на 0,2 тыс. человек (2021 год </w:t>
      </w:r>
      <w:r w:rsidR="00DE54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0AD3">
        <w:rPr>
          <w:rFonts w:ascii="Times New Roman" w:eastAsia="Times New Roman" w:hAnsi="Times New Roman" w:cs="Times New Roman"/>
          <w:sz w:val="28"/>
          <w:szCs w:val="28"/>
        </w:rPr>
        <w:t xml:space="preserve"> 0,7 тыс. человек);</w:t>
      </w:r>
    </w:p>
    <w:p w14:paraId="4124D481" w14:textId="6D504784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граждане в возрасте от 14 до 29 лет </w:t>
      </w:r>
      <w:r w:rsidR="00DE54D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5,8 тыс. человек, что меньше уровня 2021 года на 1,4 тыс. человек (2021 год – 7,2 тыс. человек);</w:t>
      </w:r>
    </w:p>
    <w:p w14:paraId="3CF933FA" w14:textId="61E25C8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граждане, относящиеся к категории инвалидов, </w:t>
      </w:r>
      <w:r w:rsidR="00DE54D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0,3 тыс. человек, что ост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лось на уровне 2021 года;</w:t>
      </w:r>
    </w:p>
    <w:p w14:paraId="3F4BD2DD" w14:textId="1DFF235A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уволенные в связи с ликвидацией организации либо сокращением численности или штата работников </w:t>
      </w:r>
      <w:r w:rsidR="00DE54D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0,2 тыс. человек, осталось на уровне 2021 года.</w:t>
      </w:r>
    </w:p>
    <w:p w14:paraId="5AE54858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Количество граждан, ранее не работавших и ищущих работу впервые, сост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вило 5,5 тыс. человек, что меньше уровня прошлого года на 0,8 тыс. человек (2021 год – 6,3 тыс. чел.).</w:t>
      </w:r>
    </w:p>
    <w:p w14:paraId="29152C91" w14:textId="6F7CE59E" w:rsidR="00C65A4C" w:rsidRPr="00120AD3" w:rsidRDefault="00C65A4C" w:rsidP="00120A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Наибольшее количество безработных граждан составл</w:t>
      </w:r>
      <w:r w:rsidR="00DE54D4">
        <w:rPr>
          <w:rFonts w:ascii="Times New Roman" w:eastAsia="Calibri" w:hAnsi="Times New Roman" w:cs="Times New Roman"/>
          <w:sz w:val="28"/>
          <w:szCs w:val="28"/>
        </w:rPr>
        <w:t>яют мужчины – 63,3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 xml:space="preserve">процента, женщины – </w:t>
      </w:r>
      <w:r w:rsidRPr="00120AD3">
        <w:rPr>
          <w:rFonts w:ascii="Times New Roman" w:eastAsia="Calibri" w:hAnsi="Times New Roman" w:cs="Times New Roman"/>
          <w:sz w:val="28"/>
          <w:szCs w:val="28"/>
        </w:rPr>
        <w:t>36,7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>. Средний возраст безработных граждан – 35,3 лет. Основное количество безработных граждан – это граждане от 25-29 лет (20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120AD3">
        <w:rPr>
          <w:rFonts w:ascii="Times New Roman" w:eastAsia="Calibri" w:hAnsi="Times New Roman" w:cs="Times New Roman"/>
          <w:sz w:val="28"/>
          <w:szCs w:val="28"/>
        </w:rPr>
        <w:t>), граждане 30-34 лет (18,9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>), граждане от 35-39 лет (16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</w:t>
      </w:r>
      <w:r w:rsidR="00DE54D4">
        <w:rPr>
          <w:rFonts w:ascii="Times New Roman" w:eastAsia="Calibri" w:hAnsi="Times New Roman" w:cs="Times New Roman"/>
          <w:sz w:val="28"/>
          <w:szCs w:val="28"/>
        </w:rPr>
        <w:t>н</w:t>
      </w:r>
      <w:r w:rsidR="00DE54D4">
        <w:rPr>
          <w:rFonts w:ascii="Times New Roman" w:eastAsia="Calibri" w:hAnsi="Times New Roman" w:cs="Times New Roman"/>
          <w:sz w:val="28"/>
          <w:szCs w:val="28"/>
        </w:rPr>
        <w:t>тов</w:t>
      </w:r>
      <w:r w:rsidRPr="00120AD3">
        <w:rPr>
          <w:rFonts w:ascii="Times New Roman" w:eastAsia="Calibri" w:hAnsi="Times New Roman" w:cs="Times New Roman"/>
          <w:sz w:val="28"/>
          <w:szCs w:val="28"/>
        </w:rPr>
        <w:t>) от общего количества безработных граждан.</w:t>
      </w:r>
    </w:p>
    <w:p w14:paraId="2C5B6CED" w14:textId="196A3B8A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Структура граждан, состоящих на учете в органах службы занятости насел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ния, по уровню образования:</w:t>
      </w:r>
    </w:p>
    <w:p w14:paraId="4A6E870E" w14:textId="410CE5A9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имеют высшее профессиональное образование 15,6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граждан;</w:t>
      </w:r>
    </w:p>
    <w:p w14:paraId="0D3FFE74" w14:textId="66CF713D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среднее профессиональное образование по программе подготовки специал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и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стов среднего звена имеют 33,8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граждан;</w:t>
      </w:r>
    </w:p>
    <w:p w14:paraId="6B115DDD" w14:textId="3EEF8602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среднее общее образование имеют 33,6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граждан;</w:t>
      </w:r>
    </w:p>
    <w:p w14:paraId="144ACA32" w14:textId="6005A67B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основное общее образование имеют 12,1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граждан;</w:t>
      </w:r>
    </w:p>
    <w:p w14:paraId="143B8AA7" w14:textId="58ACAE48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не имеют основного общего образования 4,9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граждан.</w:t>
      </w:r>
    </w:p>
    <w:p w14:paraId="4B42DBC5" w14:textId="00B58CF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Из общего количества безработных граждан не имеют опыта работы – 30,3</w:t>
      </w:r>
      <w:r w:rsidR="00DE54D4" w:rsidRPr="00DE5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4D4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безработных граждан.</w:t>
      </w:r>
    </w:p>
    <w:p w14:paraId="5EF5E9C2" w14:textId="4049780D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Уровень трудоустройства ищущих работу граждан в 2022 году составил 57,9 процента, в аналогичном периоде 2017 года – 50,5 процента. В 2022 году наблюд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ется небольшое увеличение доли граждан, трудоустроенных на постоянные работы, что связано с реализацией ряда первоочередных мер, направленных на улучшение ситуации на рынке труда.</w:t>
      </w:r>
    </w:p>
    <w:p w14:paraId="1B15A579" w14:textId="7FCD3EE4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Республики Тыва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Содействие занят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сти насе</w:t>
      </w:r>
      <w:r w:rsidR="00591C54">
        <w:rPr>
          <w:rFonts w:ascii="Times New Roman" w:eastAsia="Calibri" w:hAnsi="Times New Roman" w:cs="Times New Roman"/>
          <w:sz w:val="28"/>
          <w:szCs w:val="28"/>
        </w:rPr>
        <w:t>ления Республики Тыва на 2020-</w:t>
      </w:r>
      <w:r w:rsidRPr="00120AD3">
        <w:rPr>
          <w:rFonts w:ascii="Times New Roman" w:eastAsia="Calibri" w:hAnsi="Times New Roman" w:cs="Times New Roman"/>
          <w:sz w:val="28"/>
          <w:szCs w:val="28"/>
        </w:rPr>
        <w:t>2024 годы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принимаются меры по легал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и</w:t>
      </w:r>
      <w:r w:rsidRPr="00120AD3">
        <w:rPr>
          <w:rFonts w:ascii="Times New Roman" w:eastAsia="Calibri" w:hAnsi="Times New Roman" w:cs="Times New Roman"/>
          <w:sz w:val="28"/>
          <w:szCs w:val="28"/>
        </w:rPr>
        <w:t>зации трудовых отношений и трудоустройству безработных граждан на постоянные, временные, сезонные рабочие места и на общественные работы.</w:t>
      </w:r>
    </w:p>
    <w:p w14:paraId="2879DF50" w14:textId="206B32E1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</w:t>
      </w:r>
      <w:r w:rsidR="00C27D5A">
        <w:rPr>
          <w:rFonts w:ascii="Times New Roman" w:eastAsia="Calibri" w:hAnsi="Times New Roman" w:cs="Times New Roman"/>
          <w:sz w:val="28"/>
          <w:szCs w:val="28"/>
        </w:rPr>
        <w:t>настоящей П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рограммы центрами занятости населения ежегодно б</w:t>
      </w:r>
      <w:r w:rsidRPr="00120AD3">
        <w:rPr>
          <w:rFonts w:ascii="Times New Roman" w:eastAsia="Calibri" w:hAnsi="Times New Roman" w:cs="Times New Roman"/>
          <w:sz w:val="28"/>
          <w:szCs w:val="28"/>
        </w:rPr>
        <w:t>у</w:t>
      </w:r>
      <w:r w:rsidRPr="00120AD3">
        <w:rPr>
          <w:rFonts w:ascii="Times New Roman" w:eastAsia="Calibri" w:hAnsi="Times New Roman" w:cs="Times New Roman"/>
          <w:sz w:val="28"/>
          <w:szCs w:val="28"/>
        </w:rPr>
        <w:t>д</w:t>
      </w:r>
      <w:r w:rsidR="009901B2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т трудоустроен</w:t>
      </w:r>
      <w:r w:rsidR="009901B2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около 4,0 тыс. безработных граждан на постоянные рабочие 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ста.</w:t>
      </w:r>
    </w:p>
    <w:p w14:paraId="6678B70F" w14:textId="56B2BF5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Республика Тыва включена в перечень пилотных регионов по реализации 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роприятий, направленных на снижение уровня бедности. С 2020 года за счет средств федерального бюджета оказывается государственная социальная помощь на основ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нии социального контракта. Данную финансовую поддержку в рамках социального контракта на открытие собственного дела, а также личного подсобного хозяйства с 2022 года по 2025 год получат свыше 8,0 тыс. граждан (2022 год – 2937 чел., 2023 год – 2937 чел., 2024 год – 2937 чел., 2025 год – 2437 чел.).</w:t>
      </w:r>
    </w:p>
    <w:p w14:paraId="4013A0BA" w14:textId="22623748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целях обеспечения занятости населения и повышения уровня доходов гра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ж</w:t>
      </w:r>
      <w:r w:rsidRPr="00120AD3">
        <w:rPr>
          <w:rFonts w:ascii="Times New Roman" w:eastAsia="Calibri" w:hAnsi="Times New Roman" w:cs="Times New Roman"/>
          <w:sz w:val="28"/>
          <w:szCs w:val="28"/>
        </w:rPr>
        <w:t>дан будут приняты меры по:</w:t>
      </w:r>
    </w:p>
    <w:p w14:paraId="4C09D716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легализации трудовых отношений (ежегодно до 1000 человек);</w:t>
      </w:r>
    </w:p>
    <w:p w14:paraId="308D46D4" w14:textId="4B8B9969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трудоустройству на постоянные и временные рабочие</w:t>
      </w:r>
      <w:r w:rsidR="009901B2">
        <w:rPr>
          <w:rFonts w:ascii="Times New Roman" w:eastAsia="Calibri" w:hAnsi="Times New Roman" w:cs="Times New Roman"/>
          <w:sz w:val="28"/>
          <w:szCs w:val="28"/>
        </w:rPr>
        <w:t xml:space="preserve"> места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(ежегодно около 2000 человек);</w:t>
      </w:r>
    </w:p>
    <w:p w14:paraId="36E2F2B5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заключению социальных контрактов в сфере занятости населения (ежегодно более 2000 человек);</w:t>
      </w:r>
    </w:p>
    <w:p w14:paraId="3B85CC5E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организации профессионального обучения безработных граждан (ежегодно до 700 человек);</w:t>
      </w:r>
    </w:p>
    <w:p w14:paraId="16FDF7FC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найму работодателями безработных граждан с компенсацией затрат на зар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ботную плату.</w:t>
      </w:r>
    </w:p>
    <w:p w14:paraId="281F3D1D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Для обеспечения трудоустройства местных кадров в крупных горнодобыва</w:t>
      </w:r>
      <w:r w:rsidRPr="00120AD3">
        <w:rPr>
          <w:rFonts w:ascii="Times New Roman" w:eastAsia="Calibri" w:hAnsi="Times New Roman" w:cs="Times New Roman"/>
          <w:sz w:val="28"/>
          <w:szCs w:val="28"/>
        </w:rPr>
        <w:t>ю</w:t>
      </w:r>
      <w:r w:rsidRPr="00120AD3">
        <w:rPr>
          <w:rFonts w:ascii="Times New Roman" w:eastAsia="Calibri" w:hAnsi="Times New Roman" w:cs="Times New Roman"/>
          <w:sz w:val="28"/>
          <w:szCs w:val="28"/>
        </w:rPr>
        <w:t>щих компаниях, осуществляющих деятельность в республике:</w:t>
      </w:r>
    </w:p>
    <w:p w14:paraId="51784EB6" w14:textId="07EA1FB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продолжится дооснащение и укрепление учебных площадок СПО, включая приобретение современн</w:t>
      </w:r>
      <w:r w:rsidR="009901B2">
        <w:rPr>
          <w:rFonts w:ascii="Times New Roman" w:eastAsia="Calibri" w:hAnsi="Times New Roman" w:cs="Times New Roman"/>
          <w:sz w:val="28"/>
          <w:szCs w:val="28"/>
        </w:rPr>
        <w:t>ого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9901B2">
        <w:rPr>
          <w:rFonts w:ascii="Times New Roman" w:eastAsia="Calibri" w:hAnsi="Times New Roman" w:cs="Times New Roman"/>
          <w:sz w:val="28"/>
          <w:szCs w:val="28"/>
        </w:rPr>
        <w:t>я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обучения и эффекти</w:t>
      </w:r>
      <w:r w:rsidRPr="00120AD3">
        <w:rPr>
          <w:rFonts w:ascii="Times New Roman" w:eastAsia="Calibri" w:hAnsi="Times New Roman" w:cs="Times New Roman"/>
          <w:sz w:val="28"/>
          <w:szCs w:val="28"/>
        </w:rPr>
        <w:t>в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ной организации процесса обучения;</w:t>
      </w:r>
    </w:p>
    <w:p w14:paraId="0F707968" w14:textId="497B36E1" w:rsidR="00C65A4C" w:rsidRPr="00120AD3" w:rsidRDefault="009901B2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="00C65A4C" w:rsidRPr="00120AD3">
        <w:rPr>
          <w:rFonts w:ascii="Times New Roman" w:eastAsia="Calibri" w:hAnsi="Times New Roman" w:cs="Times New Roman"/>
          <w:sz w:val="28"/>
          <w:szCs w:val="28"/>
        </w:rPr>
        <w:t>заключен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65A4C" w:rsidRPr="00120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A4C" w:rsidRPr="00120AD3">
        <w:rPr>
          <w:rFonts w:ascii="Times New Roman" w:eastAsia="Calibri" w:hAnsi="Times New Roman" w:cs="Times New Roman"/>
          <w:sz w:val="28"/>
          <w:szCs w:val="28"/>
        </w:rPr>
        <w:t>средними профессиональными образовательн</w:t>
      </w:r>
      <w:r w:rsidR="00C65A4C" w:rsidRPr="00120AD3">
        <w:rPr>
          <w:rFonts w:ascii="Times New Roman" w:eastAsia="Calibri" w:hAnsi="Times New Roman" w:cs="Times New Roman"/>
          <w:sz w:val="28"/>
          <w:szCs w:val="28"/>
        </w:rPr>
        <w:t>ы</w:t>
      </w:r>
      <w:r w:rsidR="00C65A4C" w:rsidRPr="00120AD3">
        <w:rPr>
          <w:rFonts w:ascii="Times New Roman" w:eastAsia="Calibri" w:hAnsi="Times New Roman" w:cs="Times New Roman"/>
          <w:sz w:val="28"/>
          <w:szCs w:val="28"/>
        </w:rPr>
        <w:t>ми организациями с крупными работодателями о прохождении производственной практики студентов на площадке будущих работодателей.</w:t>
      </w:r>
    </w:p>
    <w:p w14:paraId="68EE43B9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результате реализации всех вышеуказанных мероприятий к 2026 году пл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нируется трудоустроить 14,1 тыс. человек.</w:t>
      </w:r>
    </w:p>
    <w:p w14:paraId="17A91236" w14:textId="1FFA933F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Прогнозируется снижение уровня общей безработицы с 9,5 процент</w:t>
      </w:r>
      <w:r w:rsidR="009901B2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в 2022 году до 7,5 процент</w:t>
      </w:r>
      <w:r w:rsidR="009901B2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к 2026 году по базовому варианту, то есть снижение на 2 пр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центных пункта, общая численность безработных граждан снизится на 22 процента.</w:t>
      </w:r>
    </w:p>
    <w:p w14:paraId="4C2C5AB6" w14:textId="7817E25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консервативном варианте прогнозируется незначительное увеличение бе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з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работных (с 11,3 тыс. чел</w:t>
      </w:r>
      <w:r w:rsidR="00591C54">
        <w:rPr>
          <w:rFonts w:ascii="Times New Roman" w:eastAsia="Calibri" w:hAnsi="Times New Roman" w:cs="Times New Roman"/>
          <w:sz w:val="28"/>
          <w:szCs w:val="28"/>
        </w:rPr>
        <w:t>овек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в 2024 году до 10,8 тыс. чел</w:t>
      </w:r>
      <w:r w:rsidR="00C953A4">
        <w:rPr>
          <w:rFonts w:ascii="Times New Roman" w:eastAsia="Calibri" w:hAnsi="Times New Roman" w:cs="Times New Roman"/>
          <w:sz w:val="28"/>
          <w:szCs w:val="28"/>
        </w:rPr>
        <w:t>овек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в 2025 году), учит</w:t>
      </w:r>
      <w:r w:rsidRPr="00120AD3">
        <w:rPr>
          <w:rFonts w:ascii="Times New Roman" w:eastAsia="Calibri" w:hAnsi="Times New Roman" w:cs="Times New Roman"/>
          <w:sz w:val="28"/>
          <w:szCs w:val="28"/>
        </w:rPr>
        <w:t>ы</w:t>
      </w:r>
      <w:r w:rsidRPr="00120AD3">
        <w:rPr>
          <w:rFonts w:ascii="Times New Roman" w:eastAsia="Calibri" w:hAnsi="Times New Roman" w:cs="Times New Roman"/>
          <w:sz w:val="28"/>
          <w:szCs w:val="28"/>
        </w:rPr>
        <w:t>вая риск ухода граждан на неформальные трудовые отношения, в том числе за счет действующего моратория на плановые проверки бизнеса, а также переноса сроков отдельных инвестиционных проектов.</w:t>
      </w:r>
    </w:p>
    <w:p w14:paraId="5CA0E1B1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F1A85" w14:textId="77777777" w:rsidR="00C65A4C" w:rsidRPr="00120AD3" w:rsidRDefault="00C65A4C" w:rsidP="0007328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0AD3">
        <w:rPr>
          <w:rFonts w:ascii="Times New Roman" w:eastAsia="Calibri" w:hAnsi="Times New Roman" w:cs="Times New Roman"/>
          <w:bCs/>
          <w:sz w:val="28"/>
          <w:szCs w:val="28"/>
        </w:rPr>
        <w:t>Основные цели, задачи и этапы реализации Программы</w:t>
      </w:r>
    </w:p>
    <w:p w14:paraId="2FA92447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E187F8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Приоритетом государственной политики в сфере содействия занятости нас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ления в долгосрочной перспективе является создание правовых, экономических и институциональных условий, способствующих развитию гибкого, эффективно </w:t>
      </w: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функционирующего рынка труда, повышению качества рабочей силы и мотивации к труду.</w:t>
      </w:r>
    </w:p>
    <w:p w14:paraId="1529F636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 учетом приоритета государственной политики в сфере содействия занятости населения целями Программы являются:</w:t>
      </w:r>
    </w:p>
    <w:p w14:paraId="05D7232D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непревышение к 2030 году значения уровня регистрируемой безработицы б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лее 3,8 процента;</w:t>
      </w:r>
    </w:p>
    <w:p w14:paraId="296D399C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культуры безопасного труда и повыш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ние эффективности мер, направленных на сохранение жизни и здоровья работников в процессе трудовой деятельности.</w:t>
      </w:r>
    </w:p>
    <w:p w14:paraId="5E47DB5B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Достижение поставленных целей будет осуществляться за счет предоставл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ния государственных услуг (проведения работ) в области содействия занятости населения, реализации дополнительных мероприятий в сфере занятости населения, мероприятий национальных проектов. Также путем осуществления и решения сл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дующих задач:</w:t>
      </w:r>
    </w:p>
    <w:p w14:paraId="05B7090E" w14:textId="2CEF891E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улучшение условий и охраны труда у работодателей;</w:t>
      </w:r>
    </w:p>
    <w:p w14:paraId="59E30D24" w14:textId="7C6C1411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снижение уровня производственного травматизма и профессиональной заб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леваемости;</w:t>
      </w:r>
    </w:p>
    <w:p w14:paraId="767BFA9D" w14:textId="594ADE04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осуществление государственной политики в сфере занятости населения;</w:t>
      </w:r>
    </w:p>
    <w:p w14:paraId="0D4A3F64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оказание социальной поддержки гражданам.</w:t>
      </w:r>
    </w:p>
    <w:p w14:paraId="746E9799" w14:textId="1D878CE5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Указанные задачи решаются в ходе реализации мероприятий федерального проекта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Содействие занятости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Демография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BAB23B" w14:textId="3275AB41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Содействие занятости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екта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Демография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реализуются:</w:t>
      </w:r>
    </w:p>
    <w:p w14:paraId="02545FC6" w14:textId="68CD6AAC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мероприятие по профессиональному обучению и дополнительному професс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и</w:t>
      </w:r>
      <w:r w:rsidRPr="00120AD3">
        <w:rPr>
          <w:rFonts w:ascii="Times New Roman" w:eastAsia="Calibri" w:hAnsi="Times New Roman" w:cs="Times New Roman"/>
          <w:sz w:val="28"/>
          <w:szCs w:val="28"/>
        </w:rPr>
        <w:t>ональному образованию граждан, ищущих работу и обратившихся в органы службы занятости, включая безработных граждан, а также граждан в возрасте 50 лет и ста</w:t>
      </w:r>
      <w:r w:rsidRPr="00120AD3">
        <w:rPr>
          <w:rFonts w:ascii="Times New Roman" w:eastAsia="Calibri" w:hAnsi="Times New Roman" w:cs="Times New Roman"/>
          <w:sz w:val="28"/>
          <w:szCs w:val="28"/>
        </w:rPr>
        <w:t>р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ше, граждан предпенсионного возраста, женщин, находящихся в отпуске по уходу за ребенком в возрасте до 3 лет, женщин, не состоящих в трудовых отношениях и имеющих детей дошкольного возраста (далее </w:t>
      </w:r>
      <w:r w:rsidR="00C953A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мероприятие по обучению);</w:t>
      </w:r>
    </w:p>
    <w:p w14:paraId="79EAD657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мероприятие по повышению эффективности службы занятости населения;</w:t>
      </w:r>
    </w:p>
    <w:p w14:paraId="412DB647" w14:textId="76F1D7C9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мероприятие по содействию работодателям в привлечении трудовых ресурсов в рамках реализации дополнительных мероприятий</w:t>
      </w:r>
      <w:r w:rsidR="0026326E">
        <w:rPr>
          <w:rFonts w:ascii="Times New Roman" w:eastAsia="Calibri" w:hAnsi="Times New Roman" w:cs="Times New Roman"/>
          <w:sz w:val="28"/>
          <w:szCs w:val="28"/>
        </w:rPr>
        <w:t>,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направленны</w:t>
      </w:r>
      <w:r w:rsidR="0026326E">
        <w:rPr>
          <w:rFonts w:ascii="Times New Roman" w:eastAsia="Calibri" w:hAnsi="Times New Roman" w:cs="Times New Roman"/>
          <w:sz w:val="28"/>
          <w:szCs w:val="28"/>
        </w:rPr>
        <w:t>х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 снижение напряженности на рынке труда.</w:t>
      </w:r>
    </w:p>
    <w:p w14:paraId="11B69724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Мероприятие по обучению реализуется в целях расширения возможности тр</w:t>
      </w:r>
      <w:r w:rsidRPr="00120AD3">
        <w:rPr>
          <w:rFonts w:ascii="Times New Roman" w:eastAsia="Calibri" w:hAnsi="Times New Roman" w:cs="Times New Roman"/>
          <w:sz w:val="28"/>
          <w:szCs w:val="28"/>
        </w:rPr>
        <w:t>у</w:t>
      </w:r>
      <w:r w:rsidRPr="00120AD3">
        <w:rPr>
          <w:rFonts w:ascii="Times New Roman" w:eastAsia="Calibri" w:hAnsi="Times New Roman" w:cs="Times New Roman"/>
          <w:sz w:val="28"/>
          <w:szCs w:val="28"/>
        </w:rPr>
        <w:t>доустройства, сокращения периода поиска работы и обеспечения более качестве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ной занятости на всей территории Республики Тыва при наличии потребности в профессиональном обучении и дополнительном профессиональном образовании 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т</w:t>
      </w:r>
      <w:r w:rsidRPr="00120AD3">
        <w:rPr>
          <w:rFonts w:ascii="Times New Roman" w:eastAsia="Calibri" w:hAnsi="Times New Roman" w:cs="Times New Roman"/>
          <w:sz w:val="28"/>
          <w:szCs w:val="28"/>
        </w:rPr>
        <w:t>дельных категорий граждан.</w:t>
      </w:r>
    </w:p>
    <w:p w14:paraId="24D0EF49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Мероприятие по повышению эффективности службы занятости населения проводится в несколько этапов.</w:t>
      </w:r>
    </w:p>
    <w:p w14:paraId="7E7887A0" w14:textId="4EEE104C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Основная цель первого этапа </w:t>
      </w:r>
      <w:r w:rsidR="00FB3C5B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создание флагманского центра занятости нас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ления (лидера преобразований) на базе крупного центра занятости населения, им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ющего материально-технические и кадровые ресурсы для получения типовых тир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жируемых решений для остальных центров занятости населения.</w:t>
      </w:r>
    </w:p>
    <w:p w14:paraId="70F80998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>Целью второго этапа является проведение комплексной модернизации це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</w:t>
      </w:r>
      <w:r w:rsidRPr="00120AD3">
        <w:rPr>
          <w:rFonts w:ascii="Times New Roman" w:eastAsia="Calibri" w:hAnsi="Times New Roman" w:cs="Times New Roman"/>
          <w:sz w:val="28"/>
          <w:szCs w:val="28"/>
        </w:rPr>
        <w:t>тров занятости населения в субъектах Российской Федерации в рамках регионал</w:t>
      </w:r>
      <w:r w:rsidRPr="00120AD3">
        <w:rPr>
          <w:rFonts w:ascii="Times New Roman" w:eastAsia="Calibri" w:hAnsi="Times New Roman" w:cs="Times New Roman"/>
          <w:sz w:val="28"/>
          <w:szCs w:val="28"/>
        </w:rPr>
        <w:t>ь</w:t>
      </w:r>
      <w:r w:rsidRPr="00120AD3">
        <w:rPr>
          <w:rFonts w:ascii="Times New Roman" w:eastAsia="Calibri" w:hAnsi="Times New Roman" w:cs="Times New Roman"/>
          <w:sz w:val="28"/>
          <w:szCs w:val="28"/>
        </w:rPr>
        <w:t>ных проектов, направленных на повышение эффективности службы занятости.</w:t>
      </w:r>
    </w:p>
    <w:p w14:paraId="769511D0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За счет реализации комплексной модернизации центров занятости населения планируется:</w:t>
      </w:r>
    </w:p>
    <w:p w14:paraId="4FD953AB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сокращение среднего времени трудоустройства граждан, обратившихся в центр занятости населения за содействием в поиске подходящей работы (дней);</w:t>
      </w:r>
    </w:p>
    <w:p w14:paraId="5F6BB1BE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сокращение среднего времени состояния на регистрационном учете в качестве безработного в центре занятости населения (продолжительности безработицы, дней).</w:t>
      </w:r>
    </w:p>
    <w:p w14:paraId="418EB212" w14:textId="6CA3F1BC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Также начиная с 2022 года во исполнение пункта 8.2 Плана первоочередных действий по обеспечению развития российской экономики в условиях внешнего санкционного давления, одобренного на заседании Президиума Правительственной комиссии по повышению устойчивости российской экономики в условиях санкций от 15 марта 2022 г., </w:t>
      </w:r>
      <w:hyperlink r:id="rId9" w:history="1">
        <w:r w:rsidRPr="00120AD3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18 ма</w:t>
      </w:r>
      <w:r w:rsidRPr="00120AD3">
        <w:rPr>
          <w:rFonts w:ascii="Times New Roman" w:eastAsia="Calibri" w:hAnsi="Times New Roman" w:cs="Times New Roman"/>
          <w:sz w:val="28"/>
          <w:szCs w:val="28"/>
        </w:rPr>
        <w:t>р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та 2022 г. № 409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О реализации в 2022 году отдельных мероприятий, направленных на снижение</w:t>
      </w:r>
      <w:r w:rsidR="00C953A4">
        <w:rPr>
          <w:rFonts w:ascii="Times New Roman" w:eastAsia="Calibri" w:hAnsi="Times New Roman" w:cs="Times New Roman"/>
          <w:sz w:val="28"/>
          <w:szCs w:val="28"/>
        </w:rPr>
        <w:t xml:space="preserve"> напряженности на рынке труда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="00C95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hyperlink r:id="rId10" w:history="1">
        <w:r w:rsidRPr="00120AD3">
          <w:rPr>
            <w:rFonts w:ascii="Times New Roman" w:eastAsia="Calibri" w:hAnsi="Times New Roman" w:cs="Times New Roman"/>
            <w:sz w:val="28"/>
            <w:szCs w:val="28"/>
          </w:rPr>
          <w:t>распоряжения</w:t>
        </w:r>
      </w:hyperlink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от 18 марта 2022 г. № 537-р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О выделении Роструду из резер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в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ного фонда Правительства Российской Федерации в 2022 году бюджетных ассигн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ваний на реализацию мероприятий, направленных на снижение напряженности на рынке труда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началась реализация дополнительных мероприятий, направленных на снижение напряженности на рынке труда субъектов Российской Федерации и реал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и</w:t>
      </w:r>
      <w:r w:rsidRPr="00120AD3">
        <w:rPr>
          <w:rFonts w:ascii="Times New Roman" w:eastAsia="Calibri" w:hAnsi="Times New Roman" w:cs="Times New Roman"/>
          <w:sz w:val="28"/>
          <w:szCs w:val="28"/>
        </w:rPr>
        <w:t>зация региональных программ по организации профессионального обучения и 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полнительного профессионального образования работников промышленных пре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приятий, находящихся под риском увольнения, за счет средств резервного фонда Правительства Российской Федерации.</w:t>
      </w:r>
    </w:p>
    <w:p w14:paraId="1A523389" w14:textId="69A69F5B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120AD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953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29 ноября 2022 г. № 2159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государственную программу Российской Федерации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Содействие занятости населения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реализуются регионал</w:t>
      </w:r>
      <w:r w:rsidRPr="00120AD3">
        <w:rPr>
          <w:rFonts w:ascii="Times New Roman" w:eastAsia="Calibri" w:hAnsi="Times New Roman" w:cs="Times New Roman"/>
          <w:sz w:val="28"/>
          <w:szCs w:val="28"/>
        </w:rPr>
        <w:t>ь</w:t>
      </w:r>
      <w:r w:rsidRPr="00120AD3">
        <w:rPr>
          <w:rFonts w:ascii="Times New Roman" w:eastAsia="Calibri" w:hAnsi="Times New Roman" w:cs="Times New Roman"/>
          <w:sz w:val="28"/>
          <w:szCs w:val="28"/>
        </w:rPr>
        <w:t>ные проекты, направленные на повышение эффективности службы занятости.</w:t>
      </w:r>
    </w:p>
    <w:p w14:paraId="5E8FBDD3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722430" w14:textId="77777777" w:rsidR="00C65A4C" w:rsidRPr="00120AD3" w:rsidRDefault="00C65A4C" w:rsidP="00C953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0AD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120AD3">
        <w:rPr>
          <w:rFonts w:ascii="Times New Roman" w:eastAsia="Calibri" w:hAnsi="Times New Roman" w:cs="Times New Roman"/>
          <w:bCs/>
          <w:sz w:val="28"/>
          <w:szCs w:val="28"/>
        </w:rPr>
        <w:t>. Трудовые ресурсы</w:t>
      </w:r>
    </w:p>
    <w:p w14:paraId="74E32BC9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13C2DE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Решение задач Программы зависит от состояния и эффективного использов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ния трудовых ресурсов.</w:t>
      </w:r>
    </w:p>
    <w:p w14:paraId="73279A6F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Уполномоченным органом исполнительной власти Республики Тыва, отве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т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ственным за реализацию мероприятий Программы, является Министерство труда и социальной политики Республики Тыва.</w:t>
      </w:r>
    </w:p>
    <w:p w14:paraId="515C81B8" w14:textId="46E7244D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Всего в рамках Программы планируется создать ежегодно 4535 новых раб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чих мест, в том числе временных </w:t>
      </w:r>
      <w:r w:rsidR="00C953A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4500 и постоянных </w:t>
      </w:r>
      <w:r w:rsidR="00C953A4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35 рабочих мест.</w:t>
      </w:r>
    </w:p>
    <w:p w14:paraId="64E9512C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C0350" w14:textId="77777777" w:rsidR="00C65A4C" w:rsidRPr="00120AD3" w:rsidRDefault="00C65A4C" w:rsidP="00C953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0AD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120AD3">
        <w:rPr>
          <w:rFonts w:ascii="Times New Roman" w:eastAsia="Calibri" w:hAnsi="Times New Roman" w:cs="Times New Roman"/>
          <w:bCs/>
          <w:sz w:val="28"/>
          <w:szCs w:val="28"/>
        </w:rPr>
        <w:t>V. Механизм реализации Программы</w:t>
      </w:r>
    </w:p>
    <w:p w14:paraId="4477F758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8B84B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Программа определяет направления деятельности, обеспечивающие реализ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цию принятых нормативных обязательств и модернизацию сложившихся систем, </w:t>
      </w: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>мер охраны труда и социальной поддержки граждан с целью повышения их эффе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к</w:t>
      </w:r>
      <w:r w:rsidRPr="00120AD3">
        <w:rPr>
          <w:rFonts w:ascii="Times New Roman" w:eastAsia="Calibri" w:hAnsi="Times New Roman" w:cs="Times New Roman"/>
          <w:sz w:val="28"/>
          <w:szCs w:val="28"/>
        </w:rPr>
        <w:t>тивности и результативности.</w:t>
      </w:r>
    </w:p>
    <w:p w14:paraId="6BA30077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Реализация Программы будет осуществляться в период с 1 января 2024 г. по 31 декабря 2030 г. Этапы реализации Программы не выделяются.</w:t>
      </w:r>
    </w:p>
    <w:p w14:paraId="6755D2A9" w14:textId="39F7AAC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Состав целевых показателей (индикаторов) сформирован с учетом реализации мероприятий </w:t>
      </w:r>
      <w:hyperlink r:id="rId12" w:history="1">
        <w:r w:rsidRPr="00120AD3">
          <w:rPr>
            <w:rFonts w:ascii="Times New Roman" w:eastAsia="Calibri" w:hAnsi="Times New Roman" w:cs="Times New Roman"/>
            <w:sz w:val="28"/>
            <w:szCs w:val="28"/>
          </w:rPr>
          <w:t>подпрограмм</w:t>
        </w:r>
      </w:hyperlink>
      <w:r w:rsidR="0026326E">
        <w:rPr>
          <w:rFonts w:ascii="Times New Roman" w:eastAsia="Calibri" w:hAnsi="Times New Roman" w:cs="Times New Roman"/>
          <w:sz w:val="28"/>
          <w:szCs w:val="28"/>
        </w:rPr>
        <w:t xml:space="preserve"> настоящей П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14:paraId="627F79EE" w14:textId="77CE6720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предусматриваются следующие меры гос</w:t>
      </w:r>
      <w:r w:rsidRPr="00120AD3">
        <w:rPr>
          <w:rFonts w:ascii="Times New Roman" w:eastAsia="Calibri" w:hAnsi="Times New Roman" w:cs="Times New Roman"/>
          <w:sz w:val="28"/>
          <w:szCs w:val="28"/>
        </w:rPr>
        <w:t>у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дарственного регулирования в части разработки и принятия нормативных правовых актов в сфере занятости населения: разработка и утверждение положения о порядке финансирования </w:t>
      </w:r>
      <w:hyperlink r:id="rId13" w:history="1">
        <w:r w:rsidRPr="00120AD3">
          <w:rPr>
            <w:rFonts w:ascii="Times New Roman" w:eastAsia="Calibri" w:hAnsi="Times New Roman" w:cs="Times New Roman"/>
            <w:sz w:val="28"/>
            <w:szCs w:val="28"/>
          </w:rPr>
          <w:t>подпрограммы 2</w:t>
        </w:r>
      </w:hyperlink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eastAsia="Calibri" w:hAnsi="Times New Roman" w:cs="Times New Roman"/>
          <w:sz w:val="28"/>
          <w:szCs w:val="28"/>
        </w:rPr>
        <w:t>«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Снижение уровня бедности</w:t>
      </w:r>
      <w:r w:rsidR="000C42F0">
        <w:rPr>
          <w:rFonts w:ascii="Times New Roman" w:eastAsia="Calibri" w:hAnsi="Times New Roman" w:cs="Times New Roman"/>
          <w:sz w:val="28"/>
          <w:szCs w:val="28"/>
        </w:rPr>
        <w:t>»</w:t>
      </w:r>
      <w:r w:rsidRPr="00120AD3">
        <w:rPr>
          <w:rFonts w:ascii="Times New Roman" w:eastAsia="Calibri" w:hAnsi="Times New Roman" w:cs="Times New Roman"/>
          <w:sz w:val="28"/>
          <w:szCs w:val="28"/>
        </w:rPr>
        <w:t>, утверждение</w:t>
      </w:r>
      <w:r w:rsidR="001E21D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состава конкурсной комиссии по отбору бизнес-планов планируется в I</w:t>
      </w:r>
      <w:r w:rsidRPr="00120AD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E21D6">
        <w:rPr>
          <w:rFonts w:ascii="Times New Roman" w:eastAsia="Calibri" w:hAnsi="Times New Roman" w:cs="Times New Roman"/>
          <w:sz w:val="28"/>
          <w:szCs w:val="28"/>
        </w:rPr>
        <w:t>квартале 2024 г</w:t>
      </w:r>
      <w:r w:rsidRPr="00120A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7585D0" w14:textId="40FE233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Внутренний контроль за реализацией Программы осуществляется отдел</w:t>
      </w:r>
      <w:r w:rsidR="0026326E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содействия занятости населения Министерства труда и социальной политики Ре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публики Тыва.</w:t>
      </w:r>
    </w:p>
    <w:p w14:paraId="6A9B5B0B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Исполнители Программы обеспечивают реализацию и мониторинг програм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ных мероприятий в пределах своей компетенции, направляют по итогам месяца, до 3 числа информацию о ходе реализации мероприятий Программы в Министерство труда и социальной политики Республики Тыва.</w:t>
      </w:r>
    </w:p>
    <w:p w14:paraId="6500B712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Министерство труда и социальной политики Республики Тыва направляет в Министерство экономического развития и промышленности Республики Тыва:</w:t>
      </w:r>
    </w:p>
    <w:p w14:paraId="677C13F7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ежемесячно до 5 числа информацию о ходе реализации мероприятий Пр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граммы;</w:t>
      </w:r>
    </w:p>
    <w:p w14:paraId="1E16D030" w14:textId="6D70FB8B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ежегодно до 25 февраля </w:t>
      </w:r>
      <w:r w:rsidR="001E21D6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отчет о ходе реализации Программы.</w:t>
      </w:r>
    </w:p>
    <w:p w14:paraId="6C3D72AA" w14:textId="77777777" w:rsidR="00C65A4C" w:rsidRPr="00120AD3" w:rsidRDefault="00C65A4C" w:rsidP="001E2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64CA90" w14:textId="77777777" w:rsidR="00C65A4C" w:rsidRPr="00120AD3" w:rsidRDefault="00C65A4C" w:rsidP="001E21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0AD3">
        <w:rPr>
          <w:rFonts w:ascii="Times New Roman" w:eastAsia="Calibri" w:hAnsi="Times New Roman" w:cs="Times New Roman"/>
          <w:bCs/>
          <w:sz w:val="28"/>
          <w:szCs w:val="28"/>
        </w:rPr>
        <w:t>V. Оценка социально-экономической эффективности и</w:t>
      </w:r>
    </w:p>
    <w:p w14:paraId="11BBB1E2" w14:textId="77777777" w:rsidR="00C65A4C" w:rsidRPr="00120AD3" w:rsidRDefault="00C65A4C" w:rsidP="001E21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0AD3">
        <w:rPr>
          <w:rFonts w:ascii="Times New Roman" w:eastAsia="Calibri" w:hAnsi="Times New Roman" w:cs="Times New Roman"/>
          <w:bCs/>
          <w:sz w:val="28"/>
          <w:szCs w:val="28"/>
        </w:rPr>
        <w:t>экологических последствий от реализации программных заданий</w:t>
      </w:r>
    </w:p>
    <w:p w14:paraId="68A3EE16" w14:textId="77777777" w:rsidR="00C65A4C" w:rsidRPr="00120AD3" w:rsidRDefault="00C65A4C" w:rsidP="001E2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F1AAAA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Достижению запланированных целевых показателей Программы могут пом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шать факторы, ограничивающие развитие социально-трудовых отношений и во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з</w:t>
      </w:r>
      <w:r w:rsidRPr="00120AD3">
        <w:rPr>
          <w:rFonts w:ascii="Times New Roman" w:eastAsia="Calibri" w:hAnsi="Times New Roman" w:cs="Times New Roman"/>
          <w:sz w:val="28"/>
          <w:szCs w:val="28"/>
        </w:rPr>
        <w:t>можности занятости в Республике Тыва. Выполнению поставленной цели Програ</w:t>
      </w:r>
      <w:r w:rsidRPr="00120AD3">
        <w:rPr>
          <w:rFonts w:ascii="Times New Roman" w:eastAsia="Calibri" w:hAnsi="Times New Roman" w:cs="Times New Roman"/>
          <w:sz w:val="28"/>
          <w:szCs w:val="28"/>
        </w:rPr>
        <w:t>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мы могут препятствовать внутренние и внешние риски.</w:t>
      </w:r>
    </w:p>
    <w:p w14:paraId="192D3272" w14:textId="05E79D16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К внешним рискам реализации Программы относятся риски изменений фед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рального законодательства, макроэкономические и финансовые риски. К внутре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ним </w:t>
      </w:r>
      <w:r w:rsidR="001E21D6">
        <w:rPr>
          <w:rFonts w:ascii="Times New Roman" w:eastAsia="Calibri" w:hAnsi="Times New Roman" w:cs="Times New Roman"/>
          <w:sz w:val="28"/>
          <w:szCs w:val="28"/>
        </w:rPr>
        <w:t>–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 риски организационного характера.</w:t>
      </w:r>
    </w:p>
    <w:p w14:paraId="75F50E76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Макроэкономические риски: ухудшение внутренней и внешней экономич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ской конъюнктуры, снижение объемов производства, рост инфляции, усиление 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циальной напряженности в связи со снижением уровня жизни населения. Указанные риски могут привести к ухудшению ситуации в социально-трудовой сфере, сниж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нию заработной платы и социальных гарантий, увеличению доли лиц с доходами ниже прожиточного минимума.</w:t>
      </w:r>
    </w:p>
    <w:p w14:paraId="5538B6E8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Преодоление макроэкономических рисков возможно путем выделения допо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л</w:t>
      </w:r>
      <w:r w:rsidRPr="00120AD3">
        <w:rPr>
          <w:rFonts w:ascii="Times New Roman" w:eastAsia="Calibri" w:hAnsi="Times New Roman" w:cs="Times New Roman"/>
          <w:sz w:val="28"/>
          <w:szCs w:val="28"/>
        </w:rPr>
        <w:t>нительных бюджетных средств на реализацию мероприятий по стимулированию 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>ста заработной платы и проведения активной политики в сфере занятости, в том числе на основании социального контракта.</w:t>
      </w:r>
    </w:p>
    <w:p w14:paraId="7BCDCDCD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lastRenderedPageBreak/>
        <w:t>Финансовые риски могут быть вызваны недостаточностью объемов финанс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и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рования из республиканского и федерального бюджетов. Преодоление рисков во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з</w:t>
      </w:r>
      <w:r w:rsidRPr="00120AD3">
        <w:rPr>
          <w:rFonts w:ascii="Times New Roman" w:eastAsia="Calibri" w:hAnsi="Times New Roman" w:cs="Times New Roman"/>
          <w:sz w:val="28"/>
          <w:szCs w:val="28"/>
        </w:rPr>
        <w:t>можно путем перераспределения финансовых ресурсов, получения субвенций на р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ализацию программных мероприятий из федерального бюджета.</w:t>
      </w:r>
    </w:p>
    <w:p w14:paraId="215D246A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В случае недостаточного (или полного отсутствия) финансирования из ре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с</w:t>
      </w:r>
      <w:r w:rsidRPr="00120AD3">
        <w:rPr>
          <w:rFonts w:ascii="Times New Roman" w:eastAsia="Calibri" w:hAnsi="Times New Roman" w:cs="Times New Roman"/>
          <w:sz w:val="28"/>
          <w:szCs w:val="28"/>
        </w:rPr>
        <w:t>публиканского бюджета Республики Тыва существуют риски срыва реализации 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роприятий Программы.</w:t>
      </w:r>
    </w:p>
    <w:p w14:paraId="0D4AC290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Преодоление указанных рисков возможно при условии достаточного и сво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временного финансирования программных мероприятий.</w:t>
      </w:r>
    </w:p>
    <w:p w14:paraId="0816CFCE" w14:textId="77777777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Кроме того, существуют организационные риски реализации программы: н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своевременное, поспешное и (или) недостаточно проработанное принятие норм</w:t>
      </w:r>
      <w:r w:rsidRPr="00120AD3">
        <w:rPr>
          <w:rFonts w:ascii="Times New Roman" w:eastAsia="Calibri" w:hAnsi="Times New Roman" w:cs="Times New Roman"/>
          <w:sz w:val="28"/>
          <w:szCs w:val="28"/>
        </w:rPr>
        <w:t>а</w:t>
      </w:r>
      <w:r w:rsidRPr="00120AD3">
        <w:rPr>
          <w:rFonts w:ascii="Times New Roman" w:eastAsia="Calibri" w:hAnsi="Times New Roman" w:cs="Times New Roman"/>
          <w:sz w:val="28"/>
          <w:szCs w:val="28"/>
        </w:rPr>
        <w:t>тивных правовых актов Республики Тыва; недостатки в процедурах управления и контроля; дефицит квалифицированных кадров. Преодоление рисков возможно п</w:t>
      </w:r>
      <w:r w:rsidRPr="00120AD3">
        <w:rPr>
          <w:rFonts w:ascii="Times New Roman" w:eastAsia="Calibri" w:hAnsi="Times New Roman" w:cs="Times New Roman"/>
          <w:sz w:val="28"/>
          <w:szCs w:val="28"/>
        </w:rPr>
        <w:t>у</w:t>
      </w:r>
      <w:r w:rsidRPr="00120AD3">
        <w:rPr>
          <w:rFonts w:ascii="Times New Roman" w:eastAsia="Calibri" w:hAnsi="Times New Roman" w:cs="Times New Roman"/>
          <w:sz w:val="28"/>
          <w:szCs w:val="28"/>
        </w:rPr>
        <w:t>тем своевременной подготовки и тщательной проработки проектов нормативных правовых актов, внесения изменений в принятые нормативные правовые акты, оп</w:t>
      </w:r>
      <w:r w:rsidRPr="00120AD3">
        <w:rPr>
          <w:rFonts w:ascii="Times New Roman" w:eastAsia="Calibri" w:hAnsi="Times New Roman" w:cs="Times New Roman"/>
          <w:sz w:val="28"/>
          <w:szCs w:val="28"/>
        </w:rPr>
        <w:t>е</w:t>
      </w:r>
      <w:r w:rsidRPr="00120AD3">
        <w:rPr>
          <w:rFonts w:ascii="Times New Roman" w:eastAsia="Calibri" w:hAnsi="Times New Roman" w:cs="Times New Roman"/>
          <w:sz w:val="28"/>
          <w:szCs w:val="28"/>
        </w:rPr>
        <w:t>ративного реагирования на выявленные недостатки в процедурах управления, ко</w:t>
      </w:r>
      <w:r w:rsidRPr="00120AD3">
        <w:rPr>
          <w:rFonts w:ascii="Times New Roman" w:eastAsia="Calibri" w:hAnsi="Times New Roman" w:cs="Times New Roman"/>
          <w:sz w:val="28"/>
          <w:szCs w:val="28"/>
        </w:rPr>
        <w:t>н</w:t>
      </w:r>
      <w:r w:rsidRPr="00120AD3">
        <w:rPr>
          <w:rFonts w:ascii="Times New Roman" w:eastAsia="Calibri" w:hAnsi="Times New Roman" w:cs="Times New Roman"/>
          <w:sz w:val="28"/>
          <w:szCs w:val="28"/>
        </w:rPr>
        <w:t>троля и кадрового обеспечения.</w:t>
      </w:r>
    </w:p>
    <w:p w14:paraId="6E2EBBDE" w14:textId="143F5D44" w:rsidR="00C65A4C" w:rsidRPr="00120AD3" w:rsidRDefault="00C65A4C" w:rsidP="00120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D3">
        <w:rPr>
          <w:rFonts w:ascii="Times New Roman" w:eastAsia="Calibri" w:hAnsi="Times New Roman" w:cs="Times New Roman"/>
          <w:sz w:val="28"/>
          <w:szCs w:val="28"/>
        </w:rPr>
        <w:t>Степень реализации мероприятий Программы (достижения ожидаемых неп</w:t>
      </w:r>
      <w:r w:rsidRPr="00120AD3">
        <w:rPr>
          <w:rFonts w:ascii="Times New Roman" w:eastAsia="Calibri" w:hAnsi="Times New Roman" w:cs="Times New Roman"/>
          <w:sz w:val="28"/>
          <w:szCs w:val="28"/>
        </w:rPr>
        <w:t>о</w:t>
      </w:r>
      <w:r w:rsidRPr="00120AD3">
        <w:rPr>
          <w:rFonts w:ascii="Times New Roman" w:eastAsia="Calibri" w:hAnsi="Times New Roman" w:cs="Times New Roman"/>
          <w:sz w:val="28"/>
          <w:szCs w:val="28"/>
        </w:rPr>
        <w:t xml:space="preserve">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Программы по годам. </w:t>
      </w:r>
      <w:r w:rsidRPr="00120AD3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государственной пр</w:t>
      </w:r>
      <w:r w:rsidRPr="00120A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20AD3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граммы определяется достижением запланированных показателей государственной программы.</w:t>
      </w:r>
      <w:r w:rsidR="0061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реализации настоящей Программы рассчитывается согласно методикам, приведенным в приложениях № </w:t>
      </w:r>
      <w:r w:rsidR="00B93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4, </w:t>
      </w:r>
      <w:r w:rsidR="00610061">
        <w:rPr>
          <w:rFonts w:ascii="Times New Roman" w:hAnsi="Times New Roman" w:cs="Times New Roman"/>
          <w:sz w:val="28"/>
          <w:szCs w:val="28"/>
          <w:shd w:val="clear" w:color="auto" w:fill="FFFFFF"/>
        </w:rPr>
        <w:t>5 и 6 к настоящей Программе.</w:t>
      </w:r>
    </w:p>
    <w:p w14:paraId="3F77B96D" w14:textId="77777777" w:rsidR="003B7F03" w:rsidRDefault="003B7F03" w:rsidP="00C65A4C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8205EC" w14:textId="77777777" w:rsidR="001E21D6" w:rsidRDefault="001E21D6" w:rsidP="00C65A4C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29F9AA" w14:textId="77777777" w:rsidR="001E21D6" w:rsidRDefault="001E21D6" w:rsidP="00C65A4C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5BBAD0" w14:textId="77777777" w:rsidR="001E21D6" w:rsidRDefault="001E21D6" w:rsidP="00C65A4C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E21D6" w:rsidSect="00E03C61">
          <w:pgSz w:w="11905" w:h="16838" w:code="9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14:paraId="02B75B0C" w14:textId="2913F09C" w:rsidR="001E21D6" w:rsidRDefault="001E21D6" w:rsidP="001E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D6">
        <w:rPr>
          <w:rFonts w:ascii="Times New Roman" w:hAnsi="Times New Roman" w:cs="Times New Roman"/>
          <w:sz w:val="28"/>
          <w:szCs w:val="28"/>
        </w:rPr>
        <w:lastRenderedPageBreak/>
        <w:t>VI.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D6">
        <w:rPr>
          <w:rFonts w:ascii="Times New Roman" w:hAnsi="Times New Roman" w:cs="Times New Roman"/>
          <w:sz w:val="28"/>
          <w:szCs w:val="28"/>
        </w:rPr>
        <w:t xml:space="preserve">Р </w:t>
      </w:r>
    </w:p>
    <w:p w14:paraId="7D0257C7" w14:textId="77777777" w:rsidR="001E21D6" w:rsidRDefault="00C65A4C" w:rsidP="001E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D6">
        <w:rPr>
          <w:rFonts w:ascii="Times New Roman" w:hAnsi="Times New Roman" w:cs="Times New Roman"/>
          <w:sz w:val="28"/>
          <w:szCs w:val="28"/>
        </w:rPr>
        <w:t xml:space="preserve">документов входящих в состав государственной программы Республики </w:t>
      </w:r>
    </w:p>
    <w:p w14:paraId="489E1C9D" w14:textId="3F6EB89F" w:rsidR="00C65A4C" w:rsidRPr="001E21D6" w:rsidRDefault="00C65A4C" w:rsidP="001E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D6">
        <w:rPr>
          <w:rFonts w:ascii="Times New Roman" w:hAnsi="Times New Roman" w:cs="Times New Roman"/>
          <w:sz w:val="28"/>
          <w:szCs w:val="28"/>
        </w:rPr>
        <w:t>Тыва</w:t>
      </w:r>
      <w:r w:rsidR="001E21D6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1E21D6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74BC9484" w14:textId="77777777" w:rsidR="00C65A4C" w:rsidRPr="001E21D6" w:rsidRDefault="00C65A4C" w:rsidP="001E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89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4437"/>
        <w:gridCol w:w="1608"/>
        <w:gridCol w:w="2511"/>
        <w:gridCol w:w="2271"/>
      </w:tblGrid>
      <w:tr w:rsidR="00C65A4C" w:rsidRPr="001E21D6" w14:paraId="797737EB" w14:textId="77777777" w:rsidTr="006F1DEE">
        <w:trPr>
          <w:trHeight w:val="20"/>
          <w:tblHeader/>
          <w:jc w:val="center"/>
        </w:trPr>
        <w:tc>
          <w:tcPr>
            <w:tcW w:w="568" w:type="dxa"/>
          </w:tcPr>
          <w:p w14:paraId="019A71DC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1D0EB999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3" w:type="dxa"/>
          </w:tcPr>
          <w:p w14:paraId="58F2F0A8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437" w:type="dxa"/>
          </w:tcPr>
          <w:p w14:paraId="7B074CB5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08" w:type="dxa"/>
          </w:tcPr>
          <w:p w14:paraId="6216C505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511" w:type="dxa"/>
          </w:tcPr>
          <w:p w14:paraId="1E914808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271" w:type="dxa"/>
          </w:tcPr>
          <w:p w14:paraId="46850E02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C65A4C" w:rsidRPr="001E21D6" w14:paraId="46C6A3AB" w14:textId="77777777" w:rsidTr="006F1DEE">
        <w:trPr>
          <w:trHeight w:val="20"/>
          <w:jc w:val="center"/>
        </w:trPr>
        <w:tc>
          <w:tcPr>
            <w:tcW w:w="15789" w:type="dxa"/>
            <w:gridSpan w:val="7"/>
          </w:tcPr>
          <w:p w14:paraId="65213A4E" w14:textId="5E6686AF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0C42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Содействие занятости населения</w:t>
            </w:r>
            <w:r w:rsidR="000C42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65A4C" w:rsidRPr="001E21D6" w14:paraId="5734A49E" w14:textId="77777777" w:rsidTr="006F1DEE">
        <w:trPr>
          <w:trHeight w:val="20"/>
          <w:jc w:val="center"/>
        </w:trPr>
        <w:tc>
          <w:tcPr>
            <w:tcW w:w="568" w:type="dxa"/>
          </w:tcPr>
          <w:p w14:paraId="4D81AF16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326C247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Стратегические при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ритеты</w:t>
            </w:r>
          </w:p>
        </w:tc>
        <w:tc>
          <w:tcPr>
            <w:tcW w:w="1843" w:type="dxa"/>
          </w:tcPr>
          <w:p w14:paraId="00F7C4C3" w14:textId="64E3A45B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3C440B57" w14:textId="0D3AA3BE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14:paraId="1973D04F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B0B26EB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45E0AC09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0867AD46" w14:textId="77777777" w:rsidTr="006F1DEE">
        <w:trPr>
          <w:trHeight w:val="20"/>
          <w:jc w:val="center"/>
        </w:trPr>
        <w:tc>
          <w:tcPr>
            <w:tcW w:w="568" w:type="dxa"/>
          </w:tcPr>
          <w:p w14:paraId="199C28F4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6DBCD2B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14:paraId="095AAAC3" w14:textId="097B45E3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7655C0E5" w14:textId="3C7E387E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52D60B06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871CC81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40BF5D36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7DBAD387" w14:textId="77777777" w:rsidTr="006F1DEE">
        <w:trPr>
          <w:trHeight w:val="20"/>
          <w:jc w:val="center"/>
        </w:trPr>
        <w:tc>
          <w:tcPr>
            <w:tcW w:w="568" w:type="dxa"/>
          </w:tcPr>
          <w:p w14:paraId="0C6F02F1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1" w:type="dxa"/>
          </w:tcPr>
          <w:p w14:paraId="19D086FC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843" w:type="dxa"/>
          </w:tcPr>
          <w:p w14:paraId="6FD72432" w14:textId="5B04A097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2B948A47" w14:textId="3E8F6473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7C897FDC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1FB125C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57FC1B94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70C567C7" w14:textId="77777777" w:rsidTr="006F1DEE">
        <w:trPr>
          <w:trHeight w:val="20"/>
          <w:jc w:val="center"/>
        </w:trPr>
        <w:tc>
          <w:tcPr>
            <w:tcW w:w="568" w:type="dxa"/>
          </w:tcPr>
          <w:p w14:paraId="0351EF49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51" w:type="dxa"/>
          </w:tcPr>
          <w:p w14:paraId="79558621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61078C2F" w14:textId="7CFF43CA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7999E314" w14:textId="18CBCF28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1FA967B6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0FC64E5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2DB76C60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27403826" w14:textId="77777777" w:rsidTr="006F1DEE">
        <w:trPr>
          <w:trHeight w:val="20"/>
          <w:jc w:val="center"/>
        </w:trPr>
        <w:tc>
          <w:tcPr>
            <w:tcW w:w="568" w:type="dxa"/>
          </w:tcPr>
          <w:p w14:paraId="602B3361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745EF444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Помесячный </w:t>
            </w:r>
          </w:p>
        </w:tc>
        <w:tc>
          <w:tcPr>
            <w:tcW w:w="1843" w:type="dxa"/>
          </w:tcPr>
          <w:p w14:paraId="79CDC159" w14:textId="7980B4E4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657F5BDB" w14:textId="378271FC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61F3C962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08192DC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65EBEF17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4EE97D8C" w14:textId="77777777" w:rsidTr="006F1DEE">
        <w:trPr>
          <w:trHeight w:val="20"/>
          <w:jc w:val="center"/>
        </w:trPr>
        <w:tc>
          <w:tcPr>
            <w:tcW w:w="568" w:type="dxa"/>
          </w:tcPr>
          <w:p w14:paraId="65B6C7C5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01AB2B9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843" w:type="dxa"/>
          </w:tcPr>
          <w:p w14:paraId="0B473B1A" w14:textId="330B11A7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437" w:type="dxa"/>
          </w:tcPr>
          <w:p w14:paraId="46B30A65" w14:textId="369A6FA5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в Республике Тыва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5DA29623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166A790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271" w:type="dxa"/>
          </w:tcPr>
          <w:p w14:paraId="1A3719E7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A4C" w:rsidRPr="001E21D6" w14:paraId="3BBBEB68" w14:textId="77777777" w:rsidTr="006F1DEE">
        <w:trPr>
          <w:trHeight w:val="20"/>
          <w:jc w:val="center"/>
        </w:trPr>
        <w:tc>
          <w:tcPr>
            <w:tcW w:w="568" w:type="dxa"/>
          </w:tcPr>
          <w:p w14:paraId="6E823A66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5075364" w14:textId="0D1495CE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финансирования мер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приятий подпрограмм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напряже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ности на рынке труда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и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валидов молодого во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раста при трудоустро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программы Республики 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нятости населения на 2020-2022 годы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516F260" w14:textId="015DD412" w:rsidR="00C65A4C" w:rsidRPr="001E21D6" w:rsidRDefault="006F1DEE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4437" w:type="dxa"/>
          </w:tcPr>
          <w:p w14:paraId="50438261" w14:textId="11E4A83C" w:rsidR="00C65A4C" w:rsidRPr="001E21D6" w:rsidRDefault="00C65A4C" w:rsidP="006F1DEE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Республ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ки Тыва от 2 декабря 2020 г. № 601</w:t>
            </w:r>
            <w:r w:rsidR="006F1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 порядке ф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нансирования мероприятий подпрограмм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напряженности на рынке труда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инвалидов м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лодого возраста при трудоустройстве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программы Республики 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Тыва 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 на 2020-2022 годы</w:t>
            </w:r>
            <w:r w:rsidR="000C42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14:paraId="48EDA851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05F0689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D6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271" w:type="dxa"/>
          </w:tcPr>
          <w:p w14:paraId="388AB12D" w14:textId="77777777" w:rsidR="00C65A4C" w:rsidRPr="001E21D6" w:rsidRDefault="00C65A4C" w:rsidP="001E21D6">
            <w:pPr>
              <w:shd w:val="clear" w:color="auto" w:fill="FFFFFF"/>
              <w:tabs>
                <w:tab w:val="left" w:pos="1105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42C960" w14:textId="77777777" w:rsidR="00C65A4C" w:rsidRDefault="00C65A4C" w:rsidP="00C65A4C"/>
    <w:p w14:paraId="140E8B00" w14:textId="3A43589A" w:rsidR="006F1DEE" w:rsidRDefault="006F1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E7A683" w14:textId="68B89F7D" w:rsidR="00C65A4C" w:rsidRPr="00C958D8" w:rsidRDefault="00C65A4C" w:rsidP="00C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8D8">
        <w:rPr>
          <w:rFonts w:ascii="Times New Roman" w:hAnsi="Times New Roman" w:cs="Times New Roman"/>
          <w:sz w:val="28"/>
          <w:szCs w:val="28"/>
        </w:rPr>
        <w:lastRenderedPageBreak/>
        <w:t>VII. С Т Р УК Т У Р А</w:t>
      </w:r>
    </w:p>
    <w:p w14:paraId="45EB8FBC" w14:textId="77777777" w:rsidR="00C65A4C" w:rsidRPr="00C958D8" w:rsidRDefault="00C65A4C" w:rsidP="00C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8D8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78F5F636" w14:textId="06B534F0" w:rsidR="00C65A4C" w:rsidRPr="00C958D8" w:rsidRDefault="000C42F0" w:rsidP="00C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5A4C" w:rsidRPr="00C958D8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F36A6F" w14:textId="77777777" w:rsidR="00C65A4C" w:rsidRPr="00C958D8" w:rsidRDefault="00C65A4C" w:rsidP="00C9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3598"/>
        <w:gridCol w:w="6042"/>
        <w:gridCol w:w="5441"/>
      </w:tblGrid>
      <w:tr w:rsidR="00C65A4C" w:rsidRPr="00C958D8" w14:paraId="2A0AB9A0" w14:textId="77777777" w:rsidTr="0010188C">
        <w:trPr>
          <w:trHeight w:val="20"/>
          <w:tblHeader/>
          <w:jc w:val="center"/>
        </w:trPr>
        <w:tc>
          <w:tcPr>
            <w:tcW w:w="795" w:type="dxa"/>
          </w:tcPr>
          <w:p w14:paraId="2B46DEB2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№</w:t>
            </w:r>
          </w:p>
          <w:p w14:paraId="58DA193F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п/п</w:t>
            </w:r>
          </w:p>
        </w:tc>
        <w:tc>
          <w:tcPr>
            <w:tcW w:w="3598" w:type="dxa"/>
          </w:tcPr>
          <w:p w14:paraId="420763C6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Задачи структурного элемента</w:t>
            </w:r>
          </w:p>
        </w:tc>
        <w:tc>
          <w:tcPr>
            <w:tcW w:w="6042" w:type="dxa"/>
          </w:tcPr>
          <w:p w14:paraId="308B6D43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Краткое описание ожидаемых эффектов от</w:t>
            </w:r>
          </w:p>
          <w:p w14:paraId="6FEB5E02" w14:textId="0F5FC898" w:rsidR="00C65A4C" w:rsidRPr="00C958D8" w:rsidRDefault="00C65A4C" w:rsidP="00C958D8">
            <w:pPr>
              <w:pStyle w:val="ConsPlusNormal"/>
              <w:jc w:val="center"/>
            </w:pPr>
            <w:r w:rsidRPr="00C958D8">
              <w:t>реализации задачи структурного элемента</w:t>
            </w:r>
          </w:p>
        </w:tc>
        <w:tc>
          <w:tcPr>
            <w:tcW w:w="5441" w:type="dxa"/>
          </w:tcPr>
          <w:p w14:paraId="3382552F" w14:textId="689F289D" w:rsidR="00C65A4C" w:rsidRPr="00C958D8" w:rsidRDefault="00C65A4C" w:rsidP="00C958D8">
            <w:pPr>
              <w:pStyle w:val="ConsPlusNormal"/>
              <w:jc w:val="center"/>
            </w:pPr>
            <w:r w:rsidRPr="00C958D8">
              <w:t>Связь с показателями</w:t>
            </w:r>
          </w:p>
        </w:tc>
      </w:tr>
      <w:tr w:rsidR="00C65A4C" w:rsidRPr="00C958D8" w14:paraId="0DFC87FF" w14:textId="77777777" w:rsidTr="0010188C">
        <w:trPr>
          <w:trHeight w:val="20"/>
          <w:jc w:val="center"/>
        </w:trPr>
        <w:tc>
          <w:tcPr>
            <w:tcW w:w="795" w:type="dxa"/>
          </w:tcPr>
          <w:p w14:paraId="788008E3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1.</w:t>
            </w:r>
          </w:p>
        </w:tc>
        <w:tc>
          <w:tcPr>
            <w:tcW w:w="15081" w:type="dxa"/>
            <w:gridSpan w:val="3"/>
          </w:tcPr>
          <w:p w14:paraId="62E1DD88" w14:textId="366B2120" w:rsidR="00C65A4C" w:rsidRPr="00C958D8" w:rsidRDefault="00C65A4C" w:rsidP="00C958D8">
            <w:pPr>
              <w:pStyle w:val="ConsPlusNormal"/>
              <w:jc w:val="center"/>
            </w:pPr>
            <w:r w:rsidRPr="00C958D8">
              <w:t xml:space="preserve">Подпрограмма 1 </w:t>
            </w:r>
            <w:r w:rsidR="000C42F0">
              <w:t>«</w:t>
            </w:r>
            <w:r w:rsidRPr="00C958D8">
              <w:t>Улучшение условий и охраны труда в Республике Тыва</w:t>
            </w:r>
            <w:r w:rsidR="000C42F0">
              <w:t>»</w:t>
            </w:r>
          </w:p>
        </w:tc>
      </w:tr>
      <w:tr w:rsidR="00C65A4C" w:rsidRPr="00C958D8" w14:paraId="7C41B2F7" w14:textId="77777777" w:rsidTr="0010188C">
        <w:trPr>
          <w:trHeight w:val="20"/>
          <w:jc w:val="center"/>
        </w:trPr>
        <w:tc>
          <w:tcPr>
            <w:tcW w:w="795" w:type="dxa"/>
          </w:tcPr>
          <w:p w14:paraId="2BF9F018" w14:textId="5BECE1FE" w:rsidR="00C65A4C" w:rsidRPr="00C958D8" w:rsidRDefault="00C958D8" w:rsidP="00C958D8">
            <w:pPr>
              <w:pStyle w:val="ConsPlusNormal"/>
              <w:jc w:val="center"/>
            </w:pPr>
            <w:r>
              <w:t>1.</w:t>
            </w:r>
            <w:r w:rsidR="00C65A4C" w:rsidRPr="00C958D8">
              <w:t>1.</w:t>
            </w:r>
          </w:p>
        </w:tc>
        <w:tc>
          <w:tcPr>
            <w:tcW w:w="15081" w:type="dxa"/>
            <w:gridSpan w:val="3"/>
          </w:tcPr>
          <w:p w14:paraId="2E7C93E0" w14:textId="43C798AA" w:rsidR="00C65A4C" w:rsidRPr="00C958D8" w:rsidRDefault="00C65A4C" w:rsidP="00C958D8">
            <w:pPr>
              <w:pStyle w:val="ConsPlusNormal"/>
              <w:jc w:val="center"/>
            </w:pPr>
            <w:r w:rsidRPr="00C958D8">
              <w:t xml:space="preserve">Ведомственный проект </w:t>
            </w:r>
            <w:r w:rsidR="000C42F0">
              <w:t>«</w:t>
            </w:r>
            <w:r w:rsidRPr="00C958D8">
              <w:t>Улучшение условий и охрана труда в Республике Тыва</w:t>
            </w:r>
            <w:r w:rsidR="000C42F0">
              <w:t>»</w:t>
            </w:r>
          </w:p>
        </w:tc>
      </w:tr>
      <w:tr w:rsidR="00C65A4C" w:rsidRPr="00C958D8" w14:paraId="27BA8A11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7F7BAF94" w14:textId="77777777" w:rsidR="00C65A4C" w:rsidRPr="00C958D8" w:rsidRDefault="00C65A4C" w:rsidP="00C958D8">
            <w:pPr>
              <w:pStyle w:val="ConsPlusNormal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470BB8BA" w14:textId="104FE506" w:rsidR="00C65A4C" w:rsidRPr="00C958D8" w:rsidRDefault="00C958D8" w:rsidP="00C958D8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 xml:space="preserve">2024-2030 годы </w:t>
            </w:r>
          </w:p>
        </w:tc>
      </w:tr>
      <w:tr w:rsidR="00C65A4C" w:rsidRPr="00C958D8" w14:paraId="6F161261" w14:textId="77777777" w:rsidTr="0010188C">
        <w:trPr>
          <w:trHeight w:val="20"/>
          <w:jc w:val="center"/>
        </w:trPr>
        <w:tc>
          <w:tcPr>
            <w:tcW w:w="795" w:type="dxa"/>
          </w:tcPr>
          <w:p w14:paraId="3A4F877E" w14:textId="28C6B2B2" w:rsidR="00C65A4C" w:rsidRPr="00C958D8" w:rsidRDefault="00C65A4C" w:rsidP="00C958D8">
            <w:pPr>
              <w:pStyle w:val="ConsPlusNormal"/>
              <w:jc w:val="center"/>
            </w:pPr>
            <w:r w:rsidRPr="00C958D8">
              <w:t>1.1.1</w:t>
            </w:r>
            <w:r w:rsidR="00885DE7">
              <w:t>.</w:t>
            </w:r>
          </w:p>
        </w:tc>
        <w:tc>
          <w:tcPr>
            <w:tcW w:w="3598" w:type="dxa"/>
          </w:tcPr>
          <w:p w14:paraId="180DB408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проведения спец</w:t>
            </w:r>
            <w:r w:rsidRPr="00C958D8">
              <w:t>и</w:t>
            </w:r>
            <w:r w:rsidRPr="00C958D8">
              <w:t>альной оценки условий труда</w:t>
            </w:r>
          </w:p>
        </w:tc>
        <w:tc>
          <w:tcPr>
            <w:tcW w:w="6042" w:type="dxa"/>
          </w:tcPr>
          <w:p w14:paraId="60C066C7" w14:textId="77777777" w:rsidR="00C65A4C" w:rsidRPr="00C958D8" w:rsidRDefault="00C65A4C" w:rsidP="00C958D8">
            <w:pPr>
              <w:pStyle w:val="ConsPlusNormal"/>
            </w:pPr>
            <w:r w:rsidRPr="00C958D8">
              <w:t>оценка фактического состояния условий труда работн</w:t>
            </w:r>
            <w:r w:rsidRPr="00C958D8">
              <w:t>и</w:t>
            </w:r>
            <w:r w:rsidRPr="00C958D8">
              <w:t>ков организаций и предприятий Республики Тыва</w:t>
            </w:r>
          </w:p>
        </w:tc>
        <w:tc>
          <w:tcPr>
            <w:tcW w:w="5441" w:type="dxa"/>
          </w:tcPr>
          <w:p w14:paraId="5033D242" w14:textId="77777777" w:rsidR="00C65A4C" w:rsidRPr="00C958D8" w:rsidRDefault="00C65A4C" w:rsidP="00C958D8">
            <w:pPr>
              <w:pStyle w:val="ConsPlusNormal"/>
            </w:pPr>
            <w:r w:rsidRPr="00C958D8">
              <w:t>увеличение количества рабочих мест, на которых проведена специальная оценка условий труда</w:t>
            </w:r>
          </w:p>
        </w:tc>
      </w:tr>
      <w:tr w:rsidR="00C65A4C" w:rsidRPr="00C958D8" w14:paraId="2731973F" w14:textId="77777777" w:rsidTr="0010188C">
        <w:trPr>
          <w:trHeight w:val="20"/>
          <w:jc w:val="center"/>
        </w:trPr>
        <w:tc>
          <w:tcPr>
            <w:tcW w:w="795" w:type="dxa"/>
          </w:tcPr>
          <w:p w14:paraId="3CCBFC5D" w14:textId="69C21EE5" w:rsidR="00C65A4C" w:rsidRPr="00C958D8" w:rsidRDefault="00C65A4C" w:rsidP="00C958D8">
            <w:pPr>
              <w:pStyle w:val="ConsPlusNormal"/>
              <w:jc w:val="center"/>
            </w:pPr>
            <w:r w:rsidRPr="00C958D8">
              <w:t>1.1.2</w:t>
            </w:r>
            <w:r w:rsidR="00885DE7">
              <w:t>.</w:t>
            </w:r>
          </w:p>
        </w:tc>
        <w:tc>
          <w:tcPr>
            <w:tcW w:w="3598" w:type="dxa"/>
          </w:tcPr>
          <w:p w14:paraId="789D4FA0" w14:textId="77777777" w:rsidR="00C65A4C" w:rsidRPr="00C958D8" w:rsidRDefault="00C65A4C" w:rsidP="00C958D8">
            <w:pPr>
              <w:pStyle w:val="ConsPlusNormal"/>
            </w:pPr>
            <w:r w:rsidRPr="00C958D8">
              <w:t>Мониторинг проведения мед</w:t>
            </w:r>
            <w:r w:rsidRPr="00C958D8">
              <w:t>и</w:t>
            </w:r>
            <w:r w:rsidRPr="00C958D8">
              <w:t>цинского осмотра</w:t>
            </w:r>
          </w:p>
        </w:tc>
        <w:tc>
          <w:tcPr>
            <w:tcW w:w="6042" w:type="dxa"/>
          </w:tcPr>
          <w:p w14:paraId="4604B725" w14:textId="77777777" w:rsidR="00C65A4C" w:rsidRPr="00C958D8" w:rsidRDefault="00C65A4C" w:rsidP="00C958D8">
            <w:pPr>
              <w:pStyle w:val="ConsPlusNormal"/>
            </w:pPr>
            <w:r w:rsidRPr="00C958D8">
              <w:t xml:space="preserve"> ранняя диагностика профессиональных заболеваний и сохранение работоспособности работников, лечение на ранних стадиях заболеваний и предотвращение развитие серьезных осложнений</w:t>
            </w:r>
          </w:p>
        </w:tc>
        <w:tc>
          <w:tcPr>
            <w:tcW w:w="5441" w:type="dxa"/>
          </w:tcPr>
          <w:p w14:paraId="3DF2D065" w14:textId="77777777" w:rsidR="00C65A4C" w:rsidRPr="00C958D8" w:rsidRDefault="00C65A4C" w:rsidP="00C958D8">
            <w:pPr>
              <w:pStyle w:val="ConsPlusNormal"/>
            </w:pPr>
            <w:r w:rsidRPr="00C958D8">
              <w:t>снижение численности работников с установле</w:t>
            </w:r>
            <w:r w:rsidRPr="00C958D8">
              <w:t>н</w:t>
            </w:r>
            <w:r w:rsidRPr="00C958D8">
              <w:t>ным предварительным диагнозом профессионал</w:t>
            </w:r>
            <w:r w:rsidRPr="00C958D8">
              <w:t>ь</w:t>
            </w:r>
            <w:r w:rsidRPr="00C958D8">
              <w:t>ного заболевания по результатам проведения об</w:t>
            </w:r>
            <w:r w:rsidRPr="00C958D8">
              <w:t>я</w:t>
            </w:r>
            <w:r w:rsidRPr="00C958D8">
              <w:t>зательных периодических медицинских осмотров</w:t>
            </w:r>
          </w:p>
        </w:tc>
      </w:tr>
      <w:tr w:rsidR="00C65A4C" w:rsidRPr="00C958D8" w14:paraId="06FE4E89" w14:textId="77777777" w:rsidTr="0010188C">
        <w:trPr>
          <w:trHeight w:val="20"/>
          <w:jc w:val="center"/>
        </w:trPr>
        <w:tc>
          <w:tcPr>
            <w:tcW w:w="795" w:type="dxa"/>
          </w:tcPr>
          <w:p w14:paraId="34841C96" w14:textId="572814ED" w:rsidR="00C65A4C" w:rsidRPr="00C958D8" w:rsidRDefault="00C65A4C" w:rsidP="00C958D8">
            <w:pPr>
              <w:pStyle w:val="ConsPlusNormal"/>
              <w:jc w:val="center"/>
            </w:pPr>
            <w:r w:rsidRPr="00C958D8">
              <w:t>1.1.3</w:t>
            </w:r>
            <w:r w:rsidR="00885DE7">
              <w:t>.</w:t>
            </w:r>
          </w:p>
        </w:tc>
        <w:tc>
          <w:tcPr>
            <w:tcW w:w="3598" w:type="dxa"/>
          </w:tcPr>
          <w:p w14:paraId="4B497205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обучения и допо</w:t>
            </w:r>
            <w:r w:rsidRPr="00C958D8">
              <w:t>л</w:t>
            </w:r>
            <w:r w:rsidRPr="00C958D8">
              <w:t>нительного профессионального образования по охране труда</w:t>
            </w:r>
          </w:p>
        </w:tc>
        <w:tc>
          <w:tcPr>
            <w:tcW w:w="6042" w:type="dxa"/>
          </w:tcPr>
          <w:p w14:paraId="5BA80740" w14:textId="77777777" w:rsidR="00C65A4C" w:rsidRPr="00C958D8" w:rsidRDefault="00C65A4C" w:rsidP="00C958D8">
            <w:pPr>
              <w:pStyle w:val="ConsPlusNormal"/>
            </w:pPr>
            <w:r w:rsidRPr="00C958D8">
              <w:t>своевременное обучение по охране труда работников и руководителей организаций и предприятий в целях предотвращения производственного травматизма и пр</w:t>
            </w:r>
            <w:r w:rsidRPr="00C958D8">
              <w:t>о</w:t>
            </w:r>
            <w:r w:rsidRPr="00C958D8">
              <w:t xml:space="preserve">фессиональных заболеваний </w:t>
            </w:r>
          </w:p>
        </w:tc>
        <w:tc>
          <w:tcPr>
            <w:tcW w:w="5441" w:type="dxa"/>
          </w:tcPr>
          <w:p w14:paraId="582B0F7F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обучения и дополнительного профе</w:t>
            </w:r>
            <w:r w:rsidRPr="00C958D8">
              <w:t>с</w:t>
            </w:r>
            <w:r w:rsidRPr="00C958D8">
              <w:t>сионального образования по охране труда</w:t>
            </w:r>
          </w:p>
        </w:tc>
      </w:tr>
      <w:tr w:rsidR="00C65A4C" w:rsidRPr="00C958D8" w14:paraId="06C9BE80" w14:textId="77777777" w:rsidTr="0010188C">
        <w:trPr>
          <w:trHeight w:val="20"/>
          <w:jc w:val="center"/>
        </w:trPr>
        <w:tc>
          <w:tcPr>
            <w:tcW w:w="795" w:type="dxa"/>
          </w:tcPr>
          <w:p w14:paraId="6517979D" w14:textId="37B7AADB" w:rsidR="00C65A4C" w:rsidRPr="00C958D8" w:rsidRDefault="00C65A4C" w:rsidP="00C958D8">
            <w:pPr>
              <w:pStyle w:val="ConsPlusNormal"/>
              <w:jc w:val="center"/>
            </w:pPr>
            <w:r w:rsidRPr="00C958D8">
              <w:t>1.1.4</w:t>
            </w:r>
            <w:r w:rsidR="00885DE7">
              <w:t>.</w:t>
            </w:r>
          </w:p>
        </w:tc>
        <w:tc>
          <w:tcPr>
            <w:tcW w:w="3598" w:type="dxa"/>
          </w:tcPr>
          <w:p w14:paraId="55204491" w14:textId="09EA0675" w:rsidR="00C65A4C" w:rsidRPr="00C958D8" w:rsidRDefault="00C65A4C" w:rsidP="00C958D8">
            <w:pPr>
              <w:pStyle w:val="ConsPlusNormal"/>
            </w:pPr>
            <w:r w:rsidRPr="00C958D8">
              <w:t>Организация и проведение сем</w:t>
            </w:r>
            <w:r w:rsidRPr="00C958D8">
              <w:t>и</w:t>
            </w:r>
            <w:r w:rsidRPr="00C958D8">
              <w:t xml:space="preserve">наров-совещаний, </w:t>
            </w:r>
            <w:r w:rsidR="000C42F0">
              <w:t>«</w:t>
            </w:r>
            <w:r w:rsidRPr="00C958D8">
              <w:t>круглых ст</w:t>
            </w:r>
            <w:r w:rsidRPr="00C958D8">
              <w:t>о</w:t>
            </w:r>
            <w:r w:rsidRPr="00C958D8">
              <w:t>лов</w:t>
            </w:r>
            <w:r w:rsidR="000C42F0">
              <w:t>»</w:t>
            </w:r>
            <w:r w:rsidRPr="00C958D8">
              <w:t xml:space="preserve"> и других мероприятий по вопросам охраны труда</w:t>
            </w:r>
          </w:p>
        </w:tc>
        <w:tc>
          <w:tcPr>
            <w:tcW w:w="6042" w:type="dxa"/>
          </w:tcPr>
          <w:p w14:paraId="51F3430B" w14:textId="11AC3714" w:rsidR="00C65A4C" w:rsidRPr="00C958D8" w:rsidRDefault="00C65A4C" w:rsidP="00836AAC">
            <w:pPr>
              <w:pStyle w:val="ConsPlusNormal"/>
            </w:pPr>
            <w:r w:rsidRPr="00C958D8">
              <w:t>распространение передового опыта в области условий и охраны труда, обсуждение вопросов создания и обесп</w:t>
            </w:r>
            <w:r w:rsidRPr="00C958D8">
              <w:t>е</w:t>
            </w:r>
            <w:r w:rsidRPr="00C958D8">
              <w:t>чения безопасных условий труда на каждом рабочем м</w:t>
            </w:r>
            <w:r w:rsidRPr="00C958D8">
              <w:t>е</w:t>
            </w:r>
            <w:r w:rsidRPr="00C958D8">
              <w:t>сте и защиты населения,  ознакомление с современными технологиями и разработками в области безопасности работника в разных аспектах его деятельности</w:t>
            </w:r>
          </w:p>
        </w:tc>
        <w:tc>
          <w:tcPr>
            <w:tcW w:w="5441" w:type="dxa"/>
          </w:tcPr>
          <w:p w14:paraId="7C5FEB10" w14:textId="16C9A2CE" w:rsidR="00C65A4C" w:rsidRPr="00C958D8" w:rsidRDefault="00C65A4C" w:rsidP="00C958D8">
            <w:pPr>
              <w:pStyle w:val="ConsPlusNormal"/>
            </w:pPr>
            <w:r w:rsidRPr="00C958D8">
              <w:t xml:space="preserve">организация и проведение семинаров-совещаний, </w:t>
            </w:r>
            <w:r w:rsidR="000C42F0">
              <w:t>«</w:t>
            </w:r>
            <w:r w:rsidRPr="00C958D8">
              <w:t>круглых столов</w:t>
            </w:r>
            <w:r w:rsidR="000C42F0">
              <w:t>»</w:t>
            </w:r>
            <w:r w:rsidRPr="00C958D8">
              <w:t xml:space="preserve"> и других мероприятий по вопр</w:t>
            </w:r>
            <w:r w:rsidRPr="00C958D8">
              <w:t>о</w:t>
            </w:r>
            <w:r w:rsidRPr="00C958D8">
              <w:t>сам охраны труда</w:t>
            </w:r>
            <w:r w:rsidR="00836AAC">
              <w:t>,</w:t>
            </w:r>
            <w:r w:rsidRPr="00C958D8">
              <w:t xml:space="preserve"> в год до 3-х мероприятий </w:t>
            </w:r>
          </w:p>
        </w:tc>
      </w:tr>
      <w:tr w:rsidR="00C65A4C" w:rsidRPr="00C958D8" w14:paraId="24CD8CD9" w14:textId="77777777" w:rsidTr="0010188C">
        <w:trPr>
          <w:trHeight w:val="20"/>
          <w:jc w:val="center"/>
        </w:trPr>
        <w:tc>
          <w:tcPr>
            <w:tcW w:w="795" w:type="dxa"/>
          </w:tcPr>
          <w:p w14:paraId="049DE761" w14:textId="1C225679" w:rsidR="00C65A4C" w:rsidRPr="00C958D8" w:rsidRDefault="00C65A4C" w:rsidP="00C958D8">
            <w:pPr>
              <w:pStyle w:val="ConsPlusNormal"/>
              <w:jc w:val="center"/>
            </w:pPr>
            <w:r w:rsidRPr="00C958D8">
              <w:t>1.1.5</w:t>
            </w:r>
            <w:r w:rsidR="00885DE7">
              <w:t>.</w:t>
            </w:r>
          </w:p>
        </w:tc>
        <w:tc>
          <w:tcPr>
            <w:tcW w:w="3598" w:type="dxa"/>
          </w:tcPr>
          <w:p w14:paraId="38C23487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и проведение ко</w:t>
            </w:r>
            <w:r w:rsidRPr="00C958D8">
              <w:t>н</w:t>
            </w:r>
            <w:r w:rsidRPr="00C958D8">
              <w:t>курсов по охране труда</w:t>
            </w:r>
          </w:p>
        </w:tc>
        <w:tc>
          <w:tcPr>
            <w:tcW w:w="6042" w:type="dxa"/>
          </w:tcPr>
          <w:p w14:paraId="0D65F30A" w14:textId="77777777" w:rsidR="00C65A4C" w:rsidRPr="00C958D8" w:rsidRDefault="00C65A4C" w:rsidP="00C958D8">
            <w:pPr>
              <w:pStyle w:val="ConsPlusNormal"/>
            </w:pPr>
            <w:r w:rsidRPr="00C958D8">
              <w:t>ожидаемым результатом мероприятия является форм</w:t>
            </w:r>
            <w:r w:rsidRPr="00C958D8">
              <w:t>и</w:t>
            </w:r>
            <w:r w:rsidRPr="00C958D8">
              <w:t>рование устойчивой мотивации работников на знание и соблюдение норм и правил по охране труда, повышение заинтересованности работников в улучшении состояния условий и охраны труда на рабочих местах и в подразд</w:t>
            </w:r>
            <w:r w:rsidRPr="00C958D8">
              <w:t>е</w:t>
            </w:r>
            <w:r w:rsidRPr="00C958D8">
              <w:t>лениях</w:t>
            </w:r>
          </w:p>
        </w:tc>
        <w:tc>
          <w:tcPr>
            <w:tcW w:w="5441" w:type="dxa"/>
          </w:tcPr>
          <w:p w14:paraId="1B2991DD" w14:textId="50777694" w:rsidR="00C65A4C" w:rsidRPr="00C958D8" w:rsidRDefault="00C65A4C" w:rsidP="00C958D8">
            <w:pPr>
              <w:pStyle w:val="ConsPlusNormal"/>
            </w:pPr>
            <w:r w:rsidRPr="00C958D8">
              <w:t>организация и проведение конкурсов по охране труда</w:t>
            </w:r>
            <w:r w:rsidR="00836AAC">
              <w:t>,</w:t>
            </w:r>
            <w:r w:rsidRPr="00C958D8">
              <w:t xml:space="preserve"> в год до 4-х конкурсов </w:t>
            </w:r>
          </w:p>
        </w:tc>
      </w:tr>
    </w:tbl>
    <w:p w14:paraId="239B7DF0" w14:textId="77777777" w:rsidR="0010188C" w:rsidRDefault="0010188C"/>
    <w:p w14:paraId="1F3B33F6" w14:textId="77777777" w:rsidR="0010188C" w:rsidRDefault="0010188C"/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3598"/>
        <w:gridCol w:w="6042"/>
        <w:gridCol w:w="5441"/>
      </w:tblGrid>
      <w:tr w:rsidR="0010188C" w:rsidRPr="00C958D8" w14:paraId="4F0E9CF1" w14:textId="77777777" w:rsidTr="00B46279">
        <w:trPr>
          <w:trHeight w:val="20"/>
          <w:tblHeader/>
          <w:jc w:val="center"/>
        </w:trPr>
        <w:tc>
          <w:tcPr>
            <w:tcW w:w="795" w:type="dxa"/>
          </w:tcPr>
          <w:p w14:paraId="3C0788C6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lastRenderedPageBreak/>
              <w:t>№</w:t>
            </w:r>
          </w:p>
          <w:p w14:paraId="0816EC59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t>п/п</w:t>
            </w:r>
          </w:p>
        </w:tc>
        <w:tc>
          <w:tcPr>
            <w:tcW w:w="3598" w:type="dxa"/>
          </w:tcPr>
          <w:p w14:paraId="7275D2B1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t>Задачи структурного элемента</w:t>
            </w:r>
          </w:p>
        </w:tc>
        <w:tc>
          <w:tcPr>
            <w:tcW w:w="6042" w:type="dxa"/>
          </w:tcPr>
          <w:p w14:paraId="2D20D1A1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t>Краткое описание ожидаемых эффектов от</w:t>
            </w:r>
          </w:p>
          <w:p w14:paraId="5F16D4BE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t>реализации задачи структурного элемента</w:t>
            </w:r>
          </w:p>
        </w:tc>
        <w:tc>
          <w:tcPr>
            <w:tcW w:w="5441" w:type="dxa"/>
          </w:tcPr>
          <w:p w14:paraId="09EC7344" w14:textId="77777777" w:rsidR="0010188C" w:rsidRPr="00C958D8" w:rsidRDefault="0010188C" w:rsidP="00B46279">
            <w:pPr>
              <w:pStyle w:val="ConsPlusNormal"/>
              <w:jc w:val="center"/>
            </w:pPr>
            <w:r w:rsidRPr="00C958D8">
              <w:t>Связь с показателями</w:t>
            </w:r>
          </w:p>
        </w:tc>
      </w:tr>
      <w:tr w:rsidR="00C65A4C" w:rsidRPr="00C958D8" w14:paraId="23FCF39B" w14:textId="77777777" w:rsidTr="0010188C">
        <w:trPr>
          <w:trHeight w:val="20"/>
          <w:jc w:val="center"/>
        </w:trPr>
        <w:tc>
          <w:tcPr>
            <w:tcW w:w="795" w:type="dxa"/>
          </w:tcPr>
          <w:p w14:paraId="7CA13832" w14:textId="43DA2265" w:rsidR="00C65A4C" w:rsidRPr="00C958D8" w:rsidRDefault="00C65A4C" w:rsidP="00C958D8">
            <w:pPr>
              <w:pStyle w:val="ConsPlusNormal"/>
              <w:jc w:val="center"/>
            </w:pPr>
            <w:r w:rsidRPr="00C958D8">
              <w:t>2.</w:t>
            </w:r>
          </w:p>
        </w:tc>
        <w:tc>
          <w:tcPr>
            <w:tcW w:w="15081" w:type="dxa"/>
            <w:gridSpan w:val="3"/>
          </w:tcPr>
          <w:p w14:paraId="4FF5CE6C" w14:textId="2AA857A8" w:rsidR="00C65A4C" w:rsidRPr="00C958D8" w:rsidRDefault="00C65A4C" w:rsidP="0010188C">
            <w:pPr>
              <w:pStyle w:val="ConsPlusNormal"/>
              <w:jc w:val="center"/>
            </w:pPr>
            <w:r w:rsidRPr="00C958D8">
              <w:t xml:space="preserve">Подпрограмма 2 </w:t>
            </w:r>
            <w:r w:rsidR="000C42F0">
              <w:t>«</w:t>
            </w:r>
            <w:r w:rsidRPr="00C958D8">
              <w:t>Снижение напряженности на рынке труда</w:t>
            </w:r>
            <w:r w:rsidR="000C42F0">
              <w:t>»</w:t>
            </w:r>
          </w:p>
        </w:tc>
      </w:tr>
      <w:tr w:rsidR="00C65A4C" w:rsidRPr="00C958D8" w14:paraId="0B8D9551" w14:textId="77777777" w:rsidTr="0010188C">
        <w:trPr>
          <w:trHeight w:val="20"/>
          <w:jc w:val="center"/>
        </w:trPr>
        <w:tc>
          <w:tcPr>
            <w:tcW w:w="795" w:type="dxa"/>
          </w:tcPr>
          <w:p w14:paraId="3A1A4A24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2.1.</w:t>
            </w:r>
          </w:p>
        </w:tc>
        <w:tc>
          <w:tcPr>
            <w:tcW w:w="15081" w:type="dxa"/>
            <w:gridSpan w:val="3"/>
          </w:tcPr>
          <w:p w14:paraId="1D9B0FD6" w14:textId="7893126D" w:rsidR="00C65A4C" w:rsidRPr="00C958D8" w:rsidRDefault="00C65A4C" w:rsidP="0010188C">
            <w:pPr>
              <w:pStyle w:val="ConsPlusNormal"/>
              <w:jc w:val="center"/>
            </w:pPr>
            <w:r w:rsidRPr="00C958D8">
              <w:t xml:space="preserve">Национальный проект </w:t>
            </w:r>
            <w:r w:rsidR="000C42F0">
              <w:t>«</w:t>
            </w:r>
            <w:r w:rsidRPr="00C958D8">
              <w:t>Демография</w:t>
            </w:r>
            <w:r w:rsidR="000C42F0">
              <w:t>»</w:t>
            </w:r>
            <w:r w:rsidRPr="00C958D8">
              <w:t xml:space="preserve"> (куратор </w:t>
            </w:r>
            <w:r w:rsidR="0010188C">
              <w:t>–</w:t>
            </w:r>
            <w:r w:rsidRPr="00C958D8">
              <w:t xml:space="preserve"> </w:t>
            </w:r>
            <w:r w:rsidR="0010188C">
              <w:t xml:space="preserve">заместитель Председателя Правительства Республики Тыва </w:t>
            </w:r>
            <w:r w:rsidRPr="00C958D8">
              <w:t>Сарыглар О.Д.)</w:t>
            </w:r>
          </w:p>
          <w:p w14:paraId="60BB4687" w14:textId="5A28568D" w:rsidR="00C65A4C" w:rsidRPr="00C958D8" w:rsidRDefault="00C65A4C" w:rsidP="0010188C">
            <w:pPr>
              <w:pStyle w:val="ConsPlusNormal"/>
              <w:jc w:val="center"/>
            </w:pPr>
            <w:r w:rsidRPr="00C958D8">
              <w:t xml:space="preserve">Регионального проекта </w:t>
            </w:r>
            <w:r w:rsidR="000C42F0">
              <w:t>«</w:t>
            </w:r>
            <w:r w:rsidRPr="00C958D8">
              <w:t>Содействие занятости населения Республики Тыва</w:t>
            </w:r>
            <w:r w:rsidR="000C42F0">
              <w:t>»</w:t>
            </w:r>
          </w:p>
        </w:tc>
      </w:tr>
      <w:tr w:rsidR="00C65A4C" w:rsidRPr="00C958D8" w14:paraId="41CC6BE5" w14:textId="77777777" w:rsidTr="00B45BD0">
        <w:trPr>
          <w:trHeight w:val="20"/>
          <w:jc w:val="center"/>
        </w:trPr>
        <w:tc>
          <w:tcPr>
            <w:tcW w:w="10435" w:type="dxa"/>
            <w:gridSpan w:val="3"/>
          </w:tcPr>
          <w:p w14:paraId="51A609F5" w14:textId="77777777" w:rsidR="00C65A4C" w:rsidRPr="00C958D8" w:rsidRDefault="00C65A4C" w:rsidP="00B45BD0">
            <w:pPr>
              <w:pStyle w:val="ConsPlusNormal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69D8EB6C" w14:textId="284987FA" w:rsidR="00C65A4C" w:rsidRPr="00C958D8" w:rsidRDefault="00B45BD0" w:rsidP="00B45BD0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>2024-2030 годы</w:t>
            </w:r>
          </w:p>
        </w:tc>
      </w:tr>
      <w:tr w:rsidR="00C65A4C" w:rsidRPr="00C958D8" w14:paraId="13932A34" w14:textId="77777777" w:rsidTr="0010188C">
        <w:trPr>
          <w:trHeight w:val="20"/>
          <w:jc w:val="center"/>
        </w:trPr>
        <w:tc>
          <w:tcPr>
            <w:tcW w:w="795" w:type="dxa"/>
          </w:tcPr>
          <w:p w14:paraId="5A540BFA" w14:textId="6C5C1B4C" w:rsidR="00C65A4C" w:rsidRPr="00C958D8" w:rsidRDefault="00C65A4C" w:rsidP="00C958D8">
            <w:pPr>
              <w:pStyle w:val="ConsPlusNormal"/>
              <w:jc w:val="center"/>
            </w:pPr>
            <w:r w:rsidRPr="00C958D8">
              <w:t>2.1.1</w:t>
            </w:r>
            <w:r w:rsidR="00885DE7">
              <w:t>.</w:t>
            </w:r>
          </w:p>
        </w:tc>
        <w:tc>
          <w:tcPr>
            <w:tcW w:w="3598" w:type="dxa"/>
          </w:tcPr>
          <w:p w14:paraId="655C6337" w14:textId="77777777" w:rsidR="00C65A4C" w:rsidRPr="00C958D8" w:rsidRDefault="00C65A4C" w:rsidP="00C958D8">
            <w:pPr>
              <w:pStyle w:val="ConsPlusNormal"/>
            </w:pPr>
            <w:r w:rsidRPr="00C958D8">
              <w:t>Дополнительные мероприятия, направленные на снижение напряженности на рынке труда</w:t>
            </w:r>
          </w:p>
        </w:tc>
        <w:tc>
          <w:tcPr>
            <w:tcW w:w="6042" w:type="dxa"/>
          </w:tcPr>
          <w:p w14:paraId="24571650" w14:textId="77777777" w:rsidR="00C65A4C" w:rsidRPr="00C958D8" w:rsidRDefault="00C65A4C" w:rsidP="00C958D8">
            <w:pPr>
              <w:pStyle w:val="ConsPlusNormal"/>
            </w:pPr>
            <w:r w:rsidRPr="00C958D8">
              <w:t>компенсация работодателям расходов на частичную оплату труда безработных граждан при организации о</w:t>
            </w:r>
            <w:r w:rsidRPr="00C958D8">
              <w:t>б</w:t>
            </w:r>
            <w:r w:rsidRPr="00C958D8">
              <w:t>щественных работ или временного трудоустройства р</w:t>
            </w:r>
            <w:r w:rsidRPr="00C958D8">
              <w:t>а</w:t>
            </w:r>
            <w:r w:rsidRPr="00C958D8">
              <w:t>ботников организаций, находящихся под риском увол</w:t>
            </w:r>
            <w:r w:rsidRPr="00C958D8">
              <w:t>ь</w:t>
            </w:r>
            <w:r w:rsidRPr="00C958D8">
              <w:t>нения на предприятии.</w:t>
            </w:r>
          </w:p>
          <w:p w14:paraId="3BFFD307" w14:textId="77777777" w:rsidR="00C65A4C" w:rsidRPr="00C958D8" w:rsidRDefault="00C65A4C" w:rsidP="00C958D8">
            <w:pPr>
              <w:pStyle w:val="ConsPlusNormal"/>
            </w:pPr>
            <w:r w:rsidRPr="00C958D8">
              <w:t xml:space="preserve">Ожидаемый эффект: снижение напряженности на рынке труда </w:t>
            </w:r>
          </w:p>
        </w:tc>
        <w:tc>
          <w:tcPr>
            <w:tcW w:w="5441" w:type="dxa"/>
          </w:tcPr>
          <w:p w14:paraId="604F96D2" w14:textId="77777777" w:rsidR="00C65A4C" w:rsidRPr="00C958D8" w:rsidRDefault="00C65A4C" w:rsidP="00C958D8">
            <w:pPr>
              <w:pStyle w:val="ConsPlusNormal"/>
            </w:pPr>
            <w:r w:rsidRPr="00C958D8">
              <w:t>в результате реализации Подпрограммы за счет д</w:t>
            </w:r>
            <w:r w:rsidRPr="00C958D8">
              <w:t>о</w:t>
            </w:r>
            <w:r w:rsidRPr="00C958D8">
              <w:t>полнительных мероприятий, направленных на снижение напряженности на рынке труда, будут заняты на общественных и временных работах   600 человек, в том числе:</w:t>
            </w:r>
          </w:p>
          <w:p w14:paraId="6859E9FA" w14:textId="664D6F01" w:rsidR="00C65A4C" w:rsidRPr="00C958D8" w:rsidRDefault="00C65A4C" w:rsidP="00C958D8">
            <w:pPr>
              <w:pStyle w:val="ConsPlusNormal"/>
            </w:pPr>
            <w:r w:rsidRPr="00C958D8">
              <w:t xml:space="preserve">в 2024 году </w:t>
            </w:r>
            <w:r w:rsidR="00B45BD0">
              <w:t>–</w:t>
            </w:r>
            <w:r w:rsidRPr="00C958D8">
              <w:t xml:space="preserve"> 200 человек;</w:t>
            </w:r>
          </w:p>
          <w:p w14:paraId="5C72070B" w14:textId="5D859747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B45BD0">
              <w:t>–</w:t>
            </w:r>
            <w:r w:rsidRPr="00C958D8">
              <w:t xml:space="preserve"> 200</w:t>
            </w:r>
            <w:r w:rsidR="00B45BD0">
              <w:t xml:space="preserve"> </w:t>
            </w:r>
            <w:r w:rsidRPr="00C958D8">
              <w:t>человек;</w:t>
            </w:r>
          </w:p>
          <w:p w14:paraId="1D850811" w14:textId="6909654B" w:rsidR="00C65A4C" w:rsidRPr="00C958D8" w:rsidRDefault="00C65A4C" w:rsidP="00C958D8">
            <w:pPr>
              <w:pStyle w:val="ConsPlusNormal"/>
            </w:pPr>
            <w:r w:rsidRPr="00C958D8">
              <w:t xml:space="preserve">в 2026 году </w:t>
            </w:r>
            <w:r w:rsidR="00B45BD0">
              <w:t>–</w:t>
            </w:r>
            <w:r w:rsidRPr="00C958D8">
              <w:t xml:space="preserve"> 200</w:t>
            </w:r>
            <w:r w:rsidR="00B45BD0">
              <w:t xml:space="preserve"> </w:t>
            </w:r>
            <w:r w:rsidRPr="00C958D8">
              <w:t>человек</w:t>
            </w:r>
          </w:p>
        </w:tc>
      </w:tr>
      <w:tr w:rsidR="00C65A4C" w:rsidRPr="00C958D8" w14:paraId="21CF20C2" w14:textId="77777777" w:rsidTr="00B45BD0">
        <w:trPr>
          <w:trHeight w:val="20"/>
          <w:jc w:val="center"/>
        </w:trPr>
        <w:tc>
          <w:tcPr>
            <w:tcW w:w="795" w:type="dxa"/>
          </w:tcPr>
          <w:p w14:paraId="0FC6BEF2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2.2.</w:t>
            </w:r>
          </w:p>
        </w:tc>
        <w:tc>
          <w:tcPr>
            <w:tcW w:w="15081" w:type="dxa"/>
            <w:gridSpan w:val="3"/>
          </w:tcPr>
          <w:p w14:paraId="56980A47" w14:textId="3A8EA866" w:rsidR="00C65A4C" w:rsidRPr="00C958D8" w:rsidRDefault="00C65A4C" w:rsidP="00B45BD0">
            <w:pPr>
              <w:pStyle w:val="ConsPlusNormal"/>
              <w:jc w:val="center"/>
            </w:pPr>
            <w:r w:rsidRPr="00C958D8">
              <w:t xml:space="preserve">Ведомственный проект </w:t>
            </w:r>
            <w:r w:rsidR="000C42F0">
              <w:t>«</w:t>
            </w:r>
            <w:r w:rsidRPr="00C958D8">
              <w:t>Снижение напряженности на рынке труда</w:t>
            </w:r>
            <w:r w:rsidR="000C42F0">
              <w:t>»</w:t>
            </w:r>
          </w:p>
        </w:tc>
      </w:tr>
      <w:tr w:rsidR="00C65A4C" w:rsidRPr="00C958D8" w14:paraId="2BEE1CCF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22287996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05CD316F" w14:textId="0ADEC820" w:rsidR="00C65A4C" w:rsidRPr="00C958D8" w:rsidRDefault="00B45BD0" w:rsidP="00C958D8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>2024-2030 годы</w:t>
            </w:r>
          </w:p>
        </w:tc>
      </w:tr>
      <w:tr w:rsidR="00C65A4C" w:rsidRPr="00C958D8" w14:paraId="5AB0E557" w14:textId="77777777" w:rsidTr="0010188C">
        <w:trPr>
          <w:trHeight w:val="20"/>
          <w:jc w:val="center"/>
        </w:trPr>
        <w:tc>
          <w:tcPr>
            <w:tcW w:w="795" w:type="dxa"/>
          </w:tcPr>
          <w:p w14:paraId="68D3EE7D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2.2.1.</w:t>
            </w:r>
          </w:p>
        </w:tc>
        <w:tc>
          <w:tcPr>
            <w:tcW w:w="3598" w:type="dxa"/>
          </w:tcPr>
          <w:p w14:paraId="25712194" w14:textId="77777777" w:rsidR="00C65A4C" w:rsidRPr="00C958D8" w:rsidRDefault="00C65A4C" w:rsidP="00C958D8">
            <w:pPr>
              <w:pStyle w:val="ConsPlusNormal"/>
            </w:pPr>
            <w:r w:rsidRPr="00C958D8">
              <w:t>Задача 1. Софинансирование з</w:t>
            </w:r>
            <w:r w:rsidRPr="00C958D8">
              <w:t>а</w:t>
            </w:r>
            <w:r w:rsidRPr="00C958D8">
              <w:t>работной платы безработным граждан при проведении мер</w:t>
            </w:r>
            <w:r w:rsidRPr="00C958D8">
              <w:t>о</w:t>
            </w:r>
            <w:r w:rsidRPr="00C958D8">
              <w:t>приятий программ содействия занятости</w:t>
            </w:r>
          </w:p>
        </w:tc>
        <w:tc>
          <w:tcPr>
            <w:tcW w:w="6042" w:type="dxa"/>
          </w:tcPr>
          <w:p w14:paraId="00220163" w14:textId="77777777" w:rsidR="00C65A4C" w:rsidRPr="00C958D8" w:rsidRDefault="00C65A4C" w:rsidP="00C958D8">
            <w:pPr>
              <w:pStyle w:val="ConsPlusNormal"/>
            </w:pPr>
            <w:r w:rsidRPr="00C958D8">
              <w:t>оказание финансовой помощи юридическим лицам (за исключением государственных (муниципальных) учр</w:t>
            </w:r>
            <w:r w:rsidRPr="00C958D8">
              <w:t>е</w:t>
            </w:r>
            <w:r w:rsidRPr="00C958D8">
              <w:t>ждений) и индивидуальным предпринимателям в виде предоставлении субсидии на софинансирование зарабо</w:t>
            </w:r>
            <w:r w:rsidRPr="00C958D8">
              <w:t>т</w:t>
            </w:r>
            <w:r w:rsidRPr="00C958D8">
              <w:t>ной платы безработным граждан при проведении мер</w:t>
            </w:r>
            <w:r w:rsidRPr="00C958D8">
              <w:t>о</w:t>
            </w:r>
            <w:r w:rsidRPr="00C958D8">
              <w:t>приятий программ содействия занятости – общественных работ и временного трудоустройства безработных гра</w:t>
            </w:r>
            <w:r w:rsidRPr="00C958D8">
              <w:t>ж</w:t>
            </w:r>
            <w:r w:rsidRPr="00C958D8">
              <w:t>дан, зарегистрированных в органах службы занятости в целях поиска подходящей работы.</w:t>
            </w:r>
          </w:p>
          <w:p w14:paraId="339BE58B" w14:textId="77777777" w:rsidR="00C65A4C" w:rsidRPr="00C958D8" w:rsidRDefault="00C65A4C" w:rsidP="00C958D8">
            <w:pPr>
              <w:pStyle w:val="ConsPlusNormal"/>
            </w:pPr>
            <w:r w:rsidRPr="00C958D8">
              <w:t xml:space="preserve">Ожидаемый эффект: ежегодно более 1000 чел. будут привлекаться к сезонным работам </w:t>
            </w:r>
          </w:p>
        </w:tc>
        <w:tc>
          <w:tcPr>
            <w:tcW w:w="5441" w:type="dxa"/>
          </w:tcPr>
          <w:p w14:paraId="7EC1D046" w14:textId="77777777" w:rsidR="00C65A4C" w:rsidRPr="00C958D8" w:rsidRDefault="00C65A4C" w:rsidP="00C958D8">
            <w:pPr>
              <w:pStyle w:val="ConsPlusNormal"/>
            </w:pPr>
            <w:r w:rsidRPr="00C958D8">
              <w:t>в результате реализации Подпрограммы за счет софинансиорвания заработной платы безработных граждан, будут заняты на общественных и време</w:t>
            </w:r>
            <w:r w:rsidRPr="00C958D8">
              <w:t>н</w:t>
            </w:r>
            <w:r w:rsidRPr="00C958D8">
              <w:t>ных работах 7 600 человек, в том числе:</w:t>
            </w:r>
          </w:p>
          <w:p w14:paraId="6C60004B" w14:textId="77777777" w:rsidR="00C65A4C" w:rsidRPr="00C958D8" w:rsidRDefault="00C65A4C" w:rsidP="00C958D8">
            <w:pPr>
              <w:pStyle w:val="ConsPlusNormal"/>
            </w:pPr>
            <w:r w:rsidRPr="00C958D8">
              <w:t>в 2024 году – 1 000 человек;</w:t>
            </w:r>
          </w:p>
          <w:p w14:paraId="39F8289E" w14:textId="2A3A27D5" w:rsidR="00C65A4C" w:rsidRPr="00C958D8" w:rsidRDefault="00B45BD0" w:rsidP="00C958D8">
            <w:pPr>
              <w:pStyle w:val="ConsPlusNormal"/>
            </w:pPr>
            <w:r>
              <w:t xml:space="preserve">в 2025 году – </w:t>
            </w:r>
            <w:r w:rsidR="00C65A4C" w:rsidRPr="00C958D8">
              <w:t>1 100 человек;</w:t>
            </w:r>
          </w:p>
          <w:p w14:paraId="003B1A7B" w14:textId="23038B6C" w:rsidR="00C65A4C" w:rsidRPr="00C958D8" w:rsidRDefault="00B45BD0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1</w:t>
            </w:r>
            <w:r>
              <w:t xml:space="preserve"> </w:t>
            </w:r>
            <w:r w:rsidR="00C65A4C" w:rsidRPr="00C958D8">
              <w:t>100 человек;</w:t>
            </w:r>
          </w:p>
          <w:p w14:paraId="7673956E" w14:textId="77777777" w:rsidR="00C65A4C" w:rsidRPr="00C958D8" w:rsidRDefault="00C65A4C" w:rsidP="00C958D8">
            <w:pPr>
              <w:pStyle w:val="ConsPlusNormal"/>
            </w:pPr>
            <w:r w:rsidRPr="00C958D8">
              <w:t>в 2027 году – 1 100 человек;</w:t>
            </w:r>
          </w:p>
          <w:p w14:paraId="4B38985E" w14:textId="77777777" w:rsidR="00C65A4C" w:rsidRPr="00C958D8" w:rsidRDefault="00C65A4C" w:rsidP="00C958D8">
            <w:pPr>
              <w:pStyle w:val="ConsPlusNormal"/>
            </w:pPr>
            <w:r w:rsidRPr="00C958D8">
              <w:t>в 2028 году – 1 100 человек;</w:t>
            </w:r>
          </w:p>
          <w:p w14:paraId="553A3CAB" w14:textId="77777777" w:rsidR="00C65A4C" w:rsidRPr="00C958D8" w:rsidRDefault="00C65A4C" w:rsidP="00C958D8">
            <w:pPr>
              <w:pStyle w:val="ConsPlusNormal"/>
            </w:pPr>
            <w:r w:rsidRPr="00C958D8">
              <w:t>в 2029 году – 1 100 человек;</w:t>
            </w:r>
          </w:p>
          <w:p w14:paraId="363642E4" w14:textId="77777777" w:rsidR="00C65A4C" w:rsidRPr="00C958D8" w:rsidRDefault="00C65A4C" w:rsidP="00C958D8">
            <w:pPr>
              <w:pStyle w:val="ConsPlusNormal"/>
            </w:pPr>
            <w:r w:rsidRPr="00C958D8">
              <w:t>в 2030 году – 1 100 человек</w:t>
            </w:r>
          </w:p>
        </w:tc>
      </w:tr>
      <w:tr w:rsidR="00C65A4C" w:rsidRPr="00C958D8" w14:paraId="5D2547ED" w14:textId="77777777" w:rsidTr="0010188C">
        <w:trPr>
          <w:trHeight w:val="20"/>
          <w:jc w:val="center"/>
        </w:trPr>
        <w:tc>
          <w:tcPr>
            <w:tcW w:w="795" w:type="dxa"/>
          </w:tcPr>
          <w:p w14:paraId="4F5B238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2.2.2.</w:t>
            </w:r>
          </w:p>
        </w:tc>
        <w:tc>
          <w:tcPr>
            <w:tcW w:w="3598" w:type="dxa"/>
          </w:tcPr>
          <w:p w14:paraId="766DF117" w14:textId="77777777" w:rsidR="00C65A4C" w:rsidRPr="00C958D8" w:rsidRDefault="00C65A4C" w:rsidP="00C958D8">
            <w:pPr>
              <w:pStyle w:val="ConsPlusNormal"/>
            </w:pPr>
            <w:r w:rsidRPr="00C958D8">
              <w:t>Задача 2. Стажировка выпускн</w:t>
            </w:r>
            <w:r w:rsidRPr="00C958D8">
              <w:t>и</w:t>
            </w:r>
            <w:r w:rsidRPr="00C958D8">
              <w:t>ков образовательных организ</w:t>
            </w:r>
            <w:r w:rsidRPr="00C958D8">
              <w:t>а</w:t>
            </w:r>
            <w:r w:rsidRPr="00C958D8">
              <w:t>ций</w:t>
            </w:r>
          </w:p>
        </w:tc>
        <w:tc>
          <w:tcPr>
            <w:tcW w:w="6042" w:type="dxa"/>
          </w:tcPr>
          <w:p w14:paraId="72C6E867" w14:textId="77777777" w:rsidR="00C65A4C" w:rsidRPr="00C958D8" w:rsidRDefault="00C65A4C" w:rsidP="00C958D8">
            <w:pPr>
              <w:pStyle w:val="ConsPlusNormal"/>
            </w:pPr>
            <w:r w:rsidRPr="00C958D8">
              <w:t>создание временных рабочих мест для прохождения ст</w:t>
            </w:r>
            <w:r w:rsidRPr="00C958D8">
              <w:t>а</w:t>
            </w:r>
            <w:r w:rsidRPr="00C958D8">
              <w:t>жировки после профессионального обучения выпускн</w:t>
            </w:r>
            <w:r w:rsidRPr="00C958D8">
              <w:t>и</w:t>
            </w:r>
            <w:r w:rsidRPr="00C958D8">
              <w:t>ков учреждений профессионального образования.</w:t>
            </w:r>
          </w:p>
          <w:p w14:paraId="53CEAABB" w14:textId="77777777" w:rsidR="00C65A4C" w:rsidRPr="00C958D8" w:rsidRDefault="00C65A4C" w:rsidP="00C958D8">
            <w:pPr>
              <w:pStyle w:val="ConsPlusNormal"/>
            </w:pPr>
            <w:r w:rsidRPr="00C958D8">
              <w:t xml:space="preserve">Ожидаемый эффект: ежегодно 25 выпускников будут проходить стажировки  </w:t>
            </w:r>
          </w:p>
        </w:tc>
        <w:tc>
          <w:tcPr>
            <w:tcW w:w="5441" w:type="dxa"/>
          </w:tcPr>
          <w:p w14:paraId="3A78B6C1" w14:textId="77777777" w:rsidR="00C65A4C" w:rsidRPr="00C958D8" w:rsidRDefault="00C65A4C" w:rsidP="00C958D8">
            <w:pPr>
              <w:pStyle w:val="ConsPlusNormal"/>
            </w:pPr>
            <w:r w:rsidRPr="00C958D8">
              <w:t>стажировка 175 выпускников образовательных о</w:t>
            </w:r>
            <w:r w:rsidRPr="00C958D8">
              <w:t>р</w:t>
            </w:r>
            <w:r w:rsidRPr="00C958D8">
              <w:t>ганизаций, в том числе:</w:t>
            </w:r>
          </w:p>
          <w:p w14:paraId="4407D664" w14:textId="77777777" w:rsidR="00C65A4C" w:rsidRPr="00C958D8" w:rsidRDefault="00C65A4C" w:rsidP="00C958D8">
            <w:pPr>
              <w:pStyle w:val="ConsPlusNormal"/>
            </w:pPr>
            <w:r w:rsidRPr="00C958D8">
              <w:t>в 2024 году – 25 человек;</w:t>
            </w:r>
          </w:p>
          <w:p w14:paraId="7BB890B8" w14:textId="06B7C880" w:rsidR="00C65A4C" w:rsidRPr="00C958D8" w:rsidRDefault="00B45BD0" w:rsidP="00C958D8">
            <w:pPr>
              <w:pStyle w:val="ConsPlusNormal"/>
            </w:pPr>
            <w:r>
              <w:t xml:space="preserve">в 2025 году – </w:t>
            </w:r>
            <w:r w:rsidR="00C65A4C" w:rsidRPr="00C958D8">
              <w:t>25 человек;</w:t>
            </w:r>
          </w:p>
          <w:p w14:paraId="7294CD3D" w14:textId="0CB01E6A" w:rsidR="00C65A4C" w:rsidRPr="00C958D8" w:rsidRDefault="00B45BD0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25 человек;</w:t>
            </w:r>
          </w:p>
          <w:p w14:paraId="51929AAA" w14:textId="77777777" w:rsidR="00C65A4C" w:rsidRPr="00C958D8" w:rsidRDefault="00C65A4C" w:rsidP="00C958D8">
            <w:pPr>
              <w:pStyle w:val="ConsPlusNormal"/>
            </w:pPr>
            <w:r w:rsidRPr="00C958D8">
              <w:t>в 2027 году – 25 человек;</w:t>
            </w:r>
          </w:p>
          <w:p w14:paraId="00444F31" w14:textId="77777777" w:rsidR="00C65A4C" w:rsidRPr="00C958D8" w:rsidRDefault="00C65A4C" w:rsidP="00C958D8">
            <w:pPr>
              <w:pStyle w:val="ConsPlusNormal"/>
            </w:pPr>
            <w:r w:rsidRPr="00C958D8">
              <w:t>в 2028 году – 25 человек;</w:t>
            </w:r>
          </w:p>
          <w:p w14:paraId="579EBFB3" w14:textId="77777777" w:rsidR="00C65A4C" w:rsidRPr="00C958D8" w:rsidRDefault="00C65A4C" w:rsidP="00C958D8">
            <w:pPr>
              <w:pStyle w:val="ConsPlusNormal"/>
            </w:pPr>
            <w:r w:rsidRPr="00C958D8">
              <w:lastRenderedPageBreak/>
              <w:t>в 2029 году – 25 человек;</w:t>
            </w:r>
          </w:p>
          <w:p w14:paraId="002D1903" w14:textId="77777777" w:rsidR="00C65A4C" w:rsidRPr="00C958D8" w:rsidRDefault="00C65A4C" w:rsidP="00C958D8">
            <w:pPr>
              <w:pStyle w:val="ConsPlusNormal"/>
            </w:pPr>
            <w:r w:rsidRPr="00C958D8">
              <w:t>в 2030 году – 25 человек</w:t>
            </w:r>
          </w:p>
        </w:tc>
      </w:tr>
      <w:tr w:rsidR="00C65A4C" w:rsidRPr="00C958D8" w14:paraId="4E7D2F99" w14:textId="77777777" w:rsidTr="0010188C">
        <w:trPr>
          <w:trHeight w:val="20"/>
          <w:jc w:val="center"/>
        </w:trPr>
        <w:tc>
          <w:tcPr>
            <w:tcW w:w="795" w:type="dxa"/>
          </w:tcPr>
          <w:p w14:paraId="7A454602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lastRenderedPageBreak/>
              <w:t>2.2.3.</w:t>
            </w:r>
          </w:p>
        </w:tc>
        <w:tc>
          <w:tcPr>
            <w:tcW w:w="3598" w:type="dxa"/>
          </w:tcPr>
          <w:p w14:paraId="454B4635" w14:textId="56FE4628" w:rsidR="00C65A4C" w:rsidRPr="00C958D8" w:rsidRDefault="00C65A4C" w:rsidP="00AE6F7E">
            <w:pPr>
              <w:pStyle w:val="ConsPlusNormal"/>
            </w:pPr>
            <w:r w:rsidRPr="00C958D8">
              <w:t>Задача 3.</w:t>
            </w:r>
            <w:r w:rsidR="00AE6F7E">
              <w:t xml:space="preserve"> </w:t>
            </w:r>
            <w:r w:rsidRPr="00C958D8">
              <w:t>Содействие в труд</w:t>
            </w:r>
            <w:r w:rsidRPr="00C958D8">
              <w:t>о</w:t>
            </w:r>
            <w:r w:rsidRPr="00C958D8">
              <w:t>устройстве граждан, особо ну</w:t>
            </w:r>
            <w:r w:rsidRPr="00C958D8">
              <w:t>ж</w:t>
            </w:r>
            <w:r w:rsidRPr="00C958D8">
              <w:t>дающихся в социальной защите</w:t>
            </w:r>
          </w:p>
        </w:tc>
        <w:tc>
          <w:tcPr>
            <w:tcW w:w="6042" w:type="dxa"/>
          </w:tcPr>
          <w:p w14:paraId="3DD2B085" w14:textId="383EBBF8" w:rsidR="00C65A4C" w:rsidRPr="00C958D8" w:rsidRDefault="00C65A4C" w:rsidP="00836AAC">
            <w:pPr>
              <w:pStyle w:val="ConsPlusNormal"/>
            </w:pPr>
            <w:r w:rsidRPr="00C958D8">
              <w:t>оказан</w:t>
            </w:r>
            <w:r w:rsidR="00836AAC">
              <w:t>ие</w:t>
            </w:r>
            <w:r w:rsidRPr="00C958D8">
              <w:t xml:space="preserve"> финансов</w:t>
            </w:r>
            <w:r w:rsidR="00836AAC">
              <w:t>ой</w:t>
            </w:r>
            <w:r w:rsidRPr="00C958D8">
              <w:t xml:space="preserve"> поддержк</w:t>
            </w:r>
            <w:r w:rsidR="00836AAC">
              <w:t>и</w:t>
            </w:r>
            <w:r w:rsidRPr="00C958D8">
              <w:t xml:space="preserve"> юридическим лицам (за исключением государственных (муниципальных) учр</w:t>
            </w:r>
            <w:r w:rsidRPr="00C958D8">
              <w:t>е</w:t>
            </w:r>
            <w:r w:rsidRPr="00C958D8">
              <w:t>ждений) индивидуальным предпринимателям, крестья</w:t>
            </w:r>
            <w:r w:rsidRPr="00C958D8">
              <w:t>н</w:t>
            </w:r>
            <w:r w:rsidR="004F05D0">
              <w:t>ским (</w:t>
            </w:r>
            <w:r w:rsidRPr="00C958D8">
              <w:t>фермерским</w:t>
            </w:r>
            <w:r w:rsidR="004F05D0">
              <w:t>)</w:t>
            </w:r>
            <w:r w:rsidRPr="00C958D8">
              <w:t xml:space="preserve"> хозяйствам на создание нового раб</w:t>
            </w:r>
            <w:r w:rsidRPr="00C958D8">
              <w:t>о</w:t>
            </w:r>
            <w:r w:rsidRPr="00C958D8">
              <w:t>чего места с целью трудоустройства уязвимых категорий граждан, которым сложнее трудоустроиться на работу (лиц с ограниченными возможностями здоровья; учас</w:t>
            </w:r>
            <w:r w:rsidRPr="00C958D8">
              <w:t>т</w:t>
            </w:r>
            <w:r w:rsidRPr="00C958D8">
              <w:t>ников специальной военной операции; лиц, отбывших уголовное наказание в виде лишения свободы и (или) подвергшихся иным мерам уголовно-правового характ</w:t>
            </w:r>
            <w:r w:rsidRPr="00C958D8">
              <w:t>е</w:t>
            </w:r>
            <w:r w:rsidR="00AE6F7E">
              <w:t>ра</w:t>
            </w:r>
            <w:r w:rsidR="004F05D0">
              <w:t>)</w:t>
            </w:r>
          </w:p>
        </w:tc>
        <w:tc>
          <w:tcPr>
            <w:tcW w:w="5441" w:type="dxa"/>
          </w:tcPr>
          <w:p w14:paraId="56CAAA38" w14:textId="77777777" w:rsidR="00C65A4C" w:rsidRPr="00C958D8" w:rsidRDefault="00C65A4C" w:rsidP="00C958D8">
            <w:pPr>
              <w:pStyle w:val="ConsPlusNormal"/>
            </w:pPr>
            <w:r w:rsidRPr="00C958D8">
              <w:t>создание 170 новых рабочих мест для труд</w:t>
            </w:r>
            <w:r w:rsidRPr="00C958D8">
              <w:t>о</w:t>
            </w:r>
            <w:r w:rsidRPr="00C958D8">
              <w:t>устройства граждан, особо нуждающихся в соц</w:t>
            </w:r>
            <w:r w:rsidRPr="00C958D8">
              <w:t>и</w:t>
            </w:r>
            <w:r w:rsidRPr="00C958D8">
              <w:t>альной защите, в том числе:</w:t>
            </w:r>
          </w:p>
          <w:p w14:paraId="37F10042" w14:textId="77777777" w:rsidR="00C65A4C" w:rsidRPr="00C958D8" w:rsidRDefault="00C65A4C" w:rsidP="00C958D8">
            <w:pPr>
              <w:pStyle w:val="ConsPlusNormal"/>
            </w:pPr>
            <w:r w:rsidRPr="00C958D8">
              <w:t>в 2024 году – 20 человек;</w:t>
            </w:r>
          </w:p>
          <w:p w14:paraId="33A3BC9E" w14:textId="181F8B03" w:rsidR="00C65A4C" w:rsidRPr="00C958D8" w:rsidRDefault="00AE6F7E" w:rsidP="00C958D8">
            <w:pPr>
              <w:pStyle w:val="ConsPlusNormal"/>
            </w:pPr>
            <w:r>
              <w:t xml:space="preserve">в 2025 году – </w:t>
            </w:r>
            <w:r w:rsidR="00C65A4C" w:rsidRPr="00C958D8">
              <w:t>25 человек;</w:t>
            </w:r>
          </w:p>
          <w:p w14:paraId="2B87CEAB" w14:textId="4D599DAD" w:rsidR="00C65A4C" w:rsidRPr="00C958D8" w:rsidRDefault="00AE6F7E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25 человек;</w:t>
            </w:r>
          </w:p>
          <w:p w14:paraId="141044B9" w14:textId="77777777" w:rsidR="00C65A4C" w:rsidRPr="00C958D8" w:rsidRDefault="00C65A4C" w:rsidP="00C958D8">
            <w:pPr>
              <w:pStyle w:val="ConsPlusNormal"/>
            </w:pPr>
            <w:r w:rsidRPr="00C958D8">
              <w:t>в 2027 году – 25 человек;</w:t>
            </w:r>
          </w:p>
          <w:p w14:paraId="4F293570" w14:textId="77777777" w:rsidR="00C65A4C" w:rsidRPr="00C958D8" w:rsidRDefault="00C65A4C" w:rsidP="00C958D8">
            <w:pPr>
              <w:pStyle w:val="ConsPlusNormal"/>
            </w:pPr>
            <w:r w:rsidRPr="00C958D8">
              <w:t>в 2028 году – 25 человек;</w:t>
            </w:r>
          </w:p>
          <w:p w14:paraId="7AF3E76B" w14:textId="77777777" w:rsidR="00C65A4C" w:rsidRPr="00C958D8" w:rsidRDefault="00C65A4C" w:rsidP="00C958D8">
            <w:pPr>
              <w:pStyle w:val="ConsPlusNormal"/>
            </w:pPr>
            <w:r w:rsidRPr="00C958D8">
              <w:t>в 2029 году – 25 человек;</w:t>
            </w:r>
          </w:p>
          <w:p w14:paraId="7A01FCFD" w14:textId="77777777" w:rsidR="00C65A4C" w:rsidRPr="00C958D8" w:rsidRDefault="00C65A4C" w:rsidP="00C958D8">
            <w:pPr>
              <w:pStyle w:val="ConsPlusNormal"/>
            </w:pPr>
            <w:r w:rsidRPr="00C958D8">
              <w:t>в 2030 году – 25 человек</w:t>
            </w:r>
          </w:p>
          <w:p w14:paraId="39535F56" w14:textId="77777777" w:rsidR="00C65A4C" w:rsidRPr="00C958D8" w:rsidRDefault="00C65A4C" w:rsidP="00C958D8">
            <w:pPr>
              <w:pStyle w:val="ConsPlusNormal"/>
            </w:pPr>
          </w:p>
        </w:tc>
      </w:tr>
      <w:tr w:rsidR="00C65A4C" w:rsidRPr="00C958D8" w14:paraId="3442C2D5" w14:textId="77777777" w:rsidTr="0010188C">
        <w:trPr>
          <w:trHeight w:val="20"/>
          <w:jc w:val="center"/>
        </w:trPr>
        <w:tc>
          <w:tcPr>
            <w:tcW w:w="795" w:type="dxa"/>
          </w:tcPr>
          <w:p w14:paraId="3397D3C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2.2.4.</w:t>
            </w:r>
          </w:p>
          <w:p w14:paraId="62A35E6A" w14:textId="77777777" w:rsidR="00C65A4C" w:rsidRPr="00C958D8" w:rsidRDefault="00C65A4C" w:rsidP="00C958D8">
            <w:pPr>
              <w:pStyle w:val="ConsPlusNormal"/>
              <w:jc w:val="center"/>
            </w:pPr>
          </w:p>
          <w:p w14:paraId="3069F767" w14:textId="77777777" w:rsidR="00C65A4C" w:rsidRPr="00C958D8" w:rsidRDefault="00C65A4C" w:rsidP="00C958D8">
            <w:pPr>
              <w:pStyle w:val="ConsPlusNormal"/>
              <w:jc w:val="center"/>
            </w:pPr>
          </w:p>
        </w:tc>
        <w:tc>
          <w:tcPr>
            <w:tcW w:w="3598" w:type="dxa"/>
          </w:tcPr>
          <w:p w14:paraId="6C44FDA9" w14:textId="3A229593" w:rsidR="00C65A4C" w:rsidRPr="00C958D8" w:rsidRDefault="00C65A4C" w:rsidP="00C958D8">
            <w:pPr>
              <w:pStyle w:val="ConsPlusNormal"/>
            </w:pPr>
            <w:r w:rsidRPr="00C958D8">
              <w:t xml:space="preserve">Задача 4. Участие безработных граждан в чемпионате </w:t>
            </w:r>
            <w:r w:rsidR="000C42F0">
              <w:t>«</w:t>
            </w:r>
            <w:r w:rsidRPr="00C958D8">
              <w:t>Абили</w:t>
            </w:r>
            <w:r w:rsidRPr="00C958D8">
              <w:t>м</w:t>
            </w:r>
            <w:r w:rsidRPr="00C958D8">
              <w:t>пикс</w:t>
            </w:r>
            <w:r w:rsidR="000C42F0">
              <w:t>»</w:t>
            </w:r>
          </w:p>
        </w:tc>
        <w:tc>
          <w:tcPr>
            <w:tcW w:w="6042" w:type="dxa"/>
          </w:tcPr>
          <w:p w14:paraId="2DC43508" w14:textId="60C6BC2D" w:rsidR="00C65A4C" w:rsidRPr="00C958D8" w:rsidRDefault="00C65A4C" w:rsidP="00C958D8">
            <w:pPr>
              <w:pStyle w:val="ConsPlusNormal"/>
            </w:pPr>
            <w:r w:rsidRPr="00C958D8">
              <w:t xml:space="preserve">стимулирование граждан с </w:t>
            </w:r>
            <w:r w:rsidR="00AE6F7E" w:rsidRPr="00C958D8">
              <w:t>инвалидностью</w:t>
            </w:r>
            <w:r w:rsidRPr="00C958D8">
              <w:t xml:space="preserve"> к расшир</w:t>
            </w:r>
            <w:r w:rsidRPr="00C958D8">
              <w:t>е</w:t>
            </w:r>
            <w:r w:rsidRPr="00C958D8">
              <w:t>нию видов профессиональной деятельности, получению профессионального образования, содействие их труд</w:t>
            </w:r>
            <w:r w:rsidRPr="00C958D8">
              <w:t>о</w:t>
            </w:r>
            <w:r w:rsidRPr="00C958D8">
              <w:t>устройству</w:t>
            </w:r>
          </w:p>
        </w:tc>
        <w:tc>
          <w:tcPr>
            <w:tcW w:w="5441" w:type="dxa"/>
          </w:tcPr>
          <w:p w14:paraId="5B333877" w14:textId="33F5C71C" w:rsidR="00C65A4C" w:rsidRPr="00C958D8" w:rsidRDefault="00C65A4C" w:rsidP="00C958D8">
            <w:pPr>
              <w:pStyle w:val="ConsPlusNormal"/>
            </w:pPr>
            <w:r w:rsidRPr="00C958D8">
              <w:t>участие 21 безработных граждан, в том числе и</w:t>
            </w:r>
            <w:r w:rsidRPr="00C958D8">
              <w:t>н</w:t>
            </w:r>
            <w:r w:rsidRPr="00C958D8">
              <w:t xml:space="preserve">валидов, в чемпионате </w:t>
            </w:r>
            <w:r w:rsidR="000C42F0">
              <w:t>«</w:t>
            </w:r>
            <w:r w:rsidRPr="00C958D8">
              <w:t>Абилимпикс</w:t>
            </w:r>
            <w:r w:rsidR="000C42F0">
              <w:t>»</w:t>
            </w:r>
            <w:r w:rsidRPr="00C958D8">
              <w:t>, в том числе:</w:t>
            </w:r>
          </w:p>
          <w:p w14:paraId="570A0EC9" w14:textId="77777777" w:rsidR="00C65A4C" w:rsidRPr="00C958D8" w:rsidRDefault="00C65A4C" w:rsidP="00C958D8">
            <w:pPr>
              <w:pStyle w:val="ConsPlusNormal"/>
            </w:pPr>
            <w:r w:rsidRPr="00C958D8">
              <w:t>в 2024 году – 3 человека;</w:t>
            </w:r>
          </w:p>
          <w:p w14:paraId="37E621E4" w14:textId="41177C9E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AE6F7E">
              <w:t>–</w:t>
            </w:r>
            <w:r w:rsidRPr="00C958D8">
              <w:t xml:space="preserve"> 3</w:t>
            </w:r>
            <w:r w:rsidR="00AE6F7E">
              <w:t xml:space="preserve"> </w:t>
            </w:r>
            <w:r w:rsidRPr="00C958D8">
              <w:t>человека;</w:t>
            </w:r>
          </w:p>
          <w:p w14:paraId="12AEFEBF" w14:textId="4D96F268" w:rsidR="00C65A4C" w:rsidRPr="00C958D8" w:rsidRDefault="00AE6F7E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3</w:t>
            </w:r>
            <w:r>
              <w:t xml:space="preserve"> </w:t>
            </w:r>
            <w:r w:rsidR="00C65A4C" w:rsidRPr="00C958D8">
              <w:t>человека;</w:t>
            </w:r>
          </w:p>
          <w:p w14:paraId="5E6FB3D6" w14:textId="77777777" w:rsidR="00C65A4C" w:rsidRPr="00C958D8" w:rsidRDefault="00C65A4C" w:rsidP="00C958D8">
            <w:pPr>
              <w:pStyle w:val="ConsPlusNormal"/>
            </w:pPr>
            <w:r w:rsidRPr="00C958D8">
              <w:t>в 2027 году – 3 человека;</w:t>
            </w:r>
          </w:p>
          <w:p w14:paraId="7E52F965" w14:textId="77777777" w:rsidR="00C65A4C" w:rsidRPr="00C958D8" w:rsidRDefault="00C65A4C" w:rsidP="00C958D8">
            <w:pPr>
              <w:pStyle w:val="ConsPlusNormal"/>
            </w:pPr>
            <w:r w:rsidRPr="00C958D8">
              <w:t>в 2028 году – 3 человека;</w:t>
            </w:r>
          </w:p>
          <w:p w14:paraId="5036A408" w14:textId="77777777" w:rsidR="00C65A4C" w:rsidRPr="00C958D8" w:rsidRDefault="00C65A4C" w:rsidP="00C958D8">
            <w:pPr>
              <w:pStyle w:val="ConsPlusNormal"/>
            </w:pPr>
            <w:r w:rsidRPr="00C958D8">
              <w:t>в 2029 году – 3 человека;</w:t>
            </w:r>
          </w:p>
          <w:p w14:paraId="5B3FA8FC" w14:textId="77777777" w:rsidR="00C65A4C" w:rsidRPr="00C958D8" w:rsidRDefault="00C65A4C" w:rsidP="00C958D8">
            <w:pPr>
              <w:pStyle w:val="ConsPlusNormal"/>
            </w:pPr>
            <w:r w:rsidRPr="00C958D8">
              <w:t>в 2030 году – 3 человека</w:t>
            </w:r>
          </w:p>
        </w:tc>
      </w:tr>
      <w:tr w:rsidR="00C65A4C" w:rsidRPr="00C958D8" w14:paraId="716FEE38" w14:textId="77777777" w:rsidTr="00AE6F7E">
        <w:trPr>
          <w:trHeight w:val="20"/>
          <w:jc w:val="center"/>
        </w:trPr>
        <w:tc>
          <w:tcPr>
            <w:tcW w:w="795" w:type="dxa"/>
          </w:tcPr>
          <w:p w14:paraId="003945D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</w:t>
            </w:r>
          </w:p>
        </w:tc>
        <w:tc>
          <w:tcPr>
            <w:tcW w:w="15081" w:type="dxa"/>
            <w:gridSpan w:val="3"/>
          </w:tcPr>
          <w:p w14:paraId="30380DA3" w14:textId="6A503F94" w:rsidR="00C65A4C" w:rsidRPr="00C958D8" w:rsidRDefault="00C65A4C" w:rsidP="00AE6F7E">
            <w:pPr>
              <w:pStyle w:val="ConsPlusNormal"/>
              <w:jc w:val="center"/>
            </w:pPr>
            <w:r w:rsidRPr="00C958D8">
              <w:t xml:space="preserve">Подпрограмма 3 </w:t>
            </w:r>
            <w:r w:rsidR="000C42F0">
              <w:t>«</w:t>
            </w:r>
            <w:r w:rsidRPr="00C958D8">
              <w:t>Содействие занятости населения</w:t>
            </w:r>
            <w:r w:rsidR="000C42F0">
              <w:t>»</w:t>
            </w:r>
          </w:p>
        </w:tc>
      </w:tr>
      <w:tr w:rsidR="00C65A4C" w:rsidRPr="00C958D8" w14:paraId="64CF06B2" w14:textId="77777777" w:rsidTr="00AE6F7E">
        <w:trPr>
          <w:trHeight w:val="20"/>
          <w:jc w:val="center"/>
        </w:trPr>
        <w:tc>
          <w:tcPr>
            <w:tcW w:w="795" w:type="dxa"/>
          </w:tcPr>
          <w:p w14:paraId="6E12D7EC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</w:t>
            </w:r>
          </w:p>
        </w:tc>
        <w:tc>
          <w:tcPr>
            <w:tcW w:w="15081" w:type="dxa"/>
            <w:gridSpan w:val="3"/>
          </w:tcPr>
          <w:p w14:paraId="63F2630E" w14:textId="77777777" w:rsidR="00C65A4C" w:rsidRPr="00C958D8" w:rsidRDefault="00C65A4C" w:rsidP="00AE6F7E">
            <w:pPr>
              <w:pStyle w:val="ConsPlusNormal"/>
              <w:jc w:val="center"/>
            </w:pPr>
            <w:r w:rsidRPr="00C958D8">
              <w:t>Комплекс процессных мероприятий, реализуемых непрерывно либо на периодической основе</w:t>
            </w:r>
          </w:p>
        </w:tc>
      </w:tr>
      <w:tr w:rsidR="00C65A4C" w:rsidRPr="00C958D8" w14:paraId="51C8432A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7540C91B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517006F8" w14:textId="334C518F" w:rsidR="00C65A4C" w:rsidRPr="00C958D8" w:rsidRDefault="00AE6F7E" w:rsidP="00C958D8">
            <w:pPr>
              <w:pStyle w:val="ConsPlusNormal"/>
            </w:pPr>
            <w:r>
              <w:t>с</w:t>
            </w:r>
            <w:r w:rsidR="00C65A4C" w:rsidRPr="00C958D8">
              <w:t>рок реали</w:t>
            </w:r>
            <w:r>
              <w:t xml:space="preserve">зации – </w:t>
            </w:r>
            <w:r w:rsidR="00C65A4C" w:rsidRPr="00C958D8">
              <w:t>2024-2030 годы</w:t>
            </w:r>
          </w:p>
        </w:tc>
      </w:tr>
      <w:tr w:rsidR="00C65A4C" w:rsidRPr="00C958D8" w14:paraId="6D23278E" w14:textId="77777777" w:rsidTr="0010188C">
        <w:trPr>
          <w:trHeight w:val="20"/>
          <w:jc w:val="center"/>
        </w:trPr>
        <w:tc>
          <w:tcPr>
            <w:tcW w:w="795" w:type="dxa"/>
          </w:tcPr>
          <w:p w14:paraId="0AC591C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3.1.1.</w:t>
            </w:r>
          </w:p>
        </w:tc>
        <w:tc>
          <w:tcPr>
            <w:tcW w:w="3598" w:type="dxa"/>
          </w:tcPr>
          <w:p w14:paraId="58755761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временного труд</w:t>
            </w:r>
            <w:r w:rsidRPr="00C958D8">
              <w:t>о</w:t>
            </w:r>
            <w:r w:rsidRPr="00C958D8"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42" w:type="dxa"/>
          </w:tcPr>
          <w:p w14:paraId="28A5FBE8" w14:textId="77777777" w:rsidR="00C65A4C" w:rsidRPr="00C958D8" w:rsidRDefault="00C65A4C" w:rsidP="00C958D8">
            <w:pPr>
              <w:pStyle w:val="ConsPlusNormal"/>
            </w:pPr>
            <w:r w:rsidRPr="00C958D8">
              <w:t>организовываются временные работы, на которые в пр</w:t>
            </w:r>
            <w:r w:rsidRPr="00C958D8">
              <w:t>и</w:t>
            </w:r>
            <w:r w:rsidRPr="00C958D8">
              <w:t>оритетном порядке направляются дети из числа сирот, семей безработных граждан, неполных и многодетных семей, а также состоящих на учете в комиссиях по делам несовершеннолетних.</w:t>
            </w:r>
          </w:p>
          <w:p w14:paraId="02BDBAB1" w14:textId="77777777" w:rsidR="00C65A4C" w:rsidRPr="00C958D8" w:rsidRDefault="00C65A4C" w:rsidP="00C958D8">
            <w:pPr>
              <w:pStyle w:val="ConsPlusNormal"/>
            </w:pPr>
            <w:r w:rsidRPr="00C958D8">
              <w:t xml:space="preserve">Ожидаемый эффект: профилактика беспризорности и безнадзорности подростков особенно в летний период, </w:t>
            </w:r>
            <w:r w:rsidRPr="00C958D8">
              <w:lastRenderedPageBreak/>
              <w:t>обучение к труду и дисциплине, прививание патриотич</w:t>
            </w:r>
            <w:r w:rsidRPr="00C958D8">
              <w:t>е</w:t>
            </w:r>
            <w:r w:rsidRPr="00C958D8">
              <w:t>ского воспитания</w:t>
            </w:r>
          </w:p>
        </w:tc>
        <w:tc>
          <w:tcPr>
            <w:tcW w:w="5441" w:type="dxa"/>
          </w:tcPr>
          <w:p w14:paraId="43AFCFBF" w14:textId="77777777" w:rsidR="00C65A4C" w:rsidRPr="00C958D8" w:rsidRDefault="00C65A4C" w:rsidP="00C958D8">
            <w:pPr>
              <w:pStyle w:val="ConsPlusNormal"/>
            </w:pPr>
            <w:r w:rsidRPr="00C958D8">
              <w:lastRenderedPageBreak/>
              <w:t>трудоустройство на временные работы 4,7 тыс. несовершеннолетних граждан в возрасте от 14 до 18 лет в свободное от учебы время, в том числе:</w:t>
            </w:r>
          </w:p>
          <w:p w14:paraId="4AC1BC1D" w14:textId="77777777" w:rsidR="00C65A4C" w:rsidRPr="00C958D8" w:rsidRDefault="00C65A4C" w:rsidP="00C958D8">
            <w:pPr>
              <w:pStyle w:val="ConsPlusNormal"/>
            </w:pPr>
            <w:r w:rsidRPr="00C958D8">
              <w:t>в 2024 году – 1,0 тыс. человек;</w:t>
            </w:r>
          </w:p>
          <w:p w14:paraId="055A7A55" w14:textId="78B8F323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AE6F7E">
              <w:t>–</w:t>
            </w:r>
            <w:r w:rsidRPr="00C958D8">
              <w:t xml:space="preserve"> 1,1 тыс. человек;</w:t>
            </w:r>
          </w:p>
          <w:p w14:paraId="7B13C187" w14:textId="128F4F8B" w:rsidR="00C65A4C" w:rsidRPr="00C958D8" w:rsidRDefault="00AE6F7E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1,1 тыс. человек;</w:t>
            </w:r>
          </w:p>
          <w:p w14:paraId="3FF45027" w14:textId="77777777" w:rsidR="00C65A4C" w:rsidRPr="00C958D8" w:rsidRDefault="00C65A4C" w:rsidP="00C958D8">
            <w:pPr>
              <w:pStyle w:val="ConsPlusNormal"/>
            </w:pPr>
            <w:r w:rsidRPr="00C958D8">
              <w:t>в 2027 году – 1,1 тыс. человек;</w:t>
            </w:r>
          </w:p>
          <w:p w14:paraId="1AB3C89A" w14:textId="77777777" w:rsidR="00C65A4C" w:rsidRPr="00C958D8" w:rsidRDefault="00C65A4C" w:rsidP="00C958D8">
            <w:pPr>
              <w:pStyle w:val="ConsPlusNormal"/>
            </w:pPr>
            <w:r w:rsidRPr="00C958D8">
              <w:lastRenderedPageBreak/>
              <w:t>в 2028 году – 1,1 тыс. человек;</w:t>
            </w:r>
          </w:p>
          <w:p w14:paraId="7E238D04" w14:textId="77777777" w:rsidR="00C65A4C" w:rsidRPr="00C958D8" w:rsidRDefault="00C65A4C" w:rsidP="00C958D8">
            <w:pPr>
              <w:pStyle w:val="ConsPlusNormal"/>
            </w:pPr>
            <w:r w:rsidRPr="00C958D8">
              <w:t>в 2029 году – 1,1 тыс. человек;</w:t>
            </w:r>
          </w:p>
          <w:p w14:paraId="34E5C0D3" w14:textId="029FAA7C" w:rsidR="00C65A4C" w:rsidRPr="00C958D8" w:rsidRDefault="00C65A4C" w:rsidP="00C958D8">
            <w:pPr>
              <w:pStyle w:val="ConsPlusNormal"/>
            </w:pPr>
            <w:r w:rsidRPr="00C958D8">
              <w:t xml:space="preserve">в 2030 году </w:t>
            </w:r>
            <w:r w:rsidR="00AE6F7E">
              <w:t>–</w:t>
            </w:r>
            <w:r w:rsidRPr="00C958D8">
              <w:t xml:space="preserve"> 1,1 тыс. человек</w:t>
            </w:r>
          </w:p>
        </w:tc>
      </w:tr>
      <w:tr w:rsidR="00C65A4C" w:rsidRPr="00C958D8" w14:paraId="6B375D14" w14:textId="77777777" w:rsidTr="0010188C">
        <w:trPr>
          <w:trHeight w:val="20"/>
          <w:jc w:val="center"/>
        </w:trPr>
        <w:tc>
          <w:tcPr>
            <w:tcW w:w="795" w:type="dxa"/>
          </w:tcPr>
          <w:p w14:paraId="78B168AB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lastRenderedPageBreak/>
              <w:t>3.1.2.</w:t>
            </w:r>
          </w:p>
        </w:tc>
        <w:tc>
          <w:tcPr>
            <w:tcW w:w="3598" w:type="dxa"/>
          </w:tcPr>
          <w:p w14:paraId="49097283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ярмарок вакансий и учебных рабочих мест</w:t>
            </w:r>
          </w:p>
        </w:tc>
        <w:tc>
          <w:tcPr>
            <w:tcW w:w="6042" w:type="dxa"/>
          </w:tcPr>
          <w:p w14:paraId="0A7AF850" w14:textId="77777777" w:rsidR="00C65A4C" w:rsidRPr="00C958D8" w:rsidRDefault="00C65A4C" w:rsidP="00C958D8">
            <w:pPr>
              <w:pStyle w:val="ConsPlusNormal"/>
            </w:pPr>
            <w:r w:rsidRPr="00C958D8">
              <w:t>для предоставления безработным гражданам и гражд</w:t>
            </w:r>
            <w:r w:rsidRPr="00C958D8">
              <w:t>а</w:t>
            </w:r>
            <w:r w:rsidRPr="00C958D8">
              <w:t>нам, ищущим работу, возможности самостоятельного подбора работы, непосредственно встретиться с предст</w:t>
            </w:r>
            <w:r w:rsidRPr="00C958D8">
              <w:t>а</w:t>
            </w:r>
            <w:r w:rsidRPr="00C958D8">
              <w:t>вителями работодателей, получить информацию о во</w:t>
            </w:r>
            <w:r w:rsidRPr="00C958D8">
              <w:t>з</w:t>
            </w:r>
            <w:r w:rsidRPr="00C958D8">
              <w:t>можностях профессионального обучения по новой сп</w:t>
            </w:r>
            <w:r w:rsidRPr="00C958D8">
              <w:t>е</w:t>
            </w:r>
            <w:r w:rsidRPr="00C958D8">
              <w:t>циальности, а также консультацию юристов, запланир</w:t>
            </w:r>
            <w:r w:rsidRPr="00C958D8">
              <w:t>о</w:t>
            </w:r>
            <w:r w:rsidRPr="00C958D8">
              <w:t>вано ежегодное проведение ярмарок вакансий центром занятости населения Республики Тыва во всех террит</w:t>
            </w:r>
            <w:r w:rsidRPr="00C958D8">
              <w:t>о</w:t>
            </w:r>
            <w:r w:rsidRPr="00C958D8">
              <w:t>риальных отделах</w:t>
            </w:r>
          </w:p>
        </w:tc>
        <w:tc>
          <w:tcPr>
            <w:tcW w:w="5441" w:type="dxa"/>
          </w:tcPr>
          <w:p w14:paraId="2A94DE0B" w14:textId="77777777" w:rsidR="00C65A4C" w:rsidRPr="00C958D8" w:rsidRDefault="00C65A4C" w:rsidP="00C958D8">
            <w:pPr>
              <w:pStyle w:val="ConsPlusNormal"/>
            </w:pPr>
            <w:r w:rsidRPr="00C958D8">
              <w:t>проведение 1064 ярмарок вакансий, в том числе:</w:t>
            </w:r>
          </w:p>
          <w:p w14:paraId="2C1722B1" w14:textId="77777777" w:rsidR="00C65A4C" w:rsidRPr="00C958D8" w:rsidRDefault="00C65A4C" w:rsidP="00C958D8">
            <w:pPr>
              <w:pStyle w:val="ConsPlusNormal"/>
            </w:pPr>
            <w:r w:rsidRPr="00C958D8">
              <w:t>в 2024 году – 152 ед.;</w:t>
            </w:r>
          </w:p>
          <w:p w14:paraId="0E9A99D9" w14:textId="6026D745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EF1350">
              <w:t>–</w:t>
            </w:r>
            <w:r w:rsidRPr="00C958D8">
              <w:t xml:space="preserve"> 152 ед.;</w:t>
            </w:r>
          </w:p>
          <w:p w14:paraId="5C0CE07D" w14:textId="018655D4" w:rsidR="00C65A4C" w:rsidRPr="00C958D8" w:rsidRDefault="00EF1350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152 ед.;</w:t>
            </w:r>
          </w:p>
          <w:p w14:paraId="750D0043" w14:textId="77777777" w:rsidR="00C65A4C" w:rsidRPr="00C958D8" w:rsidRDefault="00C65A4C" w:rsidP="00C958D8">
            <w:pPr>
              <w:pStyle w:val="ConsPlusNormal"/>
            </w:pPr>
            <w:r w:rsidRPr="00C958D8">
              <w:t>в 2027 году – 152 ед.;</w:t>
            </w:r>
          </w:p>
          <w:p w14:paraId="0ECFF6EA" w14:textId="77777777" w:rsidR="00C65A4C" w:rsidRPr="00C958D8" w:rsidRDefault="00C65A4C" w:rsidP="00C958D8">
            <w:pPr>
              <w:pStyle w:val="ConsPlusNormal"/>
            </w:pPr>
            <w:r w:rsidRPr="00C958D8">
              <w:t>в 2028 году – 152 ед.;</w:t>
            </w:r>
          </w:p>
          <w:p w14:paraId="5B402A20" w14:textId="77777777" w:rsidR="00C65A4C" w:rsidRPr="00C958D8" w:rsidRDefault="00C65A4C" w:rsidP="00C958D8">
            <w:pPr>
              <w:pStyle w:val="ConsPlusNormal"/>
            </w:pPr>
            <w:r w:rsidRPr="00C958D8">
              <w:t>в 2029 году – 152 ед.;</w:t>
            </w:r>
          </w:p>
          <w:p w14:paraId="479CF387" w14:textId="4FDCC85F" w:rsidR="00C65A4C" w:rsidRPr="00C958D8" w:rsidRDefault="00C65A4C" w:rsidP="00C958D8">
            <w:pPr>
              <w:pStyle w:val="ConsPlusNormal"/>
            </w:pPr>
            <w:r w:rsidRPr="00C958D8">
              <w:t xml:space="preserve">в 2030 году </w:t>
            </w:r>
            <w:r w:rsidR="00EF1350">
              <w:t>–</w:t>
            </w:r>
            <w:r w:rsidRPr="00C958D8">
              <w:t xml:space="preserve"> 152 ед.</w:t>
            </w:r>
          </w:p>
        </w:tc>
      </w:tr>
      <w:tr w:rsidR="00C65A4C" w:rsidRPr="00C958D8" w14:paraId="148C804C" w14:textId="77777777" w:rsidTr="0010188C">
        <w:trPr>
          <w:trHeight w:val="20"/>
          <w:jc w:val="center"/>
        </w:trPr>
        <w:tc>
          <w:tcPr>
            <w:tcW w:w="795" w:type="dxa"/>
          </w:tcPr>
          <w:p w14:paraId="3F2629B8" w14:textId="77777777" w:rsidR="00C65A4C" w:rsidRPr="00C958D8" w:rsidRDefault="00C65A4C" w:rsidP="00C9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D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598" w:type="dxa"/>
          </w:tcPr>
          <w:p w14:paraId="361B5A00" w14:textId="77777777" w:rsidR="00C65A4C" w:rsidRPr="00C958D8" w:rsidRDefault="00C65A4C" w:rsidP="00C958D8">
            <w:pPr>
              <w:pStyle w:val="ConsPlusNormal"/>
            </w:pPr>
            <w:r w:rsidRPr="00C958D8">
              <w:t>Информирование населения и работодателей о положении на рынке труда</w:t>
            </w:r>
          </w:p>
        </w:tc>
        <w:tc>
          <w:tcPr>
            <w:tcW w:w="6042" w:type="dxa"/>
          </w:tcPr>
          <w:p w14:paraId="525889E4" w14:textId="77777777" w:rsidR="00C65A4C" w:rsidRPr="00C958D8" w:rsidRDefault="00C65A4C" w:rsidP="00C958D8">
            <w:pPr>
              <w:pStyle w:val="ConsPlusNormal"/>
            </w:pPr>
            <w:r w:rsidRPr="00C958D8">
              <w:t>обеспечение необходимого уровня информированности граждан и работодателей о ситуации на рынке труда  и повышения эффективности поиска работы гражданами и подбора работников работодателями, и организация и</w:t>
            </w:r>
            <w:r w:rsidRPr="00C958D8">
              <w:t>н</w:t>
            </w:r>
            <w:r w:rsidRPr="00C958D8">
              <w:t>формирования о государственных услугах в сфере зан</w:t>
            </w:r>
            <w:r w:rsidRPr="00C958D8">
              <w:t>я</w:t>
            </w:r>
            <w:r w:rsidRPr="00C958D8">
              <w:t>тости населения</w:t>
            </w:r>
          </w:p>
        </w:tc>
        <w:tc>
          <w:tcPr>
            <w:tcW w:w="5441" w:type="dxa"/>
          </w:tcPr>
          <w:p w14:paraId="29AECC24" w14:textId="77777777" w:rsidR="00C65A4C" w:rsidRPr="00C958D8" w:rsidRDefault="00C65A4C" w:rsidP="00C958D8">
            <w:pPr>
              <w:pStyle w:val="ConsPlusNormal"/>
            </w:pPr>
            <w:r w:rsidRPr="00C958D8">
              <w:t>информирование населения и работодателей о предоставлении государственных услуг:</w:t>
            </w:r>
          </w:p>
          <w:p w14:paraId="31DA5287" w14:textId="1A196A38" w:rsidR="00C65A4C" w:rsidRPr="00C958D8" w:rsidRDefault="00C65A4C" w:rsidP="00C958D8">
            <w:pPr>
              <w:pStyle w:val="ConsPlusNormal"/>
            </w:pPr>
            <w:r w:rsidRPr="00C958D8">
              <w:t xml:space="preserve">в 2024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1F9CC988" w14:textId="3510CE53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5CEC1AA1" w14:textId="2DEE0118" w:rsidR="00C65A4C" w:rsidRPr="00C958D8" w:rsidRDefault="00C65A4C" w:rsidP="00C958D8">
            <w:pPr>
              <w:pStyle w:val="ConsPlusNormal"/>
            </w:pPr>
            <w:r w:rsidRPr="00C958D8">
              <w:t xml:space="preserve">в 2026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68C6837A" w14:textId="1FE464CA" w:rsidR="00C65A4C" w:rsidRPr="00C958D8" w:rsidRDefault="00C65A4C" w:rsidP="00C958D8">
            <w:pPr>
              <w:pStyle w:val="ConsPlusNormal"/>
            </w:pPr>
            <w:r w:rsidRPr="00C958D8">
              <w:t xml:space="preserve">в 2027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22AEDC3A" w14:textId="4C5F9A63" w:rsidR="00C65A4C" w:rsidRPr="00C958D8" w:rsidRDefault="00C65A4C" w:rsidP="00C958D8">
            <w:pPr>
              <w:pStyle w:val="ConsPlusNormal"/>
            </w:pPr>
            <w:r w:rsidRPr="00C958D8">
              <w:t xml:space="preserve">в 2028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29436F0B" w14:textId="2ACE259F" w:rsidR="00C65A4C" w:rsidRPr="00C958D8" w:rsidRDefault="00C65A4C" w:rsidP="00C958D8">
            <w:pPr>
              <w:pStyle w:val="ConsPlusNormal"/>
            </w:pPr>
            <w:r w:rsidRPr="00C958D8">
              <w:t xml:space="preserve">в 2029 году </w:t>
            </w:r>
            <w:r w:rsidR="00EF1350">
              <w:t>–</w:t>
            </w:r>
            <w:r w:rsidRPr="00C958D8">
              <w:t xml:space="preserve"> 10,0 тыс. человек;</w:t>
            </w:r>
          </w:p>
          <w:p w14:paraId="1B07C7E6" w14:textId="08E64839" w:rsidR="00C65A4C" w:rsidRPr="00C958D8" w:rsidRDefault="00C65A4C" w:rsidP="00C958D8">
            <w:pPr>
              <w:pStyle w:val="ConsPlusNormal"/>
            </w:pPr>
            <w:r w:rsidRPr="00C958D8">
              <w:t xml:space="preserve">в 2030 году </w:t>
            </w:r>
            <w:r w:rsidR="00EF1350">
              <w:t>–</w:t>
            </w:r>
            <w:r w:rsidRPr="00C958D8">
              <w:t xml:space="preserve"> 10,0 тыс. человек</w:t>
            </w:r>
          </w:p>
        </w:tc>
      </w:tr>
      <w:tr w:rsidR="00C65A4C" w:rsidRPr="00C958D8" w14:paraId="07997A91" w14:textId="77777777" w:rsidTr="0010188C">
        <w:trPr>
          <w:trHeight w:val="20"/>
          <w:jc w:val="center"/>
        </w:trPr>
        <w:tc>
          <w:tcPr>
            <w:tcW w:w="795" w:type="dxa"/>
          </w:tcPr>
          <w:p w14:paraId="6D22B0DC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3.1.4.</w:t>
            </w:r>
          </w:p>
        </w:tc>
        <w:tc>
          <w:tcPr>
            <w:tcW w:w="3598" w:type="dxa"/>
          </w:tcPr>
          <w:p w14:paraId="66E7CC2D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проведения оплач</w:t>
            </w:r>
            <w:r w:rsidRPr="00C958D8">
              <w:t>и</w:t>
            </w:r>
            <w:r w:rsidRPr="00C958D8">
              <w:t>ваемых общественных работ</w:t>
            </w:r>
          </w:p>
        </w:tc>
        <w:tc>
          <w:tcPr>
            <w:tcW w:w="6042" w:type="dxa"/>
          </w:tcPr>
          <w:p w14:paraId="6590B5AF" w14:textId="77777777" w:rsidR="00C65A4C" w:rsidRPr="00C958D8" w:rsidRDefault="00C65A4C" w:rsidP="00C958D8">
            <w:pPr>
              <w:pStyle w:val="ConsPlusNormal"/>
            </w:pPr>
            <w:r w:rsidRPr="00C958D8">
              <w:t>социальная поддержка граждан, ищущих работу, име</w:t>
            </w:r>
            <w:r w:rsidRPr="00C958D8">
              <w:t>ю</w:t>
            </w:r>
            <w:r w:rsidRPr="00C958D8">
              <w:t>щих длительный перерыв в работе или не имеющих оп</w:t>
            </w:r>
            <w:r w:rsidRPr="00C958D8">
              <w:t>ы</w:t>
            </w:r>
            <w:r w:rsidRPr="00C958D8">
              <w:t>та работы.</w:t>
            </w:r>
          </w:p>
          <w:p w14:paraId="7B96E485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трудоустройство гражданина на оплачиваемые общественные работы с выплатой ему д</w:t>
            </w:r>
            <w:r w:rsidRPr="00C958D8">
              <w:t>о</w:t>
            </w:r>
            <w:r w:rsidRPr="00C958D8">
              <w:t>полнительной материальной поддержки</w:t>
            </w:r>
          </w:p>
        </w:tc>
        <w:tc>
          <w:tcPr>
            <w:tcW w:w="5441" w:type="dxa"/>
          </w:tcPr>
          <w:p w14:paraId="66C9BC5F" w14:textId="77777777" w:rsidR="00C65A4C" w:rsidRPr="00C958D8" w:rsidRDefault="00C65A4C" w:rsidP="00C958D8">
            <w:pPr>
              <w:pStyle w:val="ConsPlusNormal"/>
            </w:pPr>
            <w:r w:rsidRPr="00C958D8">
              <w:t>трудоустройство на общественные работы 7,0 тыс. безработных граждан, в том числе:</w:t>
            </w:r>
          </w:p>
          <w:p w14:paraId="644C84AA" w14:textId="53BECAAC" w:rsidR="00C65A4C" w:rsidRPr="00C958D8" w:rsidRDefault="00C65A4C" w:rsidP="00C958D8">
            <w:pPr>
              <w:pStyle w:val="ConsPlusNormal"/>
            </w:pPr>
            <w:r w:rsidRPr="00C958D8">
              <w:t xml:space="preserve">в 2024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668A6D22" w14:textId="07CFA4CF" w:rsidR="00C65A4C" w:rsidRPr="00C958D8" w:rsidRDefault="00C65A4C" w:rsidP="00C958D8">
            <w:pPr>
              <w:pStyle w:val="ConsPlusNormal"/>
            </w:pPr>
            <w:r w:rsidRPr="00C958D8">
              <w:t xml:space="preserve">в 2025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6789A976" w14:textId="40B0E350" w:rsidR="00C65A4C" w:rsidRPr="00C958D8" w:rsidRDefault="00C65A4C" w:rsidP="00C958D8">
            <w:pPr>
              <w:pStyle w:val="ConsPlusNormal"/>
            </w:pPr>
            <w:r w:rsidRPr="00C958D8">
              <w:t xml:space="preserve">в 2026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2736F43A" w14:textId="64219530" w:rsidR="00C65A4C" w:rsidRPr="00C958D8" w:rsidRDefault="00C65A4C" w:rsidP="00C958D8">
            <w:pPr>
              <w:pStyle w:val="ConsPlusNormal"/>
            </w:pPr>
            <w:r w:rsidRPr="00C958D8">
              <w:t xml:space="preserve">в 2027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02441F2E" w14:textId="04683788" w:rsidR="00C65A4C" w:rsidRPr="00C958D8" w:rsidRDefault="00C65A4C" w:rsidP="00C958D8">
            <w:pPr>
              <w:pStyle w:val="ConsPlusNormal"/>
            </w:pPr>
            <w:r w:rsidRPr="00C958D8">
              <w:t xml:space="preserve">в 2028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0A6CCD7A" w14:textId="4DD5AB91" w:rsidR="00C65A4C" w:rsidRPr="00C958D8" w:rsidRDefault="00C65A4C" w:rsidP="00C958D8">
            <w:pPr>
              <w:pStyle w:val="ConsPlusNormal"/>
            </w:pPr>
            <w:r w:rsidRPr="00C958D8">
              <w:t xml:space="preserve">в 2029 году </w:t>
            </w:r>
            <w:r w:rsidR="00EF1350">
              <w:t>–</w:t>
            </w:r>
            <w:r w:rsidRPr="00C958D8">
              <w:t xml:space="preserve"> 1,0 тыс. человек;</w:t>
            </w:r>
          </w:p>
          <w:p w14:paraId="0B1389C8" w14:textId="0B59CD3B" w:rsidR="00C65A4C" w:rsidRPr="00C958D8" w:rsidRDefault="00C65A4C" w:rsidP="00C958D8">
            <w:pPr>
              <w:pStyle w:val="ConsPlusNormal"/>
            </w:pPr>
            <w:r w:rsidRPr="00C958D8">
              <w:t xml:space="preserve">в 2030 году </w:t>
            </w:r>
            <w:r w:rsidR="00EF1350">
              <w:t>–</w:t>
            </w:r>
            <w:r w:rsidRPr="00C958D8">
              <w:t xml:space="preserve"> 1,0 тыс. человек</w:t>
            </w:r>
          </w:p>
        </w:tc>
      </w:tr>
    </w:tbl>
    <w:p w14:paraId="2E2C3A21" w14:textId="77777777" w:rsidR="00C137BB" w:rsidRDefault="00C137BB"/>
    <w:p w14:paraId="71BEDA3A" w14:textId="77777777" w:rsidR="00C137BB" w:rsidRDefault="00C137BB"/>
    <w:p w14:paraId="2E85229B" w14:textId="77777777" w:rsidR="00C137BB" w:rsidRDefault="00C137BB"/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3598"/>
        <w:gridCol w:w="6042"/>
        <w:gridCol w:w="5441"/>
      </w:tblGrid>
      <w:tr w:rsidR="00C137BB" w:rsidRPr="00C958D8" w14:paraId="49787DF6" w14:textId="77777777" w:rsidTr="003853C3">
        <w:trPr>
          <w:trHeight w:val="20"/>
          <w:tblHeader/>
          <w:jc w:val="center"/>
        </w:trPr>
        <w:tc>
          <w:tcPr>
            <w:tcW w:w="795" w:type="dxa"/>
          </w:tcPr>
          <w:p w14:paraId="6B4C26D8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№</w:t>
            </w:r>
          </w:p>
          <w:p w14:paraId="637B172A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п/п</w:t>
            </w:r>
          </w:p>
        </w:tc>
        <w:tc>
          <w:tcPr>
            <w:tcW w:w="3598" w:type="dxa"/>
          </w:tcPr>
          <w:p w14:paraId="04349947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Задачи структурного элемента</w:t>
            </w:r>
          </w:p>
        </w:tc>
        <w:tc>
          <w:tcPr>
            <w:tcW w:w="6042" w:type="dxa"/>
          </w:tcPr>
          <w:p w14:paraId="70E8E54C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Краткое описание ожидаемых эффектов от</w:t>
            </w:r>
          </w:p>
          <w:p w14:paraId="31B190C4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реализации задачи структурного элемента</w:t>
            </w:r>
          </w:p>
        </w:tc>
        <w:tc>
          <w:tcPr>
            <w:tcW w:w="5441" w:type="dxa"/>
          </w:tcPr>
          <w:p w14:paraId="040B884C" w14:textId="77777777" w:rsidR="00C137BB" w:rsidRPr="00C958D8" w:rsidRDefault="00C137BB" w:rsidP="003853C3">
            <w:pPr>
              <w:pStyle w:val="ConsPlusNormal"/>
              <w:jc w:val="center"/>
            </w:pPr>
            <w:r w:rsidRPr="00C958D8">
              <w:t>Связь с показателями</w:t>
            </w:r>
          </w:p>
        </w:tc>
      </w:tr>
      <w:tr w:rsidR="00C65A4C" w:rsidRPr="00C958D8" w14:paraId="37DE76C8" w14:textId="77777777" w:rsidTr="0010188C">
        <w:trPr>
          <w:trHeight w:val="20"/>
          <w:jc w:val="center"/>
        </w:trPr>
        <w:tc>
          <w:tcPr>
            <w:tcW w:w="795" w:type="dxa"/>
          </w:tcPr>
          <w:p w14:paraId="25FFCABF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3.1.5.</w:t>
            </w:r>
          </w:p>
        </w:tc>
        <w:tc>
          <w:tcPr>
            <w:tcW w:w="3598" w:type="dxa"/>
          </w:tcPr>
          <w:p w14:paraId="6111CB8E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временного труд</w:t>
            </w:r>
            <w:r w:rsidRPr="00C958D8">
              <w:t>о</w:t>
            </w:r>
            <w:r w:rsidRPr="00C958D8">
              <w:t>устройства безработных граждан, испытывающих трудности в п</w:t>
            </w:r>
            <w:r w:rsidRPr="00C958D8">
              <w:t>о</w:t>
            </w:r>
            <w:r w:rsidRPr="00C958D8">
              <w:t>иске работы</w:t>
            </w:r>
          </w:p>
        </w:tc>
        <w:tc>
          <w:tcPr>
            <w:tcW w:w="6042" w:type="dxa"/>
          </w:tcPr>
          <w:p w14:paraId="02BAF0CD" w14:textId="369E19D0" w:rsidR="00C65A4C" w:rsidRPr="00C958D8" w:rsidRDefault="00C65A4C" w:rsidP="00C958D8">
            <w:pPr>
              <w:pStyle w:val="ConsPlusNormal"/>
            </w:pPr>
            <w:r w:rsidRPr="00C958D8">
              <w:t>на временные работы направляются граждане, испыт</w:t>
            </w:r>
            <w:r w:rsidRPr="00C958D8">
              <w:t>ы</w:t>
            </w:r>
            <w:r w:rsidRPr="00C958D8">
              <w:t>вающие трудности в поиске работы, нуждающиеся в с</w:t>
            </w:r>
            <w:r w:rsidRPr="00C958D8">
              <w:t>о</w:t>
            </w:r>
            <w:r w:rsidRPr="00C958D8">
              <w:t>циальной защите. К ним относятся инвалиды, одинокие и многодетные</w:t>
            </w:r>
            <w:r w:rsidR="004F05D0">
              <w:t xml:space="preserve"> родители, лица, уволенные с </w:t>
            </w:r>
            <w:r w:rsidRPr="00C958D8">
              <w:t>военной службы, лица, освобожденные из мест лишения свободы</w:t>
            </w:r>
            <w:r w:rsidR="004F05D0">
              <w:t>,</w:t>
            </w:r>
            <w:r w:rsidRPr="00C958D8">
              <w:t xml:space="preserve"> и др.</w:t>
            </w:r>
          </w:p>
          <w:p w14:paraId="58B49AF9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трудоустройство гражданина на временные работы с выплатой ему дополнительной м</w:t>
            </w:r>
            <w:r w:rsidRPr="00C958D8">
              <w:t>а</w:t>
            </w:r>
            <w:r w:rsidRPr="00C958D8">
              <w:t>териальной поддержки</w:t>
            </w:r>
          </w:p>
        </w:tc>
        <w:tc>
          <w:tcPr>
            <w:tcW w:w="5441" w:type="dxa"/>
          </w:tcPr>
          <w:p w14:paraId="23AA2CA3" w14:textId="77777777" w:rsidR="00C65A4C" w:rsidRPr="00C958D8" w:rsidRDefault="00C65A4C" w:rsidP="00C958D8">
            <w:pPr>
              <w:pStyle w:val="ConsPlusNormal"/>
            </w:pPr>
            <w:r w:rsidRPr="00C958D8">
              <w:t>трудоустройство на временные работы 3,5 тыс. безработных граждан, в том числе:</w:t>
            </w:r>
          </w:p>
          <w:p w14:paraId="527F1C17" w14:textId="77777777" w:rsidR="00C65A4C" w:rsidRPr="00C958D8" w:rsidRDefault="00C65A4C" w:rsidP="00C958D8">
            <w:pPr>
              <w:pStyle w:val="ConsPlusNormal"/>
            </w:pPr>
            <w:r w:rsidRPr="00C958D8">
              <w:t>в 2024 году – 0,5 тыс. человек;</w:t>
            </w:r>
          </w:p>
          <w:p w14:paraId="71658501" w14:textId="77777777" w:rsidR="00C65A4C" w:rsidRPr="00C958D8" w:rsidRDefault="00C65A4C" w:rsidP="00C958D8">
            <w:pPr>
              <w:pStyle w:val="ConsPlusNormal"/>
            </w:pPr>
            <w:r w:rsidRPr="00C958D8">
              <w:t>в 2025 году – 0,5 тыс. человек;</w:t>
            </w:r>
          </w:p>
          <w:p w14:paraId="5EAC71B8" w14:textId="77777777" w:rsidR="00C65A4C" w:rsidRPr="00C958D8" w:rsidRDefault="00C65A4C" w:rsidP="00C958D8">
            <w:pPr>
              <w:pStyle w:val="ConsPlusNormal"/>
            </w:pPr>
            <w:r w:rsidRPr="00C958D8">
              <w:t>в 2026 году – 0,5 тыс. человек;</w:t>
            </w:r>
          </w:p>
          <w:p w14:paraId="18939183" w14:textId="77777777" w:rsidR="00C65A4C" w:rsidRPr="00C958D8" w:rsidRDefault="00C65A4C" w:rsidP="00C958D8">
            <w:pPr>
              <w:pStyle w:val="ConsPlusNormal"/>
            </w:pPr>
            <w:r w:rsidRPr="00C958D8">
              <w:t>в 2027 году – 0,5 тыс. человек;</w:t>
            </w:r>
          </w:p>
          <w:p w14:paraId="7042171E" w14:textId="77777777" w:rsidR="00C65A4C" w:rsidRPr="00C958D8" w:rsidRDefault="00C65A4C" w:rsidP="00C958D8">
            <w:pPr>
              <w:pStyle w:val="ConsPlusNormal"/>
            </w:pPr>
            <w:r w:rsidRPr="00C958D8">
              <w:t>в 2028 году – 0,5 тыс. человек;</w:t>
            </w:r>
          </w:p>
          <w:p w14:paraId="327DD382" w14:textId="77777777" w:rsidR="00C65A4C" w:rsidRPr="00C958D8" w:rsidRDefault="00C65A4C" w:rsidP="00C958D8">
            <w:pPr>
              <w:pStyle w:val="ConsPlusNormal"/>
            </w:pPr>
            <w:r w:rsidRPr="00C958D8">
              <w:t>в 2029 году – 0,5 тыс. человек;</w:t>
            </w:r>
          </w:p>
          <w:p w14:paraId="2027F493" w14:textId="77777777" w:rsidR="00C65A4C" w:rsidRPr="00C958D8" w:rsidRDefault="00C65A4C" w:rsidP="00C958D8">
            <w:pPr>
              <w:pStyle w:val="ConsPlusNormal"/>
            </w:pPr>
            <w:r w:rsidRPr="00C958D8">
              <w:t>в 2030 году – 0,5 тыс. человек</w:t>
            </w:r>
          </w:p>
        </w:tc>
      </w:tr>
      <w:tr w:rsidR="00C65A4C" w:rsidRPr="00C958D8" w14:paraId="6D137B94" w14:textId="77777777" w:rsidTr="0010188C">
        <w:trPr>
          <w:trHeight w:val="20"/>
          <w:jc w:val="center"/>
        </w:trPr>
        <w:tc>
          <w:tcPr>
            <w:tcW w:w="795" w:type="dxa"/>
          </w:tcPr>
          <w:p w14:paraId="6C7FA627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3.1.6.</w:t>
            </w:r>
          </w:p>
        </w:tc>
        <w:tc>
          <w:tcPr>
            <w:tcW w:w="3598" w:type="dxa"/>
          </w:tcPr>
          <w:p w14:paraId="78161BA7" w14:textId="77777777" w:rsidR="00C65A4C" w:rsidRPr="00C958D8" w:rsidRDefault="00C65A4C" w:rsidP="00C958D8">
            <w:pPr>
              <w:pStyle w:val="ConsPlusNormal"/>
            </w:pPr>
            <w:r w:rsidRPr="00C958D8">
              <w:t>Социальная адаптация безрабо</w:t>
            </w:r>
            <w:r w:rsidRPr="00C958D8">
              <w:t>т</w:t>
            </w:r>
            <w:r w:rsidRPr="00C958D8">
              <w:t>ных граждан на рынке труда</w:t>
            </w:r>
          </w:p>
        </w:tc>
        <w:tc>
          <w:tcPr>
            <w:tcW w:w="6042" w:type="dxa"/>
          </w:tcPr>
          <w:p w14:paraId="032FCEAE" w14:textId="77777777" w:rsidR="00C65A4C" w:rsidRPr="00C958D8" w:rsidRDefault="00C65A4C" w:rsidP="00C958D8">
            <w:pPr>
              <w:pStyle w:val="ConsPlusNormal"/>
            </w:pPr>
            <w:r w:rsidRPr="00C958D8">
              <w:t>услуга направлена на повышение их конкурентоспосо</w:t>
            </w:r>
            <w:r w:rsidRPr="00C958D8">
              <w:t>б</w:t>
            </w:r>
            <w:r w:rsidRPr="00C958D8">
              <w:t>ности на рынке труда путем обучения навыкам самост</w:t>
            </w:r>
            <w:r w:rsidRPr="00C958D8">
              <w:t>о</w:t>
            </w:r>
            <w:r w:rsidRPr="00C958D8">
              <w:t>ятельного поиска работы, формирования позитивного отношения к труду и повышения уровня трудовой акти</w:t>
            </w:r>
            <w:r w:rsidRPr="00C958D8">
              <w:t>в</w:t>
            </w:r>
            <w:r w:rsidRPr="00C958D8">
              <w:t xml:space="preserve">ности. </w:t>
            </w:r>
          </w:p>
          <w:p w14:paraId="5C18AA2C" w14:textId="3EC69396" w:rsidR="00C65A4C" w:rsidRPr="00C958D8" w:rsidRDefault="00C65A4C" w:rsidP="00C958D8">
            <w:pPr>
              <w:pStyle w:val="ConsPlusNormal"/>
            </w:pPr>
            <w:r w:rsidRPr="00C958D8">
              <w:t>Ожидаемый эффект: безработный гражданин получает навыки самостоятельного поиска подходящей работы, составления резюме, проведения деловой беседы с раб</w:t>
            </w:r>
            <w:r w:rsidRPr="00C958D8">
              <w:t>о</w:t>
            </w:r>
            <w:r w:rsidRPr="00C958D8">
              <w:t>тодателем, самопрезентации, подтверждаемое выдачей ему заключения о предоставлении государственной услуги, содержащего рекомендации по использова</w:t>
            </w:r>
            <w:r w:rsidR="00FC32C8">
              <w:t>нию полученных навыков</w:t>
            </w:r>
          </w:p>
        </w:tc>
        <w:tc>
          <w:tcPr>
            <w:tcW w:w="5441" w:type="dxa"/>
          </w:tcPr>
          <w:p w14:paraId="39454655" w14:textId="4080A05B" w:rsidR="00C65A4C" w:rsidRPr="00C958D8" w:rsidRDefault="00C65A4C" w:rsidP="00C958D8">
            <w:pPr>
              <w:pStyle w:val="ConsPlusNormal"/>
            </w:pPr>
            <w:r w:rsidRPr="00C958D8">
              <w:t>обучение навыкам поиска работы 5,6 тыс. чел</w:t>
            </w:r>
            <w:r w:rsidR="004F05D0">
              <w:t>овек</w:t>
            </w:r>
            <w:r w:rsidRPr="00C958D8">
              <w:t>, в том числе:</w:t>
            </w:r>
          </w:p>
          <w:p w14:paraId="31A80E63" w14:textId="77777777" w:rsidR="00C65A4C" w:rsidRPr="00C958D8" w:rsidRDefault="00C65A4C" w:rsidP="00C958D8">
            <w:pPr>
              <w:pStyle w:val="ConsPlusNormal"/>
            </w:pPr>
            <w:r w:rsidRPr="00C958D8">
              <w:t>в 2024 году –0,8 тыс. человек;</w:t>
            </w:r>
          </w:p>
          <w:p w14:paraId="173CA7D6" w14:textId="77777777" w:rsidR="00C65A4C" w:rsidRPr="00C958D8" w:rsidRDefault="00C65A4C" w:rsidP="00C958D8">
            <w:pPr>
              <w:pStyle w:val="ConsPlusNormal"/>
            </w:pPr>
            <w:r w:rsidRPr="00C958D8">
              <w:t>в 2025 году – 0,8 тыс. человек;</w:t>
            </w:r>
          </w:p>
          <w:p w14:paraId="0CFF753E" w14:textId="77777777" w:rsidR="00C65A4C" w:rsidRPr="00C958D8" w:rsidRDefault="00C65A4C" w:rsidP="00C958D8">
            <w:pPr>
              <w:pStyle w:val="ConsPlusNormal"/>
            </w:pPr>
            <w:r w:rsidRPr="00C958D8">
              <w:t>в 2026 году – 0,8 тыс. человек;</w:t>
            </w:r>
          </w:p>
          <w:p w14:paraId="3F417D5A" w14:textId="77777777" w:rsidR="00C65A4C" w:rsidRPr="00C958D8" w:rsidRDefault="00C65A4C" w:rsidP="00C958D8">
            <w:pPr>
              <w:pStyle w:val="ConsPlusNormal"/>
            </w:pPr>
            <w:r w:rsidRPr="00C958D8">
              <w:t>в 2027 году – 0,8 тыс. человек;</w:t>
            </w:r>
          </w:p>
          <w:p w14:paraId="4E72B784" w14:textId="77777777" w:rsidR="00C65A4C" w:rsidRPr="00C958D8" w:rsidRDefault="00C65A4C" w:rsidP="00C958D8">
            <w:pPr>
              <w:pStyle w:val="ConsPlusNormal"/>
            </w:pPr>
            <w:r w:rsidRPr="00C958D8">
              <w:t>в 2028 году – 0,8 тыс. человек;</w:t>
            </w:r>
          </w:p>
          <w:p w14:paraId="21F72A48" w14:textId="77777777" w:rsidR="00C65A4C" w:rsidRPr="00C958D8" w:rsidRDefault="00C65A4C" w:rsidP="00C958D8">
            <w:pPr>
              <w:pStyle w:val="ConsPlusNormal"/>
            </w:pPr>
            <w:r w:rsidRPr="00C958D8">
              <w:t>в 2029 году – 0,8 тыс. человек;</w:t>
            </w:r>
          </w:p>
          <w:p w14:paraId="221DD224" w14:textId="77777777" w:rsidR="00C65A4C" w:rsidRPr="00C958D8" w:rsidRDefault="00C65A4C" w:rsidP="00C958D8">
            <w:pPr>
              <w:pStyle w:val="ConsPlusNormal"/>
            </w:pPr>
            <w:r w:rsidRPr="00C958D8">
              <w:t>в 2030 году – 0,8 тыс. человек</w:t>
            </w:r>
          </w:p>
        </w:tc>
      </w:tr>
      <w:tr w:rsidR="00C65A4C" w:rsidRPr="00C958D8" w14:paraId="5D9BA634" w14:textId="77777777" w:rsidTr="0010188C">
        <w:trPr>
          <w:trHeight w:val="20"/>
          <w:jc w:val="center"/>
        </w:trPr>
        <w:tc>
          <w:tcPr>
            <w:tcW w:w="795" w:type="dxa"/>
          </w:tcPr>
          <w:p w14:paraId="1F78C81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3.1.7.</w:t>
            </w:r>
          </w:p>
        </w:tc>
        <w:tc>
          <w:tcPr>
            <w:tcW w:w="3598" w:type="dxa"/>
          </w:tcPr>
          <w:p w14:paraId="779FEBD8" w14:textId="77777777" w:rsidR="00C65A4C" w:rsidRPr="00C958D8" w:rsidRDefault="00C65A4C" w:rsidP="00C958D8">
            <w:pPr>
              <w:pStyle w:val="ConsPlusNormal"/>
            </w:pPr>
            <w:r w:rsidRPr="00C958D8">
              <w:t>Оказание содействия самозан</w:t>
            </w:r>
            <w:r w:rsidRPr="00C958D8">
              <w:t>я</w:t>
            </w:r>
            <w:r w:rsidRPr="00C958D8">
              <w:t>тости безработных граждан</w:t>
            </w:r>
          </w:p>
        </w:tc>
        <w:tc>
          <w:tcPr>
            <w:tcW w:w="6042" w:type="dxa"/>
          </w:tcPr>
          <w:p w14:paraId="4D27BC19" w14:textId="77777777" w:rsidR="00C65A4C" w:rsidRPr="00C958D8" w:rsidRDefault="00C65A4C" w:rsidP="00C958D8">
            <w:pPr>
              <w:pStyle w:val="ConsPlusNormal"/>
            </w:pPr>
            <w:r w:rsidRPr="00C958D8">
              <w:t>услуга оказывается в целях выявления способности к о</w:t>
            </w:r>
            <w:r w:rsidRPr="00C958D8">
              <w:t>р</w:t>
            </w:r>
            <w:r w:rsidRPr="00C958D8">
              <w:t>ганизации и осуществлению предпринимательской де</w:t>
            </w:r>
            <w:r w:rsidRPr="00C958D8">
              <w:t>я</w:t>
            </w:r>
            <w:r w:rsidRPr="00C958D8">
              <w:t>тельности безработными гражданами.</w:t>
            </w:r>
          </w:p>
          <w:p w14:paraId="0867E407" w14:textId="489DA91E" w:rsidR="00C65A4C" w:rsidRPr="00C958D8" w:rsidRDefault="00C65A4C" w:rsidP="00C958D8">
            <w:pPr>
              <w:pStyle w:val="ConsPlusNormal"/>
            </w:pPr>
            <w:r w:rsidRPr="00C958D8">
              <w:t>Ожидаемый эффект: рекомендации о целесообразности или нецелесообразности осуществления предприним</w:t>
            </w:r>
            <w:r w:rsidRPr="00C958D8">
              <w:t>а</w:t>
            </w:r>
            <w:r w:rsidRPr="00C958D8">
              <w:t>тельской деятельности; рекомендации по подготовке бизнес-плана; единовременная финансовая под</w:t>
            </w:r>
            <w:r w:rsidR="00FC32C8">
              <w:t>держка</w:t>
            </w:r>
          </w:p>
        </w:tc>
        <w:tc>
          <w:tcPr>
            <w:tcW w:w="5441" w:type="dxa"/>
          </w:tcPr>
          <w:p w14:paraId="14A384F6" w14:textId="77777777" w:rsidR="00C65A4C" w:rsidRPr="00C958D8" w:rsidRDefault="00C65A4C" w:rsidP="00C958D8">
            <w:pPr>
              <w:pStyle w:val="ConsPlusNormal"/>
            </w:pPr>
            <w:r w:rsidRPr="00C958D8">
              <w:t>оказание государственной поддержки на создание предпринимательской деятельности 70 безрабо</w:t>
            </w:r>
            <w:r w:rsidRPr="00C958D8">
              <w:t>т</w:t>
            </w:r>
            <w:r w:rsidRPr="00C958D8">
              <w:t>ным гражданам, в том числе:</w:t>
            </w:r>
          </w:p>
          <w:p w14:paraId="60308F7B" w14:textId="77777777" w:rsidR="00C65A4C" w:rsidRPr="00C958D8" w:rsidRDefault="00C65A4C" w:rsidP="00C958D8">
            <w:pPr>
              <w:pStyle w:val="ConsPlusNormal"/>
            </w:pPr>
            <w:r w:rsidRPr="00C958D8">
              <w:t>в 2024 году – 10 человек;</w:t>
            </w:r>
          </w:p>
          <w:p w14:paraId="41FD51C7" w14:textId="77777777" w:rsidR="00C65A4C" w:rsidRPr="00C958D8" w:rsidRDefault="00C65A4C" w:rsidP="00C958D8">
            <w:pPr>
              <w:pStyle w:val="ConsPlusNormal"/>
            </w:pPr>
            <w:r w:rsidRPr="00C958D8">
              <w:t>в 2025 году – 10 человек;</w:t>
            </w:r>
          </w:p>
          <w:p w14:paraId="2E370EF1" w14:textId="37F3803B" w:rsidR="00C65A4C" w:rsidRPr="00C958D8" w:rsidRDefault="00FC32C8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10  человек;</w:t>
            </w:r>
          </w:p>
          <w:p w14:paraId="1145109D" w14:textId="77777777" w:rsidR="00C65A4C" w:rsidRPr="00C958D8" w:rsidRDefault="00C65A4C" w:rsidP="00C958D8">
            <w:pPr>
              <w:pStyle w:val="ConsPlusNormal"/>
            </w:pPr>
            <w:r w:rsidRPr="00C958D8">
              <w:t>в 2027 году – 10 человек;</w:t>
            </w:r>
          </w:p>
          <w:p w14:paraId="219B2171" w14:textId="77777777" w:rsidR="00C65A4C" w:rsidRPr="00C958D8" w:rsidRDefault="00C65A4C" w:rsidP="00C958D8">
            <w:pPr>
              <w:pStyle w:val="ConsPlusNormal"/>
            </w:pPr>
            <w:r w:rsidRPr="00C958D8">
              <w:t>в 2028 году – 10 человек;</w:t>
            </w:r>
          </w:p>
          <w:p w14:paraId="575EADB0" w14:textId="77777777" w:rsidR="00C65A4C" w:rsidRPr="00C958D8" w:rsidRDefault="00C65A4C" w:rsidP="00C958D8">
            <w:pPr>
              <w:pStyle w:val="ConsPlusNormal"/>
            </w:pPr>
            <w:r w:rsidRPr="00C958D8">
              <w:t>в 2029 году – 10 человек;</w:t>
            </w:r>
          </w:p>
          <w:p w14:paraId="663A1745" w14:textId="5024514A" w:rsidR="00885DE7" w:rsidRPr="00C958D8" w:rsidRDefault="00C65A4C" w:rsidP="00C137BB">
            <w:pPr>
              <w:pStyle w:val="ConsPlusNormal"/>
            </w:pPr>
            <w:r w:rsidRPr="00C958D8">
              <w:t>в 2030 году – 10 человек</w:t>
            </w:r>
          </w:p>
        </w:tc>
      </w:tr>
      <w:tr w:rsidR="00C65A4C" w:rsidRPr="00C958D8" w14:paraId="264A79FB" w14:textId="77777777" w:rsidTr="0010188C">
        <w:trPr>
          <w:trHeight w:val="20"/>
          <w:jc w:val="center"/>
        </w:trPr>
        <w:tc>
          <w:tcPr>
            <w:tcW w:w="795" w:type="dxa"/>
          </w:tcPr>
          <w:p w14:paraId="37440790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lastRenderedPageBreak/>
              <w:t>3.1.8.</w:t>
            </w:r>
          </w:p>
        </w:tc>
        <w:tc>
          <w:tcPr>
            <w:tcW w:w="3598" w:type="dxa"/>
          </w:tcPr>
          <w:p w14:paraId="47E2DDA7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временного труд</w:t>
            </w:r>
            <w:r w:rsidRPr="00C958D8">
              <w:t>о</w:t>
            </w:r>
            <w:r w:rsidRPr="00C958D8">
              <w:t>устройства безработных граждан в возрасте от 18 до 20 лет, им</w:t>
            </w:r>
            <w:r w:rsidRPr="00C958D8">
              <w:t>е</w:t>
            </w:r>
            <w:r w:rsidRPr="00C958D8">
              <w:t>ющих среднее профессиональное образование и ищущих работу впервые</w:t>
            </w:r>
          </w:p>
        </w:tc>
        <w:tc>
          <w:tcPr>
            <w:tcW w:w="6042" w:type="dxa"/>
          </w:tcPr>
          <w:p w14:paraId="655E2E4D" w14:textId="21948D04" w:rsidR="00C65A4C" w:rsidRPr="00C958D8" w:rsidRDefault="00C65A4C" w:rsidP="00C958D8">
            <w:pPr>
              <w:pStyle w:val="ConsPlusNormal"/>
            </w:pPr>
            <w:r w:rsidRPr="00C958D8">
              <w:t>данное направление реализуется специально для в</w:t>
            </w:r>
            <w:r w:rsidRPr="00C958D8">
              <w:t>ы</w:t>
            </w:r>
            <w:r w:rsidRPr="00C958D8">
              <w:t>пускников, которые, получив специальность в учебном заведении, делают первые шаги в своей профессионал</w:t>
            </w:r>
            <w:r w:rsidRPr="00C958D8">
              <w:t>ь</w:t>
            </w:r>
            <w:r w:rsidRPr="00C958D8">
              <w:t>ной жизни (для тех представителей, которые ищут раб</w:t>
            </w:r>
            <w:r w:rsidRPr="00C958D8">
              <w:t>о</w:t>
            </w:r>
            <w:r w:rsidRPr="00C958D8">
              <w:t>ту в течение года с даты выдачи документа об образов</w:t>
            </w:r>
            <w:r w:rsidRPr="00C958D8">
              <w:t>а</w:t>
            </w:r>
            <w:r w:rsidRPr="00C958D8">
              <w:t>нии).</w:t>
            </w:r>
          </w:p>
          <w:p w14:paraId="6923299F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получение выпускниками профе</w:t>
            </w:r>
            <w:r w:rsidRPr="00C958D8">
              <w:t>с</w:t>
            </w:r>
            <w:r w:rsidRPr="00C958D8">
              <w:t>сиональных навыков и опыта работы; адаптация к труд</w:t>
            </w:r>
            <w:r w:rsidRPr="00C958D8">
              <w:t>о</w:t>
            </w:r>
            <w:r w:rsidRPr="00C958D8">
              <w:t>вой деятельности; расширение возможностей труд</w:t>
            </w:r>
            <w:r w:rsidRPr="00C958D8">
              <w:t>о</w:t>
            </w:r>
            <w:r w:rsidRPr="00C958D8">
              <w:t>устройства по различным профессиям в организации г</w:t>
            </w:r>
            <w:r w:rsidRPr="00C958D8">
              <w:t>о</w:t>
            </w:r>
            <w:r w:rsidRPr="00C958D8">
              <w:t>рода и кожууна на временную работу на срок до 2 мес</w:t>
            </w:r>
            <w:r w:rsidRPr="00C958D8">
              <w:t>я</w:t>
            </w:r>
            <w:r w:rsidRPr="00C958D8">
              <w:t>цев,  участие во временных работах даёт молодому сп</w:t>
            </w:r>
            <w:r w:rsidRPr="00C958D8">
              <w:t>е</w:t>
            </w:r>
            <w:r w:rsidRPr="00C958D8">
              <w:t>циалисту возможность трудоустройства на постоянное место работы</w:t>
            </w:r>
          </w:p>
        </w:tc>
        <w:tc>
          <w:tcPr>
            <w:tcW w:w="5441" w:type="dxa"/>
          </w:tcPr>
          <w:p w14:paraId="050096F3" w14:textId="344F96B8" w:rsidR="00C65A4C" w:rsidRPr="00C958D8" w:rsidRDefault="00C65A4C" w:rsidP="00C958D8">
            <w:pPr>
              <w:pStyle w:val="ConsPlusNormal"/>
            </w:pPr>
            <w:r w:rsidRPr="00C958D8">
              <w:t>трудоустройство на временные работы 140 безр</w:t>
            </w:r>
            <w:r w:rsidRPr="00C958D8">
              <w:t>а</w:t>
            </w:r>
            <w:r w:rsidRPr="00C958D8">
              <w:t>ботных граждан в возрасте от 18 до 25 лет, име</w:t>
            </w:r>
            <w:r w:rsidRPr="00C958D8">
              <w:t>ю</w:t>
            </w:r>
            <w:r w:rsidRPr="00C958D8">
              <w:t>щих среднее профессиональное образование и ищущих работу впервые, в том числе:</w:t>
            </w:r>
          </w:p>
          <w:p w14:paraId="02ABA81F" w14:textId="6C55EAC1" w:rsidR="00C65A4C" w:rsidRPr="00C958D8" w:rsidRDefault="00C65A4C" w:rsidP="00C958D8">
            <w:pPr>
              <w:pStyle w:val="ConsPlusNormal"/>
            </w:pPr>
            <w:r w:rsidRPr="00C958D8">
              <w:t>в 2024 году</w:t>
            </w:r>
            <w:r w:rsidR="00FC32C8">
              <w:t xml:space="preserve"> </w:t>
            </w:r>
            <w:r w:rsidRPr="00C958D8">
              <w:t>– 20 человек;</w:t>
            </w:r>
          </w:p>
          <w:p w14:paraId="0E5D5773" w14:textId="77777777" w:rsidR="00C65A4C" w:rsidRPr="00C958D8" w:rsidRDefault="00C65A4C" w:rsidP="00C958D8">
            <w:pPr>
              <w:pStyle w:val="ConsPlusNormal"/>
            </w:pPr>
            <w:r w:rsidRPr="00C958D8">
              <w:t>в 2025 году – 20 человек;</w:t>
            </w:r>
          </w:p>
          <w:p w14:paraId="2DF0945F" w14:textId="69628A61" w:rsidR="00C65A4C" w:rsidRPr="00C958D8" w:rsidRDefault="00FC32C8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2</w:t>
            </w:r>
            <w:r>
              <w:t xml:space="preserve">0 </w:t>
            </w:r>
            <w:r w:rsidR="00C65A4C" w:rsidRPr="00C958D8">
              <w:t>человек;</w:t>
            </w:r>
          </w:p>
          <w:p w14:paraId="0178D6D5" w14:textId="77777777" w:rsidR="00C65A4C" w:rsidRPr="00C958D8" w:rsidRDefault="00C65A4C" w:rsidP="00C958D8">
            <w:pPr>
              <w:pStyle w:val="ConsPlusNormal"/>
            </w:pPr>
            <w:r w:rsidRPr="00C958D8">
              <w:t>в 2027 году – 20 человек;</w:t>
            </w:r>
          </w:p>
          <w:p w14:paraId="13D66673" w14:textId="77777777" w:rsidR="00C65A4C" w:rsidRPr="00C958D8" w:rsidRDefault="00C65A4C" w:rsidP="00C958D8">
            <w:pPr>
              <w:pStyle w:val="ConsPlusNormal"/>
            </w:pPr>
            <w:r w:rsidRPr="00C958D8">
              <w:t>в 2028 году – 20 человек;</w:t>
            </w:r>
          </w:p>
          <w:p w14:paraId="2324FEAE" w14:textId="77777777" w:rsidR="00C65A4C" w:rsidRPr="00C958D8" w:rsidRDefault="00C65A4C" w:rsidP="00C958D8">
            <w:pPr>
              <w:pStyle w:val="ConsPlusNormal"/>
            </w:pPr>
            <w:r w:rsidRPr="00C958D8">
              <w:t>в 2029 году – 20 человек;</w:t>
            </w:r>
          </w:p>
          <w:p w14:paraId="5D4B2154" w14:textId="77777777" w:rsidR="00C65A4C" w:rsidRPr="00C958D8" w:rsidRDefault="00C65A4C" w:rsidP="00C958D8">
            <w:pPr>
              <w:pStyle w:val="ConsPlusNormal"/>
            </w:pPr>
            <w:r w:rsidRPr="00C958D8">
              <w:t>в 2030 году – 20 человек</w:t>
            </w:r>
          </w:p>
        </w:tc>
      </w:tr>
      <w:tr w:rsidR="00C65A4C" w:rsidRPr="00C958D8" w14:paraId="77D0D677" w14:textId="77777777" w:rsidTr="0010188C">
        <w:trPr>
          <w:trHeight w:val="20"/>
          <w:jc w:val="center"/>
        </w:trPr>
        <w:tc>
          <w:tcPr>
            <w:tcW w:w="795" w:type="dxa"/>
          </w:tcPr>
          <w:p w14:paraId="123667E8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3.1.9.</w:t>
            </w:r>
          </w:p>
        </w:tc>
        <w:tc>
          <w:tcPr>
            <w:tcW w:w="3598" w:type="dxa"/>
          </w:tcPr>
          <w:p w14:paraId="4C3CDAF7" w14:textId="77777777" w:rsidR="00C65A4C" w:rsidRPr="00C958D8" w:rsidRDefault="00C65A4C" w:rsidP="00C958D8">
            <w:pPr>
              <w:pStyle w:val="ConsPlusNormal"/>
            </w:pPr>
            <w:r w:rsidRPr="00C958D8">
              <w:t>Профессиональное обучение  и дополнительное профессионал</w:t>
            </w:r>
            <w:r w:rsidRPr="00C958D8">
              <w:t>ь</w:t>
            </w:r>
            <w:r w:rsidRPr="00C958D8">
              <w:t>ное образование безработных граждан, женщин, находящихся в отпуске по уходу за детьми до трех лет</w:t>
            </w:r>
          </w:p>
        </w:tc>
        <w:tc>
          <w:tcPr>
            <w:tcW w:w="6042" w:type="dxa"/>
          </w:tcPr>
          <w:p w14:paraId="55A90B99" w14:textId="77777777" w:rsidR="00C65A4C" w:rsidRPr="00C958D8" w:rsidRDefault="00C65A4C" w:rsidP="00C958D8">
            <w:pPr>
              <w:pStyle w:val="ConsPlusNormal"/>
            </w:pPr>
            <w:r w:rsidRPr="00C958D8">
              <w:t>услуга оказывается в целях развития профессиональных навыков граждан, получения ими профессии, востреб</w:t>
            </w:r>
            <w:r w:rsidRPr="00C958D8">
              <w:t>о</w:t>
            </w:r>
            <w:r w:rsidRPr="00C958D8">
              <w:t>ванной на региональном рынке труда.</w:t>
            </w:r>
          </w:p>
          <w:p w14:paraId="512ECC90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благодаря данному мероприятию при помощи центров занятости населения, граждане, и</w:t>
            </w:r>
            <w:r w:rsidRPr="00C958D8">
              <w:t>с</w:t>
            </w:r>
            <w:r w:rsidRPr="00C958D8">
              <w:t>пытывающие трудности в поиске работы, могут пол</w:t>
            </w:r>
            <w:r w:rsidRPr="00C958D8">
              <w:t>у</w:t>
            </w:r>
            <w:r w:rsidRPr="00C958D8">
              <w:t>чить востребованную профессию, переобучиться, пов</w:t>
            </w:r>
            <w:r w:rsidRPr="00C958D8">
              <w:t>ы</w:t>
            </w:r>
            <w:r w:rsidRPr="00C958D8">
              <w:t>сить имеющуюся квалификацию, тем самым став более конкурентоспособными на рынке труда</w:t>
            </w:r>
          </w:p>
        </w:tc>
        <w:tc>
          <w:tcPr>
            <w:tcW w:w="5441" w:type="dxa"/>
          </w:tcPr>
          <w:p w14:paraId="0B6AA44E" w14:textId="77777777" w:rsidR="00C65A4C" w:rsidRPr="00C958D8" w:rsidRDefault="00C65A4C" w:rsidP="00C958D8">
            <w:pPr>
              <w:pStyle w:val="ConsPlusNormal"/>
            </w:pPr>
            <w:r w:rsidRPr="00C958D8">
              <w:t>обучение 3,8 тыс. безработных граждан на востр</w:t>
            </w:r>
            <w:r w:rsidRPr="00C958D8">
              <w:t>е</w:t>
            </w:r>
            <w:r w:rsidRPr="00C958D8">
              <w:t>бованные рынком актуальные вакансии по заявке работодателей, в том числе:</w:t>
            </w:r>
          </w:p>
          <w:p w14:paraId="152DFEB5" w14:textId="77777777" w:rsidR="00C65A4C" w:rsidRPr="00C958D8" w:rsidRDefault="00C65A4C" w:rsidP="00C958D8">
            <w:pPr>
              <w:pStyle w:val="ConsPlusNormal"/>
            </w:pPr>
            <w:r w:rsidRPr="00C958D8">
              <w:t>в 2024 году – 500 человек;</w:t>
            </w:r>
          </w:p>
          <w:p w14:paraId="20912C57" w14:textId="77777777" w:rsidR="00C65A4C" w:rsidRPr="00C958D8" w:rsidRDefault="00C65A4C" w:rsidP="00C958D8">
            <w:pPr>
              <w:pStyle w:val="ConsPlusNormal"/>
            </w:pPr>
            <w:r w:rsidRPr="00C958D8">
              <w:t>в 2025 году – 550 человек;</w:t>
            </w:r>
          </w:p>
          <w:p w14:paraId="7C5EBD20" w14:textId="43E25AEF" w:rsidR="00C65A4C" w:rsidRPr="00C958D8" w:rsidRDefault="00FC32C8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550  человек;</w:t>
            </w:r>
          </w:p>
          <w:p w14:paraId="598A6551" w14:textId="77777777" w:rsidR="00C65A4C" w:rsidRPr="00C958D8" w:rsidRDefault="00C65A4C" w:rsidP="00C958D8">
            <w:pPr>
              <w:pStyle w:val="ConsPlusNormal"/>
            </w:pPr>
            <w:r w:rsidRPr="00C958D8">
              <w:t>в 2027 году – 550 человек;</w:t>
            </w:r>
          </w:p>
          <w:p w14:paraId="2D5DB576" w14:textId="77777777" w:rsidR="00C65A4C" w:rsidRPr="00C958D8" w:rsidRDefault="00C65A4C" w:rsidP="00C958D8">
            <w:pPr>
              <w:pStyle w:val="ConsPlusNormal"/>
            </w:pPr>
            <w:r w:rsidRPr="00C958D8">
              <w:t>в 2028 году – 550 человек;</w:t>
            </w:r>
          </w:p>
          <w:p w14:paraId="7F072BF5" w14:textId="77777777" w:rsidR="00C65A4C" w:rsidRPr="00C958D8" w:rsidRDefault="00C65A4C" w:rsidP="00C958D8">
            <w:pPr>
              <w:pStyle w:val="ConsPlusNormal"/>
            </w:pPr>
            <w:r w:rsidRPr="00C958D8">
              <w:t>в 2029 году – 550 человек;</w:t>
            </w:r>
          </w:p>
          <w:p w14:paraId="512E49C4" w14:textId="77777777" w:rsidR="00C65A4C" w:rsidRPr="00C958D8" w:rsidRDefault="00C65A4C" w:rsidP="00C958D8">
            <w:pPr>
              <w:pStyle w:val="ConsPlusNormal"/>
            </w:pPr>
            <w:r w:rsidRPr="00C958D8">
              <w:t>в 2030 году – 550 человек</w:t>
            </w:r>
          </w:p>
        </w:tc>
      </w:tr>
      <w:tr w:rsidR="00C65A4C" w:rsidRPr="00C958D8" w14:paraId="03A6773A" w14:textId="77777777" w:rsidTr="0010188C">
        <w:trPr>
          <w:trHeight w:val="20"/>
          <w:jc w:val="center"/>
        </w:trPr>
        <w:tc>
          <w:tcPr>
            <w:tcW w:w="795" w:type="dxa"/>
          </w:tcPr>
          <w:p w14:paraId="21C09383" w14:textId="4A2B309F" w:rsidR="00C65A4C" w:rsidRPr="00C958D8" w:rsidRDefault="00C65A4C" w:rsidP="00C958D8">
            <w:pPr>
              <w:pStyle w:val="ConsPlusNormal"/>
              <w:jc w:val="center"/>
            </w:pPr>
            <w:r w:rsidRPr="00C958D8">
              <w:t>3.1.10</w:t>
            </w:r>
            <w:r w:rsidR="00885DE7">
              <w:t>.</w:t>
            </w:r>
          </w:p>
        </w:tc>
        <w:tc>
          <w:tcPr>
            <w:tcW w:w="3598" w:type="dxa"/>
          </w:tcPr>
          <w:p w14:paraId="73E7BADD" w14:textId="77777777" w:rsidR="00C65A4C" w:rsidRPr="00C958D8" w:rsidRDefault="00C65A4C" w:rsidP="00C958D8">
            <w:pPr>
              <w:pStyle w:val="ConsPlusNormal"/>
            </w:pPr>
            <w:r w:rsidRPr="00C958D8">
              <w:t>Организация профессиональной ориентации граждан и психол</w:t>
            </w:r>
            <w:r w:rsidRPr="00C958D8">
              <w:t>о</w:t>
            </w:r>
            <w:r w:rsidRPr="00C958D8">
              <w:t>гической поддержки</w:t>
            </w:r>
          </w:p>
        </w:tc>
        <w:tc>
          <w:tcPr>
            <w:tcW w:w="6042" w:type="dxa"/>
          </w:tcPr>
          <w:p w14:paraId="1BF8ABEB" w14:textId="77777777" w:rsidR="00C65A4C" w:rsidRPr="00C958D8" w:rsidRDefault="00C65A4C" w:rsidP="00C958D8">
            <w:pPr>
              <w:pStyle w:val="ConsPlusNormal"/>
            </w:pPr>
            <w:r w:rsidRPr="00C958D8">
              <w:t>услуга оказывается для помощи гражданам в выборе сферы деятельности, профессии, трудоустройства, пр</w:t>
            </w:r>
            <w:r w:rsidRPr="00C958D8">
              <w:t>о</w:t>
            </w:r>
            <w:r w:rsidRPr="00C958D8">
              <w:t>хождения профессионального обучения или дополн</w:t>
            </w:r>
            <w:r w:rsidRPr="00C958D8">
              <w:t>и</w:t>
            </w:r>
            <w:r w:rsidRPr="00C958D8">
              <w:t>тельного профессионального образования.</w:t>
            </w:r>
          </w:p>
          <w:p w14:paraId="2DE8251F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гражданину выдаются рекоменд</w:t>
            </w:r>
            <w:r w:rsidRPr="00C958D8">
              <w:t>а</w:t>
            </w:r>
            <w:r w:rsidRPr="00C958D8">
              <w:t>ции о возможных направлениях профессиональной де</w:t>
            </w:r>
            <w:r w:rsidRPr="00C958D8">
              <w:t>я</w:t>
            </w:r>
            <w:r w:rsidRPr="00C958D8">
              <w:t>тельности, трудоустройства или профессионального обучения гражданина</w:t>
            </w:r>
          </w:p>
        </w:tc>
        <w:tc>
          <w:tcPr>
            <w:tcW w:w="5441" w:type="dxa"/>
          </w:tcPr>
          <w:p w14:paraId="3DE4EC6E" w14:textId="77777777" w:rsidR="00C65A4C" w:rsidRPr="00C958D8" w:rsidRDefault="00C65A4C" w:rsidP="00C958D8">
            <w:pPr>
              <w:pStyle w:val="ConsPlusNormal"/>
            </w:pPr>
            <w:r w:rsidRPr="00C958D8">
              <w:t>проведение профориентационной работы среди граждан, в том числе:</w:t>
            </w:r>
          </w:p>
          <w:p w14:paraId="124F0D75" w14:textId="5DC76C79" w:rsidR="00C65A4C" w:rsidRPr="00C958D8" w:rsidRDefault="00C65A4C" w:rsidP="00C958D8">
            <w:pPr>
              <w:pStyle w:val="ConsPlusNormal"/>
            </w:pPr>
            <w:r w:rsidRPr="00C958D8">
              <w:t>в 2024 году – 4,7</w:t>
            </w:r>
            <w:r w:rsidR="00FC32C8">
              <w:t xml:space="preserve"> </w:t>
            </w:r>
            <w:r w:rsidRPr="00C958D8">
              <w:t>тыс. человек;</w:t>
            </w:r>
          </w:p>
          <w:p w14:paraId="7DC3FEA4" w14:textId="46993C24" w:rsidR="00C65A4C" w:rsidRPr="00C958D8" w:rsidRDefault="00C65A4C" w:rsidP="00C958D8">
            <w:pPr>
              <w:pStyle w:val="ConsPlusNormal"/>
            </w:pPr>
            <w:r w:rsidRPr="00C958D8">
              <w:t>в 2025 году – 4,7</w:t>
            </w:r>
            <w:r w:rsidR="00FC32C8">
              <w:t xml:space="preserve"> </w:t>
            </w:r>
            <w:r w:rsidRPr="00C958D8">
              <w:t>тыс. человек;</w:t>
            </w:r>
          </w:p>
          <w:p w14:paraId="630CE22C" w14:textId="77777777" w:rsidR="00C65A4C" w:rsidRPr="00C958D8" w:rsidRDefault="00C65A4C" w:rsidP="00C958D8">
            <w:pPr>
              <w:pStyle w:val="ConsPlusNormal"/>
            </w:pPr>
            <w:r w:rsidRPr="00C958D8">
              <w:t>в 2026 году – 4,7 тыс. человек;</w:t>
            </w:r>
          </w:p>
          <w:p w14:paraId="004D90EC" w14:textId="77777777" w:rsidR="00C65A4C" w:rsidRPr="00C958D8" w:rsidRDefault="00C65A4C" w:rsidP="00C958D8">
            <w:pPr>
              <w:pStyle w:val="ConsPlusNormal"/>
            </w:pPr>
            <w:r w:rsidRPr="00C958D8">
              <w:t>в 2027 году – 4,7 тыс. человек;</w:t>
            </w:r>
          </w:p>
          <w:p w14:paraId="3ABD6688" w14:textId="77777777" w:rsidR="00C65A4C" w:rsidRPr="00C958D8" w:rsidRDefault="00C65A4C" w:rsidP="00C958D8">
            <w:pPr>
              <w:pStyle w:val="ConsPlusNormal"/>
            </w:pPr>
            <w:r w:rsidRPr="00C958D8">
              <w:t>в 2028 году – 4,7 тыс. человек;</w:t>
            </w:r>
          </w:p>
          <w:p w14:paraId="0F133D1D" w14:textId="77777777" w:rsidR="00C65A4C" w:rsidRPr="00C958D8" w:rsidRDefault="00C65A4C" w:rsidP="00C958D8">
            <w:pPr>
              <w:pStyle w:val="ConsPlusNormal"/>
            </w:pPr>
            <w:r w:rsidRPr="00C958D8">
              <w:t>в 2029 году – 4,7 тыс. человек;</w:t>
            </w:r>
          </w:p>
          <w:p w14:paraId="701C2AE5" w14:textId="77777777" w:rsidR="00C65A4C" w:rsidRPr="00C958D8" w:rsidRDefault="00C65A4C" w:rsidP="00C958D8">
            <w:pPr>
              <w:pStyle w:val="ConsPlusNormal"/>
            </w:pPr>
            <w:r w:rsidRPr="00C958D8">
              <w:lastRenderedPageBreak/>
              <w:t>в 2030 году – 4,7 тыс. человек</w:t>
            </w:r>
          </w:p>
        </w:tc>
      </w:tr>
      <w:tr w:rsidR="00C65A4C" w:rsidRPr="00C958D8" w14:paraId="385BE448" w14:textId="77777777" w:rsidTr="0010188C">
        <w:trPr>
          <w:trHeight w:val="20"/>
          <w:jc w:val="center"/>
        </w:trPr>
        <w:tc>
          <w:tcPr>
            <w:tcW w:w="795" w:type="dxa"/>
          </w:tcPr>
          <w:p w14:paraId="24388C1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lastRenderedPageBreak/>
              <w:t>3.1.11.</w:t>
            </w:r>
          </w:p>
        </w:tc>
        <w:tc>
          <w:tcPr>
            <w:tcW w:w="3598" w:type="dxa"/>
          </w:tcPr>
          <w:p w14:paraId="28623128" w14:textId="77777777" w:rsidR="00C65A4C" w:rsidRPr="00C958D8" w:rsidRDefault="00C65A4C" w:rsidP="00C958D8">
            <w:pPr>
              <w:pStyle w:val="ConsPlusNormal"/>
            </w:pPr>
            <w:r w:rsidRPr="00C958D8">
              <w:t>Содействие безработным гра</w:t>
            </w:r>
            <w:r w:rsidRPr="00C958D8">
              <w:t>ж</w:t>
            </w:r>
            <w:r w:rsidRPr="00C958D8">
              <w:t>данам и членам их семей в пер</w:t>
            </w:r>
            <w:r w:rsidRPr="00C958D8">
              <w:t>е</w:t>
            </w:r>
            <w:r w:rsidRPr="00C958D8">
              <w:t>селении в другую местность на новое место жительства для тр</w:t>
            </w:r>
            <w:r w:rsidRPr="00C958D8">
              <w:t>у</w:t>
            </w:r>
            <w:r w:rsidRPr="00C958D8">
              <w:t>доустройства по направлению органов службы занятости</w:t>
            </w:r>
          </w:p>
        </w:tc>
        <w:tc>
          <w:tcPr>
            <w:tcW w:w="6042" w:type="dxa"/>
          </w:tcPr>
          <w:p w14:paraId="5A04A239" w14:textId="77777777" w:rsidR="00C65A4C" w:rsidRPr="00C958D8" w:rsidRDefault="00C65A4C" w:rsidP="00C958D8">
            <w:pPr>
              <w:pStyle w:val="ConsPlusNormal"/>
            </w:pPr>
            <w:r w:rsidRPr="00C958D8">
              <w:t>с целью  оказания  гражданам и членам их семей соде</w:t>
            </w:r>
            <w:r w:rsidRPr="00C958D8">
              <w:t>й</w:t>
            </w:r>
            <w:r w:rsidRPr="00C958D8">
              <w:t>ствия в поиске работы, их трудоустройстве с предоста</w:t>
            </w:r>
            <w:r w:rsidRPr="00C958D8">
              <w:t>в</w:t>
            </w:r>
            <w:r w:rsidRPr="00C958D8">
              <w:t>лением жилья в сельской местности, а также обеспеч</w:t>
            </w:r>
            <w:r w:rsidRPr="00C958D8">
              <w:t>е</w:t>
            </w:r>
            <w:r w:rsidRPr="00C958D8">
              <w:t>ния социальных гарантий указанным гражданам.</w:t>
            </w:r>
          </w:p>
          <w:p w14:paraId="7ED0449D" w14:textId="77777777" w:rsidR="00C65A4C" w:rsidRPr="00C958D8" w:rsidRDefault="00C65A4C" w:rsidP="00C958D8">
            <w:pPr>
              <w:pStyle w:val="ConsPlusNormal"/>
            </w:pPr>
            <w:r w:rsidRPr="00C958D8">
              <w:t>Ожидаемый эффект: выдача направления на работу в другой местности и оказание финансовой поддержки.</w:t>
            </w:r>
          </w:p>
        </w:tc>
        <w:tc>
          <w:tcPr>
            <w:tcW w:w="5441" w:type="dxa"/>
          </w:tcPr>
          <w:p w14:paraId="16E5280F" w14:textId="77777777" w:rsidR="00C65A4C" w:rsidRPr="00C958D8" w:rsidRDefault="00C65A4C" w:rsidP="00C958D8">
            <w:pPr>
              <w:pStyle w:val="ConsPlusNormal"/>
            </w:pPr>
            <w:r w:rsidRPr="00C958D8">
              <w:t>оказание государственной поддержки 0,06 тыс. гражданам и членам их семей в переселении в др</w:t>
            </w:r>
            <w:r w:rsidRPr="00C958D8">
              <w:t>у</w:t>
            </w:r>
            <w:r w:rsidRPr="00C958D8">
              <w:t>гую местность на новое место жительства для тр</w:t>
            </w:r>
            <w:r w:rsidRPr="00C958D8">
              <w:t>у</w:t>
            </w:r>
            <w:r w:rsidRPr="00C958D8">
              <w:t>доустройства по направлению органов службы з</w:t>
            </w:r>
            <w:r w:rsidRPr="00C958D8">
              <w:t>а</w:t>
            </w:r>
            <w:r w:rsidRPr="00C958D8">
              <w:t>нятости, в том числе:</w:t>
            </w:r>
          </w:p>
          <w:p w14:paraId="703E8603" w14:textId="77777777" w:rsidR="00C65A4C" w:rsidRPr="00C958D8" w:rsidRDefault="00C65A4C" w:rsidP="00C958D8">
            <w:pPr>
              <w:pStyle w:val="ConsPlusNormal"/>
            </w:pPr>
            <w:r w:rsidRPr="00C958D8">
              <w:t>в 2024 году – 8 человек;</w:t>
            </w:r>
          </w:p>
          <w:p w14:paraId="29A814A2" w14:textId="77777777" w:rsidR="00C65A4C" w:rsidRPr="00C958D8" w:rsidRDefault="00C65A4C" w:rsidP="00C958D8">
            <w:pPr>
              <w:pStyle w:val="ConsPlusNormal"/>
            </w:pPr>
            <w:r w:rsidRPr="00C958D8">
              <w:t>в 2025 году – 8 человек;</w:t>
            </w:r>
          </w:p>
          <w:p w14:paraId="302C41ED" w14:textId="4E3079C9" w:rsidR="00C65A4C" w:rsidRPr="00C958D8" w:rsidRDefault="00F418BD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8</w:t>
            </w:r>
            <w:r>
              <w:t xml:space="preserve"> </w:t>
            </w:r>
            <w:r w:rsidR="00C65A4C" w:rsidRPr="00C958D8">
              <w:t>человек;</w:t>
            </w:r>
          </w:p>
          <w:p w14:paraId="2CE9E7FB" w14:textId="77777777" w:rsidR="00C65A4C" w:rsidRPr="00C958D8" w:rsidRDefault="00C65A4C" w:rsidP="00C958D8">
            <w:pPr>
              <w:pStyle w:val="ConsPlusNormal"/>
            </w:pPr>
            <w:r w:rsidRPr="00C958D8">
              <w:t>в 2027 году – 8 человек;</w:t>
            </w:r>
          </w:p>
          <w:p w14:paraId="24755B95" w14:textId="77777777" w:rsidR="00C65A4C" w:rsidRPr="00C958D8" w:rsidRDefault="00C65A4C" w:rsidP="00C958D8">
            <w:pPr>
              <w:pStyle w:val="ConsPlusNormal"/>
            </w:pPr>
            <w:r w:rsidRPr="00C958D8">
              <w:t>в 2028 году – 8 человек;</w:t>
            </w:r>
          </w:p>
          <w:p w14:paraId="45471CF9" w14:textId="77777777" w:rsidR="00C65A4C" w:rsidRPr="00C958D8" w:rsidRDefault="00C65A4C" w:rsidP="00C958D8">
            <w:pPr>
              <w:pStyle w:val="ConsPlusNormal"/>
            </w:pPr>
            <w:r w:rsidRPr="00C958D8">
              <w:t>в 2029 году – 8 человек;</w:t>
            </w:r>
          </w:p>
          <w:p w14:paraId="542F5EFD" w14:textId="77777777" w:rsidR="00C65A4C" w:rsidRPr="00C958D8" w:rsidRDefault="00C65A4C" w:rsidP="00C958D8">
            <w:pPr>
              <w:pStyle w:val="ConsPlusNormal"/>
            </w:pPr>
            <w:r w:rsidRPr="00C958D8">
              <w:t>в 2030 году – 8 человек</w:t>
            </w:r>
          </w:p>
        </w:tc>
      </w:tr>
      <w:tr w:rsidR="00C65A4C" w:rsidRPr="00C958D8" w14:paraId="7713ED8C" w14:textId="77777777" w:rsidTr="0010188C">
        <w:trPr>
          <w:trHeight w:val="20"/>
          <w:jc w:val="center"/>
        </w:trPr>
        <w:tc>
          <w:tcPr>
            <w:tcW w:w="795" w:type="dxa"/>
          </w:tcPr>
          <w:p w14:paraId="385165DD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4.</w:t>
            </w:r>
          </w:p>
        </w:tc>
        <w:tc>
          <w:tcPr>
            <w:tcW w:w="15081" w:type="dxa"/>
            <w:gridSpan w:val="3"/>
          </w:tcPr>
          <w:p w14:paraId="25BDA29B" w14:textId="48E8BBAB" w:rsidR="00C65A4C" w:rsidRPr="00C958D8" w:rsidRDefault="00C65A4C" w:rsidP="00F418BD">
            <w:pPr>
              <w:pStyle w:val="ConsPlusNormal"/>
              <w:jc w:val="center"/>
            </w:pPr>
            <w:r w:rsidRPr="00C958D8">
              <w:t xml:space="preserve">Подпрограмма 4 </w:t>
            </w:r>
            <w:r w:rsidR="000C42F0">
              <w:t>«</w:t>
            </w:r>
            <w:r w:rsidRPr="00C958D8">
              <w:t>Обеспечение социальной поддержки безработных граждан</w:t>
            </w:r>
            <w:r w:rsidR="000C42F0">
              <w:t>»</w:t>
            </w:r>
          </w:p>
        </w:tc>
      </w:tr>
      <w:tr w:rsidR="00C65A4C" w:rsidRPr="00C958D8" w14:paraId="3293D076" w14:textId="77777777" w:rsidTr="0010188C">
        <w:trPr>
          <w:trHeight w:val="20"/>
          <w:jc w:val="center"/>
        </w:trPr>
        <w:tc>
          <w:tcPr>
            <w:tcW w:w="795" w:type="dxa"/>
          </w:tcPr>
          <w:p w14:paraId="528CFA83" w14:textId="75F519ED" w:rsidR="00C65A4C" w:rsidRPr="00C958D8" w:rsidRDefault="00C65A4C" w:rsidP="00C958D8">
            <w:pPr>
              <w:pStyle w:val="ConsPlusNormal"/>
              <w:jc w:val="center"/>
            </w:pPr>
            <w:r w:rsidRPr="00C958D8">
              <w:t>4.1</w:t>
            </w:r>
            <w:r w:rsidR="00885DE7">
              <w:t>.</w:t>
            </w:r>
          </w:p>
        </w:tc>
        <w:tc>
          <w:tcPr>
            <w:tcW w:w="15081" w:type="dxa"/>
            <w:gridSpan w:val="3"/>
          </w:tcPr>
          <w:p w14:paraId="057347BD" w14:textId="77777777" w:rsidR="00C65A4C" w:rsidRPr="00C958D8" w:rsidRDefault="00C65A4C" w:rsidP="00F418BD">
            <w:pPr>
              <w:pStyle w:val="ConsPlusNormal"/>
              <w:jc w:val="center"/>
            </w:pPr>
            <w:r w:rsidRPr="00C958D8">
              <w:t>Комплекс процессных мероприятий, реализуемых непрерывно либо на периодической основе</w:t>
            </w:r>
          </w:p>
        </w:tc>
      </w:tr>
      <w:tr w:rsidR="00C65A4C" w:rsidRPr="00C958D8" w14:paraId="349DD776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6BB11E8C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04EDDF58" w14:textId="32F4DF4D" w:rsidR="00C65A4C" w:rsidRPr="00C958D8" w:rsidRDefault="00F418BD" w:rsidP="00C958D8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>2024-2030 годы</w:t>
            </w:r>
          </w:p>
        </w:tc>
      </w:tr>
      <w:tr w:rsidR="00C65A4C" w:rsidRPr="00C958D8" w14:paraId="781BF843" w14:textId="77777777" w:rsidTr="0010188C">
        <w:trPr>
          <w:trHeight w:val="20"/>
          <w:jc w:val="center"/>
        </w:trPr>
        <w:tc>
          <w:tcPr>
            <w:tcW w:w="795" w:type="dxa"/>
          </w:tcPr>
          <w:p w14:paraId="265F8EF4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4.1.1.</w:t>
            </w:r>
          </w:p>
        </w:tc>
        <w:tc>
          <w:tcPr>
            <w:tcW w:w="3598" w:type="dxa"/>
          </w:tcPr>
          <w:p w14:paraId="3AFBEC40" w14:textId="77777777" w:rsidR="00C65A4C" w:rsidRPr="00C958D8" w:rsidRDefault="00C65A4C" w:rsidP="00C958D8">
            <w:pPr>
              <w:pStyle w:val="ConsPlusNormal"/>
            </w:pPr>
            <w:r w:rsidRPr="00C958D8">
              <w:t>Выплата пособия по безработице</w:t>
            </w:r>
          </w:p>
        </w:tc>
        <w:tc>
          <w:tcPr>
            <w:tcW w:w="6042" w:type="dxa"/>
          </w:tcPr>
          <w:p w14:paraId="268D0DF9" w14:textId="632F71C3" w:rsidR="00885DE7" w:rsidRPr="00C958D8" w:rsidRDefault="00C65A4C" w:rsidP="00C137BB">
            <w:pPr>
              <w:pStyle w:val="ConsPlusNormal"/>
            </w:pPr>
            <w:r w:rsidRPr="00C958D8">
              <w:t>пособие по безработице гражданам, уволенным по л</w:t>
            </w:r>
            <w:r w:rsidRPr="00C958D8">
              <w:t>ю</w:t>
            </w:r>
            <w:r w:rsidRPr="00C958D8">
              <w:t>бым основаниям, за исключением указанных в пункте 2 статьи 30 Закона Р</w:t>
            </w:r>
            <w:r w:rsidR="00F418BD">
              <w:t xml:space="preserve">оссийской </w:t>
            </w:r>
            <w:r w:rsidRPr="00C958D8">
              <w:t>Ф</w:t>
            </w:r>
            <w:r w:rsidR="00F418BD">
              <w:t>едерации</w:t>
            </w:r>
            <w:r w:rsidRPr="00C958D8">
              <w:t xml:space="preserve"> от 19 апреля 1991 г. № 1032-1 </w:t>
            </w:r>
            <w:r w:rsidR="000C42F0">
              <w:t>«</w:t>
            </w:r>
            <w:r w:rsidRPr="00C958D8">
              <w:t>О занятости населения в Российской Федерации</w:t>
            </w:r>
            <w:r w:rsidR="000C42F0">
              <w:t>»</w:t>
            </w:r>
            <w:r w:rsidRPr="00C958D8">
              <w:t>, начисляется в процентном отношении к среднему заработку по последнему месту работы (слу</w:t>
            </w:r>
            <w:r w:rsidRPr="00C958D8">
              <w:t>ж</w:t>
            </w:r>
            <w:r w:rsidRPr="00C958D8">
              <w:t>бы), исчисленному в порядке, установленном Прав</w:t>
            </w:r>
            <w:r w:rsidRPr="00C958D8">
              <w:t>и</w:t>
            </w:r>
            <w:r w:rsidRPr="00C958D8">
              <w:t>тельством Российской Федерации, если они в течение 12 месяцев, предшествовавших началу безработицы, сост</w:t>
            </w:r>
            <w:r w:rsidRPr="00C958D8">
              <w:t>о</w:t>
            </w:r>
            <w:r w:rsidRPr="00C958D8">
              <w:t>яли в трудовых (служебных) отношениях не менее 26 недель. За 2022 год безработным гражданам, которым положена выплата пособия по безработице, было сове</w:t>
            </w:r>
            <w:r w:rsidRPr="00C958D8">
              <w:t>р</w:t>
            </w:r>
            <w:r w:rsidRPr="00C958D8">
              <w:t>шено 45 тыс. человековыплат. За январь – август т.г. в</w:t>
            </w:r>
            <w:r w:rsidRPr="00C958D8">
              <w:t>ы</w:t>
            </w:r>
            <w:r w:rsidRPr="00C958D8">
              <w:t>плат безработным гражданам было произведено 25,4 тыс. чело</w:t>
            </w:r>
            <w:r w:rsidR="00F418BD">
              <w:t>вековыплат</w:t>
            </w:r>
          </w:p>
        </w:tc>
        <w:tc>
          <w:tcPr>
            <w:tcW w:w="5441" w:type="dxa"/>
          </w:tcPr>
          <w:p w14:paraId="0C5DBF55" w14:textId="77777777" w:rsidR="00C65A4C" w:rsidRPr="00C958D8" w:rsidRDefault="00C65A4C" w:rsidP="00C958D8">
            <w:pPr>
              <w:pStyle w:val="ConsPlusNormal"/>
            </w:pPr>
            <w:r w:rsidRPr="00C958D8">
              <w:t>выплата пособия по безработице 294,0 тыс. раз, в том числе:</w:t>
            </w:r>
          </w:p>
          <w:p w14:paraId="0381EA5D" w14:textId="77777777" w:rsidR="00C65A4C" w:rsidRPr="00C958D8" w:rsidRDefault="00C65A4C" w:rsidP="00C958D8">
            <w:pPr>
              <w:pStyle w:val="ConsPlusNormal"/>
            </w:pPr>
            <w:r w:rsidRPr="00C958D8">
              <w:t>в 2024 году – 42,0 тыс. человек;</w:t>
            </w:r>
          </w:p>
          <w:p w14:paraId="2A089407" w14:textId="77777777" w:rsidR="00C65A4C" w:rsidRPr="00C958D8" w:rsidRDefault="00C65A4C" w:rsidP="00C958D8">
            <w:pPr>
              <w:pStyle w:val="ConsPlusNormal"/>
            </w:pPr>
            <w:r w:rsidRPr="00C958D8">
              <w:t>в 2025 году – 42,0 тыс. человек;</w:t>
            </w:r>
          </w:p>
          <w:p w14:paraId="2623AAC2" w14:textId="77777777" w:rsidR="00C65A4C" w:rsidRPr="00C958D8" w:rsidRDefault="00C65A4C" w:rsidP="00C958D8">
            <w:pPr>
              <w:pStyle w:val="ConsPlusNormal"/>
            </w:pPr>
            <w:r w:rsidRPr="00C958D8">
              <w:t>в 2026 году – 42,0 тыс. человек;</w:t>
            </w:r>
          </w:p>
          <w:p w14:paraId="415AA2A1" w14:textId="77777777" w:rsidR="00C65A4C" w:rsidRPr="00C958D8" w:rsidRDefault="00C65A4C" w:rsidP="00C958D8">
            <w:pPr>
              <w:pStyle w:val="ConsPlusNormal"/>
            </w:pPr>
            <w:r w:rsidRPr="00C958D8">
              <w:t>в 2027 году – 42,0 тыс. человек;</w:t>
            </w:r>
          </w:p>
          <w:p w14:paraId="4D1DBF46" w14:textId="77777777" w:rsidR="00C65A4C" w:rsidRPr="00C958D8" w:rsidRDefault="00C65A4C" w:rsidP="00C958D8">
            <w:pPr>
              <w:pStyle w:val="ConsPlusNormal"/>
            </w:pPr>
            <w:r w:rsidRPr="00C958D8">
              <w:t>в 2028 году – 42,0 тыс. человек;</w:t>
            </w:r>
          </w:p>
          <w:p w14:paraId="093FB088" w14:textId="77777777" w:rsidR="00C65A4C" w:rsidRPr="00C958D8" w:rsidRDefault="00C65A4C" w:rsidP="00C958D8">
            <w:pPr>
              <w:pStyle w:val="ConsPlusNormal"/>
            </w:pPr>
            <w:r w:rsidRPr="00C958D8">
              <w:t>в 2029 году – 42,0 тыс. человек;</w:t>
            </w:r>
          </w:p>
          <w:p w14:paraId="6B640B8C" w14:textId="77777777" w:rsidR="00C65A4C" w:rsidRPr="00C958D8" w:rsidRDefault="00C65A4C" w:rsidP="00C958D8">
            <w:pPr>
              <w:pStyle w:val="ConsPlusNormal"/>
            </w:pPr>
            <w:r w:rsidRPr="00C958D8">
              <w:t>в 2030 году – 42,0 тыс. человек</w:t>
            </w:r>
          </w:p>
        </w:tc>
      </w:tr>
    </w:tbl>
    <w:p w14:paraId="4338C3E5" w14:textId="77777777" w:rsidR="00254866" w:rsidRDefault="00254866"/>
    <w:p w14:paraId="73BFF969" w14:textId="77777777" w:rsidR="00254866" w:rsidRDefault="00254866"/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3598"/>
        <w:gridCol w:w="6042"/>
        <w:gridCol w:w="5441"/>
      </w:tblGrid>
      <w:tr w:rsidR="00254866" w:rsidRPr="00C958D8" w14:paraId="36054EE0" w14:textId="77777777" w:rsidTr="003853C3">
        <w:trPr>
          <w:trHeight w:val="20"/>
          <w:tblHeader/>
          <w:jc w:val="center"/>
        </w:trPr>
        <w:tc>
          <w:tcPr>
            <w:tcW w:w="795" w:type="dxa"/>
          </w:tcPr>
          <w:p w14:paraId="2BD65E4F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№</w:t>
            </w:r>
          </w:p>
          <w:p w14:paraId="59ECD9AF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п/п</w:t>
            </w:r>
          </w:p>
        </w:tc>
        <w:tc>
          <w:tcPr>
            <w:tcW w:w="3598" w:type="dxa"/>
          </w:tcPr>
          <w:p w14:paraId="6E67F85F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Задачи структурного элемента</w:t>
            </w:r>
          </w:p>
        </w:tc>
        <w:tc>
          <w:tcPr>
            <w:tcW w:w="6042" w:type="dxa"/>
          </w:tcPr>
          <w:p w14:paraId="25B040A3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Краткое описание ожидаемых эффектов от</w:t>
            </w:r>
          </w:p>
          <w:p w14:paraId="75AC64E2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реализации задачи структурного элемента</w:t>
            </w:r>
          </w:p>
        </w:tc>
        <w:tc>
          <w:tcPr>
            <w:tcW w:w="5441" w:type="dxa"/>
          </w:tcPr>
          <w:p w14:paraId="71A730BA" w14:textId="77777777" w:rsidR="00254866" w:rsidRPr="00C958D8" w:rsidRDefault="00254866" w:rsidP="003853C3">
            <w:pPr>
              <w:pStyle w:val="ConsPlusNormal"/>
              <w:jc w:val="center"/>
            </w:pPr>
            <w:r w:rsidRPr="00C958D8">
              <w:t>Связь с показателями</w:t>
            </w:r>
          </w:p>
        </w:tc>
      </w:tr>
      <w:tr w:rsidR="00C65A4C" w:rsidRPr="00C958D8" w14:paraId="47570ACE" w14:textId="77777777" w:rsidTr="0010188C">
        <w:trPr>
          <w:trHeight w:val="20"/>
          <w:jc w:val="center"/>
        </w:trPr>
        <w:tc>
          <w:tcPr>
            <w:tcW w:w="795" w:type="dxa"/>
          </w:tcPr>
          <w:p w14:paraId="64100CA9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4.1.2.</w:t>
            </w:r>
          </w:p>
        </w:tc>
        <w:tc>
          <w:tcPr>
            <w:tcW w:w="3598" w:type="dxa"/>
          </w:tcPr>
          <w:p w14:paraId="56C2A601" w14:textId="77777777" w:rsidR="00C65A4C" w:rsidRPr="00C958D8" w:rsidRDefault="00C65A4C" w:rsidP="00C958D8">
            <w:pPr>
              <w:pStyle w:val="ConsPlusNormal"/>
            </w:pPr>
            <w:r w:rsidRPr="00C958D8">
              <w:t>Выплата пенсии, назначенной по предложению органов службы занятости на период до насту</w:t>
            </w:r>
            <w:r w:rsidRPr="00C958D8">
              <w:t>п</w:t>
            </w:r>
            <w:r w:rsidRPr="00C958D8">
              <w:t>ления возраста, дающего право на страховую пенсию по стар</w:t>
            </w:r>
            <w:r w:rsidRPr="00C958D8">
              <w:t>о</w:t>
            </w:r>
            <w:r w:rsidRPr="00C958D8">
              <w:t>сти, в том числе назначаемую д</w:t>
            </w:r>
            <w:r w:rsidRPr="00C958D8">
              <w:t>о</w:t>
            </w:r>
            <w:r w:rsidRPr="00C958D8">
              <w:t>срочно</w:t>
            </w:r>
          </w:p>
        </w:tc>
        <w:tc>
          <w:tcPr>
            <w:tcW w:w="6042" w:type="dxa"/>
          </w:tcPr>
          <w:p w14:paraId="046762D0" w14:textId="783C61B3" w:rsidR="00C65A4C" w:rsidRPr="00C958D8" w:rsidRDefault="00C65A4C" w:rsidP="00C958D8">
            <w:pPr>
              <w:pStyle w:val="ConsPlusNormal"/>
            </w:pPr>
            <w:r w:rsidRPr="00C958D8">
              <w:t>по предложению органов службы занятости при отсу</w:t>
            </w:r>
            <w:r w:rsidRPr="00C958D8">
              <w:t>т</w:t>
            </w:r>
            <w:r w:rsidRPr="00C958D8">
              <w:t>ствии возможности для трудоустройства безработным гражданам, не достигшим возраста, дающего право на страховую пенсию по старости, и имеющим страховой стаж продолжительностью не менее 25 и 20 лет для му</w:t>
            </w:r>
            <w:r w:rsidRPr="00C958D8">
              <w:t>ж</w:t>
            </w:r>
            <w:r w:rsidRPr="00C958D8">
              <w:t>чин и женщин соответственно либо имеющим указанный страховой стаж и необходимый стаж работы на соотве</w:t>
            </w:r>
            <w:r w:rsidRPr="00C958D8">
              <w:t>т</w:t>
            </w:r>
            <w:r w:rsidRPr="00C958D8">
              <w:t xml:space="preserve">ствующих видах работ, дающие право на досрочное назначение страховой пенсии по старости в соответствии с Федеральным законом от 28 декабря 2013 г. № 400-ФЗ </w:t>
            </w:r>
            <w:r w:rsidR="000C42F0">
              <w:t>«</w:t>
            </w:r>
            <w:r w:rsidRPr="00C958D8">
              <w:t>О страховых пенсиях</w:t>
            </w:r>
            <w:r w:rsidR="000C42F0">
              <w:t>»</w:t>
            </w:r>
            <w:r w:rsidRPr="00C958D8">
              <w:t>, уволенным в связи с ликвидац</w:t>
            </w:r>
            <w:r w:rsidRPr="00C958D8">
              <w:t>и</w:t>
            </w:r>
            <w:r w:rsidRPr="00C958D8">
              <w:t>ей организации либо прекращением деятельности инд</w:t>
            </w:r>
            <w:r w:rsidRPr="00C958D8">
              <w:t>и</w:t>
            </w:r>
            <w:r w:rsidRPr="00C958D8">
              <w:t>видуальным предпринимателем, сокращением численн</w:t>
            </w:r>
            <w:r w:rsidRPr="00C958D8">
              <w:t>о</w:t>
            </w:r>
            <w:r w:rsidRPr="00C958D8">
              <w:t>сти или штата работников организации, индивидуальн</w:t>
            </w:r>
            <w:r w:rsidRPr="00C958D8">
              <w:t>о</w:t>
            </w:r>
            <w:r w:rsidRPr="00C958D8">
              <w:t>го предпринимателя, с их согласия может назначаться пенсия на период до наступления возраста, дающего право на страховую пенсию по старости, в том числе назначаемую досрочно, но не ранее чем за два года до наступления соответствующего возраста. Расходы, св</w:t>
            </w:r>
            <w:r w:rsidRPr="00C958D8">
              <w:t>я</w:t>
            </w:r>
            <w:r w:rsidRPr="00C958D8">
              <w:t>занные с назначением пенсии, осуществляются за счет средств Фонда пенсионного и социального страхования Российской Федерации с последующим возмещением затрат из федерального бюджета</w:t>
            </w:r>
          </w:p>
        </w:tc>
        <w:tc>
          <w:tcPr>
            <w:tcW w:w="5441" w:type="dxa"/>
          </w:tcPr>
          <w:p w14:paraId="0D466F00" w14:textId="77777777" w:rsidR="00C65A4C" w:rsidRPr="00C958D8" w:rsidRDefault="00C65A4C" w:rsidP="00C958D8">
            <w:pPr>
              <w:pStyle w:val="ConsPlusNormal"/>
            </w:pPr>
            <w:r w:rsidRPr="00C958D8">
              <w:t>оплата досрочной пенсии 84 безработным гражд</w:t>
            </w:r>
            <w:r w:rsidRPr="00C958D8">
              <w:t>а</w:t>
            </w:r>
            <w:r w:rsidRPr="00C958D8">
              <w:t>нам предпенсионного возраста, в том числе:</w:t>
            </w:r>
          </w:p>
          <w:p w14:paraId="621D17A2" w14:textId="77777777" w:rsidR="00C65A4C" w:rsidRPr="00C958D8" w:rsidRDefault="00C65A4C" w:rsidP="00C958D8">
            <w:pPr>
              <w:pStyle w:val="ConsPlusNormal"/>
            </w:pPr>
            <w:r w:rsidRPr="00C958D8">
              <w:t>в 2024 году – 12 человек;</w:t>
            </w:r>
          </w:p>
          <w:p w14:paraId="11208A61" w14:textId="77777777" w:rsidR="00C65A4C" w:rsidRPr="00C958D8" w:rsidRDefault="00C65A4C" w:rsidP="00C958D8">
            <w:pPr>
              <w:pStyle w:val="ConsPlusNormal"/>
            </w:pPr>
            <w:r w:rsidRPr="00C958D8">
              <w:t>в 2025 году – 12 человек;</w:t>
            </w:r>
          </w:p>
          <w:p w14:paraId="28696DA0" w14:textId="7CC8A799" w:rsidR="00C65A4C" w:rsidRPr="00C958D8" w:rsidRDefault="00F418BD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12  человек;</w:t>
            </w:r>
          </w:p>
          <w:p w14:paraId="6F9F6A6A" w14:textId="77777777" w:rsidR="00C65A4C" w:rsidRPr="00C958D8" w:rsidRDefault="00C65A4C" w:rsidP="00C958D8">
            <w:pPr>
              <w:pStyle w:val="ConsPlusNormal"/>
            </w:pPr>
            <w:r w:rsidRPr="00C958D8">
              <w:t>в 2027 году – 12 человек;</w:t>
            </w:r>
          </w:p>
          <w:p w14:paraId="51C255CC" w14:textId="77777777" w:rsidR="00C65A4C" w:rsidRPr="00C958D8" w:rsidRDefault="00C65A4C" w:rsidP="00C958D8">
            <w:pPr>
              <w:pStyle w:val="ConsPlusNormal"/>
            </w:pPr>
            <w:r w:rsidRPr="00C958D8">
              <w:t>в 2028 году – 12 человек;</w:t>
            </w:r>
          </w:p>
          <w:p w14:paraId="27626587" w14:textId="77777777" w:rsidR="00C65A4C" w:rsidRPr="00C958D8" w:rsidRDefault="00C65A4C" w:rsidP="00C958D8">
            <w:pPr>
              <w:pStyle w:val="ConsPlusNormal"/>
            </w:pPr>
            <w:r w:rsidRPr="00C958D8">
              <w:t>в 2029 году – 12 человек;</w:t>
            </w:r>
          </w:p>
          <w:p w14:paraId="04DDAD89" w14:textId="77777777" w:rsidR="00C65A4C" w:rsidRPr="00C958D8" w:rsidRDefault="00C65A4C" w:rsidP="00C958D8">
            <w:pPr>
              <w:pStyle w:val="ConsPlusNormal"/>
            </w:pPr>
            <w:r w:rsidRPr="00C958D8">
              <w:t>в 2030 году – 12 человек</w:t>
            </w:r>
          </w:p>
        </w:tc>
      </w:tr>
      <w:tr w:rsidR="00C65A4C" w:rsidRPr="00C958D8" w14:paraId="470F5F5B" w14:textId="77777777" w:rsidTr="0010188C">
        <w:trPr>
          <w:trHeight w:val="20"/>
          <w:jc w:val="center"/>
        </w:trPr>
        <w:tc>
          <w:tcPr>
            <w:tcW w:w="795" w:type="dxa"/>
          </w:tcPr>
          <w:p w14:paraId="714656DA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5.</w:t>
            </w:r>
          </w:p>
        </w:tc>
        <w:tc>
          <w:tcPr>
            <w:tcW w:w="15081" w:type="dxa"/>
            <w:gridSpan w:val="3"/>
          </w:tcPr>
          <w:p w14:paraId="327ED71E" w14:textId="6C7D103A" w:rsidR="00C65A4C" w:rsidRPr="00C958D8" w:rsidRDefault="00C65A4C" w:rsidP="00F418BD">
            <w:pPr>
              <w:pStyle w:val="ConsPlusNormal"/>
              <w:jc w:val="center"/>
            </w:pPr>
            <w:r w:rsidRPr="00C958D8">
              <w:t xml:space="preserve">Подпрограмма 5 </w:t>
            </w:r>
            <w:r w:rsidR="000C42F0">
              <w:t>«</w:t>
            </w:r>
            <w:r w:rsidRPr="00C958D8">
              <w:t>Обеспечение деятельности центров занятости населения</w:t>
            </w:r>
            <w:r w:rsidR="000C42F0">
              <w:t>»</w:t>
            </w:r>
          </w:p>
        </w:tc>
      </w:tr>
      <w:tr w:rsidR="00C65A4C" w:rsidRPr="00C958D8" w14:paraId="0B97EF25" w14:textId="77777777" w:rsidTr="0010188C">
        <w:trPr>
          <w:trHeight w:val="20"/>
          <w:jc w:val="center"/>
        </w:trPr>
        <w:tc>
          <w:tcPr>
            <w:tcW w:w="795" w:type="dxa"/>
          </w:tcPr>
          <w:p w14:paraId="33CA0E82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5.1.</w:t>
            </w:r>
          </w:p>
        </w:tc>
        <w:tc>
          <w:tcPr>
            <w:tcW w:w="15081" w:type="dxa"/>
            <w:gridSpan w:val="3"/>
          </w:tcPr>
          <w:p w14:paraId="699B7301" w14:textId="77777777" w:rsidR="00C65A4C" w:rsidRPr="00C958D8" w:rsidRDefault="00C65A4C" w:rsidP="00F418BD">
            <w:pPr>
              <w:pStyle w:val="ConsPlusNormal"/>
              <w:jc w:val="center"/>
            </w:pPr>
            <w:r w:rsidRPr="00C958D8">
              <w:t>Комплекс процессных мероприятий, реализуемых непрерывно либо на периодической основе</w:t>
            </w:r>
          </w:p>
        </w:tc>
      </w:tr>
      <w:tr w:rsidR="00C65A4C" w:rsidRPr="00C958D8" w14:paraId="2183BBB1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5EBE02A1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3A77D06D" w14:textId="07011398" w:rsidR="00C65A4C" w:rsidRPr="00C958D8" w:rsidRDefault="00381BBF" w:rsidP="00C958D8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>2024-2030 годы</w:t>
            </w:r>
          </w:p>
        </w:tc>
      </w:tr>
      <w:tr w:rsidR="00C65A4C" w:rsidRPr="00C958D8" w14:paraId="0F115E60" w14:textId="77777777" w:rsidTr="0010188C">
        <w:trPr>
          <w:trHeight w:val="20"/>
          <w:jc w:val="center"/>
        </w:trPr>
        <w:tc>
          <w:tcPr>
            <w:tcW w:w="795" w:type="dxa"/>
          </w:tcPr>
          <w:p w14:paraId="55C443D3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5.1.1.</w:t>
            </w:r>
          </w:p>
        </w:tc>
        <w:tc>
          <w:tcPr>
            <w:tcW w:w="3598" w:type="dxa"/>
          </w:tcPr>
          <w:p w14:paraId="656ADD47" w14:textId="77777777" w:rsidR="00C65A4C" w:rsidRPr="00C958D8" w:rsidRDefault="00C65A4C" w:rsidP="00C958D8">
            <w:pPr>
              <w:pStyle w:val="ConsPlusNormal"/>
            </w:pPr>
            <w:r w:rsidRPr="00C958D8">
              <w:t>Мероприятия, направленные на осуществление центрами занят</w:t>
            </w:r>
            <w:r w:rsidRPr="00C958D8">
              <w:t>о</w:t>
            </w:r>
            <w:r w:rsidRPr="00C958D8">
              <w:t>сти населения переданных по</w:t>
            </w:r>
            <w:r w:rsidRPr="00C958D8">
              <w:t>л</w:t>
            </w:r>
            <w:r w:rsidRPr="00C958D8">
              <w:t>номочий в сфере занятости нас</w:t>
            </w:r>
            <w:r w:rsidRPr="00C958D8">
              <w:t>е</w:t>
            </w:r>
            <w:r w:rsidRPr="00C958D8">
              <w:t>ления</w:t>
            </w:r>
          </w:p>
        </w:tc>
        <w:tc>
          <w:tcPr>
            <w:tcW w:w="6042" w:type="dxa"/>
          </w:tcPr>
          <w:p w14:paraId="4FB7CEA6" w14:textId="77777777" w:rsidR="00C65A4C" w:rsidRPr="00C958D8" w:rsidRDefault="00C65A4C" w:rsidP="00C958D8">
            <w:pPr>
              <w:pStyle w:val="ConsPlusNormal"/>
            </w:pPr>
            <w:r w:rsidRPr="00C958D8">
              <w:t>данные средства предусмотрены на обеспечение центров занятости</w:t>
            </w:r>
          </w:p>
        </w:tc>
        <w:tc>
          <w:tcPr>
            <w:tcW w:w="5441" w:type="dxa"/>
          </w:tcPr>
          <w:p w14:paraId="597F98AF" w14:textId="04AFB23B" w:rsidR="00885DE7" w:rsidRPr="00C958D8" w:rsidRDefault="00C65A4C" w:rsidP="00254866">
            <w:pPr>
              <w:pStyle w:val="ConsPlusNormal"/>
            </w:pPr>
            <w:r w:rsidRPr="00C958D8">
              <w:t xml:space="preserve">оплата программного обеспечения </w:t>
            </w:r>
            <w:r w:rsidR="000C42F0">
              <w:t>«</w:t>
            </w:r>
            <w:r w:rsidRPr="00C958D8">
              <w:t>Катарсис</w:t>
            </w:r>
            <w:r w:rsidR="000C42F0">
              <w:t>»</w:t>
            </w:r>
            <w:r w:rsidRPr="00C958D8">
              <w:t xml:space="preserve">, </w:t>
            </w:r>
            <w:r w:rsidR="000C42F0">
              <w:t>«</w:t>
            </w:r>
            <w:r w:rsidRPr="00C958D8">
              <w:t>Випнет</w:t>
            </w:r>
            <w:r w:rsidR="000C42F0">
              <w:t>»</w:t>
            </w:r>
            <w:r w:rsidRPr="00C958D8">
              <w:t xml:space="preserve">, </w:t>
            </w:r>
            <w:r w:rsidR="000C42F0">
              <w:t>«</w:t>
            </w:r>
            <w:r w:rsidRPr="00C958D8">
              <w:t>1С: Бухгалтерия</w:t>
            </w:r>
            <w:r w:rsidR="000C42F0">
              <w:t>»</w:t>
            </w:r>
            <w:r w:rsidRPr="00C958D8">
              <w:t xml:space="preserve">, </w:t>
            </w:r>
            <w:r w:rsidR="000C42F0">
              <w:t>«</w:t>
            </w:r>
            <w:r w:rsidRPr="00C958D8">
              <w:t>Консультан</w:t>
            </w:r>
            <w:r w:rsidRPr="00C958D8">
              <w:t>т</w:t>
            </w:r>
            <w:r w:rsidRPr="00C958D8">
              <w:t>Плюс</w:t>
            </w:r>
            <w:r w:rsidR="000C42F0">
              <w:t>»</w:t>
            </w:r>
            <w:r w:rsidRPr="00C958D8">
              <w:t>, жилищно-коммунальных услуг, аренды помещений и выплата заработной платы 120 р</w:t>
            </w:r>
            <w:r w:rsidRPr="00C958D8">
              <w:t>а</w:t>
            </w:r>
            <w:r w:rsidRPr="00C958D8">
              <w:t>ботникам центров занятости населения</w:t>
            </w:r>
          </w:p>
        </w:tc>
      </w:tr>
      <w:tr w:rsidR="00C65A4C" w:rsidRPr="00C958D8" w14:paraId="0737C7F9" w14:textId="77777777" w:rsidTr="0010188C">
        <w:trPr>
          <w:trHeight w:val="20"/>
          <w:jc w:val="center"/>
        </w:trPr>
        <w:tc>
          <w:tcPr>
            <w:tcW w:w="795" w:type="dxa"/>
          </w:tcPr>
          <w:p w14:paraId="285E3276" w14:textId="697A1C15" w:rsidR="00C65A4C" w:rsidRPr="00C958D8" w:rsidRDefault="00885DE7" w:rsidP="00C958D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5081" w:type="dxa"/>
            <w:gridSpan w:val="3"/>
          </w:tcPr>
          <w:p w14:paraId="40C2AB70" w14:textId="19D3C5C1" w:rsidR="00C65A4C" w:rsidRPr="00C958D8" w:rsidRDefault="00C65A4C" w:rsidP="00381BBF">
            <w:pPr>
              <w:pStyle w:val="ConsPlusNormal"/>
              <w:jc w:val="center"/>
            </w:pPr>
            <w:r w:rsidRPr="00C958D8">
              <w:t xml:space="preserve">Подпрограмма 6 </w:t>
            </w:r>
            <w:r w:rsidR="000C42F0">
              <w:t>«</w:t>
            </w:r>
            <w:r w:rsidRPr="00C958D8">
              <w:t>Сопровождение инвалидов молодого возраста при трудоустройстве</w:t>
            </w:r>
            <w:r w:rsidR="000C42F0">
              <w:t>»</w:t>
            </w:r>
          </w:p>
        </w:tc>
      </w:tr>
      <w:tr w:rsidR="00C65A4C" w:rsidRPr="00C958D8" w14:paraId="7B5D6CAC" w14:textId="77777777" w:rsidTr="0010188C">
        <w:trPr>
          <w:trHeight w:val="20"/>
          <w:jc w:val="center"/>
        </w:trPr>
        <w:tc>
          <w:tcPr>
            <w:tcW w:w="795" w:type="dxa"/>
          </w:tcPr>
          <w:p w14:paraId="01FF5E99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6.1.</w:t>
            </w:r>
          </w:p>
        </w:tc>
        <w:tc>
          <w:tcPr>
            <w:tcW w:w="15081" w:type="dxa"/>
            <w:gridSpan w:val="3"/>
          </w:tcPr>
          <w:p w14:paraId="3CDCBD78" w14:textId="2A346A17" w:rsidR="00C65A4C" w:rsidRPr="00C958D8" w:rsidRDefault="00C65A4C" w:rsidP="00381BBF">
            <w:pPr>
              <w:pStyle w:val="ConsPlusNormal"/>
              <w:jc w:val="center"/>
            </w:pPr>
            <w:r w:rsidRPr="00C958D8">
              <w:t xml:space="preserve">Ведомственный проект </w:t>
            </w:r>
            <w:r w:rsidR="000C42F0">
              <w:t>«</w:t>
            </w:r>
            <w:r w:rsidRPr="00C958D8">
              <w:t>Трудоустройство инвалидов молодого возраста</w:t>
            </w:r>
            <w:r w:rsidR="000C42F0">
              <w:t>»</w:t>
            </w:r>
          </w:p>
        </w:tc>
      </w:tr>
      <w:tr w:rsidR="00C65A4C" w:rsidRPr="00C958D8" w14:paraId="640F2825" w14:textId="77777777" w:rsidTr="0010188C">
        <w:trPr>
          <w:trHeight w:val="20"/>
          <w:jc w:val="center"/>
        </w:trPr>
        <w:tc>
          <w:tcPr>
            <w:tcW w:w="10435" w:type="dxa"/>
            <w:gridSpan w:val="3"/>
          </w:tcPr>
          <w:p w14:paraId="4A1F0FA6" w14:textId="77777777" w:rsidR="00C65A4C" w:rsidRPr="00C958D8" w:rsidRDefault="00C65A4C" w:rsidP="00C958D8">
            <w:pPr>
              <w:pStyle w:val="ConsPlusNormal"/>
              <w:jc w:val="center"/>
            </w:pPr>
            <w:r w:rsidRPr="00C958D8"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5441" w:type="dxa"/>
          </w:tcPr>
          <w:p w14:paraId="24A8353D" w14:textId="69CED3A8" w:rsidR="00C65A4C" w:rsidRPr="00C958D8" w:rsidRDefault="00381BBF" w:rsidP="00C958D8">
            <w:pPr>
              <w:pStyle w:val="ConsPlusNormal"/>
            </w:pPr>
            <w:r>
              <w:t xml:space="preserve">срок реализации – </w:t>
            </w:r>
            <w:r w:rsidR="00C65A4C" w:rsidRPr="00C958D8">
              <w:t>2024-2030 годы</w:t>
            </w:r>
          </w:p>
        </w:tc>
      </w:tr>
      <w:tr w:rsidR="00C65A4C" w:rsidRPr="00C958D8" w14:paraId="1CD71BBC" w14:textId="77777777" w:rsidTr="0010188C">
        <w:trPr>
          <w:trHeight w:val="20"/>
          <w:jc w:val="center"/>
        </w:trPr>
        <w:tc>
          <w:tcPr>
            <w:tcW w:w="795" w:type="dxa"/>
          </w:tcPr>
          <w:p w14:paraId="3483FC1E" w14:textId="0C944ACB" w:rsidR="00C65A4C" w:rsidRPr="00C958D8" w:rsidRDefault="00C65A4C" w:rsidP="00C958D8">
            <w:pPr>
              <w:pStyle w:val="ConsPlusNormal"/>
              <w:jc w:val="center"/>
            </w:pPr>
            <w:r w:rsidRPr="00C958D8">
              <w:t>6.1.1</w:t>
            </w:r>
            <w:r w:rsidR="00885DE7">
              <w:t>.</w:t>
            </w:r>
          </w:p>
        </w:tc>
        <w:tc>
          <w:tcPr>
            <w:tcW w:w="3598" w:type="dxa"/>
          </w:tcPr>
          <w:p w14:paraId="466BDB39" w14:textId="77777777" w:rsidR="00C65A4C" w:rsidRPr="00C958D8" w:rsidRDefault="00C65A4C" w:rsidP="00C958D8">
            <w:pPr>
              <w:pStyle w:val="ConsPlusNormal"/>
            </w:pPr>
            <w:r w:rsidRPr="00C958D8">
              <w:t>Трудоустройство инвалидов м</w:t>
            </w:r>
            <w:r w:rsidRPr="00C958D8">
              <w:t>о</w:t>
            </w:r>
            <w:r w:rsidRPr="00C958D8">
              <w:t>лодого возраста</w:t>
            </w:r>
          </w:p>
        </w:tc>
        <w:tc>
          <w:tcPr>
            <w:tcW w:w="6042" w:type="dxa"/>
          </w:tcPr>
          <w:p w14:paraId="32C5E8C2" w14:textId="77777777" w:rsidR="00C65A4C" w:rsidRPr="00C958D8" w:rsidRDefault="00C65A4C" w:rsidP="00C958D8">
            <w:pPr>
              <w:pStyle w:val="ConsPlusNormal"/>
            </w:pPr>
            <w:r w:rsidRPr="00C958D8">
              <w:t>услуга оказывается в целях предоставления инвалиду индивидуальной помощи при собеседовании у работод</w:t>
            </w:r>
            <w:r w:rsidRPr="00C958D8">
              <w:t>а</w:t>
            </w:r>
            <w:r w:rsidRPr="00C958D8">
              <w:t>теля и во время процедуры трудоустройства, создание условий для осуществления им трудовой деятельности и ускорения его профессиональной адаптации на рабочем месте</w:t>
            </w:r>
          </w:p>
        </w:tc>
        <w:tc>
          <w:tcPr>
            <w:tcW w:w="5441" w:type="dxa"/>
          </w:tcPr>
          <w:p w14:paraId="6D7F2627" w14:textId="6FC32C63" w:rsidR="00C65A4C" w:rsidRPr="00C958D8" w:rsidRDefault="00885DE7" w:rsidP="00C958D8">
            <w:pPr>
              <w:pStyle w:val="ConsPlusNormal"/>
            </w:pPr>
            <w:r>
              <w:t>т</w:t>
            </w:r>
            <w:r w:rsidR="00C65A4C" w:rsidRPr="00C958D8">
              <w:t>рудоустройство инвалидов молодого возраста, в том числе:</w:t>
            </w:r>
          </w:p>
          <w:p w14:paraId="41E7918A" w14:textId="3E9AD0DD" w:rsidR="00C65A4C" w:rsidRPr="00C958D8" w:rsidRDefault="00C65A4C" w:rsidP="00C958D8">
            <w:pPr>
              <w:pStyle w:val="ConsPlusNormal"/>
            </w:pPr>
            <w:r w:rsidRPr="00C958D8">
              <w:t>в 2024 году</w:t>
            </w:r>
            <w:r w:rsidR="00381BBF">
              <w:t xml:space="preserve"> </w:t>
            </w:r>
            <w:r w:rsidRPr="00C958D8">
              <w:t>– 30 человек;</w:t>
            </w:r>
          </w:p>
          <w:p w14:paraId="6BC74035" w14:textId="77777777" w:rsidR="00C65A4C" w:rsidRPr="00C958D8" w:rsidRDefault="00C65A4C" w:rsidP="00C958D8">
            <w:pPr>
              <w:pStyle w:val="ConsPlusNormal"/>
            </w:pPr>
            <w:r w:rsidRPr="00C958D8">
              <w:t>в 2025 году – 30 человек;</w:t>
            </w:r>
          </w:p>
          <w:p w14:paraId="55F732BB" w14:textId="3BA550A0" w:rsidR="00C65A4C" w:rsidRPr="00C958D8" w:rsidRDefault="00381BBF" w:rsidP="00C958D8">
            <w:pPr>
              <w:pStyle w:val="ConsPlusNormal"/>
            </w:pPr>
            <w:r>
              <w:t xml:space="preserve">в 2026 году – </w:t>
            </w:r>
            <w:r w:rsidR="00C65A4C" w:rsidRPr="00C958D8">
              <w:t>3</w:t>
            </w:r>
            <w:r>
              <w:t xml:space="preserve">0 </w:t>
            </w:r>
            <w:r w:rsidR="00C65A4C" w:rsidRPr="00C958D8">
              <w:t>человек;</w:t>
            </w:r>
          </w:p>
          <w:p w14:paraId="076204FB" w14:textId="77777777" w:rsidR="00C65A4C" w:rsidRPr="00C958D8" w:rsidRDefault="00C65A4C" w:rsidP="00C958D8">
            <w:pPr>
              <w:pStyle w:val="ConsPlusNormal"/>
            </w:pPr>
            <w:r w:rsidRPr="00C958D8">
              <w:t>в 2027 году – 30 человек;</w:t>
            </w:r>
          </w:p>
          <w:p w14:paraId="5665CAE1" w14:textId="77777777" w:rsidR="00C65A4C" w:rsidRPr="00C958D8" w:rsidRDefault="00C65A4C" w:rsidP="00C958D8">
            <w:pPr>
              <w:pStyle w:val="ConsPlusNormal"/>
            </w:pPr>
            <w:r w:rsidRPr="00C958D8">
              <w:t>в 2028 году – 30 человек;</w:t>
            </w:r>
          </w:p>
          <w:p w14:paraId="1A24EE56" w14:textId="77777777" w:rsidR="00C65A4C" w:rsidRPr="00C958D8" w:rsidRDefault="00C65A4C" w:rsidP="00C958D8">
            <w:pPr>
              <w:pStyle w:val="ConsPlusNormal"/>
            </w:pPr>
            <w:r w:rsidRPr="00C958D8">
              <w:t>в 2029 году – 30 человек;</w:t>
            </w:r>
          </w:p>
          <w:p w14:paraId="15D80F7E" w14:textId="77777777" w:rsidR="00C65A4C" w:rsidRPr="00C958D8" w:rsidRDefault="00C65A4C" w:rsidP="00C958D8">
            <w:pPr>
              <w:pStyle w:val="ConsPlusNormal"/>
            </w:pPr>
            <w:r w:rsidRPr="00C958D8">
              <w:t>в 2030 году – 30 человек</w:t>
            </w:r>
          </w:p>
        </w:tc>
      </w:tr>
    </w:tbl>
    <w:p w14:paraId="034FAF4D" w14:textId="77777777" w:rsidR="00C65A4C" w:rsidRPr="005D0D9C" w:rsidRDefault="00C65A4C" w:rsidP="00C65A4C">
      <w:pPr>
        <w:rPr>
          <w:rFonts w:ascii="Times New Roman" w:hAnsi="Times New Roman" w:cs="Times New Roman"/>
          <w:sz w:val="28"/>
          <w:szCs w:val="28"/>
        </w:rPr>
      </w:pPr>
    </w:p>
    <w:p w14:paraId="5D909AA8" w14:textId="77777777" w:rsidR="00B778A0" w:rsidRPr="00B63231" w:rsidRDefault="00B778A0" w:rsidP="00B778A0">
      <w:pPr>
        <w:pStyle w:val="ConsPlusNormal"/>
        <w:jc w:val="right"/>
      </w:pPr>
    </w:p>
    <w:p w14:paraId="09161090" w14:textId="77777777" w:rsidR="003B7F03" w:rsidRDefault="003B7F03" w:rsidP="00B778A0">
      <w:pPr>
        <w:pStyle w:val="ConsPlusNormal"/>
        <w:jc w:val="right"/>
        <w:rPr>
          <w:b/>
          <w:sz w:val="28"/>
          <w:szCs w:val="28"/>
        </w:rPr>
        <w:sectPr w:rsidR="003B7F03" w:rsidSect="001E21D6">
          <w:pgSz w:w="16838" w:h="11905" w:orient="landscape"/>
          <w:pgMar w:top="1134" w:right="567" w:bottom="1134" w:left="567" w:header="680" w:footer="680" w:gutter="0"/>
          <w:cols w:space="720"/>
          <w:docGrid w:linePitch="299"/>
        </w:sectPr>
      </w:pPr>
    </w:p>
    <w:p w14:paraId="3BE68BA2" w14:textId="77777777" w:rsidR="00B778A0" w:rsidRPr="00381BBF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BF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510C86E5" w14:textId="44837EED" w:rsidR="0040341D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F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381BBF">
        <w:rPr>
          <w:rFonts w:ascii="Times New Roman" w:hAnsi="Times New Roman" w:cs="Times New Roman"/>
          <w:sz w:val="28"/>
          <w:szCs w:val="28"/>
        </w:rPr>
        <w:t xml:space="preserve">Улучшение условий и охраны </w:t>
      </w:r>
    </w:p>
    <w:p w14:paraId="65F8765C" w14:textId="09D78B3E" w:rsidR="0040341D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F">
        <w:rPr>
          <w:rFonts w:ascii="Times New Roman" w:hAnsi="Times New Roman" w:cs="Times New Roman"/>
          <w:sz w:val="28"/>
          <w:szCs w:val="28"/>
        </w:rPr>
        <w:t>труда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40341D">
        <w:rPr>
          <w:rFonts w:ascii="Times New Roman" w:hAnsi="Times New Roman" w:cs="Times New Roman"/>
          <w:sz w:val="28"/>
          <w:szCs w:val="28"/>
        </w:rPr>
        <w:t xml:space="preserve"> </w:t>
      </w:r>
      <w:r w:rsidRPr="00381BB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14:paraId="648FB250" w14:textId="4922DD72" w:rsidR="0040341D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F"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 w:rsidR="0040341D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381BBF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14:paraId="16751997" w14:textId="714F7A6C" w:rsidR="00B778A0" w:rsidRPr="00381BBF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F">
        <w:rPr>
          <w:rFonts w:ascii="Times New Roman" w:hAnsi="Times New Roman" w:cs="Times New Roman"/>
          <w:sz w:val="28"/>
          <w:szCs w:val="28"/>
        </w:rPr>
        <w:t>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25636AE8" w14:textId="77777777" w:rsidR="00B778A0" w:rsidRPr="00381BBF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F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14:paraId="720910D5" w14:textId="77777777" w:rsidR="00B778A0" w:rsidRPr="00381BBF" w:rsidRDefault="00B778A0" w:rsidP="0038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57"/>
        <w:gridCol w:w="425"/>
        <w:gridCol w:w="6598"/>
      </w:tblGrid>
      <w:tr w:rsidR="0040341D" w:rsidRPr="0040341D" w14:paraId="75753582" w14:textId="77777777" w:rsidTr="0040341D">
        <w:trPr>
          <w:jc w:val="center"/>
        </w:trPr>
        <w:tc>
          <w:tcPr>
            <w:tcW w:w="3057" w:type="dxa"/>
          </w:tcPr>
          <w:p w14:paraId="60D7B150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1</w:t>
            </w:r>
          </w:p>
          <w:p w14:paraId="4DBA46AB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E7577A" w14:textId="567E587D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1085617C" w14:textId="68DA6F91" w:rsidR="0040341D" w:rsidRDefault="00917C11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341D"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Сарыглар О.Д. </w:t>
            </w:r>
          </w:p>
          <w:p w14:paraId="7E35EA94" w14:textId="6B55E2B6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1D" w:rsidRPr="0040341D" w14:paraId="3AB16436" w14:textId="77777777" w:rsidTr="0040341D">
        <w:trPr>
          <w:jc w:val="center"/>
        </w:trPr>
        <w:tc>
          <w:tcPr>
            <w:tcW w:w="3057" w:type="dxa"/>
          </w:tcPr>
          <w:p w14:paraId="67F985EE" w14:textId="77777777" w:rsid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  <w:p w14:paraId="2C92C546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57C808" w14:textId="4815A873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15A6CA73" w14:textId="3E13CACC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40341D" w:rsidRPr="0040341D" w14:paraId="4A1CDD2B" w14:textId="77777777" w:rsidTr="0040341D">
        <w:trPr>
          <w:jc w:val="center"/>
        </w:trPr>
        <w:tc>
          <w:tcPr>
            <w:tcW w:w="3057" w:type="dxa"/>
          </w:tcPr>
          <w:p w14:paraId="425E3B91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425" w:type="dxa"/>
          </w:tcPr>
          <w:p w14:paraId="2563FA4E" w14:textId="01EC12FB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6A93EFA3" w14:textId="510FB15B" w:rsid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органы местн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го самоуправления (по согласованию), Государственная и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спекция труда в Республике Тыва (по согласованию), Отдел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254866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пенсионного и социального страхования Росси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по Республике Тыва (по согласованию), Управление Федеральной службы по надзору в сфере защиты прав потребителей и благополучия человека по Республике Тыва (по согласованию), союз организаций профсоюзов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дерация профсоюзов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62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оказывающие услуги в области охраны труда (по согласованию)</w:t>
            </w:r>
          </w:p>
          <w:p w14:paraId="341FFC3F" w14:textId="7AA19F2A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1D" w:rsidRPr="0040341D" w14:paraId="1A8CCC49" w14:textId="77777777" w:rsidTr="0040341D">
        <w:trPr>
          <w:jc w:val="center"/>
        </w:trPr>
        <w:tc>
          <w:tcPr>
            <w:tcW w:w="3057" w:type="dxa"/>
          </w:tcPr>
          <w:p w14:paraId="505DA41F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482380AD" w14:textId="58A0DA6F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336E0983" w14:textId="2D825131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25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D1F39" w14:textId="77777777" w:rsid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</w:t>
            </w:r>
          </w:p>
          <w:p w14:paraId="1F6FAEAC" w14:textId="77777777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1D" w:rsidRPr="0040341D" w14:paraId="32D5480D" w14:textId="77777777" w:rsidTr="0040341D">
        <w:trPr>
          <w:jc w:val="center"/>
        </w:trPr>
        <w:tc>
          <w:tcPr>
            <w:tcW w:w="3057" w:type="dxa"/>
          </w:tcPr>
          <w:p w14:paraId="2685D128" w14:textId="01C36484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</w:t>
            </w:r>
          </w:p>
        </w:tc>
        <w:tc>
          <w:tcPr>
            <w:tcW w:w="425" w:type="dxa"/>
          </w:tcPr>
          <w:p w14:paraId="122BE92F" w14:textId="2DE8B775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01754BDE" w14:textId="77777777" w:rsid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нижение уровня производственного травматизма и профе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сиональной заболеваемости</w:t>
            </w:r>
          </w:p>
          <w:p w14:paraId="76B5ADB1" w14:textId="5296E252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1D" w:rsidRPr="0040341D" w14:paraId="5B34E3CB" w14:textId="77777777" w:rsidTr="0040341D">
        <w:trPr>
          <w:jc w:val="center"/>
        </w:trPr>
        <w:tc>
          <w:tcPr>
            <w:tcW w:w="3057" w:type="dxa"/>
          </w:tcPr>
          <w:p w14:paraId="3B39F22A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печения за весь период ре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425" w:type="dxa"/>
          </w:tcPr>
          <w:p w14:paraId="65A4EE08" w14:textId="53D2D9E5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390C0E20" w14:textId="06907A67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будет осуществляться за счет средств республиканского бюджета. </w:t>
            </w:r>
          </w:p>
          <w:p w14:paraId="1E86A570" w14:textId="77777777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с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6661,5 тыс. рублей, в том числе: </w:t>
            </w:r>
          </w:p>
          <w:p w14:paraId="2E857BED" w14:textId="77777777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939,0 тыс. рублей; </w:t>
            </w:r>
          </w:p>
          <w:p w14:paraId="51EFFC74" w14:textId="61E3F07F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745,0 тыс. рублей; </w:t>
            </w:r>
          </w:p>
          <w:p w14:paraId="7EB4C14F" w14:textId="42D31E5E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924,5 тыс. рублей;</w:t>
            </w:r>
          </w:p>
          <w:p w14:paraId="7768E55D" w14:textId="6B482358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958,7 тыс. рублей; </w:t>
            </w:r>
          </w:p>
          <w:p w14:paraId="0E340FC2" w14:textId="64C7EF6E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994,2 тыс. рублей;</w:t>
            </w:r>
          </w:p>
          <w:p w14:paraId="7E4D3966" w14:textId="15110C12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031,0 тыс. рублей; </w:t>
            </w:r>
          </w:p>
          <w:p w14:paraId="537F9B7A" w14:textId="77777777" w:rsid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069,1 тыс. рублей</w:t>
            </w:r>
          </w:p>
          <w:p w14:paraId="739FF989" w14:textId="3AA3CE28" w:rsidR="001E1AA5" w:rsidRPr="0040341D" w:rsidRDefault="001E1AA5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1D" w:rsidRPr="0040341D" w14:paraId="4B30DA39" w14:textId="77777777" w:rsidTr="0040341D">
        <w:trPr>
          <w:jc w:val="center"/>
        </w:trPr>
        <w:tc>
          <w:tcPr>
            <w:tcW w:w="3057" w:type="dxa"/>
          </w:tcPr>
          <w:p w14:paraId="1713D9A9" w14:textId="77777777" w:rsidR="0040341D" w:rsidRPr="0040341D" w:rsidRDefault="0040341D" w:rsidP="0040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лями развития Российской Федерации/государственной программой Российской Федерации/государственной программой </w:t>
            </w:r>
          </w:p>
        </w:tc>
        <w:tc>
          <w:tcPr>
            <w:tcW w:w="425" w:type="dxa"/>
          </w:tcPr>
          <w:p w14:paraId="2BB34EDE" w14:textId="5AFE1097" w:rsidR="0040341D" w:rsidRPr="0040341D" w:rsidRDefault="0040341D" w:rsidP="0040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6F91E5FC" w14:textId="4EF8C1FD" w:rsidR="0040341D" w:rsidRPr="0040341D" w:rsidRDefault="0040341D" w:rsidP="0040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Правительства </w:t>
            </w:r>
            <w:r w:rsidR="001E1AA5" w:rsidRPr="0040341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1E1AA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0341D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7B570095" w14:textId="40020CAA" w:rsidR="001E1AA5" w:rsidRDefault="001E1AA5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CA81B" w14:textId="77777777" w:rsidR="001E1AA5" w:rsidRDefault="001E1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681F2C" w14:textId="77777777" w:rsidR="00B778A0" w:rsidRP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A5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5FB9DF2F" w14:textId="2D924954" w:rsid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A5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1E1AA5">
        <w:rPr>
          <w:rFonts w:ascii="Times New Roman" w:hAnsi="Times New Roman" w:cs="Times New Roman"/>
          <w:sz w:val="28"/>
          <w:szCs w:val="28"/>
        </w:rPr>
        <w:t xml:space="preserve">Снижение напряженности </w:t>
      </w:r>
    </w:p>
    <w:p w14:paraId="2E3ABF02" w14:textId="7493C573" w:rsid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A5">
        <w:rPr>
          <w:rFonts w:ascii="Times New Roman" w:hAnsi="Times New Roman" w:cs="Times New Roman"/>
          <w:sz w:val="28"/>
          <w:szCs w:val="28"/>
        </w:rPr>
        <w:t>на рынке труда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1E1AA5">
        <w:rPr>
          <w:rFonts w:ascii="Times New Roman" w:hAnsi="Times New Roman" w:cs="Times New Roman"/>
          <w:sz w:val="28"/>
          <w:szCs w:val="28"/>
        </w:rPr>
        <w:t xml:space="preserve"> </w:t>
      </w:r>
      <w:r w:rsidRPr="001E1AA5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14:paraId="387D331A" w14:textId="0B41838F" w:rsidR="00DD309F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A5">
        <w:rPr>
          <w:rFonts w:ascii="Times New Roman" w:hAnsi="Times New Roman" w:cs="Times New Roman"/>
          <w:sz w:val="28"/>
          <w:szCs w:val="28"/>
        </w:rPr>
        <w:t>Республики Тыва</w:t>
      </w:r>
      <w:r w:rsidR="001E1AA5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1E1AA5">
        <w:rPr>
          <w:rFonts w:ascii="Times New Roman" w:hAnsi="Times New Roman" w:cs="Times New Roman"/>
          <w:sz w:val="28"/>
          <w:szCs w:val="28"/>
        </w:rPr>
        <w:t xml:space="preserve">Содействие занятости </w:t>
      </w:r>
    </w:p>
    <w:p w14:paraId="2F3D0438" w14:textId="7B787DC5" w:rsidR="00B778A0" w:rsidRP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A5">
        <w:rPr>
          <w:rFonts w:ascii="Times New Roman" w:hAnsi="Times New Roman" w:cs="Times New Roman"/>
          <w:sz w:val="28"/>
          <w:szCs w:val="28"/>
        </w:rPr>
        <w:t>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52D7994E" w14:textId="77777777" w:rsidR="00B778A0" w:rsidRP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A5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14:paraId="342131AF" w14:textId="77777777" w:rsidR="00B778A0" w:rsidRPr="001E1AA5" w:rsidRDefault="00B778A0" w:rsidP="001E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567"/>
        <w:gridCol w:w="6598"/>
      </w:tblGrid>
      <w:tr w:rsidR="00DD309F" w:rsidRPr="00DD309F" w14:paraId="1C39A995" w14:textId="77777777" w:rsidTr="00DD309F">
        <w:trPr>
          <w:jc w:val="center"/>
        </w:trPr>
        <w:tc>
          <w:tcPr>
            <w:tcW w:w="2915" w:type="dxa"/>
          </w:tcPr>
          <w:p w14:paraId="787BD313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  <w:p w14:paraId="415D6B33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28FFE" w14:textId="2D51DE18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646BE018" w14:textId="1C91B2EB" w:rsidR="00DD309F" w:rsidRDefault="00917C11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309F"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Сарыглар О.Д. </w:t>
            </w:r>
          </w:p>
          <w:p w14:paraId="37E66190" w14:textId="10F3633B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9F" w:rsidRPr="00DD309F" w14:paraId="10E6771B" w14:textId="77777777" w:rsidTr="00DD309F">
        <w:trPr>
          <w:jc w:val="center"/>
        </w:trPr>
        <w:tc>
          <w:tcPr>
            <w:tcW w:w="2915" w:type="dxa"/>
          </w:tcPr>
          <w:p w14:paraId="0B1BA265" w14:textId="77777777" w:rsid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тель Подпрограммы 2</w:t>
            </w:r>
          </w:p>
          <w:p w14:paraId="6B2B6B8E" w14:textId="77777777" w:rsidR="008F049C" w:rsidRPr="00DD309F" w:rsidRDefault="008F049C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25543" w14:textId="38C211F7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7BCA09CA" w14:textId="02CB0102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D309F" w:rsidRPr="00DD309F" w14:paraId="1D5A15DB" w14:textId="77777777" w:rsidTr="00DD309F">
        <w:trPr>
          <w:jc w:val="center"/>
        </w:trPr>
        <w:tc>
          <w:tcPr>
            <w:tcW w:w="2915" w:type="dxa"/>
          </w:tcPr>
          <w:p w14:paraId="74740FDC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567" w:type="dxa"/>
          </w:tcPr>
          <w:p w14:paraId="27935D4C" w14:textId="08380301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3E31AA79" w14:textId="057528C8" w:rsid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подведомственное Министерству труда и социальной полит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ки Республики Тыва государственное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территориальные отделения кожуунов</w:t>
            </w:r>
          </w:p>
          <w:p w14:paraId="23916EF3" w14:textId="2BBDB346" w:rsidR="008F049C" w:rsidRPr="00DD309F" w:rsidRDefault="008F049C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9F" w:rsidRPr="00DD309F" w14:paraId="3F38AA5D" w14:textId="77777777" w:rsidTr="00DD309F">
        <w:trPr>
          <w:jc w:val="center"/>
        </w:trPr>
        <w:tc>
          <w:tcPr>
            <w:tcW w:w="2915" w:type="dxa"/>
          </w:tcPr>
          <w:p w14:paraId="2405212B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567" w:type="dxa"/>
          </w:tcPr>
          <w:p w14:paraId="4A0A2178" w14:textId="67D801C5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73D62158" w14:textId="5B6EF06B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принятие мер по снижению напряженности на рынке труда;</w:t>
            </w:r>
          </w:p>
          <w:p w14:paraId="78CA2C0B" w14:textId="0073F3B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уменьшение уровня безработицы за счет организации общ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4866">
              <w:rPr>
                <w:rFonts w:ascii="Times New Roman" w:hAnsi="Times New Roman" w:cs="Times New Roman"/>
                <w:sz w:val="24"/>
                <w:szCs w:val="24"/>
              </w:rPr>
              <w:t>ственных работ граждан,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органах слу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бы занятости в целях поиска подходящей работы, включая безработных граждан;</w:t>
            </w:r>
          </w:p>
          <w:p w14:paraId="7F08A498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для трудоустройства граждан, особо нуждающихся в социальной защите;</w:t>
            </w:r>
          </w:p>
          <w:p w14:paraId="1265BD20" w14:textId="77777777" w:rsid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стажировка 175 выпускников образовательных организаций</w:t>
            </w:r>
          </w:p>
          <w:p w14:paraId="099F4C24" w14:textId="77777777" w:rsidR="008F049C" w:rsidRPr="00DD309F" w:rsidRDefault="008F049C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9F" w:rsidRPr="00DD309F" w14:paraId="31954E51" w14:textId="77777777" w:rsidTr="00DD309F">
        <w:trPr>
          <w:jc w:val="center"/>
        </w:trPr>
        <w:tc>
          <w:tcPr>
            <w:tcW w:w="2915" w:type="dxa"/>
          </w:tcPr>
          <w:p w14:paraId="7BEC8ED8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Период реализации По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программы 2</w:t>
            </w:r>
          </w:p>
        </w:tc>
        <w:tc>
          <w:tcPr>
            <w:tcW w:w="567" w:type="dxa"/>
          </w:tcPr>
          <w:p w14:paraId="4787183C" w14:textId="64C8DC8C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</w:tcPr>
          <w:p w14:paraId="3D30E53D" w14:textId="7B595798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25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52DF1" w14:textId="77777777" w:rsid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2 не выделяются</w:t>
            </w:r>
          </w:p>
          <w:p w14:paraId="17D716E0" w14:textId="77777777" w:rsidR="008F049C" w:rsidRPr="00DD309F" w:rsidRDefault="008F049C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309F" w:rsidRPr="00DD309F" w14:paraId="505E7D89" w14:textId="77777777" w:rsidTr="00DD309F">
        <w:trPr>
          <w:jc w:val="center"/>
        </w:trPr>
        <w:tc>
          <w:tcPr>
            <w:tcW w:w="2915" w:type="dxa"/>
          </w:tcPr>
          <w:p w14:paraId="47EA4315" w14:textId="77777777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</w:tc>
        <w:tc>
          <w:tcPr>
            <w:tcW w:w="567" w:type="dxa"/>
          </w:tcPr>
          <w:p w14:paraId="7B9AA1FA" w14:textId="08C1DBFA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14:paraId="011C4550" w14:textId="0FE67EC3" w:rsidR="00DD309F" w:rsidRPr="00DD309F" w:rsidRDefault="008F049C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09F" w:rsidRPr="00DD309F">
              <w:rPr>
                <w:rFonts w:ascii="Times New Roman" w:hAnsi="Times New Roman" w:cs="Times New Roman"/>
                <w:sz w:val="24"/>
                <w:szCs w:val="24"/>
              </w:rPr>
              <w:t>сточниками финансирования мероприятий Подпрограммы 2 являются средства федерального и республиканского бюдж</w:t>
            </w:r>
            <w:r w:rsidR="00DD309F" w:rsidRPr="00DD3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09F" w:rsidRPr="00DD309F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349BC8E2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составляет 207 756,1 тыс. рублей, в том числе:</w:t>
            </w:r>
          </w:p>
          <w:p w14:paraId="57765021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38 735,7 тыс. рублей; </w:t>
            </w:r>
          </w:p>
          <w:p w14:paraId="70ECF902" w14:textId="304D9ED5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40 815,4 тыс. рублей; </w:t>
            </w:r>
          </w:p>
          <w:p w14:paraId="4E19C35A" w14:textId="58C2DA2E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41 506,0 тыс. рублей;  </w:t>
            </w:r>
          </w:p>
          <w:p w14:paraId="4D6836D3" w14:textId="278E9E8A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20 893,3 тыс. рублей;  </w:t>
            </w:r>
          </w:p>
          <w:p w14:paraId="320C2268" w14:textId="6C23E498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21 401,6 тыс. рублей;</w:t>
            </w:r>
          </w:p>
          <w:p w14:paraId="1690BCE3" w14:textId="52F5BD91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21 928,7 тыс. рублей;  </w:t>
            </w:r>
          </w:p>
          <w:p w14:paraId="49AB006B" w14:textId="094C43E2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22 475,4 тыс. рублей.</w:t>
            </w:r>
          </w:p>
          <w:p w14:paraId="403BEC4D" w14:textId="4DD4E940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та составляет 62 682,0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55E5213C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20 894,0 тыс. рублей; </w:t>
            </w:r>
          </w:p>
          <w:p w14:paraId="5238DDC7" w14:textId="4CE70DAA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20 894,0 тыс. рублей;</w:t>
            </w:r>
          </w:p>
          <w:p w14:paraId="6AA0F31B" w14:textId="429FAB11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20 894,0 тыс. рублей; </w:t>
            </w:r>
          </w:p>
          <w:p w14:paraId="3B9B4E84" w14:textId="078E28E1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01FF385" w14:textId="3AB12894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4CE1FC9" w14:textId="35BD860D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14:paraId="22A6667F" w14:textId="6E7EEC93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64B6CF01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республиканского бюджета Республики Тыва составляет 145 074,1 тыс. рублей, в том числе: </w:t>
            </w:r>
          </w:p>
          <w:p w14:paraId="54305465" w14:textId="7777777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в 2024 году – 17 841,7 тыс. рублей;</w:t>
            </w:r>
          </w:p>
          <w:p w14:paraId="5D228A45" w14:textId="679A37C7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19 921,4 тыс. рублей; </w:t>
            </w:r>
          </w:p>
          <w:p w14:paraId="111F6245" w14:textId="53B32938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20 612,0 тыс. рублей; </w:t>
            </w:r>
          </w:p>
          <w:p w14:paraId="7C09A570" w14:textId="2FC9D75A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20 893,3 тыс. рублей; </w:t>
            </w:r>
          </w:p>
          <w:p w14:paraId="191CB89E" w14:textId="36FCC99E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21 401,6 тыс. рублей;</w:t>
            </w:r>
          </w:p>
          <w:p w14:paraId="7DE353D8" w14:textId="30DAECEC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21 928,7 тыс. рублей; </w:t>
            </w:r>
          </w:p>
          <w:p w14:paraId="398A769A" w14:textId="77777777" w:rsid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22 475,4 тыс. рублей</w:t>
            </w:r>
          </w:p>
          <w:p w14:paraId="15148C7E" w14:textId="40BD4EF2" w:rsidR="00B46279" w:rsidRPr="00DD309F" w:rsidRDefault="00B46279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9F" w:rsidRPr="00DD309F" w14:paraId="2522D31B" w14:textId="77777777" w:rsidTr="00DD309F">
        <w:trPr>
          <w:jc w:val="center"/>
        </w:trPr>
        <w:tc>
          <w:tcPr>
            <w:tcW w:w="2915" w:type="dxa"/>
          </w:tcPr>
          <w:p w14:paraId="5402E0B6" w14:textId="218703B6" w:rsidR="00DD309F" w:rsidRPr="00DD309F" w:rsidRDefault="00DD309F" w:rsidP="00D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программой </w:t>
            </w:r>
          </w:p>
        </w:tc>
        <w:tc>
          <w:tcPr>
            <w:tcW w:w="567" w:type="dxa"/>
          </w:tcPr>
          <w:p w14:paraId="4BF99708" w14:textId="1020B5A1" w:rsidR="00DD309F" w:rsidRPr="00DD309F" w:rsidRDefault="00DD309F" w:rsidP="00DD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14:paraId="0D738E32" w14:textId="1ACF460E" w:rsidR="00DD309F" w:rsidRPr="00DD309F" w:rsidRDefault="00DD309F" w:rsidP="00DD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Правительства </w:t>
            </w:r>
            <w:r w:rsidR="00B46279" w:rsidRPr="00DD309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B462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309F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54E8F05E" w14:textId="77777777" w:rsidR="00B778A0" w:rsidRDefault="00B778A0" w:rsidP="00B778A0">
      <w:pPr>
        <w:pStyle w:val="ConsPlusNormal"/>
        <w:jc w:val="right"/>
      </w:pPr>
    </w:p>
    <w:p w14:paraId="53A60FB1" w14:textId="24B4EA72" w:rsidR="00B46279" w:rsidRDefault="00B4627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6FA450D" w14:textId="77777777" w:rsidR="00B778A0" w:rsidRPr="00B46279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79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7FCAB71D" w14:textId="725E33A4" w:rsidR="00B46279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79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B46279">
        <w:rPr>
          <w:rFonts w:ascii="Times New Roman" w:hAnsi="Times New Roman" w:cs="Times New Roman"/>
          <w:sz w:val="28"/>
          <w:szCs w:val="28"/>
        </w:rPr>
        <w:t xml:space="preserve">Содействие занятости </w:t>
      </w:r>
    </w:p>
    <w:p w14:paraId="3767F1CE" w14:textId="6F1DE98A" w:rsidR="00B46279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79">
        <w:rPr>
          <w:rFonts w:ascii="Times New Roman" w:hAnsi="Times New Roman" w:cs="Times New Roman"/>
          <w:sz w:val="28"/>
          <w:szCs w:val="28"/>
        </w:rPr>
        <w:t>населения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B46279">
        <w:rPr>
          <w:rFonts w:ascii="Times New Roman" w:hAnsi="Times New Roman" w:cs="Times New Roman"/>
          <w:sz w:val="28"/>
          <w:szCs w:val="28"/>
        </w:rPr>
        <w:t xml:space="preserve"> </w:t>
      </w:r>
      <w:r w:rsidRPr="00B4627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14:paraId="6F0256A6" w14:textId="1C1330F6" w:rsidR="00B46279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79">
        <w:rPr>
          <w:rFonts w:ascii="Times New Roman" w:hAnsi="Times New Roman" w:cs="Times New Roman"/>
          <w:sz w:val="28"/>
          <w:szCs w:val="28"/>
        </w:rPr>
        <w:t>Республики Тыва</w:t>
      </w:r>
      <w:r w:rsidR="00B46279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B46279">
        <w:rPr>
          <w:rFonts w:ascii="Times New Roman" w:hAnsi="Times New Roman" w:cs="Times New Roman"/>
          <w:sz w:val="28"/>
          <w:szCs w:val="28"/>
        </w:rPr>
        <w:t>Содействие занятости</w:t>
      </w:r>
    </w:p>
    <w:p w14:paraId="4E7D26CC" w14:textId="5EB5BD21" w:rsidR="00B778A0" w:rsidRPr="00B46279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79">
        <w:rPr>
          <w:rFonts w:ascii="Times New Roman" w:hAnsi="Times New Roman" w:cs="Times New Roman"/>
          <w:sz w:val="28"/>
          <w:szCs w:val="28"/>
        </w:rPr>
        <w:t xml:space="preserve">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32464CFB" w14:textId="77777777" w:rsidR="00B778A0" w:rsidRDefault="00B778A0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79">
        <w:rPr>
          <w:rFonts w:ascii="Times New Roman" w:hAnsi="Times New Roman" w:cs="Times New Roman"/>
          <w:sz w:val="28"/>
          <w:szCs w:val="28"/>
        </w:rPr>
        <w:t>(далее – Подпрограмма 3)</w:t>
      </w:r>
    </w:p>
    <w:p w14:paraId="22A17C8C" w14:textId="77777777" w:rsidR="00B46279" w:rsidRPr="00B46279" w:rsidRDefault="00B46279" w:rsidP="00B4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86"/>
        <w:gridCol w:w="425"/>
        <w:gridCol w:w="6811"/>
      </w:tblGrid>
      <w:tr w:rsidR="00B46279" w:rsidRPr="00B46279" w14:paraId="007012D0" w14:textId="77777777" w:rsidTr="00917C11">
        <w:trPr>
          <w:jc w:val="center"/>
        </w:trPr>
        <w:tc>
          <w:tcPr>
            <w:tcW w:w="2986" w:type="dxa"/>
          </w:tcPr>
          <w:p w14:paraId="4E04101A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3</w:t>
            </w:r>
          </w:p>
          <w:p w14:paraId="0CEA83E6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E88FEA" w14:textId="7A826ADA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</w:tcPr>
          <w:p w14:paraId="02F9AF29" w14:textId="77777777" w:rsid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6279"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46279"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О.Д. </w:t>
            </w:r>
          </w:p>
          <w:p w14:paraId="1BD2C8DA" w14:textId="1EF6F3F5" w:rsidR="00917C11" w:rsidRP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79" w:rsidRPr="00B46279" w14:paraId="03A28947" w14:textId="77777777" w:rsidTr="00917C11">
        <w:trPr>
          <w:jc w:val="center"/>
        </w:trPr>
        <w:tc>
          <w:tcPr>
            <w:tcW w:w="2986" w:type="dxa"/>
          </w:tcPr>
          <w:p w14:paraId="3FC1715D" w14:textId="77777777" w:rsid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тель Подпрограммы 3</w:t>
            </w:r>
          </w:p>
          <w:p w14:paraId="668E7134" w14:textId="77777777" w:rsidR="00917C11" w:rsidRPr="00B46279" w:rsidRDefault="00917C11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6B34C4" w14:textId="784A26BA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</w:tcPr>
          <w:p w14:paraId="0199C837" w14:textId="4AE5E411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B46279" w:rsidRPr="00B46279" w14:paraId="21020540" w14:textId="77777777" w:rsidTr="00917C11">
        <w:trPr>
          <w:jc w:val="center"/>
        </w:trPr>
        <w:tc>
          <w:tcPr>
            <w:tcW w:w="2986" w:type="dxa"/>
          </w:tcPr>
          <w:p w14:paraId="0D790B1D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  <w:tc>
          <w:tcPr>
            <w:tcW w:w="425" w:type="dxa"/>
          </w:tcPr>
          <w:p w14:paraId="799519AA" w14:textId="4FBC9F63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</w:tcPr>
          <w:p w14:paraId="7B26E2D6" w14:textId="35B767C3" w:rsid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120355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подведо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ственное Министерству труда и социальной политики Респу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государственное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Центр зан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территориальные отделения кожуунов</w:t>
            </w:r>
          </w:p>
          <w:p w14:paraId="77AC1DD9" w14:textId="5BD4462D" w:rsidR="00917C11" w:rsidRP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79" w:rsidRPr="00B46279" w14:paraId="5F3C2348" w14:textId="77777777" w:rsidTr="00917C11">
        <w:trPr>
          <w:jc w:val="center"/>
        </w:trPr>
        <w:tc>
          <w:tcPr>
            <w:tcW w:w="2986" w:type="dxa"/>
          </w:tcPr>
          <w:p w14:paraId="65903832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5EBB6448" w14:textId="123B6F83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</w:tcPr>
          <w:p w14:paraId="68C8CF19" w14:textId="58147AC1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12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92BB9" w14:textId="77777777" w:rsid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3 не выделяются</w:t>
            </w:r>
          </w:p>
          <w:p w14:paraId="7ABDD25D" w14:textId="77777777" w:rsidR="00917C11" w:rsidRP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79" w:rsidRPr="00B46279" w14:paraId="6BB85675" w14:textId="77777777" w:rsidTr="00917C11">
        <w:trPr>
          <w:jc w:val="center"/>
        </w:trPr>
        <w:tc>
          <w:tcPr>
            <w:tcW w:w="2986" w:type="dxa"/>
          </w:tcPr>
          <w:p w14:paraId="212277C5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Цели Подпрограммы 3</w:t>
            </w:r>
          </w:p>
        </w:tc>
        <w:tc>
          <w:tcPr>
            <w:tcW w:w="425" w:type="dxa"/>
          </w:tcPr>
          <w:p w14:paraId="4E633B9B" w14:textId="0D31A034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</w:tcPr>
          <w:p w14:paraId="425988A6" w14:textId="56030EFF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информированности граждан и работодателей о ситуации на рынке труда для повышения э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фективности поиска работы гражданами и подбора работников работодателями;</w:t>
            </w:r>
          </w:p>
          <w:p w14:paraId="7FDC181A" w14:textId="7CCC8EC0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выборе сферы деятельности, профессии (специальности), повышени</w:t>
            </w:r>
            <w:r w:rsidR="00120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уровня и возможности труд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устройства;</w:t>
            </w:r>
          </w:p>
          <w:p w14:paraId="39958872" w14:textId="77777777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труду, выработка активной позиции на рынке труда, психофизическая коррекция поведения;</w:t>
            </w:r>
          </w:p>
          <w:p w14:paraId="38A03F94" w14:textId="77777777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обучение безработных граждан навыкам активного, самосто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тельного поиска работы в целях минимизации сроков поиска р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боты, преодоления безработными гражданами последствий дл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тельной безработицы и возвращения мотивации к трудовой де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14:paraId="2F6F14FA" w14:textId="77777777" w:rsid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обеспечение временной занятости безработных граждан, а также граждан, ищущих работу, для стимулирования мотивации к тр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ду и трудоустройства на постоянную работу</w:t>
            </w:r>
          </w:p>
          <w:p w14:paraId="76B3D326" w14:textId="77777777" w:rsidR="00917C11" w:rsidRP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79" w:rsidRPr="00B46279" w14:paraId="5F364F13" w14:textId="77777777" w:rsidTr="00917C11">
        <w:trPr>
          <w:jc w:val="center"/>
        </w:trPr>
        <w:tc>
          <w:tcPr>
            <w:tcW w:w="2986" w:type="dxa"/>
            <w:shd w:val="clear" w:color="auto" w:fill="auto"/>
          </w:tcPr>
          <w:p w14:paraId="19D9B7E0" w14:textId="77777777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печения за весь период р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  <w:tc>
          <w:tcPr>
            <w:tcW w:w="425" w:type="dxa"/>
          </w:tcPr>
          <w:p w14:paraId="25AC79D5" w14:textId="43DB936D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auto"/>
          </w:tcPr>
          <w:p w14:paraId="506FB91B" w14:textId="1C5136B9" w:rsidR="00B46279" w:rsidRPr="00B46279" w:rsidRDefault="00917C11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6279" w:rsidRPr="00B46279">
              <w:rPr>
                <w:rFonts w:ascii="Times New Roman" w:hAnsi="Times New Roman" w:cs="Times New Roman"/>
                <w:sz w:val="24"/>
                <w:szCs w:val="24"/>
              </w:rPr>
              <w:t>сточниками финансирования мероприятий Подпрограммы 3 являются средства республиканского бюджета.</w:t>
            </w:r>
          </w:p>
          <w:p w14:paraId="691D2B81" w14:textId="5CEA09EF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за счет средств республиканского бюджета составляет 123257,9 тыс.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1F1AE6E1" w14:textId="77777777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15 918,0 тыс. рублей; </w:t>
            </w:r>
          </w:p>
          <w:p w14:paraId="6618189B" w14:textId="0BC97787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17 219,2 тыс. рублей;</w:t>
            </w:r>
          </w:p>
          <w:p w14:paraId="4574EE77" w14:textId="7F50EB1F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17 536,9 тыс. рублей; </w:t>
            </w:r>
          </w:p>
          <w:p w14:paraId="31ED243F" w14:textId="195ABF23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17 771,7 тыс. рублей; </w:t>
            </w:r>
          </w:p>
          <w:p w14:paraId="719456A1" w14:textId="6CF41E2A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18 015,1 тыс. рублей;</w:t>
            </w:r>
          </w:p>
          <w:p w14:paraId="62CC6535" w14:textId="3BDCC848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18 267,6 тыс. рублей; </w:t>
            </w:r>
          </w:p>
          <w:p w14:paraId="28706012" w14:textId="77777777" w:rsid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2030 году 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18 529,4 тыс. рублей</w:t>
            </w:r>
          </w:p>
          <w:p w14:paraId="565392DF" w14:textId="6B68A434" w:rsidR="00DD7DED" w:rsidRPr="00B46279" w:rsidRDefault="00DD7DED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79" w:rsidRPr="00B46279" w14:paraId="5F6A0677" w14:textId="77777777" w:rsidTr="00917C11">
        <w:trPr>
          <w:jc w:val="center"/>
        </w:trPr>
        <w:tc>
          <w:tcPr>
            <w:tcW w:w="2986" w:type="dxa"/>
            <w:shd w:val="clear" w:color="auto" w:fill="auto"/>
          </w:tcPr>
          <w:p w14:paraId="4184727B" w14:textId="10BF4F4D" w:rsidR="00B46279" w:rsidRPr="00B46279" w:rsidRDefault="00B46279" w:rsidP="00B4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DD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программой </w:t>
            </w:r>
          </w:p>
        </w:tc>
        <w:tc>
          <w:tcPr>
            <w:tcW w:w="425" w:type="dxa"/>
          </w:tcPr>
          <w:p w14:paraId="4D2F0C5B" w14:textId="59B3A0B3" w:rsidR="00B46279" w:rsidRPr="00B46279" w:rsidRDefault="00B46279" w:rsidP="00917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auto"/>
          </w:tcPr>
          <w:p w14:paraId="1128A5B7" w14:textId="70A5AAEF" w:rsidR="00B46279" w:rsidRPr="00B46279" w:rsidRDefault="00B46279" w:rsidP="0091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Прав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="00DD7DED" w:rsidRPr="00B4627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46279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№ 298</w:t>
            </w:r>
          </w:p>
        </w:tc>
      </w:tr>
    </w:tbl>
    <w:p w14:paraId="0186EAC9" w14:textId="77777777" w:rsidR="00B778A0" w:rsidRDefault="00B778A0" w:rsidP="00B778A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2259A9" w14:textId="198DD91E" w:rsidR="00DD7DED" w:rsidRDefault="00DD7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18EE75" w14:textId="77777777" w:rsidR="00B778A0" w:rsidRP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B5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3CD68EA0" w14:textId="4FA99935" w:rsid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B5">
        <w:rPr>
          <w:rFonts w:ascii="Times New Roman" w:hAnsi="Times New Roman" w:cs="Times New Roman"/>
          <w:sz w:val="28"/>
          <w:szCs w:val="28"/>
        </w:rPr>
        <w:t xml:space="preserve">подпрограммы 4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6671B5">
        <w:rPr>
          <w:rFonts w:ascii="Times New Roman" w:hAnsi="Times New Roman" w:cs="Times New Roman"/>
          <w:sz w:val="28"/>
          <w:szCs w:val="28"/>
        </w:rPr>
        <w:t xml:space="preserve">Обеспечение социальной </w:t>
      </w:r>
    </w:p>
    <w:p w14:paraId="0E356321" w14:textId="77777777" w:rsid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B5">
        <w:rPr>
          <w:rFonts w:ascii="Times New Roman" w:hAnsi="Times New Roman" w:cs="Times New Roman"/>
          <w:sz w:val="28"/>
          <w:szCs w:val="28"/>
        </w:rPr>
        <w:t xml:space="preserve">поддержки безработных граждан Республики </w:t>
      </w:r>
    </w:p>
    <w:p w14:paraId="453A7DE8" w14:textId="6F37BD66" w:rsid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B5">
        <w:rPr>
          <w:rFonts w:ascii="Times New Roman" w:hAnsi="Times New Roman" w:cs="Times New Roman"/>
          <w:sz w:val="28"/>
          <w:szCs w:val="28"/>
        </w:rPr>
        <w:t>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6671B5">
        <w:rPr>
          <w:rFonts w:ascii="Times New Roman" w:hAnsi="Times New Roman" w:cs="Times New Roman"/>
          <w:sz w:val="28"/>
          <w:szCs w:val="28"/>
        </w:rPr>
        <w:t xml:space="preserve"> </w:t>
      </w:r>
      <w:r w:rsidRPr="006671B5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</w:t>
      </w:r>
    </w:p>
    <w:p w14:paraId="0ACB3719" w14:textId="223ACE6A" w:rsid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B5">
        <w:rPr>
          <w:rFonts w:ascii="Times New Roman" w:hAnsi="Times New Roman" w:cs="Times New Roman"/>
          <w:sz w:val="28"/>
          <w:szCs w:val="28"/>
        </w:rPr>
        <w:t>Тыва</w:t>
      </w:r>
      <w:r w:rsidR="006671B5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6671B5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</w:t>
      </w:r>
      <w:r w:rsidR="006671B5" w:rsidRPr="006671B5">
        <w:rPr>
          <w:rFonts w:ascii="Times New Roman" w:hAnsi="Times New Roman" w:cs="Times New Roman"/>
          <w:sz w:val="28"/>
          <w:szCs w:val="28"/>
        </w:rPr>
        <w:t>в</w:t>
      </w:r>
    </w:p>
    <w:p w14:paraId="3E1FD763" w14:textId="31C5F3C2" w:rsidR="00B778A0" w:rsidRP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B5">
        <w:rPr>
          <w:rFonts w:ascii="Times New Roman" w:hAnsi="Times New Roman" w:cs="Times New Roman"/>
          <w:sz w:val="28"/>
          <w:szCs w:val="28"/>
        </w:rPr>
        <w:t>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6671B5">
        <w:rPr>
          <w:rFonts w:ascii="Times New Roman" w:hAnsi="Times New Roman" w:cs="Times New Roman"/>
          <w:sz w:val="28"/>
          <w:szCs w:val="28"/>
        </w:rPr>
        <w:t xml:space="preserve"> </w:t>
      </w:r>
      <w:r w:rsidRPr="006671B5">
        <w:rPr>
          <w:rFonts w:ascii="Times New Roman" w:hAnsi="Times New Roman" w:cs="Times New Roman"/>
          <w:sz w:val="28"/>
          <w:szCs w:val="28"/>
        </w:rPr>
        <w:t>(далее – Подпрограмма 4)</w:t>
      </w:r>
    </w:p>
    <w:p w14:paraId="6696B3E0" w14:textId="77777777" w:rsidR="00B778A0" w:rsidRPr="006671B5" w:rsidRDefault="00B778A0" w:rsidP="0066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4"/>
        <w:gridCol w:w="425"/>
        <w:gridCol w:w="6662"/>
      </w:tblGrid>
      <w:tr w:rsidR="006671B5" w:rsidRPr="006671B5" w14:paraId="318753F7" w14:textId="77777777" w:rsidTr="00CF3A6B">
        <w:trPr>
          <w:trHeight w:val="20"/>
          <w:jc w:val="center"/>
        </w:trPr>
        <w:tc>
          <w:tcPr>
            <w:tcW w:w="3004" w:type="dxa"/>
          </w:tcPr>
          <w:p w14:paraId="3E7F7A15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4</w:t>
            </w:r>
          </w:p>
          <w:p w14:paraId="3B7B4C13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8B79F8" w14:textId="281B94F2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6634F728" w14:textId="77777777" w:rsid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71B5"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Сарыглар О.Д. </w:t>
            </w:r>
          </w:p>
          <w:p w14:paraId="04224395" w14:textId="43CE8E46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7927AFD5" w14:textId="77777777" w:rsidTr="00CF3A6B">
        <w:trPr>
          <w:trHeight w:val="20"/>
          <w:jc w:val="center"/>
        </w:trPr>
        <w:tc>
          <w:tcPr>
            <w:tcW w:w="3004" w:type="dxa"/>
          </w:tcPr>
          <w:p w14:paraId="21DF1C70" w14:textId="77777777" w:rsid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тель Подпрограммы 4</w:t>
            </w:r>
          </w:p>
          <w:p w14:paraId="2FAD0459" w14:textId="77777777" w:rsidR="00120355" w:rsidRPr="006671B5" w:rsidRDefault="0012035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288AA" w14:textId="452DD192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18FAB0AC" w14:textId="77777777" w:rsid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  <w:p w14:paraId="1B8C871A" w14:textId="0AD2DE30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1C515AF0" w14:textId="77777777" w:rsidTr="00CF3A6B">
        <w:trPr>
          <w:trHeight w:val="20"/>
          <w:jc w:val="center"/>
        </w:trPr>
        <w:tc>
          <w:tcPr>
            <w:tcW w:w="3004" w:type="dxa"/>
          </w:tcPr>
          <w:p w14:paraId="029171D9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</w:tc>
        <w:tc>
          <w:tcPr>
            <w:tcW w:w="425" w:type="dxa"/>
          </w:tcPr>
          <w:p w14:paraId="2657F7E2" w14:textId="09CD96B9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751518FD" w14:textId="05F6AD00" w:rsid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CF3A6B">
              <w:rPr>
                <w:rFonts w:ascii="Times New Roman" w:hAnsi="Times New Roman" w:cs="Times New Roman"/>
                <w:sz w:val="24"/>
                <w:szCs w:val="24"/>
              </w:rPr>
              <w:t xml:space="preserve">тво образования Республики Тыва, 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C062E8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подведомственное Мин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стерству труда и социальной политики Республики Тыва гос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территориальные отделения кожуунов</w:t>
            </w:r>
          </w:p>
          <w:p w14:paraId="63F07F52" w14:textId="5F52585F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32FDBC23" w14:textId="77777777" w:rsidTr="00CF3A6B">
        <w:trPr>
          <w:trHeight w:val="20"/>
          <w:jc w:val="center"/>
        </w:trPr>
        <w:tc>
          <w:tcPr>
            <w:tcW w:w="3004" w:type="dxa"/>
          </w:tcPr>
          <w:p w14:paraId="781A5D1C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3C52A0AB" w14:textId="2F1BF207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2672F6A8" w14:textId="4E8D681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12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6C9201" w14:textId="77777777" w:rsid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236D4BB2" w14:textId="77777777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1415DE21" w14:textId="77777777" w:rsidTr="00CF3A6B">
        <w:trPr>
          <w:trHeight w:val="20"/>
          <w:jc w:val="center"/>
        </w:trPr>
        <w:tc>
          <w:tcPr>
            <w:tcW w:w="3004" w:type="dxa"/>
          </w:tcPr>
          <w:p w14:paraId="4B2767B3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Цели Подпрограммы 4</w:t>
            </w:r>
          </w:p>
        </w:tc>
        <w:tc>
          <w:tcPr>
            <w:tcW w:w="425" w:type="dxa"/>
          </w:tcPr>
          <w:p w14:paraId="69B43476" w14:textId="5E20C092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41C227D4" w14:textId="48EA9072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безработным гражданам;</w:t>
            </w:r>
          </w:p>
          <w:p w14:paraId="507EB5C6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безработных граждан на общ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ственных и временных работах за счет софинансирования з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работной платы;</w:t>
            </w:r>
          </w:p>
          <w:p w14:paraId="712A0002" w14:textId="77777777" w:rsid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для трудоустройства граждан, особо нуждающихся в социальной защите</w:t>
            </w:r>
          </w:p>
          <w:p w14:paraId="28104AE4" w14:textId="77777777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1DD2A046" w14:textId="77777777" w:rsidTr="00CF3A6B">
        <w:trPr>
          <w:trHeight w:val="20"/>
          <w:jc w:val="center"/>
        </w:trPr>
        <w:tc>
          <w:tcPr>
            <w:tcW w:w="3004" w:type="dxa"/>
          </w:tcPr>
          <w:p w14:paraId="25F74E8A" w14:textId="77777777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печения за весь период ре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425" w:type="dxa"/>
          </w:tcPr>
          <w:p w14:paraId="55F0A3A7" w14:textId="29888C90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1B8CC09A" w14:textId="44C2B2B9" w:rsidR="006671B5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71B5"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будет осуществляться за счет средств федерального бюджета.             </w:t>
            </w:r>
          </w:p>
          <w:p w14:paraId="01C59DD4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2 311487,2 тыс. рублей, в том числе:</w:t>
            </w:r>
          </w:p>
          <w:p w14:paraId="1544853E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2024 году – 287 231,7 тыс. рублей;</w:t>
            </w:r>
          </w:p>
          <w:p w14:paraId="00B849FC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2025 году – 303 029,4 тыс. рублей;</w:t>
            </w:r>
          </w:p>
          <w:p w14:paraId="38FB0457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2026 году – 319 696,1 тыс. рублей;</w:t>
            </w:r>
          </w:p>
          <w:p w14:paraId="10E25580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2027 году – 331 524,8 тыс. рублей;</w:t>
            </w:r>
          </w:p>
          <w:p w14:paraId="55F6D0E9" w14:textId="77777777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2028 году – 343 791,2 тыс. рублей;</w:t>
            </w:r>
          </w:p>
          <w:p w14:paraId="78B96A6F" w14:textId="7C4F32DA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2029 году – 356 511,5</w:t>
            </w:r>
            <w:r w:rsidR="00CF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055ED8A0" w14:textId="77777777" w:rsid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в 2030 году – 369 702,5 тыс. рублей</w:t>
            </w:r>
          </w:p>
          <w:p w14:paraId="7C3524D3" w14:textId="77777777" w:rsidR="00CF3A6B" w:rsidRPr="006671B5" w:rsidRDefault="00CF3A6B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B5" w:rsidRPr="006671B5" w14:paraId="71DF897B" w14:textId="77777777" w:rsidTr="00CF3A6B">
        <w:trPr>
          <w:trHeight w:val="20"/>
          <w:jc w:val="center"/>
        </w:trPr>
        <w:tc>
          <w:tcPr>
            <w:tcW w:w="3004" w:type="dxa"/>
          </w:tcPr>
          <w:p w14:paraId="345B6D61" w14:textId="4BC9F100" w:rsidR="006671B5" w:rsidRPr="006671B5" w:rsidRDefault="006671B5" w:rsidP="0066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лями развития Российской Федерации/</w:t>
            </w:r>
            <w:r w:rsidR="00CF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ной программой Росси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CF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программой </w:t>
            </w:r>
          </w:p>
        </w:tc>
        <w:tc>
          <w:tcPr>
            <w:tcW w:w="425" w:type="dxa"/>
          </w:tcPr>
          <w:p w14:paraId="5815F4A1" w14:textId="76853CE3" w:rsidR="006671B5" w:rsidRPr="006671B5" w:rsidRDefault="006671B5" w:rsidP="00CF3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14:paraId="327FF4CF" w14:textId="431F2A0D" w:rsidR="006671B5" w:rsidRPr="006671B5" w:rsidRDefault="006671B5" w:rsidP="00CF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Правительства </w:t>
            </w:r>
            <w:r w:rsidR="00CF3A6B" w:rsidRPr="006671B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CF3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671B5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27AA1D2F" w14:textId="77777777" w:rsidR="00B778A0" w:rsidRDefault="00B778A0" w:rsidP="00B778A0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2E6453" w14:textId="4DC0D3A3" w:rsidR="00CF3A6B" w:rsidRDefault="00CF3A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E006839" w14:textId="77777777" w:rsidR="00B778A0" w:rsidRP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6B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37C34858" w14:textId="2D24DD69" w:rsid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6B">
        <w:rPr>
          <w:rFonts w:ascii="Times New Roman" w:hAnsi="Times New Roman" w:cs="Times New Roman"/>
          <w:sz w:val="28"/>
          <w:szCs w:val="28"/>
        </w:rPr>
        <w:t xml:space="preserve">подпрограммы 5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CF3A6B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</w:p>
    <w:p w14:paraId="54507182" w14:textId="3A07922F" w:rsid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6B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CF3A6B">
        <w:rPr>
          <w:rFonts w:ascii="Times New Roman" w:hAnsi="Times New Roman" w:cs="Times New Roman"/>
          <w:sz w:val="28"/>
          <w:szCs w:val="28"/>
        </w:rPr>
        <w:t xml:space="preserve"> </w:t>
      </w:r>
      <w:r w:rsidRPr="00CF3A6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14:paraId="18A64E03" w14:textId="77F23037" w:rsidR="00056951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6B"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 w:rsidR="00056951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CF3A6B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14:paraId="727AF55D" w14:textId="60F0B157" w:rsidR="00B778A0" w:rsidRP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6B">
        <w:rPr>
          <w:rFonts w:ascii="Times New Roman" w:hAnsi="Times New Roman" w:cs="Times New Roman"/>
          <w:sz w:val="28"/>
          <w:szCs w:val="28"/>
        </w:rPr>
        <w:t>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7223E213" w14:textId="77777777" w:rsidR="00B778A0" w:rsidRP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6B">
        <w:rPr>
          <w:rFonts w:ascii="Times New Roman" w:hAnsi="Times New Roman" w:cs="Times New Roman"/>
          <w:sz w:val="28"/>
          <w:szCs w:val="28"/>
        </w:rPr>
        <w:t>(далее – Подпрограмма 5)</w:t>
      </w:r>
    </w:p>
    <w:p w14:paraId="65A4E551" w14:textId="77777777" w:rsidR="00B778A0" w:rsidRPr="00CF3A6B" w:rsidRDefault="00B778A0" w:rsidP="00CF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6"/>
        <w:gridCol w:w="425"/>
        <w:gridCol w:w="6710"/>
      </w:tblGrid>
      <w:tr w:rsidR="00056951" w:rsidRPr="00056951" w14:paraId="3260400D" w14:textId="77777777" w:rsidTr="00056951">
        <w:trPr>
          <w:jc w:val="center"/>
        </w:trPr>
        <w:tc>
          <w:tcPr>
            <w:tcW w:w="2886" w:type="dxa"/>
          </w:tcPr>
          <w:p w14:paraId="01FE3C5B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5</w:t>
            </w:r>
          </w:p>
          <w:p w14:paraId="115E2011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F1D654" w14:textId="4DD74D3E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08071B86" w14:textId="77777777" w:rsid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О.Д. </w:t>
            </w:r>
          </w:p>
          <w:p w14:paraId="6300D7B6" w14:textId="069B1F29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14:paraId="7452182C" w14:textId="77777777" w:rsidTr="00056951">
        <w:trPr>
          <w:jc w:val="center"/>
        </w:trPr>
        <w:tc>
          <w:tcPr>
            <w:tcW w:w="2886" w:type="dxa"/>
          </w:tcPr>
          <w:p w14:paraId="13B79CEE" w14:textId="77777777" w:rsid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Ответственный заказчик Подпрограммы 5</w:t>
            </w:r>
          </w:p>
          <w:p w14:paraId="318611E2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507BCB" w14:textId="57BB13EC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7F68D8CC" w14:textId="65B852E1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056951" w:rsidRPr="00056951" w14:paraId="55EEC48B" w14:textId="77777777" w:rsidTr="00056951">
        <w:trPr>
          <w:jc w:val="center"/>
        </w:trPr>
        <w:tc>
          <w:tcPr>
            <w:tcW w:w="2886" w:type="dxa"/>
          </w:tcPr>
          <w:p w14:paraId="0C7638D0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граммы 5</w:t>
            </w:r>
          </w:p>
        </w:tc>
        <w:tc>
          <w:tcPr>
            <w:tcW w:w="425" w:type="dxa"/>
          </w:tcPr>
          <w:p w14:paraId="5D3A9510" w14:textId="3EF81AC1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371A1D61" w14:textId="72A4E3F6" w:rsid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одведомственное Министерству труда и социальной политики Республики Тыва государственное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территориальные отделения кожуунов</w:t>
            </w:r>
          </w:p>
          <w:p w14:paraId="2E6E3B89" w14:textId="15989CDD" w:rsidR="005C7023" w:rsidRPr="00056951" w:rsidRDefault="005C7023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14:paraId="3493EFBA" w14:textId="77777777" w:rsidTr="00056951">
        <w:trPr>
          <w:jc w:val="center"/>
        </w:trPr>
        <w:tc>
          <w:tcPr>
            <w:tcW w:w="2886" w:type="dxa"/>
          </w:tcPr>
          <w:p w14:paraId="43F6F72A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50715F32" w14:textId="4F2725AB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7474EAF5" w14:textId="635794DE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C06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5E362" w14:textId="77777777" w:rsid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5 не выделяются</w:t>
            </w:r>
          </w:p>
          <w:p w14:paraId="4466BE00" w14:textId="77777777" w:rsidR="005C7023" w:rsidRPr="00056951" w:rsidRDefault="005C7023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14:paraId="17AFE874" w14:textId="77777777" w:rsidTr="00056951">
        <w:trPr>
          <w:jc w:val="center"/>
        </w:trPr>
        <w:tc>
          <w:tcPr>
            <w:tcW w:w="2886" w:type="dxa"/>
          </w:tcPr>
          <w:p w14:paraId="2A60715D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425" w:type="dxa"/>
          </w:tcPr>
          <w:p w14:paraId="31D2FC1E" w14:textId="2BDCFCDF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50E9B881" w14:textId="285DCECB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зрачного управления финансовыми ресурсами в рамках выпо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нения установленных функций и полномочий</w:t>
            </w:r>
          </w:p>
          <w:p w14:paraId="3157FDC9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14:paraId="2E0C4CB1" w14:textId="77777777" w:rsidTr="00056951">
        <w:trPr>
          <w:jc w:val="center"/>
        </w:trPr>
        <w:tc>
          <w:tcPr>
            <w:tcW w:w="2886" w:type="dxa"/>
          </w:tcPr>
          <w:p w14:paraId="52757B36" w14:textId="77777777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</w:tc>
        <w:tc>
          <w:tcPr>
            <w:tcW w:w="425" w:type="dxa"/>
          </w:tcPr>
          <w:p w14:paraId="67573991" w14:textId="57DDB221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0004B4FE" w14:textId="681C3E6A" w:rsidR="00056951" w:rsidRPr="00056951" w:rsidRDefault="005C7023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951"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сточниками финансирования мероприятий Подпрограммы </w:t>
            </w:r>
            <w:r w:rsidR="00C06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951"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средства федерального и республиканского бюдж</w:t>
            </w:r>
            <w:r w:rsidR="00056951" w:rsidRPr="00056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951" w:rsidRPr="0005695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4FA016BD" w14:textId="7C07E035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5C70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1 263 739,5 тыс. рублей, в том числе:</w:t>
            </w:r>
          </w:p>
          <w:p w14:paraId="4B953FC8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2024 году – 157 035,7 тыс. рублей;</w:t>
            </w:r>
          </w:p>
          <w:p w14:paraId="37BCAB4E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2025 году – 165 672,7 тыс. рублей;</w:t>
            </w:r>
          </w:p>
          <w:p w14:paraId="5C04AC65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2026 году – 174 784,8 тыс. рублей;</w:t>
            </w:r>
          </w:p>
          <w:p w14:paraId="3A568F76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2027 году – 181 251,7 тыс. рублей;</w:t>
            </w:r>
          </w:p>
          <w:p w14:paraId="25CA6382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2028 году – 187 958,0  тыс. рублей;</w:t>
            </w:r>
          </w:p>
          <w:p w14:paraId="60582A32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2029 году – 194 912,5 тыс. рублей;</w:t>
            </w:r>
          </w:p>
          <w:p w14:paraId="3157B44E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2030 году – 202 124,2 тыс. рублей.</w:t>
            </w:r>
          </w:p>
          <w:p w14:paraId="0CACDCA5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35189,1 тыс. рублей, в том числе:</w:t>
            </w:r>
          </w:p>
          <w:p w14:paraId="5E996448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2024 году – 4 372,7 тыс. рублей;</w:t>
            </w:r>
          </w:p>
          <w:p w14:paraId="3DA8FCCB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2025 году – 4 613,2 тыс. рублей;</w:t>
            </w:r>
          </w:p>
          <w:p w14:paraId="16F6BB09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2026 году – 4 866,9 тыс. рублей;</w:t>
            </w:r>
          </w:p>
          <w:p w14:paraId="12720018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2027 году – 5 047,0 тыс. рублей;</w:t>
            </w:r>
          </w:p>
          <w:p w14:paraId="3A7A588F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2028 году – 5 233,7  тыс. рублей;</w:t>
            </w:r>
          </w:p>
          <w:p w14:paraId="02A43680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2029 году – 5 427,4 тыс. рублей;</w:t>
            </w:r>
          </w:p>
          <w:p w14:paraId="70CB8A17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2030 году – 5 628,2 тыс. рублей.</w:t>
            </w:r>
          </w:p>
          <w:p w14:paraId="4B7D7A09" w14:textId="55315401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республиканского бюджета составляет 1228550,3 тыс. рублей, в том числе: </w:t>
            </w:r>
          </w:p>
          <w:p w14:paraId="27BF8868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2024 году – 152 663,0 тыс. рублей;</w:t>
            </w:r>
          </w:p>
          <w:p w14:paraId="79E0CF26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2025 году – 161 059,5 тыс. рублей;</w:t>
            </w:r>
          </w:p>
          <w:p w14:paraId="4077EF0C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2026 году – 169 917,7 тыс. рублей;</w:t>
            </w:r>
          </w:p>
          <w:p w14:paraId="541A7E25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2027 году – 176 204,7 тыс. рублей;</w:t>
            </w:r>
          </w:p>
          <w:p w14:paraId="176622AB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2028 году – 182 724,3 тыс. рублей;</w:t>
            </w:r>
          </w:p>
          <w:p w14:paraId="444CA9B3" w14:textId="77777777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2029 году – 189 485,1 тыс. рублей;</w:t>
            </w:r>
          </w:p>
          <w:p w14:paraId="607082DA" w14:textId="77777777" w:rsid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в 2030 году – 196 496,0 тыс. рублей</w:t>
            </w:r>
          </w:p>
          <w:p w14:paraId="4C171EFA" w14:textId="77777777" w:rsidR="005C7023" w:rsidRPr="00056951" w:rsidRDefault="005C7023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14:paraId="0A0D7085" w14:textId="77777777" w:rsidTr="00056951">
        <w:trPr>
          <w:jc w:val="center"/>
        </w:trPr>
        <w:tc>
          <w:tcPr>
            <w:tcW w:w="2886" w:type="dxa"/>
          </w:tcPr>
          <w:p w14:paraId="28E6DD0C" w14:textId="426D8669" w:rsidR="00056951" w:rsidRPr="00056951" w:rsidRDefault="00056951" w:rsidP="0005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5C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5C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программой </w:t>
            </w:r>
          </w:p>
        </w:tc>
        <w:tc>
          <w:tcPr>
            <w:tcW w:w="425" w:type="dxa"/>
          </w:tcPr>
          <w:p w14:paraId="2BA5D72F" w14:textId="6F0781E3" w:rsidR="00056951" w:rsidRPr="00056951" w:rsidRDefault="00056951" w:rsidP="00056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3BBAD86C" w14:textId="5BE36978" w:rsidR="00056951" w:rsidRPr="00056951" w:rsidRDefault="00056951" w:rsidP="0005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Правительства </w:t>
            </w:r>
            <w:r w:rsidR="005C7023" w:rsidRPr="0005695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5C70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40A24428" w14:textId="77777777" w:rsidR="00B778A0" w:rsidRPr="0033538A" w:rsidRDefault="00B778A0" w:rsidP="00B778A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14:paraId="321D3B05" w14:textId="77777777" w:rsidR="005C7023" w:rsidRDefault="005C7023" w:rsidP="00B778A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5C7023" w:rsidSect="00381BBF">
          <w:pgSz w:w="11905" w:h="16838"/>
          <w:pgMar w:top="1134" w:right="567" w:bottom="1134" w:left="1134" w:header="680" w:footer="680" w:gutter="0"/>
          <w:cols w:space="720"/>
          <w:docGrid w:linePitch="299"/>
        </w:sectPr>
      </w:pPr>
    </w:p>
    <w:p w14:paraId="4CA6236D" w14:textId="77777777" w:rsidR="00B778A0" w:rsidRP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023">
        <w:rPr>
          <w:rFonts w:ascii="Times New Roman" w:hAnsi="Times New Roman" w:cs="Times New Roman"/>
          <w:b/>
          <w:sz w:val="28"/>
          <w:szCs w:val="28"/>
        </w:rPr>
        <w:lastRenderedPageBreak/>
        <w:t>П А С П О Р Т</w:t>
      </w:r>
    </w:p>
    <w:p w14:paraId="0B0675BC" w14:textId="6AC1DD54" w:rsid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подпрограммы 6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5C7023">
        <w:rPr>
          <w:rFonts w:ascii="Times New Roman" w:hAnsi="Times New Roman" w:cs="Times New Roman"/>
          <w:sz w:val="28"/>
          <w:szCs w:val="28"/>
        </w:rPr>
        <w:t xml:space="preserve">Сопровождение инвалидов </w:t>
      </w:r>
    </w:p>
    <w:p w14:paraId="1CA9DB6D" w14:textId="13E3D55B" w:rsidR="00B778A0" w:rsidRP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молодого возраста при трудоустройстве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43ACC54A" w14:textId="77777777" w:rsid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</w:t>
      </w:r>
    </w:p>
    <w:p w14:paraId="2BE716B9" w14:textId="1C5FD480" w:rsid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Тыва</w:t>
      </w:r>
      <w:r w:rsidR="005C7023">
        <w:rPr>
          <w:rFonts w:ascii="Times New Roman" w:hAnsi="Times New Roman" w:cs="Times New Roman"/>
          <w:sz w:val="28"/>
          <w:szCs w:val="28"/>
        </w:rPr>
        <w:t xml:space="preserve">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5C7023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</w:t>
      </w:r>
      <w:r w:rsidR="005C7023" w:rsidRPr="005C7023">
        <w:rPr>
          <w:rFonts w:ascii="Times New Roman" w:hAnsi="Times New Roman" w:cs="Times New Roman"/>
          <w:sz w:val="28"/>
          <w:szCs w:val="28"/>
        </w:rPr>
        <w:t>в</w:t>
      </w:r>
    </w:p>
    <w:p w14:paraId="6B042DFB" w14:textId="668C3B5B" w:rsidR="00B778A0" w:rsidRP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  <w:r w:rsidR="005C7023">
        <w:rPr>
          <w:rFonts w:ascii="Times New Roman" w:hAnsi="Times New Roman" w:cs="Times New Roman"/>
          <w:sz w:val="28"/>
          <w:szCs w:val="28"/>
        </w:rPr>
        <w:t xml:space="preserve"> </w:t>
      </w:r>
      <w:r w:rsidRPr="005C7023">
        <w:rPr>
          <w:rFonts w:ascii="Times New Roman" w:hAnsi="Times New Roman" w:cs="Times New Roman"/>
          <w:sz w:val="28"/>
          <w:szCs w:val="28"/>
        </w:rPr>
        <w:t>(далее – Подпрограмма 6)</w:t>
      </w:r>
    </w:p>
    <w:p w14:paraId="1A64D4E5" w14:textId="77777777" w:rsidR="00B778A0" w:rsidRPr="005C7023" w:rsidRDefault="00B778A0" w:rsidP="005C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6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50"/>
        <w:gridCol w:w="283"/>
        <w:gridCol w:w="6733"/>
      </w:tblGrid>
      <w:tr w:rsidR="005C7023" w:rsidRPr="005C7023" w14:paraId="2FFC58E6" w14:textId="77777777" w:rsidTr="004D622F">
        <w:trPr>
          <w:jc w:val="center"/>
        </w:trPr>
        <w:tc>
          <w:tcPr>
            <w:tcW w:w="3050" w:type="dxa"/>
          </w:tcPr>
          <w:p w14:paraId="29481F72" w14:textId="77777777" w:rsidR="005C7023" w:rsidRP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6</w:t>
            </w:r>
          </w:p>
        </w:tc>
        <w:tc>
          <w:tcPr>
            <w:tcW w:w="283" w:type="dxa"/>
          </w:tcPr>
          <w:p w14:paraId="3829A132" w14:textId="76CC2CD2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571BA983" w14:textId="77777777" w:rsid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Правительства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О.Д. </w:t>
            </w:r>
          </w:p>
          <w:p w14:paraId="4EEB327A" w14:textId="3A4729CE" w:rsidR="004D622F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23" w:rsidRPr="005C7023" w14:paraId="441302F2" w14:textId="77777777" w:rsidTr="004D622F">
        <w:trPr>
          <w:jc w:val="center"/>
        </w:trPr>
        <w:tc>
          <w:tcPr>
            <w:tcW w:w="3050" w:type="dxa"/>
          </w:tcPr>
          <w:p w14:paraId="5B42F316" w14:textId="7243B5FD" w:rsid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тель Подпрограммы 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EB3C94" w14:textId="77777777" w:rsidR="004D622F" w:rsidRPr="005C7023" w:rsidRDefault="004D622F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89833" w14:textId="11E07757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217FEF7B" w14:textId="3019C2F2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5C7023" w:rsidRPr="005C7023" w14:paraId="55B8B2B5" w14:textId="77777777" w:rsidTr="004D622F">
        <w:trPr>
          <w:jc w:val="center"/>
        </w:trPr>
        <w:tc>
          <w:tcPr>
            <w:tcW w:w="3050" w:type="dxa"/>
          </w:tcPr>
          <w:p w14:paraId="2864DFC6" w14:textId="77B07729" w:rsidR="005C7023" w:rsidRP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66265" w:rsidRPr="005C7023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="00666265" w:rsidRPr="005C7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265" w:rsidRPr="005C702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3" w:type="dxa"/>
          </w:tcPr>
          <w:p w14:paraId="7612ABC0" w14:textId="6B4F129A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32746D6F" w14:textId="06587169" w:rsid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подведомственное Мин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стерству труда и социальной политики Республики Тыва гос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дарственное казенное учреждение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Республики Тыва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, управление по г. Кызылу, территориальные отделения кожуунов</w:t>
            </w:r>
          </w:p>
          <w:p w14:paraId="40E96AF3" w14:textId="4CD3D802" w:rsidR="004D622F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23" w:rsidRPr="005C7023" w14:paraId="61EA3A9E" w14:textId="77777777" w:rsidTr="004D622F">
        <w:trPr>
          <w:jc w:val="center"/>
        </w:trPr>
        <w:tc>
          <w:tcPr>
            <w:tcW w:w="3050" w:type="dxa"/>
          </w:tcPr>
          <w:p w14:paraId="29ACC011" w14:textId="77777777" w:rsidR="005C7023" w:rsidRP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83" w:type="dxa"/>
          </w:tcPr>
          <w:p w14:paraId="3D1BE6A1" w14:textId="5389A185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63511EBF" w14:textId="2AA9B2AF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6F804" w14:textId="77777777" w:rsid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6 не выделяются</w:t>
            </w:r>
          </w:p>
          <w:p w14:paraId="3A1565AC" w14:textId="77777777" w:rsidR="004D622F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23" w:rsidRPr="005C7023" w14:paraId="535FBCEF" w14:textId="77777777" w:rsidTr="004D622F">
        <w:trPr>
          <w:jc w:val="center"/>
        </w:trPr>
        <w:tc>
          <w:tcPr>
            <w:tcW w:w="3050" w:type="dxa"/>
          </w:tcPr>
          <w:p w14:paraId="71D7B602" w14:textId="116B4563" w:rsidR="005C7023" w:rsidRPr="005C7023" w:rsidRDefault="005C7023" w:rsidP="004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6</w:t>
            </w:r>
          </w:p>
        </w:tc>
        <w:tc>
          <w:tcPr>
            <w:tcW w:w="283" w:type="dxa"/>
          </w:tcPr>
          <w:p w14:paraId="2114FECE" w14:textId="620643A8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50EDBA48" w14:textId="77777777" w:rsid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молодого возраста гарантий труд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>вой занятости</w:t>
            </w:r>
          </w:p>
          <w:p w14:paraId="7B6E592B" w14:textId="64093972" w:rsidR="004D622F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23" w:rsidRPr="005C7023" w14:paraId="415173FA" w14:textId="77777777" w:rsidTr="004D622F">
        <w:trPr>
          <w:jc w:val="center"/>
        </w:trPr>
        <w:tc>
          <w:tcPr>
            <w:tcW w:w="3050" w:type="dxa"/>
          </w:tcPr>
          <w:p w14:paraId="1ADFEF79" w14:textId="77777777" w:rsidR="005C7023" w:rsidRP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печения за весь период ре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83" w:type="dxa"/>
          </w:tcPr>
          <w:p w14:paraId="6D57FE32" w14:textId="255E63CB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1BF2B5D9" w14:textId="490B1CC4" w:rsidR="005C7023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7023" w:rsidRPr="005C7023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будет осуществляться за счет средств республиканского бюджета.</w:t>
            </w:r>
          </w:p>
          <w:p w14:paraId="493704D9" w14:textId="77777777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составляет 17 090,4 тыс. рублей, в том числе:</w:t>
            </w:r>
          </w:p>
          <w:p w14:paraId="5EC1C974" w14:textId="77777777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2024 году – 2123,7 тыс. рублей;</w:t>
            </w:r>
          </w:p>
          <w:p w14:paraId="4B5A5210" w14:textId="4A5B547C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2240,5 тыс. рублей;</w:t>
            </w:r>
          </w:p>
          <w:p w14:paraId="630B115E" w14:textId="2CC4E540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2363,7 тыс. рублей;</w:t>
            </w:r>
          </w:p>
          <w:p w14:paraId="3AA63005" w14:textId="189B97AD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2027 году –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2451,2 тыс. рублей;</w:t>
            </w:r>
          </w:p>
          <w:p w14:paraId="148D06BC" w14:textId="77777777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2028 году – 2541,9 тыс. рублей;</w:t>
            </w:r>
          </w:p>
          <w:p w14:paraId="014828C0" w14:textId="24169001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2029 году –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2635,9 тыс. рублей;</w:t>
            </w:r>
          </w:p>
          <w:p w14:paraId="109F4D22" w14:textId="77777777" w:rsid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в 2030 году – 2733,5 тыс. рублей</w:t>
            </w:r>
          </w:p>
          <w:p w14:paraId="4850080B" w14:textId="77777777" w:rsidR="004D622F" w:rsidRPr="005C7023" w:rsidRDefault="004D622F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23" w:rsidRPr="005C7023" w14:paraId="51A57CE6" w14:textId="77777777" w:rsidTr="004D622F">
        <w:trPr>
          <w:jc w:val="center"/>
        </w:trPr>
        <w:tc>
          <w:tcPr>
            <w:tcW w:w="3050" w:type="dxa"/>
          </w:tcPr>
          <w:p w14:paraId="6CDB04ED" w14:textId="77777777" w:rsidR="005C7023" w:rsidRPr="005C7023" w:rsidRDefault="005C7023" w:rsidP="005C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 xml:space="preserve">лями развития Российской Федерации/государственной программой Российской Федерации/государственной программой </w:t>
            </w:r>
          </w:p>
        </w:tc>
        <w:tc>
          <w:tcPr>
            <w:tcW w:w="283" w:type="dxa"/>
          </w:tcPr>
          <w:p w14:paraId="4E47A29F" w14:textId="31271B78" w:rsidR="005C7023" w:rsidRPr="005C7023" w:rsidRDefault="005C7023" w:rsidP="004D6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33" w:type="dxa"/>
          </w:tcPr>
          <w:p w14:paraId="2958E066" w14:textId="52B12A84" w:rsidR="005C7023" w:rsidRPr="005C7023" w:rsidRDefault="005C7023" w:rsidP="004D62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>ствие занятости населения</w:t>
            </w:r>
            <w:r w:rsidR="000C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постановлением Правительства </w:t>
            </w:r>
            <w:r w:rsidR="004D622F" w:rsidRPr="004D622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2014 г. </w:t>
            </w:r>
            <w:r w:rsidR="004D6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D622F"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</w:tr>
    </w:tbl>
    <w:p w14:paraId="54B56735" w14:textId="77777777" w:rsidR="00B778A0" w:rsidRDefault="00B778A0" w:rsidP="00B778A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D3E36" w14:textId="77777777" w:rsidR="003B7F03" w:rsidRDefault="003B7F03" w:rsidP="00B778A0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3B7F03" w:rsidSect="00381BBF">
          <w:pgSz w:w="11905" w:h="16838"/>
          <w:pgMar w:top="1134" w:right="567" w:bottom="1134" w:left="1134" w:header="680" w:footer="680" w:gutter="0"/>
          <w:cols w:space="720"/>
          <w:docGrid w:linePitch="299"/>
        </w:sectPr>
      </w:pPr>
    </w:p>
    <w:p w14:paraId="7CDF12F7" w14:textId="77777777" w:rsidR="00B778A0" w:rsidRPr="00C631AF" w:rsidRDefault="00B778A0" w:rsidP="00C631A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631A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4E78C5D" w14:textId="77777777" w:rsidR="00B778A0" w:rsidRPr="00C631AF" w:rsidRDefault="00B778A0" w:rsidP="00C631A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631A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2007E5D" w14:textId="29E6343E" w:rsidR="00B778A0" w:rsidRPr="00C631AF" w:rsidRDefault="00B778A0" w:rsidP="00C631A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631A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C631AF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37FC8090" w14:textId="77777777" w:rsidR="00B778A0" w:rsidRDefault="00B778A0" w:rsidP="00C631A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4FB64DC0" w14:textId="77777777" w:rsidR="00C631AF" w:rsidRPr="00C631AF" w:rsidRDefault="00C631AF" w:rsidP="00C631A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CDCF8CA" w14:textId="4FC39502" w:rsidR="00B778A0" w:rsidRPr="00C631AF" w:rsidRDefault="00B778A0" w:rsidP="00C6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AF">
        <w:rPr>
          <w:rFonts w:ascii="Times New Roman" w:hAnsi="Times New Roman" w:cs="Times New Roman"/>
          <w:b/>
          <w:sz w:val="28"/>
          <w:szCs w:val="28"/>
        </w:rPr>
        <w:t>П</w:t>
      </w:r>
      <w:r w:rsidR="005E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AF">
        <w:rPr>
          <w:rFonts w:ascii="Times New Roman" w:hAnsi="Times New Roman" w:cs="Times New Roman"/>
          <w:b/>
          <w:sz w:val="28"/>
          <w:szCs w:val="28"/>
        </w:rPr>
        <w:t>О К А З А Т Е Л И</w:t>
      </w:r>
    </w:p>
    <w:p w14:paraId="74414D79" w14:textId="023D710F" w:rsidR="00B778A0" w:rsidRPr="00C631AF" w:rsidRDefault="00B778A0" w:rsidP="00C6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1AF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084610F9" w14:textId="0752D068" w:rsidR="00B778A0" w:rsidRPr="00C631AF" w:rsidRDefault="000C42F0" w:rsidP="00C6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78A0" w:rsidRPr="00C631AF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1EC3CF" w14:textId="77777777" w:rsidR="00B778A0" w:rsidRPr="00C631AF" w:rsidRDefault="00B778A0" w:rsidP="00C6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51" w:type="dxa"/>
        <w:jc w:val="center"/>
        <w:tblInd w:w="24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2317"/>
        <w:gridCol w:w="1041"/>
        <w:gridCol w:w="850"/>
        <w:gridCol w:w="709"/>
        <w:gridCol w:w="709"/>
        <w:gridCol w:w="708"/>
        <w:gridCol w:w="709"/>
        <w:gridCol w:w="709"/>
        <w:gridCol w:w="709"/>
        <w:gridCol w:w="709"/>
        <w:gridCol w:w="1887"/>
        <w:gridCol w:w="1842"/>
        <w:gridCol w:w="1134"/>
        <w:gridCol w:w="1276"/>
      </w:tblGrid>
      <w:tr w:rsidR="00B778A0" w:rsidRPr="004362E7" w14:paraId="68294CEC" w14:textId="77777777" w:rsidTr="00A606CA">
        <w:trPr>
          <w:trHeight w:val="20"/>
          <w:jc w:val="center"/>
        </w:trPr>
        <w:tc>
          <w:tcPr>
            <w:tcW w:w="642" w:type="dxa"/>
            <w:vMerge w:val="restart"/>
          </w:tcPr>
          <w:p w14:paraId="65F7F731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№ п/п</w:t>
            </w:r>
          </w:p>
        </w:tc>
        <w:tc>
          <w:tcPr>
            <w:tcW w:w="2317" w:type="dxa"/>
            <w:vMerge w:val="restart"/>
          </w:tcPr>
          <w:p w14:paraId="0750E70C" w14:textId="77777777" w:rsidR="00A606CA" w:rsidRDefault="00B778A0" w:rsidP="004362E7">
            <w:pPr>
              <w:pStyle w:val="TableParagraph"/>
              <w:tabs>
                <w:tab w:val="left" w:pos="11057"/>
              </w:tabs>
              <w:jc w:val="center"/>
              <w:rPr>
                <w:spacing w:val="-13"/>
              </w:rPr>
            </w:pPr>
            <w:r w:rsidRPr="004362E7">
              <w:rPr>
                <w:spacing w:val="-2"/>
              </w:rPr>
              <w:t>Наименование</w:t>
            </w:r>
            <w:r w:rsidRPr="004362E7">
              <w:rPr>
                <w:spacing w:val="-13"/>
              </w:rPr>
              <w:t xml:space="preserve"> </w:t>
            </w:r>
          </w:p>
          <w:p w14:paraId="74D2FA59" w14:textId="45BC5DDF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rPr>
                <w:spacing w:val="-1"/>
              </w:rPr>
              <w:t>показателя</w:t>
            </w:r>
          </w:p>
        </w:tc>
        <w:tc>
          <w:tcPr>
            <w:tcW w:w="1041" w:type="dxa"/>
            <w:vMerge w:val="restart"/>
          </w:tcPr>
          <w:p w14:paraId="5CDB299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Единица</w:t>
            </w:r>
            <w:r w:rsidRPr="004362E7">
              <w:rPr>
                <w:spacing w:val="1"/>
              </w:rPr>
              <w:t xml:space="preserve"> </w:t>
            </w:r>
            <w:r w:rsidRPr="004362E7">
              <w:t>измер</w:t>
            </w:r>
            <w:r w:rsidRPr="004362E7">
              <w:t>е</w:t>
            </w:r>
            <w:r w:rsidRPr="004362E7">
              <w:t>ния</w:t>
            </w:r>
            <w:r w:rsidRPr="004362E7">
              <w:rPr>
                <w:spacing w:val="-57"/>
              </w:rPr>
              <w:t xml:space="preserve"> </w:t>
            </w:r>
            <w:r w:rsidRPr="004362E7">
              <w:rPr>
                <w:spacing w:val="-3"/>
              </w:rPr>
              <w:t>(по</w:t>
            </w:r>
            <w:r w:rsidRPr="004362E7">
              <w:rPr>
                <w:spacing w:val="-9"/>
              </w:rPr>
              <w:t xml:space="preserve"> </w:t>
            </w:r>
            <w:r w:rsidRPr="004362E7">
              <w:rPr>
                <w:spacing w:val="-3"/>
              </w:rPr>
              <w:t>ОКЕИ)</w:t>
            </w:r>
          </w:p>
        </w:tc>
        <w:tc>
          <w:tcPr>
            <w:tcW w:w="850" w:type="dxa"/>
            <w:vMerge w:val="restart"/>
          </w:tcPr>
          <w:p w14:paraId="5ED71FB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Базовое</w:t>
            </w:r>
            <w:r w:rsidRPr="004362E7">
              <w:rPr>
                <w:spacing w:val="1"/>
              </w:rPr>
              <w:t xml:space="preserve"> </w:t>
            </w:r>
            <w:r w:rsidRPr="004362E7">
              <w:rPr>
                <w:spacing w:val="-2"/>
              </w:rPr>
              <w:t>знач</w:t>
            </w:r>
            <w:r w:rsidRPr="004362E7">
              <w:rPr>
                <w:spacing w:val="-2"/>
              </w:rPr>
              <w:t>е</w:t>
            </w:r>
            <w:r w:rsidRPr="004362E7">
              <w:rPr>
                <w:spacing w:val="-2"/>
              </w:rPr>
              <w:t>ние</w:t>
            </w:r>
          </w:p>
        </w:tc>
        <w:tc>
          <w:tcPr>
            <w:tcW w:w="4962" w:type="dxa"/>
            <w:gridSpan w:val="7"/>
          </w:tcPr>
          <w:p w14:paraId="7DE82FC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Период,</w:t>
            </w:r>
            <w:r w:rsidRPr="004362E7">
              <w:rPr>
                <w:spacing w:val="-13"/>
              </w:rPr>
              <w:t xml:space="preserve"> </w:t>
            </w:r>
            <w:r w:rsidRPr="004362E7">
              <w:t>год</w:t>
            </w:r>
          </w:p>
        </w:tc>
        <w:tc>
          <w:tcPr>
            <w:tcW w:w="1887" w:type="dxa"/>
            <w:vMerge w:val="restart"/>
          </w:tcPr>
          <w:p w14:paraId="4F7DDB0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Документ</w:t>
            </w:r>
          </w:p>
        </w:tc>
        <w:tc>
          <w:tcPr>
            <w:tcW w:w="1842" w:type="dxa"/>
            <w:vMerge w:val="restart"/>
          </w:tcPr>
          <w:p w14:paraId="65445002" w14:textId="77777777" w:rsidR="00A606CA" w:rsidRDefault="00B778A0" w:rsidP="004362E7">
            <w:pPr>
              <w:pStyle w:val="TableParagraph"/>
              <w:tabs>
                <w:tab w:val="left" w:pos="11057"/>
              </w:tabs>
              <w:jc w:val="center"/>
              <w:rPr>
                <w:spacing w:val="1"/>
              </w:rPr>
            </w:pPr>
            <w:r w:rsidRPr="004362E7">
              <w:rPr>
                <w:spacing w:val="-3"/>
              </w:rPr>
              <w:t>Ответственный</w:t>
            </w:r>
            <w:r w:rsidRPr="004362E7">
              <w:rPr>
                <w:spacing w:val="-3"/>
                <w:lang w:val="en-US"/>
              </w:rPr>
              <w:t xml:space="preserve"> </w:t>
            </w:r>
            <w:r w:rsidRPr="004362E7">
              <w:rPr>
                <w:spacing w:val="-3"/>
              </w:rPr>
              <w:t xml:space="preserve">за </w:t>
            </w:r>
            <w:r w:rsidRPr="004362E7">
              <w:t>достижение</w:t>
            </w:r>
            <w:r w:rsidRPr="004362E7">
              <w:rPr>
                <w:spacing w:val="1"/>
              </w:rPr>
              <w:t xml:space="preserve"> </w:t>
            </w:r>
          </w:p>
          <w:p w14:paraId="2A479CFE" w14:textId="08BE4B06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  <w:rPr>
                <w:spacing w:val="-3"/>
              </w:rPr>
            </w:pPr>
            <w:r w:rsidRPr="004362E7">
              <w:t>показателя</w:t>
            </w:r>
          </w:p>
        </w:tc>
        <w:tc>
          <w:tcPr>
            <w:tcW w:w="1134" w:type="dxa"/>
            <w:vMerge w:val="restart"/>
          </w:tcPr>
          <w:p w14:paraId="185E77C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Связь с</w:t>
            </w:r>
            <w:r w:rsidRPr="004362E7">
              <w:rPr>
                <w:spacing w:val="1"/>
              </w:rPr>
              <w:t xml:space="preserve"> показат</w:t>
            </w:r>
            <w:r w:rsidRPr="004362E7">
              <w:rPr>
                <w:spacing w:val="1"/>
              </w:rPr>
              <w:t>е</w:t>
            </w:r>
            <w:r w:rsidRPr="004362E7">
              <w:rPr>
                <w:spacing w:val="1"/>
              </w:rPr>
              <w:t xml:space="preserve">лями </w:t>
            </w:r>
            <w:r w:rsidRPr="004362E7">
              <w:rPr>
                <w:spacing w:val="-2"/>
              </w:rPr>
              <w:t>наци</w:t>
            </w:r>
            <w:r w:rsidRPr="004362E7">
              <w:rPr>
                <w:spacing w:val="-2"/>
              </w:rPr>
              <w:t>о</w:t>
            </w:r>
            <w:r w:rsidRPr="004362E7">
              <w:rPr>
                <w:spacing w:val="-2"/>
              </w:rPr>
              <w:t>нальных</w:t>
            </w:r>
            <w:r w:rsidRPr="004362E7">
              <w:rPr>
                <w:spacing w:val="-57"/>
              </w:rPr>
              <w:t xml:space="preserve"> </w:t>
            </w:r>
            <w:r w:rsidRPr="004362E7">
              <w:t>целей</w:t>
            </w:r>
          </w:p>
        </w:tc>
        <w:tc>
          <w:tcPr>
            <w:tcW w:w="1276" w:type="dxa"/>
            <w:vMerge w:val="restart"/>
          </w:tcPr>
          <w:p w14:paraId="7B257C9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Информ</w:t>
            </w:r>
            <w:r w:rsidRPr="004362E7">
              <w:t>а</w:t>
            </w:r>
            <w:r w:rsidRPr="004362E7">
              <w:t>ционная система</w:t>
            </w:r>
          </w:p>
        </w:tc>
      </w:tr>
      <w:tr w:rsidR="00B778A0" w:rsidRPr="004362E7" w14:paraId="1D4AE14D" w14:textId="77777777" w:rsidTr="00A606CA">
        <w:trPr>
          <w:trHeight w:val="20"/>
          <w:jc w:val="center"/>
        </w:trPr>
        <w:tc>
          <w:tcPr>
            <w:tcW w:w="642" w:type="dxa"/>
            <w:vMerge/>
          </w:tcPr>
          <w:p w14:paraId="1378F00D" w14:textId="77777777" w:rsidR="00B778A0" w:rsidRPr="004362E7" w:rsidRDefault="00B778A0" w:rsidP="00A606CA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14:paraId="219DCEEF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14:paraId="3E1860BF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8444286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B8DEED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2024</w:t>
            </w:r>
          </w:p>
        </w:tc>
        <w:tc>
          <w:tcPr>
            <w:tcW w:w="709" w:type="dxa"/>
          </w:tcPr>
          <w:p w14:paraId="384D188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2025</w:t>
            </w:r>
          </w:p>
        </w:tc>
        <w:tc>
          <w:tcPr>
            <w:tcW w:w="708" w:type="dxa"/>
          </w:tcPr>
          <w:p w14:paraId="00B35C7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2026</w:t>
            </w:r>
          </w:p>
        </w:tc>
        <w:tc>
          <w:tcPr>
            <w:tcW w:w="709" w:type="dxa"/>
          </w:tcPr>
          <w:p w14:paraId="7BEE53F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2027</w:t>
            </w:r>
          </w:p>
        </w:tc>
        <w:tc>
          <w:tcPr>
            <w:tcW w:w="709" w:type="dxa"/>
          </w:tcPr>
          <w:p w14:paraId="0118CAD6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4362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14:paraId="2F2A1C21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4362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14:paraId="7D85F427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4362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87" w:type="dxa"/>
            <w:vMerge/>
          </w:tcPr>
          <w:p w14:paraId="16F48387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D669DF2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4C626D4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0CC6BA7" w14:textId="77777777" w:rsidR="00B778A0" w:rsidRPr="004362E7" w:rsidRDefault="00B778A0" w:rsidP="004362E7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8A0" w:rsidRPr="004362E7" w14:paraId="6B128E97" w14:textId="77777777" w:rsidTr="00A606CA">
        <w:trPr>
          <w:trHeight w:val="20"/>
          <w:jc w:val="center"/>
        </w:trPr>
        <w:tc>
          <w:tcPr>
            <w:tcW w:w="642" w:type="dxa"/>
          </w:tcPr>
          <w:p w14:paraId="5CB21592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</w:t>
            </w:r>
          </w:p>
        </w:tc>
        <w:tc>
          <w:tcPr>
            <w:tcW w:w="2317" w:type="dxa"/>
          </w:tcPr>
          <w:p w14:paraId="36F270A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</w:t>
            </w:r>
          </w:p>
        </w:tc>
        <w:tc>
          <w:tcPr>
            <w:tcW w:w="1041" w:type="dxa"/>
          </w:tcPr>
          <w:p w14:paraId="0DD7D49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850" w:type="dxa"/>
          </w:tcPr>
          <w:p w14:paraId="2C03614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18B6972A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</w:t>
            </w:r>
          </w:p>
        </w:tc>
        <w:tc>
          <w:tcPr>
            <w:tcW w:w="709" w:type="dxa"/>
          </w:tcPr>
          <w:p w14:paraId="2FD1E19A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6</w:t>
            </w:r>
          </w:p>
        </w:tc>
        <w:tc>
          <w:tcPr>
            <w:tcW w:w="708" w:type="dxa"/>
          </w:tcPr>
          <w:p w14:paraId="21C8A56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7</w:t>
            </w:r>
          </w:p>
        </w:tc>
        <w:tc>
          <w:tcPr>
            <w:tcW w:w="709" w:type="dxa"/>
          </w:tcPr>
          <w:p w14:paraId="297DBC0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8</w:t>
            </w:r>
          </w:p>
        </w:tc>
        <w:tc>
          <w:tcPr>
            <w:tcW w:w="709" w:type="dxa"/>
          </w:tcPr>
          <w:p w14:paraId="57A2419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9</w:t>
            </w:r>
          </w:p>
        </w:tc>
        <w:tc>
          <w:tcPr>
            <w:tcW w:w="709" w:type="dxa"/>
          </w:tcPr>
          <w:p w14:paraId="06BA0AEE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</w:t>
            </w:r>
          </w:p>
        </w:tc>
        <w:tc>
          <w:tcPr>
            <w:tcW w:w="709" w:type="dxa"/>
          </w:tcPr>
          <w:p w14:paraId="2A42093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11</w:t>
            </w:r>
          </w:p>
        </w:tc>
        <w:tc>
          <w:tcPr>
            <w:tcW w:w="1887" w:type="dxa"/>
          </w:tcPr>
          <w:p w14:paraId="4268DBD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1842" w:type="dxa"/>
          </w:tcPr>
          <w:p w14:paraId="4BC5FAC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13</w:t>
            </w:r>
          </w:p>
        </w:tc>
        <w:tc>
          <w:tcPr>
            <w:tcW w:w="1134" w:type="dxa"/>
          </w:tcPr>
          <w:p w14:paraId="0531946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14</w:t>
            </w:r>
          </w:p>
        </w:tc>
        <w:tc>
          <w:tcPr>
            <w:tcW w:w="1276" w:type="dxa"/>
          </w:tcPr>
          <w:p w14:paraId="5A18236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</w:t>
            </w:r>
          </w:p>
        </w:tc>
      </w:tr>
      <w:tr w:rsidR="00B778A0" w:rsidRPr="004362E7" w14:paraId="72ECFEA1" w14:textId="77777777" w:rsidTr="00A606CA">
        <w:trPr>
          <w:trHeight w:val="20"/>
          <w:jc w:val="center"/>
        </w:trPr>
        <w:tc>
          <w:tcPr>
            <w:tcW w:w="15951" w:type="dxa"/>
            <w:gridSpan w:val="15"/>
          </w:tcPr>
          <w:p w14:paraId="41F519D6" w14:textId="66E7E49D" w:rsidR="00B778A0" w:rsidRPr="004362E7" w:rsidRDefault="00B778A0" w:rsidP="00A606CA">
            <w:pPr>
              <w:pStyle w:val="TableParagraph"/>
              <w:numPr>
                <w:ilvl w:val="0"/>
                <w:numId w:val="2"/>
              </w:numPr>
              <w:tabs>
                <w:tab w:val="left" w:pos="11057"/>
              </w:tabs>
              <w:ind w:left="0" w:firstLine="0"/>
              <w:jc w:val="center"/>
            </w:pPr>
            <w:r w:rsidRPr="004362E7">
              <w:t xml:space="preserve">Подпрограмма 1 </w:t>
            </w:r>
            <w:r w:rsidR="000C42F0">
              <w:t>«</w:t>
            </w:r>
            <w:r w:rsidRPr="004362E7">
              <w:t>Улучшение условий и охраны труда в Республике Тыва</w:t>
            </w:r>
            <w:r w:rsidR="000C42F0">
              <w:t>»</w:t>
            </w:r>
          </w:p>
        </w:tc>
      </w:tr>
      <w:tr w:rsidR="00B778A0" w:rsidRPr="004362E7" w14:paraId="305C41B5" w14:textId="77777777" w:rsidTr="00A606CA">
        <w:trPr>
          <w:trHeight w:val="20"/>
          <w:jc w:val="center"/>
        </w:trPr>
        <w:tc>
          <w:tcPr>
            <w:tcW w:w="15951" w:type="dxa"/>
            <w:gridSpan w:val="15"/>
          </w:tcPr>
          <w:p w14:paraId="08F1692B" w14:textId="5A024F3D" w:rsidR="00B778A0" w:rsidRPr="004362E7" w:rsidRDefault="00B778A0" w:rsidP="00A606CA">
            <w:pPr>
              <w:pStyle w:val="TableParagraph"/>
              <w:tabs>
                <w:tab w:val="left" w:pos="11057"/>
              </w:tabs>
            </w:pPr>
            <w:r w:rsidRPr="004362E7">
              <w:t xml:space="preserve">Цель подпрограммы 1 </w:t>
            </w:r>
            <w:r w:rsidR="004362E7">
              <w:t>–</w:t>
            </w:r>
            <w:r w:rsidRPr="004362E7">
              <w:t xml:space="preserve"> снижение уровня производственного травматизма и профессиональной заболеваемости</w:t>
            </w:r>
          </w:p>
        </w:tc>
      </w:tr>
      <w:tr w:rsidR="00B778A0" w:rsidRPr="004362E7" w14:paraId="61088864" w14:textId="77777777" w:rsidTr="00690FB8">
        <w:trPr>
          <w:trHeight w:val="20"/>
          <w:jc w:val="center"/>
        </w:trPr>
        <w:tc>
          <w:tcPr>
            <w:tcW w:w="642" w:type="dxa"/>
          </w:tcPr>
          <w:p w14:paraId="5E51813D" w14:textId="720E054F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1.1</w:t>
            </w:r>
            <w:r w:rsidR="00690FB8">
              <w:t>.</w:t>
            </w:r>
          </w:p>
        </w:tc>
        <w:tc>
          <w:tcPr>
            <w:tcW w:w="2317" w:type="dxa"/>
          </w:tcPr>
          <w:p w14:paraId="77D7DBBF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Увеличение колич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>ства рабочих мест, на которых проведена специальная оценка условий труда</w:t>
            </w:r>
          </w:p>
        </w:tc>
        <w:tc>
          <w:tcPr>
            <w:tcW w:w="1041" w:type="dxa"/>
          </w:tcPr>
          <w:p w14:paraId="2F161F6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рабочие места</w:t>
            </w:r>
          </w:p>
        </w:tc>
        <w:tc>
          <w:tcPr>
            <w:tcW w:w="850" w:type="dxa"/>
          </w:tcPr>
          <w:p w14:paraId="7EBEA2C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3300</w:t>
            </w:r>
          </w:p>
        </w:tc>
        <w:tc>
          <w:tcPr>
            <w:tcW w:w="709" w:type="dxa"/>
          </w:tcPr>
          <w:p w14:paraId="7277A4A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3500</w:t>
            </w:r>
          </w:p>
        </w:tc>
        <w:tc>
          <w:tcPr>
            <w:tcW w:w="709" w:type="dxa"/>
          </w:tcPr>
          <w:p w14:paraId="72F3838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3800</w:t>
            </w:r>
          </w:p>
        </w:tc>
        <w:tc>
          <w:tcPr>
            <w:tcW w:w="708" w:type="dxa"/>
          </w:tcPr>
          <w:p w14:paraId="030A10E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4000</w:t>
            </w:r>
          </w:p>
        </w:tc>
        <w:tc>
          <w:tcPr>
            <w:tcW w:w="709" w:type="dxa"/>
          </w:tcPr>
          <w:p w14:paraId="3436A08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4300</w:t>
            </w:r>
          </w:p>
        </w:tc>
        <w:tc>
          <w:tcPr>
            <w:tcW w:w="709" w:type="dxa"/>
          </w:tcPr>
          <w:p w14:paraId="2EB8CFC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4600</w:t>
            </w:r>
          </w:p>
        </w:tc>
        <w:tc>
          <w:tcPr>
            <w:tcW w:w="709" w:type="dxa"/>
          </w:tcPr>
          <w:p w14:paraId="0308F93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4900</w:t>
            </w:r>
          </w:p>
        </w:tc>
        <w:tc>
          <w:tcPr>
            <w:tcW w:w="709" w:type="dxa"/>
          </w:tcPr>
          <w:p w14:paraId="0A4E661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5000</w:t>
            </w:r>
          </w:p>
        </w:tc>
        <w:tc>
          <w:tcPr>
            <w:tcW w:w="1887" w:type="dxa"/>
          </w:tcPr>
          <w:p w14:paraId="7CB02EEA" w14:textId="2BDACDE5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Федеральный з</w:t>
            </w:r>
            <w:r w:rsidRPr="004362E7">
              <w:t>а</w:t>
            </w:r>
            <w:r w:rsidRPr="004362E7">
              <w:t xml:space="preserve">кон от 28 декабря 2013 г. № 426-ФЗ </w:t>
            </w:r>
            <w:r w:rsidR="000C42F0">
              <w:t>«</w:t>
            </w:r>
            <w:r w:rsidRPr="004362E7">
              <w:t>О специальной оценке условий труда</w:t>
            </w:r>
            <w:r w:rsidR="000C42F0">
              <w:t>»</w:t>
            </w:r>
          </w:p>
        </w:tc>
        <w:tc>
          <w:tcPr>
            <w:tcW w:w="1842" w:type="dxa"/>
          </w:tcPr>
          <w:p w14:paraId="0E04C9AD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68B9B428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37415938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2C791F4D" w14:textId="77777777" w:rsidTr="00690FB8">
        <w:trPr>
          <w:trHeight w:val="20"/>
          <w:jc w:val="center"/>
        </w:trPr>
        <w:tc>
          <w:tcPr>
            <w:tcW w:w="642" w:type="dxa"/>
          </w:tcPr>
          <w:p w14:paraId="1F65565F" w14:textId="1EEEA056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1.2</w:t>
            </w:r>
            <w:r w:rsidR="00690FB8">
              <w:t>.</w:t>
            </w:r>
          </w:p>
        </w:tc>
        <w:tc>
          <w:tcPr>
            <w:tcW w:w="2317" w:type="dxa"/>
          </w:tcPr>
          <w:p w14:paraId="0DAF3F86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Снижение численн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сти работников с уст</w:t>
            </w:r>
            <w:r w:rsidRPr="004362E7">
              <w:rPr>
                <w:sz w:val="22"/>
                <w:szCs w:val="22"/>
              </w:rPr>
              <w:t>а</w:t>
            </w:r>
            <w:r w:rsidRPr="004362E7">
              <w:rPr>
                <w:sz w:val="22"/>
                <w:szCs w:val="22"/>
              </w:rPr>
              <w:t>новленным предвар</w:t>
            </w:r>
            <w:r w:rsidRPr="004362E7">
              <w:rPr>
                <w:sz w:val="22"/>
                <w:szCs w:val="22"/>
              </w:rPr>
              <w:t>и</w:t>
            </w:r>
            <w:r w:rsidRPr="004362E7">
              <w:rPr>
                <w:sz w:val="22"/>
                <w:szCs w:val="22"/>
              </w:rPr>
              <w:t>тельным диагнозом профессионального заболевания по резул</w:t>
            </w:r>
            <w:r w:rsidRPr="004362E7">
              <w:rPr>
                <w:sz w:val="22"/>
                <w:szCs w:val="22"/>
              </w:rPr>
              <w:t>ь</w:t>
            </w:r>
            <w:r w:rsidRPr="004362E7">
              <w:rPr>
                <w:sz w:val="22"/>
                <w:szCs w:val="22"/>
              </w:rPr>
              <w:t>татам проведения об</w:t>
            </w:r>
            <w:r w:rsidRPr="004362E7">
              <w:rPr>
                <w:sz w:val="22"/>
                <w:szCs w:val="22"/>
              </w:rPr>
              <w:t>я</w:t>
            </w:r>
            <w:r w:rsidRPr="004362E7">
              <w:rPr>
                <w:sz w:val="22"/>
                <w:szCs w:val="22"/>
              </w:rPr>
              <w:t>зательных периодич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>ских медицинских осмотров</w:t>
            </w:r>
          </w:p>
        </w:tc>
        <w:tc>
          <w:tcPr>
            <w:tcW w:w="1041" w:type="dxa"/>
          </w:tcPr>
          <w:p w14:paraId="1724B653" w14:textId="2B2F4224" w:rsidR="00B778A0" w:rsidRPr="004362E7" w:rsidRDefault="00FA390E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76733BE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6</w:t>
            </w:r>
          </w:p>
        </w:tc>
        <w:tc>
          <w:tcPr>
            <w:tcW w:w="709" w:type="dxa"/>
          </w:tcPr>
          <w:p w14:paraId="3DCF18F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</w:t>
            </w:r>
          </w:p>
        </w:tc>
        <w:tc>
          <w:tcPr>
            <w:tcW w:w="709" w:type="dxa"/>
          </w:tcPr>
          <w:p w14:paraId="4CFE81B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</w:t>
            </w:r>
          </w:p>
        </w:tc>
        <w:tc>
          <w:tcPr>
            <w:tcW w:w="708" w:type="dxa"/>
          </w:tcPr>
          <w:p w14:paraId="5AC43C1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35418DE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2EECB69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4A24E3F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044A6E4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1887" w:type="dxa"/>
          </w:tcPr>
          <w:p w14:paraId="599B14BF" w14:textId="77777777" w:rsidR="00A606CA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приказ Министе</w:t>
            </w:r>
            <w:r w:rsidRPr="004362E7">
              <w:t>р</w:t>
            </w:r>
            <w:r w:rsidRPr="004362E7">
              <w:t>ства здравоохр</w:t>
            </w:r>
            <w:r w:rsidRPr="004362E7">
              <w:t>а</w:t>
            </w:r>
            <w:r w:rsidRPr="004362E7">
              <w:t xml:space="preserve">нения Российской Федерации от </w:t>
            </w:r>
          </w:p>
          <w:p w14:paraId="36752A5A" w14:textId="661E3F6E" w:rsidR="00B778A0" w:rsidRPr="004362E7" w:rsidRDefault="00B778A0" w:rsidP="00690FB8">
            <w:pPr>
              <w:pStyle w:val="TableParagraph"/>
              <w:tabs>
                <w:tab w:val="left" w:pos="11057"/>
              </w:tabs>
            </w:pPr>
            <w:r w:rsidRPr="004362E7">
              <w:t xml:space="preserve">28 января 2021 г. № 29н </w:t>
            </w:r>
            <w:r w:rsidR="000C42F0">
              <w:t>«</w:t>
            </w:r>
            <w:r w:rsidRPr="004362E7">
              <w:t>Об утве</w:t>
            </w:r>
            <w:r w:rsidRPr="004362E7">
              <w:t>р</w:t>
            </w:r>
            <w:r w:rsidRPr="004362E7">
              <w:t>ждении Порядка проведения обяз</w:t>
            </w:r>
            <w:r w:rsidRPr="004362E7">
              <w:t>а</w:t>
            </w:r>
            <w:r w:rsidRPr="004362E7">
              <w:t>тельных предв</w:t>
            </w:r>
            <w:r w:rsidRPr="004362E7">
              <w:t>а</w:t>
            </w:r>
            <w:r w:rsidRPr="004362E7">
              <w:t>рительных и пе</w:t>
            </w:r>
            <w:r w:rsidR="00690FB8">
              <w:t>-</w:t>
            </w:r>
          </w:p>
        </w:tc>
        <w:tc>
          <w:tcPr>
            <w:tcW w:w="1842" w:type="dxa"/>
          </w:tcPr>
          <w:p w14:paraId="47E69E0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Министерство здравоохранения Республики Тыва, </w:t>
            </w:r>
          </w:p>
          <w:p w14:paraId="754867F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75CAA77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7A871D3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</w:tbl>
    <w:p w14:paraId="39C323F0" w14:textId="77777777" w:rsidR="00690FB8" w:rsidRDefault="00690FB8"/>
    <w:tbl>
      <w:tblPr>
        <w:tblStyle w:val="a3"/>
        <w:tblW w:w="15951" w:type="dxa"/>
        <w:jc w:val="center"/>
        <w:tblInd w:w="24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2317"/>
        <w:gridCol w:w="1041"/>
        <w:gridCol w:w="850"/>
        <w:gridCol w:w="709"/>
        <w:gridCol w:w="709"/>
        <w:gridCol w:w="708"/>
        <w:gridCol w:w="709"/>
        <w:gridCol w:w="709"/>
        <w:gridCol w:w="709"/>
        <w:gridCol w:w="709"/>
        <w:gridCol w:w="1887"/>
        <w:gridCol w:w="1842"/>
        <w:gridCol w:w="1134"/>
        <w:gridCol w:w="1276"/>
      </w:tblGrid>
      <w:tr w:rsidR="00690FB8" w:rsidRPr="004362E7" w14:paraId="429103E1" w14:textId="77777777" w:rsidTr="00690FB8">
        <w:trPr>
          <w:trHeight w:val="20"/>
          <w:tblHeader/>
          <w:jc w:val="center"/>
        </w:trPr>
        <w:tc>
          <w:tcPr>
            <w:tcW w:w="642" w:type="dxa"/>
          </w:tcPr>
          <w:p w14:paraId="5A1078A7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</w:t>
            </w:r>
          </w:p>
        </w:tc>
        <w:tc>
          <w:tcPr>
            <w:tcW w:w="2317" w:type="dxa"/>
          </w:tcPr>
          <w:p w14:paraId="44F18698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</w:t>
            </w:r>
          </w:p>
        </w:tc>
        <w:tc>
          <w:tcPr>
            <w:tcW w:w="1041" w:type="dxa"/>
          </w:tcPr>
          <w:p w14:paraId="00C54C97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850" w:type="dxa"/>
          </w:tcPr>
          <w:p w14:paraId="2C17E864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</w:p>
        </w:tc>
        <w:tc>
          <w:tcPr>
            <w:tcW w:w="709" w:type="dxa"/>
          </w:tcPr>
          <w:p w14:paraId="2C3B0C43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</w:t>
            </w:r>
          </w:p>
        </w:tc>
        <w:tc>
          <w:tcPr>
            <w:tcW w:w="709" w:type="dxa"/>
          </w:tcPr>
          <w:p w14:paraId="705233B3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6</w:t>
            </w:r>
          </w:p>
        </w:tc>
        <w:tc>
          <w:tcPr>
            <w:tcW w:w="708" w:type="dxa"/>
          </w:tcPr>
          <w:p w14:paraId="1C965BEB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7</w:t>
            </w:r>
          </w:p>
        </w:tc>
        <w:tc>
          <w:tcPr>
            <w:tcW w:w="709" w:type="dxa"/>
          </w:tcPr>
          <w:p w14:paraId="4F51083C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8</w:t>
            </w:r>
          </w:p>
        </w:tc>
        <w:tc>
          <w:tcPr>
            <w:tcW w:w="709" w:type="dxa"/>
          </w:tcPr>
          <w:p w14:paraId="72B5B2AC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9</w:t>
            </w:r>
          </w:p>
        </w:tc>
        <w:tc>
          <w:tcPr>
            <w:tcW w:w="709" w:type="dxa"/>
          </w:tcPr>
          <w:p w14:paraId="3F945843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</w:t>
            </w:r>
          </w:p>
        </w:tc>
        <w:tc>
          <w:tcPr>
            <w:tcW w:w="709" w:type="dxa"/>
          </w:tcPr>
          <w:p w14:paraId="390ACBD8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11</w:t>
            </w:r>
          </w:p>
        </w:tc>
        <w:tc>
          <w:tcPr>
            <w:tcW w:w="1887" w:type="dxa"/>
          </w:tcPr>
          <w:p w14:paraId="6E3AFE93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1842" w:type="dxa"/>
          </w:tcPr>
          <w:p w14:paraId="684536D3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13</w:t>
            </w:r>
          </w:p>
        </w:tc>
        <w:tc>
          <w:tcPr>
            <w:tcW w:w="1134" w:type="dxa"/>
          </w:tcPr>
          <w:p w14:paraId="42552C5F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14</w:t>
            </w:r>
          </w:p>
        </w:tc>
        <w:tc>
          <w:tcPr>
            <w:tcW w:w="1276" w:type="dxa"/>
          </w:tcPr>
          <w:p w14:paraId="58940BAE" w14:textId="77777777" w:rsidR="00690FB8" w:rsidRPr="004362E7" w:rsidRDefault="00690FB8" w:rsidP="000C42F0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</w:t>
            </w:r>
          </w:p>
        </w:tc>
      </w:tr>
      <w:tr w:rsidR="00690FB8" w:rsidRPr="004362E7" w14:paraId="6DAE9C06" w14:textId="77777777" w:rsidTr="00690FB8">
        <w:trPr>
          <w:trHeight w:val="20"/>
          <w:jc w:val="center"/>
        </w:trPr>
        <w:tc>
          <w:tcPr>
            <w:tcW w:w="642" w:type="dxa"/>
          </w:tcPr>
          <w:p w14:paraId="3BF8D892" w14:textId="77777777" w:rsidR="00690FB8" w:rsidRPr="004362E7" w:rsidRDefault="00690FB8" w:rsidP="00A606C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317" w:type="dxa"/>
          </w:tcPr>
          <w:p w14:paraId="54992B62" w14:textId="77777777" w:rsidR="00690FB8" w:rsidRPr="004362E7" w:rsidRDefault="00690FB8" w:rsidP="004362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3224059" w14:textId="77777777" w:rsidR="00690FB8" w:rsidRPr="004362E7" w:rsidRDefault="00690FB8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850" w:type="dxa"/>
          </w:tcPr>
          <w:p w14:paraId="240B3F78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5E8EADB7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22AB3E7E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8" w:type="dxa"/>
          </w:tcPr>
          <w:p w14:paraId="1E8928AA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0EE9C0C7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38953C8E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5040D825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62B0E4FF" w14:textId="77777777" w:rsidR="00690FB8" w:rsidRPr="004362E7" w:rsidRDefault="00690FB8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887" w:type="dxa"/>
          </w:tcPr>
          <w:p w14:paraId="374DF782" w14:textId="569F1502" w:rsidR="00690FB8" w:rsidRPr="004362E7" w:rsidRDefault="00690FB8" w:rsidP="004362E7">
            <w:pPr>
              <w:pStyle w:val="TableParagraph"/>
              <w:tabs>
                <w:tab w:val="left" w:pos="11057"/>
              </w:tabs>
            </w:pPr>
            <w:r w:rsidRPr="004362E7">
              <w:t>риодических м</w:t>
            </w:r>
            <w:r w:rsidRPr="004362E7">
              <w:t>е</w:t>
            </w:r>
            <w:r w:rsidRPr="004362E7">
              <w:t>дицинских осмо</w:t>
            </w:r>
            <w:r w:rsidRPr="004362E7">
              <w:t>т</w:t>
            </w:r>
            <w:r w:rsidRPr="004362E7">
              <w:t>ров работников, предусмотренных частью четвертой статьи 213 Труд</w:t>
            </w:r>
            <w:r w:rsidRPr="004362E7">
              <w:t>о</w:t>
            </w:r>
            <w:r w:rsidRPr="004362E7">
              <w:t>вого кодекса Ро</w:t>
            </w:r>
            <w:r w:rsidRPr="004362E7">
              <w:t>с</w:t>
            </w:r>
            <w:r w:rsidRPr="004362E7">
              <w:t>сийской Федер</w:t>
            </w:r>
            <w:r w:rsidRPr="004362E7">
              <w:t>а</w:t>
            </w:r>
            <w:r w:rsidRPr="004362E7">
              <w:t>ции, перечня м</w:t>
            </w:r>
            <w:r w:rsidRPr="004362E7">
              <w:t>е</w:t>
            </w:r>
            <w:r w:rsidRPr="004362E7">
              <w:t>дицинских прот</w:t>
            </w:r>
            <w:r w:rsidRPr="004362E7">
              <w:t>и</w:t>
            </w:r>
            <w:r w:rsidRPr="004362E7">
              <w:t>вопоказаний к осуществлению работ с вредными и (или) опасными производстве</w:t>
            </w:r>
            <w:r w:rsidRPr="004362E7">
              <w:t>н</w:t>
            </w:r>
            <w:r w:rsidRPr="004362E7">
              <w:t>ными факторами, а также работам, при выполнении которых пров</w:t>
            </w:r>
            <w:r w:rsidRPr="004362E7">
              <w:t>о</w:t>
            </w:r>
            <w:r w:rsidRPr="004362E7">
              <w:t>дятся обязател</w:t>
            </w:r>
            <w:r w:rsidRPr="004362E7">
              <w:t>ь</w:t>
            </w:r>
            <w:r w:rsidRPr="004362E7">
              <w:t>ные предвар</w:t>
            </w:r>
            <w:r w:rsidRPr="004362E7">
              <w:t>и</w:t>
            </w:r>
            <w:r w:rsidRPr="004362E7">
              <w:t>тельные и пери</w:t>
            </w:r>
            <w:r w:rsidRPr="004362E7">
              <w:t>о</w:t>
            </w:r>
            <w:r w:rsidRPr="004362E7">
              <w:t>дические мед</w:t>
            </w:r>
            <w:r w:rsidRPr="004362E7">
              <w:t>и</w:t>
            </w:r>
            <w:r w:rsidRPr="004362E7">
              <w:t>цинские осмотры</w:t>
            </w:r>
            <w:r w:rsidR="000C42F0">
              <w:t>»</w:t>
            </w:r>
          </w:p>
        </w:tc>
        <w:tc>
          <w:tcPr>
            <w:tcW w:w="1842" w:type="dxa"/>
          </w:tcPr>
          <w:p w14:paraId="451D0D25" w14:textId="77777777" w:rsidR="00690FB8" w:rsidRPr="004362E7" w:rsidRDefault="00690FB8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134" w:type="dxa"/>
          </w:tcPr>
          <w:p w14:paraId="068E12E5" w14:textId="77777777" w:rsidR="00690FB8" w:rsidRPr="004362E7" w:rsidRDefault="00690FB8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1377957D" w14:textId="77777777" w:rsidR="00690FB8" w:rsidRPr="004362E7" w:rsidRDefault="00690FB8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28AE880F" w14:textId="77777777" w:rsidTr="00690FB8">
        <w:trPr>
          <w:trHeight w:val="20"/>
          <w:jc w:val="center"/>
        </w:trPr>
        <w:tc>
          <w:tcPr>
            <w:tcW w:w="642" w:type="dxa"/>
          </w:tcPr>
          <w:p w14:paraId="3DB28FBC" w14:textId="4389C7CD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1.3</w:t>
            </w:r>
            <w:r w:rsidR="00690FB8">
              <w:t>.</w:t>
            </w:r>
          </w:p>
        </w:tc>
        <w:tc>
          <w:tcPr>
            <w:tcW w:w="2317" w:type="dxa"/>
          </w:tcPr>
          <w:p w14:paraId="0640F312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обучения и дополнительного профессионального образования по охране труда</w:t>
            </w:r>
          </w:p>
        </w:tc>
        <w:tc>
          <w:tcPr>
            <w:tcW w:w="1041" w:type="dxa"/>
          </w:tcPr>
          <w:p w14:paraId="04B9AFDE" w14:textId="7A62E3ED" w:rsidR="00B778A0" w:rsidRPr="004362E7" w:rsidRDefault="00FA390E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629C7F3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150</w:t>
            </w:r>
          </w:p>
        </w:tc>
        <w:tc>
          <w:tcPr>
            <w:tcW w:w="709" w:type="dxa"/>
          </w:tcPr>
          <w:p w14:paraId="28C910D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200</w:t>
            </w:r>
          </w:p>
        </w:tc>
        <w:tc>
          <w:tcPr>
            <w:tcW w:w="709" w:type="dxa"/>
          </w:tcPr>
          <w:p w14:paraId="4498A46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250</w:t>
            </w:r>
          </w:p>
        </w:tc>
        <w:tc>
          <w:tcPr>
            <w:tcW w:w="708" w:type="dxa"/>
          </w:tcPr>
          <w:p w14:paraId="2EE722F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300</w:t>
            </w:r>
          </w:p>
        </w:tc>
        <w:tc>
          <w:tcPr>
            <w:tcW w:w="709" w:type="dxa"/>
          </w:tcPr>
          <w:p w14:paraId="7436002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300</w:t>
            </w:r>
          </w:p>
        </w:tc>
        <w:tc>
          <w:tcPr>
            <w:tcW w:w="709" w:type="dxa"/>
          </w:tcPr>
          <w:p w14:paraId="56B0B38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300</w:t>
            </w:r>
          </w:p>
        </w:tc>
        <w:tc>
          <w:tcPr>
            <w:tcW w:w="709" w:type="dxa"/>
          </w:tcPr>
          <w:p w14:paraId="53E345E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300</w:t>
            </w:r>
          </w:p>
        </w:tc>
        <w:tc>
          <w:tcPr>
            <w:tcW w:w="709" w:type="dxa"/>
          </w:tcPr>
          <w:p w14:paraId="50FCF02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300</w:t>
            </w:r>
          </w:p>
        </w:tc>
        <w:tc>
          <w:tcPr>
            <w:tcW w:w="1887" w:type="dxa"/>
          </w:tcPr>
          <w:p w14:paraId="0686530D" w14:textId="77777777" w:rsidR="00690FB8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постановление Правительства </w:t>
            </w:r>
            <w:r w:rsidR="00690FB8" w:rsidRPr="004362E7">
              <w:t>Российской Фед</w:t>
            </w:r>
            <w:r w:rsidR="00690FB8" w:rsidRPr="004362E7">
              <w:t>е</w:t>
            </w:r>
            <w:r w:rsidR="00690FB8" w:rsidRPr="004362E7">
              <w:t>рации</w:t>
            </w:r>
            <w:r w:rsidRPr="004362E7">
              <w:t xml:space="preserve"> от 24 д</w:t>
            </w:r>
            <w:r w:rsidRPr="004362E7">
              <w:t>е</w:t>
            </w:r>
            <w:r w:rsidRPr="004362E7">
              <w:t xml:space="preserve">кабря 2021 г. </w:t>
            </w:r>
          </w:p>
          <w:p w14:paraId="1294F397" w14:textId="5B6A4D23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№ 2464 </w:t>
            </w:r>
            <w:r w:rsidR="000C42F0">
              <w:t>«</w:t>
            </w:r>
            <w:r w:rsidRPr="004362E7">
              <w:t>О поря</w:t>
            </w:r>
            <w:r w:rsidRPr="004362E7">
              <w:t>д</w:t>
            </w:r>
            <w:r w:rsidRPr="004362E7">
              <w:t>ке обучения по охране труда и проверки знания требований охр</w:t>
            </w:r>
            <w:r w:rsidRPr="004362E7">
              <w:t>а</w:t>
            </w:r>
            <w:r w:rsidRPr="004362E7">
              <w:t>ны труда</w:t>
            </w:r>
            <w:r w:rsidR="000C42F0">
              <w:t>»</w:t>
            </w:r>
          </w:p>
        </w:tc>
        <w:tc>
          <w:tcPr>
            <w:tcW w:w="1842" w:type="dxa"/>
          </w:tcPr>
          <w:p w14:paraId="775193E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0FA44A5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CC5508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51010811" w14:textId="77777777" w:rsidTr="00690FB8">
        <w:trPr>
          <w:trHeight w:val="20"/>
          <w:jc w:val="center"/>
        </w:trPr>
        <w:tc>
          <w:tcPr>
            <w:tcW w:w="642" w:type="dxa"/>
          </w:tcPr>
          <w:p w14:paraId="4AA67274" w14:textId="17C2E508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1.4</w:t>
            </w:r>
            <w:r w:rsidR="00690FB8">
              <w:t>.</w:t>
            </w:r>
          </w:p>
        </w:tc>
        <w:tc>
          <w:tcPr>
            <w:tcW w:w="2317" w:type="dxa"/>
          </w:tcPr>
          <w:p w14:paraId="6E819F29" w14:textId="67CC8AB1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и пров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 xml:space="preserve">дение семинаров-совещаний, </w:t>
            </w:r>
            <w:r w:rsidR="000C42F0">
              <w:rPr>
                <w:sz w:val="22"/>
                <w:szCs w:val="22"/>
              </w:rPr>
              <w:t>«</w:t>
            </w:r>
            <w:r w:rsidRPr="004362E7">
              <w:rPr>
                <w:sz w:val="22"/>
                <w:szCs w:val="22"/>
              </w:rPr>
              <w:t>круглых столов</w:t>
            </w:r>
            <w:r w:rsidR="000C42F0">
              <w:rPr>
                <w:sz w:val="22"/>
                <w:szCs w:val="22"/>
              </w:rPr>
              <w:t>»</w:t>
            </w:r>
            <w:r w:rsidRPr="004362E7">
              <w:rPr>
                <w:sz w:val="22"/>
                <w:szCs w:val="22"/>
              </w:rPr>
              <w:t xml:space="preserve"> и других м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>роприятий по вопр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 xml:space="preserve">сам охраны труда </w:t>
            </w:r>
          </w:p>
        </w:tc>
        <w:tc>
          <w:tcPr>
            <w:tcW w:w="1041" w:type="dxa"/>
          </w:tcPr>
          <w:p w14:paraId="7DC3CB9F" w14:textId="42DD7881" w:rsidR="00B778A0" w:rsidRPr="004362E7" w:rsidRDefault="00FA390E" w:rsidP="004362E7">
            <w:pPr>
              <w:pStyle w:val="TableParagraph"/>
              <w:tabs>
                <w:tab w:val="left" w:pos="11057"/>
              </w:tabs>
            </w:pPr>
            <w:r>
              <w:t>единиц</w:t>
            </w:r>
          </w:p>
        </w:tc>
        <w:tc>
          <w:tcPr>
            <w:tcW w:w="850" w:type="dxa"/>
          </w:tcPr>
          <w:p w14:paraId="5B6789F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2E24EEF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59F188C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8" w:type="dxa"/>
          </w:tcPr>
          <w:p w14:paraId="2219E3F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564C074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3DBFE24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055842B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2605260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1887" w:type="dxa"/>
          </w:tcPr>
          <w:p w14:paraId="183F9FCA" w14:textId="77777777" w:rsidR="00FA390E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распоряжение Правительства Республики Тыва от 18 августа </w:t>
            </w:r>
          </w:p>
          <w:p w14:paraId="2E918EF3" w14:textId="58DD1E36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2023 г. № 494-р </w:t>
            </w:r>
            <w:r w:rsidR="000C42F0">
              <w:t>«</w:t>
            </w:r>
            <w:r w:rsidRPr="004362E7">
              <w:t>Об утверждении Концепции разв</w:t>
            </w:r>
            <w:r w:rsidRPr="004362E7">
              <w:t>и</w:t>
            </w:r>
            <w:r w:rsidRPr="004362E7">
              <w:t>тия культуры бе</w:t>
            </w:r>
            <w:r w:rsidRPr="004362E7">
              <w:t>з</w:t>
            </w:r>
            <w:r w:rsidRPr="004362E7">
              <w:t>опасных условий труда до 2030 г</w:t>
            </w:r>
            <w:r w:rsidRPr="004362E7">
              <w:t>о</w:t>
            </w:r>
            <w:r w:rsidRPr="004362E7">
              <w:t>да</w:t>
            </w:r>
            <w:r w:rsidR="000C42F0">
              <w:t>»</w:t>
            </w:r>
          </w:p>
        </w:tc>
        <w:tc>
          <w:tcPr>
            <w:tcW w:w="1842" w:type="dxa"/>
          </w:tcPr>
          <w:p w14:paraId="2125CC08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42111AE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54130FC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4F8CA014" w14:textId="77777777" w:rsidTr="00690FB8">
        <w:trPr>
          <w:trHeight w:val="20"/>
          <w:jc w:val="center"/>
        </w:trPr>
        <w:tc>
          <w:tcPr>
            <w:tcW w:w="642" w:type="dxa"/>
          </w:tcPr>
          <w:p w14:paraId="2F9F49D2" w14:textId="24C99D81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1.5</w:t>
            </w:r>
            <w:r w:rsidR="00FA390E">
              <w:t>.</w:t>
            </w:r>
          </w:p>
        </w:tc>
        <w:tc>
          <w:tcPr>
            <w:tcW w:w="2317" w:type="dxa"/>
          </w:tcPr>
          <w:p w14:paraId="0CDFC85F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и пров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 xml:space="preserve">дение конкурсов по охране труда </w:t>
            </w:r>
          </w:p>
        </w:tc>
        <w:tc>
          <w:tcPr>
            <w:tcW w:w="1041" w:type="dxa"/>
          </w:tcPr>
          <w:p w14:paraId="00169824" w14:textId="51C59A9F" w:rsidR="00B778A0" w:rsidRPr="004362E7" w:rsidRDefault="00FA390E" w:rsidP="004362E7">
            <w:pPr>
              <w:pStyle w:val="TableParagraph"/>
              <w:tabs>
                <w:tab w:val="left" w:pos="11057"/>
              </w:tabs>
            </w:pPr>
            <w:r>
              <w:t>единиц</w:t>
            </w:r>
          </w:p>
        </w:tc>
        <w:tc>
          <w:tcPr>
            <w:tcW w:w="850" w:type="dxa"/>
          </w:tcPr>
          <w:p w14:paraId="7DD7565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</w:t>
            </w:r>
          </w:p>
        </w:tc>
        <w:tc>
          <w:tcPr>
            <w:tcW w:w="709" w:type="dxa"/>
          </w:tcPr>
          <w:p w14:paraId="49177F4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257B89A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8" w:type="dxa"/>
          </w:tcPr>
          <w:p w14:paraId="0F5CE65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79FCAE0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6DAD455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2B4B06A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784C31D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1887" w:type="dxa"/>
          </w:tcPr>
          <w:p w14:paraId="1E206C15" w14:textId="564C4E5C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распоряжение Правительства Республики Тыва от 18 августа 2023 г. № 494-р </w:t>
            </w:r>
            <w:r w:rsidR="000C42F0">
              <w:t>«</w:t>
            </w:r>
            <w:r w:rsidRPr="004362E7">
              <w:t>Об утверждении Концепции разв</w:t>
            </w:r>
            <w:r w:rsidRPr="004362E7">
              <w:t>и</w:t>
            </w:r>
            <w:r w:rsidRPr="004362E7">
              <w:t>тия культуры бе</w:t>
            </w:r>
            <w:r w:rsidRPr="004362E7">
              <w:t>з</w:t>
            </w:r>
            <w:r w:rsidRPr="004362E7">
              <w:t>опасных условий труда до 2030 г</w:t>
            </w:r>
            <w:r w:rsidRPr="004362E7">
              <w:t>о</w:t>
            </w:r>
            <w:r w:rsidRPr="004362E7">
              <w:t>да</w:t>
            </w:r>
            <w:r w:rsidR="000C42F0">
              <w:t>»</w:t>
            </w:r>
          </w:p>
        </w:tc>
        <w:tc>
          <w:tcPr>
            <w:tcW w:w="1842" w:type="dxa"/>
          </w:tcPr>
          <w:p w14:paraId="5CDF21FE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7727E83C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5105334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731EC9F2" w14:textId="77777777" w:rsidTr="00690FB8">
        <w:trPr>
          <w:trHeight w:val="20"/>
          <w:jc w:val="center"/>
        </w:trPr>
        <w:tc>
          <w:tcPr>
            <w:tcW w:w="642" w:type="dxa"/>
          </w:tcPr>
          <w:p w14:paraId="60E5FA14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317" w:type="dxa"/>
          </w:tcPr>
          <w:p w14:paraId="71B7B0CC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F0672A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850" w:type="dxa"/>
          </w:tcPr>
          <w:p w14:paraId="256943E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525F3A4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2A4BA09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8" w:type="dxa"/>
          </w:tcPr>
          <w:p w14:paraId="325BAE4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023A685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15C2679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5E0CE15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2F2E0DD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887" w:type="dxa"/>
          </w:tcPr>
          <w:p w14:paraId="14D5CA4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842" w:type="dxa"/>
          </w:tcPr>
          <w:p w14:paraId="68BD98B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134" w:type="dxa"/>
          </w:tcPr>
          <w:p w14:paraId="4C99D5DD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44AE708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5D97B890" w14:textId="77777777" w:rsidTr="00690FB8">
        <w:trPr>
          <w:trHeight w:val="20"/>
          <w:jc w:val="center"/>
        </w:trPr>
        <w:tc>
          <w:tcPr>
            <w:tcW w:w="15951" w:type="dxa"/>
            <w:gridSpan w:val="15"/>
          </w:tcPr>
          <w:p w14:paraId="7F3634E2" w14:textId="4DB231ED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 xml:space="preserve">2. Подпрограмма 2 </w:t>
            </w:r>
            <w:r w:rsidR="000C42F0">
              <w:t>«</w:t>
            </w:r>
            <w:r w:rsidRPr="004362E7">
              <w:t>Снижение напряженности на рынке труда</w:t>
            </w:r>
            <w:r w:rsidR="000C42F0">
              <w:t>»</w:t>
            </w:r>
          </w:p>
        </w:tc>
      </w:tr>
      <w:tr w:rsidR="00B778A0" w:rsidRPr="004362E7" w14:paraId="5AE2CC33" w14:textId="77777777" w:rsidTr="00FA390E">
        <w:trPr>
          <w:trHeight w:val="20"/>
          <w:jc w:val="center"/>
        </w:trPr>
        <w:tc>
          <w:tcPr>
            <w:tcW w:w="15951" w:type="dxa"/>
            <w:gridSpan w:val="15"/>
          </w:tcPr>
          <w:p w14:paraId="20904CE6" w14:textId="73D1CFBF" w:rsidR="00B778A0" w:rsidRPr="004362E7" w:rsidRDefault="00B778A0" w:rsidP="00FA390E">
            <w:pPr>
              <w:pStyle w:val="TableParagraph"/>
              <w:tabs>
                <w:tab w:val="left" w:pos="11057"/>
              </w:tabs>
            </w:pPr>
            <w:r w:rsidRPr="004362E7">
              <w:t xml:space="preserve">Цель подпрограммы 2 </w:t>
            </w:r>
            <w:r w:rsidR="00FA390E">
              <w:t>–</w:t>
            </w:r>
            <w:r w:rsidRPr="004362E7">
              <w:t xml:space="preserve"> принятие мер по снижению напряженности на рынке труда</w:t>
            </w:r>
          </w:p>
        </w:tc>
      </w:tr>
      <w:tr w:rsidR="00B778A0" w:rsidRPr="004362E7" w14:paraId="259250CA" w14:textId="77777777" w:rsidTr="00690FB8">
        <w:trPr>
          <w:trHeight w:val="20"/>
          <w:jc w:val="center"/>
        </w:trPr>
        <w:tc>
          <w:tcPr>
            <w:tcW w:w="642" w:type="dxa"/>
          </w:tcPr>
          <w:p w14:paraId="49C0A6A8" w14:textId="531BB883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2.1</w:t>
            </w:r>
            <w:r w:rsidR="00FA390E">
              <w:t>.</w:t>
            </w:r>
          </w:p>
        </w:tc>
        <w:tc>
          <w:tcPr>
            <w:tcW w:w="2317" w:type="dxa"/>
          </w:tcPr>
          <w:p w14:paraId="7EC6449B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Участие в меропри</w:t>
            </w:r>
            <w:r w:rsidRPr="004362E7">
              <w:rPr>
                <w:sz w:val="22"/>
                <w:szCs w:val="22"/>
              </w:rPr>
              <w:t>я</w:t>
            </w:r>
            <w:r w:rsidRPr="004362E7">
              <w:rPr>
                <w:sz w:val="22"/>
                <w:szCs w:val="22"/>
              </w:rPr>
              <w:t>тиях по организации общественных работ граждан, зарегистр</w:t>
            </w:r>
            <w:r w:rsidRPr="004362E7">
              <w:rPr>
                <w:sz w:val="22"/>
                <w:szCs w:val="22"/>
              </w:rPr>
              <w:t>и</w:t>
            </w:r>
            <w:r w:rsidRPr="004362E7">
              <w:rPr>
                <w:sz w:val="22"/>
                <w:szCs w:val="22"/>
              </w:rPr>
              <w:t>рованных в органах службы занятости в целях поиска подх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дящей работы, вкл</w:t>
            </w:r>
            <w:r w:rsidRPr="004362E7">
              <w:rPr>
                <w:sz w:val="22"/>
                <w:szCs w:val="22"/>
              </w:rPr>
              <w:t>ю</w:t>
            </w:r>
            <w:r w:rsidRPr="004362E7">
              <w:rPr>
                <w:sz w:val="22"/>
                <w:szCs w:val="22"/>
              </w:rPr>
              <w:t>чая безработных гра</w:t>
            </w:r>
            <w:r w:rsidRPr="004362E7">
              <w:rPr>
                <w:sz w:val="22"/>
                <w:szCs w:val="22"/>
              </w:rPr>
              <w:t>ж</w:t>
            </w:r>
            <w:r w:rsidRPr="004362E7">
              <w:rPr>
                <w:sz w:val="22"/>
                <w:szCs w:val="22"/>
              </w:rPr>
              <w:t>дан</w:t>
            </w:r>
          </w:p>
        </w:tc>
        <w:tc>
          <w:tcPr>
            <w:tcW w:w="1041" w:type="dxa"/>
          </w:tcPr>
          <w:p w14:paraId="1742FCC0" w14:textId="4B3CB3E0" w:rsidR="00B778A0" w:rsidRPr="004362E7" w:rsidRDefault="00FA390E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7FE710C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337</w:t>
            </w:r>
          </w:p>
        </w:tc>
        <w:tc>
          <w:tcPr>
            <w:tcW w:w="709" w:type="dxa"/>
          </w:tcPr>
          <w:p w14:paraId="5E7AFFD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200</w:t>
            </w:r>
          </w:p>
        </w:tc>
        <w:tc>
          <w:tcPr>
            <w:tcW w:w="709" w:type="dxa"/>
          </w:tcPr>
          <w:p w14:paraId="2FB52C9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200</w:t>
            </w:r>
          </w:p>
        </w:tc>
        <w:tc>
          <w:tcPr>
            <w:tcW w:w="708" w:type="dxa"/>
          </w:tcPr>
          <w:p w14:paraId="547BE4F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200</w:t>
            </w:r>
          </w:p>
        </w:tc>
        <w:tc>
          <w:tcPr>
            <w:tcW w:w="709" w:type="dxa"/>
          </w:tcPr>
          <w:p w14:paraId="300B77E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</w:t>
            </w:r>
          </w:p>
        </w:tc>
        <w:tc>
          <w:tcPr>
            <w:tcW w:w="709" w:type="dxa"/>
          </w:tcPr>
          <w:p w14:paraId="4302A34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</w:t>
            </w:r>
          </w:p>
        </w:tc>
        <w:tc>
          <w:tcPr>
            <w:tcW w:w="709" w:type="dxa"/>
          </w:tcPr>
          <w:p w14:paraId="573F42B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</w:t>
            </w:r>
          </w:p>
        </w:tc>
        <w:tc>
          <w:tcPr>
            <w:tcW w:w="709" w:type="dxa"/>
          </w:tcPr>
          <w:p w14:paraId="30EE875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</w:t>
            </w:r>
          </w:p>
        </w:tc>
        <w:tc>
          <w:tcPr>
            <w:tcW w:w="1887" w:type="dxa"/>
          </w:tcPr>
          <w:p w14:paraId="1FB17B49" w14:textId="77777777" w:rsidR="00FA390E" w:rsidRDefault="00B778A0" w:rsidP="00FA390E">
            <w:pPr>
              <w:pStyle w:val="TableParagraph"/>
              <w:tabs>
                <w:tab w:val="left" w:pos="11057"/>
              </w:tabs>
            </w:pPr>
            <w:r w:rsidRPr="004362E7">
              <w:t>постановление Правитель</w:t>
            </w:r>
            <w:r w:rsidR="00FA390E">
              <w:t>ства</w:t>
            </w:r>
            <w:r w:rsidRPr="004362E7">
              <w:t xml:space="preserve"> Российской Фед</w:t>
            </w:r>
            <w:r w:rsidRPr="004362E7">
              <w:t>е</w:t>
            </w:r>
            <w:r w:rsidRPr="004362E7">
              <w:t>ра</w:t>
            </w:r>
            <w:r w:rsidR="00FA390E">
              <w:t>ции от</w:t>
            </w:r>
            <w:r w:rsidRPr="004362E7">
              <w:t xml:space="preserve"> 15 д</w:t>
            </w:r>
            <w:r w:rsidRPr="004362E7">
              <w:t>е</w:t>
            </w:r>
            <w:r w:rsidRPr="004362E7">
              <w:t>кабря 2022</w:t>
            </w:r>
            <w:r w:rsidR="00FA390E">
              <w:t xml:space="preserve"> г. </w:t>
            </w:r>
          </w:p>
          <w:p w14:paraId="49CA3AC4" w14:textId="17A4A9D4" w:rsidR="00B778A0" w:rsidRPr="004362E7" w:rsidRDefault="00FA390E" w:rsidP="00FA390E">
            <w:pPr>
              <w:pStyle w:val="TableParagraph"/>
              <w:tabs>
                <w:tab w:val="left" w:pos="11057"/>
              </w:tabs>
            </w:pPr>
            <w:r>
              <w:t>№</w:t>
            </w:r>
            <w:r w:rsidR="00B778A0" w:rsidRPr="004362E7">
              <w:t xml:space="preserve"> 2309 </w:t>
            </w:r>
            <w:r w:rsidR="000C42F0">
              <w:t>«</w:t>
            </w:r>
            <w:r w:rsidR="00B778A0" w:rsidRPr="004362E7">
              <w:t>О реал</w:t>
            </w:r>
            <w:r w:rsidR="00B778A0" w:rsidRPr="004362E7">
              <w:t>и</w:t>
            </w:r>
            <w:r w:rsidR="00B778A0" w:rsidRPr="004362E7">
              <w:t>зации в 2023 году отдельных мер</w:t>
            </w:r>
            <w:r w:rsidR="00B778A0" w:rsidRPr="004362E7">
              <w:t>о</w:t>
            </w:r>
            <w:r w:rsidR="00B778A0" w:rsidRPr="004362E7">
              <w:t>приятий, напра</w:t>
            </w:r>
            <w:r w:rsidR="00B778A0" w:rsidRPr="004362E7">
              <w:t>в</w:t>
            </w:r>
            <w:r w:rsidR="00B778A0" w:rsidRPr="004362E7">
              <w:t>ленных на сниж</w:t>
            </w:r>
            <w:r w:rsidR="00B778A0" w:rsidRPr="004362E7">
              <w:t>е</w:t>
            </w:r>
            <w:r w:rsidR="00B778A0" w:rsidRPr="004362E7">
              <w:t>ние напряженн</w:t>
            </w:r>
            <w:r w:rsidR="00B778A0" w:rsidRPr="004362E7">
              <w:t>о</w:t>
            </w:r>
            <w:r w:rsidR="00B778A0" w:rsidRPr="004362E7">
              <w:lastRenderedPageBreak/>
              <w:t>сти на рынке тр</w:t>
            </w:r>
            <w:r w:rsidR="00B778A0" w:rsidRPr="004362E7">
              <w:t>у</w:t>
            </w:r>
            <w:r w:rsidR="00B778A0" w:rsidRPr="004362E7">
              <w:t>да</w:t>
            </w:r>
            <w:r w:rsidR="000C42F0">
              <w:t>»</w:t>
            </w:r>
          </w:p>
        </w:tc>
        <w:tc>
          <w:tcPr>
            <w:tcW w:w="1842" w:type="dxa"/>
          </w:tcPr>
          <w:p w14:paraId="6E3D533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Министерство труда и социал</w:t>
            </w:r>
            <w:r w:rsidRPr="004362E7">
              <w:t>ь</w:t>
            </w:r>
            <w:r w:rsidRPr="004362E7">
              <w:t xml:space="preserve">ной политики Республики Тыва </w:t>
            </w:r>
          </w:p>
        </w:tc>
        <w:tc>
          <w:tcPr>
            <w:tcW w:w="1134" w:type="dxa"/>
          </w:tcPr>
          <w:p w14:paraId="41AE089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4C8BADA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электро</w:t>
            </w:r>
            <w:r w:rsidRPr="004362E7">
              <w:t>н</w:t>
            </w:r>
            <w:r w:rsidRPr="004362E7">
              <w:t>ный бю</w:t>
            </w:r>
            <w:r w:rsidRPr="004362E7">
              <w:t>д</w:t>
            </w:r>
            <w:r w:rsidRPr="004362E7">
              <w:t xml:space="preserve">жет </w:t>
            </w:r>
          </w:p>
        </w:tc>
      </w:tr>
      <w:tr w:rsidR="00B778A0" w:rsidRPr="004362E7" w14:paraId="1B1705C3" w14:textId="77777777" w:rsidTr="00690FB8">
        <w:trPr>
          <w:trHeight w:val="20"/>
          <w:jc w:val="center"/>
        </w:trPr>
        <w:tc>
          <w:tcPr>
            <w:tcW w:w="642" w:type="dxa"/>
          </w:tcPr>
          <w:p w14:paraId="79321CC9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2.2.</w:t>
            </w:r>
          </w:p>
        </w:tc>
        <w:tc>
          <w:tcPr>
            <w:tcW w:w="2317" w:type="dxa"/>
          </w:tcPr>
          <w:p w14:paraId="12874F32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Стажировка выпус</w:t>
            </w:r>
            <w:r w:rsidRPr="004362E7">
              <w:rPr>
                <w:sz w:val="22"/>
                <w:szCs w:val="22"/>
              </w:rPr>
              <w:t>к</w:t>
            </w:r>
            <w:r w:rsidRPr="004362E7">
              <w:rPr>
                <w:sz w:val="22"/>
                <w:szCs w:val="22"/>
              </w:rPr>
              <w:t>ников образовател</w:t>
            </w:r>
            <w:r w:rsidRPr="004362E7">
              <w:rPr>
                <w:sz w:val="22"/>
                <w:szCs w:val="22"/>
              </w:rPr>
              <w:t>ь</w:t>
            </w:r>
            <w:r w:rsidRPr="004362E7">
              <w:rPr>
                <w:sz w:val="22"/>
                <w:szCs w:val="22"/>
              </w:rPr>
              <w:t>ных организаций</w:t>
            </w:r>
          </w:p>
        </w:tc>
        <w:tc>
          <w:tcPr>
            <w:tcW w:w="1041" w:type="dxa"/>
          </w:tcPr>
          <w:p w14:paraId="6BF5F486" w14:textId="7EBC5905" w:rsidR="00B778A0" w:rsidRPr="004362E7" w:rsidRDefault="003F69C4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55B29DD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14</w:t>
            </w:r>
          </w:p>
        </w:tc>
        <w:tc>
          <w:tcPr>
            <w:tcW w:w="709" w:type="dxa"/>
          </w:tcPr>
          <w:p w14:paraId="405DD69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6AFEFD8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8" w:type="dxa"/>
          </w:tcPr>
          <w:p w14:paraId="5351229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6AA9197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74434B9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54B8AE4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4C020D4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1887" w:type="dxa"/>
          </w:tcPr>
          <w:p w14:paraId="05C4BEA1" w14:textId="563E7B19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Указ Главы Ре</w:t>
            </w:r>
            <w:r w:rsidRPr="004362E7">
              <w:t>с</w:t>
            </w:r>
            <w:r w:rsidRPr="004362E7">
              <w:t xml:space="preserve">публики Тыва от 17 марта 2017 г. № 62 </w:t>
            </w:r>
            <w:r w:rsidR="000C42F0">
              <w:t>«</w:t>
            </w:r>
            <w:r w:rsidRPr="004362E7">
              <w:t>О стаж</w:t>
            </w:r>
            <w:r w:rsidRPr="004362E7">
              <w:t>и</w:t>
            </w:r>
            <w:r w:rsidRPr="004362E7">
              <w:t>ровке молодых специалистов в Администрации Главы Республики Тыва и Аппарате Правительства Республики Тыва, органах исполн</w:t>
            </w:r>
            <w:r w:rsidRPr="004362E7">
              <w:t>и</w:t>
            </w:r>
            <w:r w:rsidRPr="004362E7">
              <w:t>тельной власти Республики Тыва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67D1EBCB" w14:textId="132614B7" w:rsidR="00B778A0" w:rsidRPr="004362E7" w:rsidRDefault="003F69C4" w:rsidP="004362E7">
            <w:pPr>
              <w:pStyle w:val="TableParagraph"/>
              <w:tabs>
                <w:tab w:val="left" w:pos="11057"/>
              </w:tabs>
            </w:pPr>
            <w:r>
              <w:t>д</w:t>
            </w:r>
            <w:r w:rsidR="00B778A0" w:rsidRPr="004362E7">
              <w:t>епартамент по вопросам гос</w:t>
            </w:r>
            <w:r w:rsidR="00B778A0" w:rsidRPr="004362E7">
              <w:t>у</w:t>
            </w:r>
            <w:r w:rsidR="00B778A0" w:rsidRPr="004362E7">
              <w:t>дарственной службы и кадр</w:t>
            </w:r>
            <w:r w:rsidR="00B778A0" w:rsidRPr="004362E7">
              <w:t>о</w:t>
            </w:r>
            <w:r w:rsidR="00B778A0" w:rsidRPr="004362E7">
              <w:t>вого резерва А</w:t>
            </w:r>
            <w:r w:rsidR="00B778A0" w:rsidRPr="004362E7">
              <w:t>д</w:t>
            </w:r>
            <w:r w:rsidR="00B778A0" w:rsidRPr="004362E7">
              <w:t>министрации Главы Республ</w:t>
            </w:r>
            <w:r w:rsidR="00B778A0" w:rsidRPr="004362E7">
              <w:t>и</w:t>
            </w:r>
            <w:r w:rsidR="00B778A0" w:rsidRPr="004362E7">
              <w:t>ки Тыва и Апп</w:t>
            </w:r>
            <w:r w:rsidR="00B778A0" w:rsidRPr="004362E7">
              <w:t>а</w:t>
            </w:r>
            <w:r w:rsidR="00B778A0" w:rsidRPr="004362E7">
              <w:t>рата Правител</w:t>
            </w:r>
            <w:r w:rsidR="00B778A0" w:rsidRPr="004362E7">
              <w:t>ь</w:t>
            </w:r>
            <w:r w:rsidR="00B778A0" w:rsidRPr="004362E7">
              <w:t>ства Республики Тыва, Министе</w:t>
            </w:r>
            <w:r w:rsidR="00B778A0" w:rsidRPr="004362E7">
              <w:t>р</w:t>
            </w:r>
            <w:r w:rsidR="00B778A0" w:rsidRPr="004362E7">
              <w:t>ство труда и с</w:t>
            </w:r>
            <w:r w:rsidR="00B778A0" w:rsidRPr="004362E7">
              <w:t>о</w:t>
            </w:r>
            <w:r w:rsidR="00B778A0" w:rsidRPr="004362E7">
              <w:t>циальной полит</w:t>
            </w:r>
            <w:r w:rsidR="00B778A0" w:rsidRPr="004362E7">
              <w:t>и</w:t>
            </w:r>
            <w:r w:rsidR="00B778A0" w:rsidRPr="004362E7">
              <w:t>ки Республики Тыва</w:t>
            </w:r>
          </w:p>
        </w:tc>
        <w:tc>
          <w:tcPr>
            <w:tcW w:w="1134" w:type="dxa"/>
          </w:tcPr>
          <w:p w14:paraId="7B4FCB9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3F437CC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2A1BC5D5" w14:textId="77777777" w:rsidTr="00690FB8">
        <w:trPr>
          <w:trHeight w:val="20"/>
          <w:jc w:val="center"/>
        </w:trPr>
        <w:tc>
          <w:tcPr>
            <w:tcW w:w="642" w:type="dxa"/>
          </w:tcPr>
          <w:p w14:paraId="5D44BC0A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2.3.</w:t>
            </w:r>
          </w:p>
        </w:tc>
        <w:tc>
          <w:tcPr>
            <w:tcW w:w="2317" w:type="dxa"/>
          </w:tcPr>
          <w:p w14:paraId="30EEC04C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Содействие в труд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устройстве граждан, особо нуждающихся в социальной защите</w:t>
            </w:r>
          </w:p>
        </w:tc>
        <w:tc>
          <w:tcPr>
            <w:tcW w:w="1041" w:type="dxa"/>
          </w:tcPr>
          <w:p w14:paraId="5253F654" w14:textId="57E37FA8" w:rsidR="00B778A0" w:rsidRPr="004362E7" w:rsidRDefault="003F69C4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7A1DE2B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</w:t>
            </w:r>
          </w:p>
        </w:tc>
        <w:tc>
          <w:tcPr>
            <w:tcW w:w="709" w:type="dxa"/>
          </w:tcPr>
          <w:p w14:paraId="6790278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20</w:t>
            </w:r>
          </w:p>
        </w:tc>
        <w:tc>
          <w:tcPr>
            <w:tcW w:w="709" w:type="dxa"/>
          </w:tcPr>
          <w:p w14:paraId="204A43B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8" w:type="dxa"/>
          </w:tcPr>
          <w:p w14:paraId="5C15524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39020C2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1E988A3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5CFAF7E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709" w:type="dxa"/>
          </w:tcPr>
          <w:p w14:paraId="230470C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25</w:t>
            </w:r>
          </w:p>
        </w:tc>
        <w:tc>
          <w:tcPr>
            <w:tcW w:w="1887" w:type="dxa"/>
          </w:tcPr>
          <w:p w14:paraId="7C66FCF8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842" w:type="dxa"/>
          </w:tcPr>
          <w:p w14:paraId="1603BA4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280DAC6E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F9CB6C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45D06029" w14:textId="77777777" w:rsidTr="00690FB8">
        <w:trPr>
          <w:trHeight w:val="20"/>
          <w:jc w:val="center"/>
        </w:trPr>
        <w:tc>
          <w:tcPr>
            <w:tcW w:w="642" w:type="dxa"/>
          </w:tcPr>
          <w:p w14:paraId="06814D4E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2.4.</w:t>
            </w:r>
          </w:p>
        </w:tc>
        <w:tc>
          <w:tcPr>
            <w:tcW w:w="2317" w:type="dxa"/>
          </w:tcPr>
          <w:p w14:paraId="297F6368" w14:textId="162F140B" w:rsidR="00B778A0" w:rsidRPr="004362E7" w:rsidRDefault="005E1CD5" w:rsidP="004362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78A0" w:rsidRPr="004362E7">
              <w:rPr>
                <w:sz w:val="22"/>
                <w:szCs w:val="22"/>
              </w:rPr>
              <w:t xml:space="preserve">частие в чемпионате </w:t>
            </w:r>
            <w:r w:rsidR="000C42F0">
              <w:rPr>
                <w:sz w:val="22"/>
                <w:szCs w:val="22"/>
              </w:rPr>
              <w:t>«</w:t>
            </w:r>
            <w:r w:rsidR="00B778A0" w:rsidRPr="004362E7">
              <w:rPr>
                <w:sz w:val="22"/>
                <w:szCs w:val="22"/>
              </w:rPr>
              <w:t>Абилимпикс</w:t>
            </w:r>
            <w:r w:rsidR="000C42F0">
              <w:rPr>
                <w:sz w:val="22"/>
                <w:szCs w:val="22"/>
              </w:rPr>
              <w:t>»</w:t>
            </w:r>
          </w:p>
        </w:tc>
        <w:tc>
          <w:tcPr>
            <w:tcW w:w="1041" w:type="dxa"/>
          </w:tcPr>
          <w:p w14:paraId="17155DDB" w14:textId="5E4F8448" w:rsidR="00B778A0" w:rsidRPr="004362E7" w:rsidRDefault="003F69C4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29BE629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07D81D8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08F0CCF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8" w:type="dxa"/>
          </w:tcPr>
          <w:p w14:paraId="18F4A15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7BDE262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146A6BB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51B2A17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709" w:type="dxa"/>
          </w:tcPr>
          <w:p w14:paraId="4CE8701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</w:t>
            </w:r>
          </w:p>
        </w:tc>
        <w:tc>
          <w:tcPr>
            <w:tcW w:w="1887" w:type="dxa"/>
          </w:tcPr>
          <w:p w14:paraId="36F55FE9" w14:textId="77777777" w:rsidR="003F69C4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распоряжение Правительства Республики Тыва от 5 сентября</w:t>
            </w:r>
          </w:p>
          <w:p w14:paraId="59111B36" w14:textId="5236E87B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 2019 г. № 390-р </w:t>
            </w:r>
            <w:r w:rsidR="000C42F0">
              <w:t>«</w:t>
            </w:r>
            <w:r w:rsidRPr="004362E7">
              <w:t>О координац</w:t>
            </w:r>
            <w:r w:rsidRPr="004362E7">
              <w:t>и</w:t>
            </w:r>
            <w:r w:rsidRPr="004362E7">
              <w:t>онном совете р</w:t>
            </w:r>
            <w:r w:rsidRPr="004362E7">
              <w:t>а</w:t>
            </w:r>
            <w:r w:rsidRPr="004362E7">
              <w:t>ботодателей по вопросам оказ</w:t>
            </w:r>
            <w:r w:rsidRPr="004362E7">
              <w:t>а</w:t>
            </w:r>
            <w:r w:rsidRPr="004362E7">
              <w:t>ния содействия в трудоустройстве участников и п</w:t>
            </w:r>
            <w:r w:rsidRPr="004362E7">
              <w:t>о</w:t>
            </w:r>
            <w:r w:rsidRPr="004362E7">
              <w:t>бедителей Реги</w:t>
            </w:r>
            <w:r w:rsidRPr="004362E7">
              <w:t>о</w:t>
            </w:r>
            <w:r w:rsidRPr="004362E7">
              <w:t>нального чемпи</w:t>
            </w:r>
            <w:r w:rsidRPr="004362E7">
              <w:t>о</w:t>
            </w:r>
            <w:r w:rsidRPr="004362E7">
              <w:t>ната по професс</w:t>
            </w:r>
            <w:r w:rsidRPr="004362E7">
              <w:t>и</w:t>
            </w:r>
            <w:r w:rsidRPr="004362E7">
              <w:lastRenderedPageBreak/>
              <w:t>ональному м</w:t>
            </w:r>
            <w:r w:rsidRPr="004362E7">
              <w:t>а</w:t>
            </w:r>
            <w:r w:rsidRPr="004362E7">
              <w:t xml:space="preserve">стерству среди инвалидов и лиц с ограниченными возможностями </w:t>
            </w:r>
          </w:p>
          <w:p w14:paraId="004DBE96" w14:textId="52AC28D3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здоровья </w:t>
            </w:r>
            <w:r w:rsidR="000C42F0">
              <w:t>«</w:t>
            </w:r>
            <w:r w:rsidRPr="004362E7">
              <w:t>Аб</w:t>
            </w:r>
            <w:r w:rsidRPr="004362E7">
              <w:t>и</w:t>
            </w:r>
            <w:r w:rsidRPr="004362E7">
              <w:t>лимпикс</w:t>
            </w:r>
            <w:r w:rsidR="000C42F0">
              <w:t>»</w:t>
            </w:r>
            <w:r w:rsidRPr="004362E7">
              <w:t xml:space="preserve"> в Ре</w:t>
            </w:r>
            <w:r w:rsidRPr="004362E7">
              <w:t>с</w:t>
            </w:r>
            <w:r w:rsidRPr="004362E7">
              <w:t>публике Тыва</w:t>
            </w:r>
            <w:r w:rsidR="000C42F0">
              <w:t>»</w:t>
            </w:r>
          </w:p>
        </w:tc>
        <w:tc>
          <w:tcPr>
            <w:tcW w:w="1842" w:type="dxa"/>
          </w:tcPr>
          <w:p w14:paraId="41953D6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Министерств о</w:t>
            </w:r>
            <w:r w:rsidRPr="004362E7">
              <w:t>б</w:t>
            </w:r>
            <w:r w:rsidRPr="004362E7">
              <w:t>разования Ре</w:t>
            </w:r>
            <w:r w:rsidRPr="004362E7">
              <w:t>с</w:t>
            </w:r>
            <w:r w:rsidRPr="004362E7">
              <w:t>публики Тыва, 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1561B27A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60089F3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7A4EB5C5" w14:textId="77777777" w:rsidTr="00690FB8">
        <w:trPr>
          <w:trHeight w:val="20"/>
          <w:jc w:val="center"/>
        </w:trPr>
        <w:tc>
          <w:tcPr>
            <w:tcW w:w="642" w:type="dxa"/>
          </w:tcPr>
          <w:p w14:paraId="6605EFAA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3.</w:t>
            </w:r>
          </w:p>
        </w:tc>
        <w:tc>
          <w:tcPr>
            <w:tcW w:w="15309" w:type="dxa"/>
            <w:gridSpan w:val="14"/>
          </w:tcPr>
          <w:p w14:paraId="0CC846BF" w14:textId="4201C004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 xml:space="preserve">Подпрограмма 3 </w:t>
            </w:r>
            <w:r w:rsidR="000C42F0">
              <w:t>«</w:t>
            </w:r>
            <w:r w:rsidRPr="004362E7">
              <w:t>Содействие занятости населения</w:t>
            </w:r>
            <w:r w:rsidR="000C42F0">
              <w:t>»</w:t>
            </w:r>
          </w:p>
        </w:tc>
      </w:tr>
      <w:tr w:rsidR="00B778A0" w:rsidRPr="004362E7" w14:paraId="6B7BCDD9" w14:textId="77777777" w:rsidTr="00690FB8">
        <w:trPr>
          <w:trHeight w:val="20"/>
          <w:jc w:val="center"/>
        </w:trPr>
        <w:tc>
          <w:tcPr>
            <w:tcW w:w="642" w:type="dxa"/>
          </w:tcPr>
          <w:p w14:paraId="38A04319" w14:textId="347BA52D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3.1</w:t>
            </w:r>
            <w:r w:rsidR="003F69C4">
              <w:t>.</w:t>
            </w:r>
          </w:p>
        </w:tc>
        <w:tc>
          <w:tcPr>
            <w:tcW w:w="2317" w:type="dxa"/>
          </w:tcPr>
          <w:p w14:paraId="773AEBB9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време</w:t>
            </w:r>
            <w:r w:rsidRPr="004362E7">
              <w:rPr>
                <w:sz w:val="22"/>
                <w:szCs w:val="22"/>
              </w:rPr>
              <w:t>н</w:t>
            </w:r>
            <w:r w:rsidRPr="004362E7">
              <w:rPr>
                <w:sz w:val="22"/>
                <w:szCs w:val="22"/>
              </w:rPr>
              <w:t>ного трудоустройства несовершеннолетних граждан в возрасте от 14 до 18 лет</w:t>
            </w:r>
          </w:p>
        </w:tc>
        <w:tc>
          <w:tcPr>
            <w:tcW w:w="1041" w:type="dxa"/>
          </w:tcPr>
          <w:p w14:paraId="2A7209A6" w14:textId="726B6AD3" w:rsidR="00B778A0" w:rsidRPr="004362E7" w:rsidRDefault="00B778A0" w:rsidP="003F69C4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F69C4">
              <w:t>овек</w:t>
            </w:r>
          </w:p>
        </w:tc>
        <w:tc>
          <w:tcPr>
            <w:tcW w:w="850" w:type="dxa"/>
          </w:tcPr>
          <w:p w14:paraId="73E8FF7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4C9C7F9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2AD7D9A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708" w:type="dxa"/>
          </w:tcPr>
          <w:p w14:paraId="35C51FE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709" w:type="dxa"/>
          </w:tcPr>
          <w:p w14:paraId="6664B02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709" w:type="dxa"/>
          </w:tcPr>
          <w:p w14:paraId="3FC7024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709" w:type="dxa"/>
          </w:tcPr>
          <w:p w14:paraId="50AFB23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709" w:type="dxa"/>
          </w:tcPr>
          <w:p w14:paraId="7F54BFF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1,1</w:t>
            </w:r>
          </w:p>
        </w:tc>
        <w:tc>
          <w:tcPr>
            <w:tcW w:w="1887" w:type="dxa"/>
          </w:tcPr>
          <w:p w14:paraId="26D61F69" w14:textId="77777777" w:rsidR="003F69C4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F69C4" w:rsidRPr="004362E7">
              <w:t>Российской Федерации</w:t>
            </w:r>
            <w:r w:rsidRPr="004362E7">
              <w:t xml:space="preserve"> от </w:t>
            </w:r>
          </w:p>
          <w:p w14:paraId="71548A31" w14:textId="0A7B1C33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53466D9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4FE61F9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4A564AAE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4CA749FA" w14:textId="77777777" w:rsidTr="00690FB8">
        <w:trPr>
          <w:trHeight w:val="20"/>
          <w:jc w:val="center"/>
        </w:trPr>
        <w:tc>
          <w:tcPr>
            <w:tcW w:w="642" w:type="dxa"/>
          </w:tcPr>
          <w:p w14:paraId="0794F978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3.2.</w:t>
            </w:r>
          </w:p>
        </w:tc>
        <w:tc>
          <w:tcPr>
            <w:tcW w:w="2317" w:type="dxa"/>
          </w:tcPr>
          <w:p w14:paraId="793318FA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ярмарок вакансий и учебных мест</w:t>
            </w:r>
          </w:p>
        </w:tc>
        <w:tc>
          <w:tcPr>
            <w:tcW w:w="1041" w:type="dxa"/>
          </w:tcPr>
          <w:p w14:paraId="38522B5A" w14:textId="3A00F423" w:rsidR="00B778A0" w:rsidRPr="004362E7" w:rsidRDefault="003F69C4" w:rsidP="004362E7">
            <w:pPr>
              <w:pStyle w:val="TableParagraph"/>
              <w:tabs>
                <w:tab w:val="left" w:pos="11057"/>
              </w:tabs>
            </w:pPr>
            <w:r>
              <w:t>единиц</w:t>
            </w:r>
          </w:p>
        </w:tc>
        <w:tc>
          <w:tcPr>
            <w:tcW w:w="850" w:type="dxa"/>
          </w:tcPr>
          <w:p w14:paraId="4355F15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50</w:t>
            </w:r>
          </w:p>
        </w:tc>
        <w:tc>
          <w:tcPr>
            <w:tcW w:w="709" w:type="dxa"/>
          </w:tcPr>
          <w:p w14:paraId="531861A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9" w:type="dxa"/>
          </w:tcPr>
          <w:p w14:paraId="6968509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8" w:type="dxa"/>
          </w:tcPr>
          <w:p w14:paraId="61E783E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9" w:type="dxa"/>
          </w:tcPr>
          <w:p w14:paraId="09BCC5E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9" w:type="dxa"/>
          </w:tcPr>
          <w:p w14:paraId="2A003E1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9" w:type="dxa"/>
          </w:tcPr>
          <w:p w14:paraId="665A49F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709" w:type="dxa"/>
          </w:tcPr>
          <w:p w14:paraId="30D4C4F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152</w:t>
            </w:r>
          </w:p>
        </w:tc>
        <w:tc>
          <w:tcPr>
            <w:tcW w:w="1887" w:type="dxa"/>
          </w:tcPr>
          <w:p w14:paraId="4F6D3100" w14:textId="77777777" w:rsidR="003F69C4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F69C4" w:rsidRPr="004362E7">
              <w:t>Российской Федерации</w:t>
            </w:r>
            <w:r w:rsidRPr="004362E7">
              <w:t xml:space="preserve"> от </w:t>
            </w:r>
          </w:p>
          <w:p w14:paraId="6D9482E7" w14:textId="0281E969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756ED5F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381292D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3B97E13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2A57F869" w14:textId="77777777" w:rsidTr="00690FB8">
        <w:trPr>
          <w:trHeight w:val="20"/>
          <w:jc w:val="center"/>
        </w:trPr>
        <w:tc>
          <w:tcPr>
            <w:tcW w:w="642" w:type="dxa"/>
          </w:tcPr>
          <w:p w14:paraId="48CDDD9A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3.3.</w:t>
            </w:r>
          </w:p>
        </w:tc>
        <w:tc>
          <w:tcPr>
            <w:tcW w:w="2317" w:type="dxa"/>
          </w:tcPr>
          <w:p w14:paraId="1CBB385C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Информирование о положении на рынке труда</w:t>
            </w:r>
          </w:p>
        </w:tc>
        <w:tc>
          <w:tcPr>
            <w:tcW w:w="1041" w:type="dxa"/>
          </w:tcPr>
          <w:p w14:paraId="556DEBF9" w14:textId="6AAFAAB0" w:rsidR="00B778A0" w:rsidRPr="004362E7" w:rsidRDefault="00B778A0" w:rsidP="003F69C4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F69C4">
              <w:t>овек</w:t>
            </w:r>
          </w:p>
        </w:tc>
        <w:tc>
          <w:tcPr>
            <w:tcW w:w="850" w:type="dxa"/>
          </w:tcPr>
          <w:p w14:paraId="7502A56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018FE9C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0908929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8" w:type="dxa"/>
          </w:tcPr>
          <w:p w14:paraId="28EDA5F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4005EA8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3E026EA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7E5B002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04211CE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1887" w:type="dxa"/>
          </w:tcPr>
          <w:p w14:paraId="0CFD7F89" w14:textId="77777777" w:rsidR="003F69C4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F69C4" w:rsidRPr="004362E7">
              <w:t>Российской Федерации</w:t>
            </w:r>
            <w:r w:rsidRPr="004362E7">
              <w:t xml:space="preserve"> от </w:t>
            </w:r>
          </w:p>
          <w:p w14:paraId="055E89D6" w14:textId="09A3233F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16DA87E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589C3C0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7CB7983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77ECE297" w14:textId="77777777" w:rsidTr="00690FB8">
        <w:trPr>
          <w:trHeight w:val="20"/>
          <w:jc w:val="center"/>
        </w:trPr>
        <w:tc>
          <w:tcPr>
            <w:tcW w:w="642" w:type="dxa"/>
          </w:tcPr>
          <w:p w14:paraId="0BE19A0E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3.4.</w:t>
            </w:r>
          </w:p>
        </w:tc>
        <w:tc>
          <w:tcPr>
            <w:tcW w:w="2317" w:type="dxa"/>
          </w:tcPr>
          <w:p w14:paraId="68DFD09E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оплач</w:t>
            </w:r>
            <w:r w:rsidRPr="004362E7">
              <w:rPr>
                <w:sz w:val="22"/>
                <w:szCs w:val="22"/>
              </w:rPr>
              <w:t>и</w:t>
            </w:r>
            <w:r w:rsidRPr="004362E7">
              <w:rPr>
                <w:sz w:val="22"/>
                <w:szCs w:val="22"/>
              </w:rPr>
              <w:t>ваемых общественных работ</w:t>
            </w:r>
          </w:p>
        </w:tc>
        <w:tc>
          <w:tcPr>
            <w:tcW w:w="1041" w:type="dxa"/>
          </w:tcPr>
          <w:p w14:paraId="6D532CD0" w14:textId="70340EF5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F69C4">
              <w:t>овек</w:t>
            </w:r>
          </w:p>
        </w:tc>
        <w:tc>
          <w:tcPr>
            <w:tcW w:w="850" w:type="dxa"/>
          </w:tcPr>
          <w:p w14:paraId="2AEB2B9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1AF3F56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1C1B51E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8" w:type="dxa"/>
          </w:tcPr>
          <w:p w14:paraId="5F22F08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5A7329F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0F1CB86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5BDBF81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20C8DFE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1887" w:type="dxa"/>
          </w:tcPr>
          <w:p w14:paraId="14B16219" w14:textId="77777777" w:rsidR="003F69C4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F69C4" w:rsidRPr="004362E7">
              <w:t>Российской Федерации</w:t>
            </w:r>
            <w:r w:rsidRPr="004362E7">
              <w:t xml:space="preserve"> от </w:t>
            </w:r>
          </w:p>
          <w:p w14:paraId="55414839" w14:textId="42E19280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lastRenderedPageBreak/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447CA738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7D27FA7D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01C183E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74EE8C6A" w14:textId="77777777" w:rsidTr="00690FB8">
        <w:trPr>
          <w:trHeight w:val="20"/>
          <w:jc w:val="center"/>
        </w:trPr>
        <w:tc>
          <w:tcPr>
            <w:tcW w:w="642" w:type="dxa"/>
          </w:tcPr>
          <w:p w14:paraId="55BDC03B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3.5.</w:t>
            </w:r>
          </w:p>
        </w:tc>
        <w:tc>
          <w:tcPr>
            <w:tcW w:w="2317" w:type="dxa"/>
          </w:tcPr>
          <w:p w14:paraId="6B846E46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време</w:t>
            </w:r>
            <w:r w:rsidRPr="004362E7">
              <w:rPr>
                <w:sz w:val="22"/>
                <w:szCs w:val="22"/>
              </w:rPr>
              <w:t>н</w:t>
            </w:r>
            <w:r w:rsidRPr="004362E7">
              <w:rPr>
                <w:sz w:val="22"/>
                <w:szCs w:val="22"/>
              </w:rPr>
              <w:t>ного трудоустройства безработных граждан, испытывающих тру</w:t>
            </w:r>
            <w:r w:rsidRPr="004362E7">
              <w:rPr>
                <w:sz w:val="22"/>
                <w:szCs w:val="22"/>
              </w:rPr>
              <w:t>д</w:t>
            </w:r>
            <w:r w:rsidRPr="004362E7">
              <w:rPr>
                <w:sz w:val="22"/>
                <w:szCs w:val="22"/>
              </w:rPr>
              <w:t>ности в поиске работы</w:t>
            </w:r>
          </w:p>
        </w:tc>
        <w:tc>
          <w:tcPr>
            <w:tcW w:w="1041" w:type="dxa"/>
          </w:tcPr>
          <w:p w14:paraId="52876146" w14:textId="182EB1DC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F69C4">
              <w:t>овек</w:t>
            </w:r>
          </w:p>
        </w:tc>
        <w:tc>
          <w:tcPr>
            <w:tcW w:w="850" w:type="dxa"/>
          </w:tcPr>
          <w:p w14:paraId="2EAB9F5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0,6</w:t>
            </w:r>
          </w:p>
        </w:tc>
        <w:tc>
          <w:tcPr>
            <w:tcW w:w="709" w:type="dxa"/>
          </w:tcPr>
          <w:p w14:paraId="090D599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60331FD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8" w:type="dxa"/>
          </w:tcPr>
          <w:p w14:paraId="245A66F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3B2CA0A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3A1B930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4EE4A9D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35549AB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1887" w:type="dxa"/>
          </w:tcPr>
          <w:p w14:paraId="09A2A02B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09BF15E7" w14:textId="277122BB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02B7E8B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64680F0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0716134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72B50B81" w14:textId="77777777" w:rsidTr="00690FB8">
        <w:trPr>
          <w:trHeight w:val="20"/>
          <w:jc w:val="center"/>
        </w:trPr>
        <w:tc>
          <w:tcPr>
            <w:tcW w:w="642" w:type="dxa"/>
          </w:tcPr>
          <w:p w14:paraId="7E8DC7D9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3.6.</w:t>
            </w:r>
          </w:p>
        </w:tc>
        <w:tc>
          <w:tcPr>
            <w:tcW w:w="2317" w:type="dxa"/>
          </w:tcPr>
          <w:p w14:paraId="2038CE17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Социальная адаптация безработных граждан на рынке труда</w:t>
            </w:r>
          </w:p>
        </w:tc>
        <w:tc>
          <w:tcPr>
            <w:tcW w:w="1041" w:type="dxa"/>
          </w:tcPr>
          <w:p w14:paraId="3E46FE61" w14:textId="478F560F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4499A7A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1,0</w:t>
            </w:r>
          </w:p>
        </w:tc>
        <w:tc>
          <w:tcPr>
            <w:tcW w:w="709" w:type="dxa"/>
          </w:tcPr>
          <w:p w14:paraId="55C1986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7F0035A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8" w:type="dxa"/>
          </w:tcPr>
          <w:p w14:paraId="4617352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035E681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57CC152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4B54F22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709" w:type="dxa"/>
          </w:tcPr>
          <w:p w14:paraId="14DAB2B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0,8</w:t>
            </w:r>
          </w:p>
        </w:tc>
        <w:tc>
          <w:tcPr>
            <w:tcW w:w="1887" w:type="dxa"/>
          </w:tcPr>
          <w:p w14:paraId="66216266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2506C337" w14:textId="07E4A650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0F7BD95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1D4CC514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531632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36E2592A" w14:textId="77777777" w:rsidTr="00690FB8">
        <w:trPr>
          <w:trHeight w:val="20"/>
          <w:jc w:val="center"/>
        </w:trPr>
        <w:tc>
          <w:tcPr>
            <w:tcW w:w="642" w:type="dxa"/>
          </w:tcPr>
          <w:p w14:paraId="2687533E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3.7.</w:t>
            </w:r>
          </w:p>
        </w:tc>
        <w:tc>
          <w:tcPr>
            <w:tcW w:w="2317" w:type="dxa"/>
          </w:tcPr>
          <w:p w14:paraId="30914345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Оказание гражданам, признанным в уст</w:t>
            </w:r>
            <w:r w:rsidRPr="004362E7">
              <w:rPr>
                <w:sz w:val="22"/>
                <w:szCs w:val="22"/>
              </w:rPr>
              <w:t>а</w:t>
            </w:r>
            <w:r w:rsidRPr="004362E7">
              <w:rPr>
                <w:sz w:val="22"/>
                <w:szCs w:val="22"/>
              </w:rPr>
              <w:t>новленном порядке безработными, и гра</w:t>
            </w:r>
            <w:r w:rsidRPr="004362E7">
              <w:rPr>
                <w:sz w:val="22"/>
                <w:szCs w:val="22"/>
              </w:rPr>
              <w:t>ж</w:t>
            </w:r>
            <w:r w:rsidRPr="004362E7">
              <w:rPr>
                <w:sz w:val="22"/>
                <w:szCs w:val="22"/>
              </w:rPr>
              <w:t>данам, прошедшим дополнительное пр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фессиональное образ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вание, финансовой п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мощи в случае их р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>гистрации в качестве юридического лица, индивидуального предпринимателя либо крестьянского (фе</w:t>
            </w:r>
            <w:r w:rsidRPr="004362E7">
              <w:rPr>
                <w:sz w:val="22"/>
                <w:szCs w:val="22"/>
              </w:rPr>
              <w:t>р</w:t>
            </w:r>
            <w:r w:rsidRPr="004362E7">
              <w:rPr>
                <w:sz w:val="22"/>
                <w:szCs w:val="22"/>
              </w:rPr>
              <w:t>мерского) хозяйства</w:t>
            </w:r>
          </w:p>
        </w:tc>
        <w:tc>
          <w:tcPr>
            <w:tcW w:w="1041" w:type="dxa"/>
          </w:tcPr>
          <w:p w14:paraId="4FCE8E6C" w14:textId="60E551AB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423AB5B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6159868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9" w:type="dxa"/>
          </w:tcPr>
          <w:p w14:paraId="428A64C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8" w:type="dxa"/>
          </w:tcPr>
          <w:p w14:paraId="5248CC3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9" w:type="dxa"/>
          </w:tcPr>
          <w:p w14:paraId="4DCEE3A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9" w:type="dxa"/>
          </w:tcPr>
          <w:p w14:paraId="15001B5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9" w:type="dxa"/>
          </w:tcPr>
          <w:p w14:paraId="4025AFB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709" w:type="dxa"/>
          </w:tcPr>
          <w:p w14:paraId="00D415B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0,01</w:t>
            </w:r>
          </w:p>
        </w:tc>
        <w:tc>
          <w:tcPr>
            <w:tcW w:w="1887" w:type="dxa"/>
          </w:tcPr>
          <w:p w14:paraId="1764D373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6352EE51" w14:textId="6BFF4D54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7F8D808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72889DF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7E20441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3B1AA401" w14:textId="77777777" w:rsidTr="00690FB8">
        <w:trPr>
          <w:trHeight w:val="20"/>
          <w:jc w:val="center"/>
        </w:trPr>
        <w:tc>
          <w:tcPr>
            <w:tcW w:w="642" w:type="dxa"/>
          </w:tcPr>
          <w:p w14:paraId="24837C7F" w14:textId="229D3F10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3.8</w:t>
            </w:r>
            <w:r w:rsidR="00361E65">
              <w:t>.</w:t>
            </w:r>
          </w:p>
        </w:tc>
        <w:tc>
          <w:tcPr>
            <w:tcW w:w="2317" w:type="dxa"/>
          </w:tcPr>
          <w:p w14:paraId="634BDE9D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Организация време</w:t>
            </w:r>
            <w:r w:rsidRPr="004362E7">
              <w:rPr>
                <w:sz w:val="22"/>
                <w:szCs w:val="22"/>
              </w:rPr>
              <w:t>н</w:t>
            </w:r>
            <w:r w:rsidRPr="004362E7">
              <w:rPr>
                <w:sz w:val="22"/>
                <w:szCs w:val="22"/>
              </w:rPr>
              <w:t>ного трудоустройства безработных граждан в возрасте от 18 до 25 лет, имеющих среднее профессиональное о</w:t>
            </w:r>
            <w:r w:rsidRPr="004362E7">
              <w:rPr>
                <w:sz w:val="22"/>
                <w:szCs w:val="22"/>
              </w:rPr>
              <w:t>б</w:t>
            </w:r>
            <w:r w:rsidRPr="004362E7">
              <w:rPr>
                <w:sz w:val="22"/>
                <w:szCs w:val="22"/>
              </w:rPr>
              <w:lastRenderedPageBreak/>
              <w:t>разование и ищущих работу впервые</w:t>
            </w:r>
          </w:p>
        </w:tc>
        <w:tc>
          <w:tcPr>
            <w:tcW w:w="1041" w:type="dxa"/>
          </w:tcPr>
          <w:p w14:paraId="70A81C0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тыс. чел</w:t>
            </w:r>
          </w:p>
        </w:tc>
        <w:tc>
          <w:tcPr>
            <w:tcW w:w="850" w:type="dxa"/>
          </w:tcPr>
          <w:p w14:paraId="7C472C9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0,03</w:t>
            </w:r>
          </w:p>
        </w:tc>
        <w:tc>
          <w:tcPr>
            <w:tcW w:w="709" w:type="dxa"/>
          </w:tcPr>
          <w:p w14:paraId="5185F7E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1B84B73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8" w:type="dxa"/>
          </w:tcPr>
          <w:p w14:paraId="4D76298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4922EFE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5C59AFE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77BD317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301F7D3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1887" w:type="dxa"/>
          </w:tcPr>
          <w:p w14:paraId="660FAB5A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4312AE6C" w14:textId="46D9C27E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lastRenderedPageBreak/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3EBA351C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08943EC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3A391656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2C888C09" w14:textId="77777777" w:rsidTr="00690FB8">
        <w:trPr>
          <w:trHeight w:val="20"/>
          <w:jc w:val="center"/>
        </w:trPr>
        <w:tc>
          <w:tcPr>
            <w:tcW w:w="642" w:type="dxa"/>
          </w:tcPr>
          <w:p w14:paraId="08128E23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3.9.</w:t>
            </w:r>
          </w:p>
        </w:tc>
        <w:tc>
          <w:tcPr>
            <w:tcW w:w="2317" w:type="dxa"/>
          </w:tcPr>
          <w:p w14:paraId="4AE38B0A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Профессиональное обучение безработных граждан, женщин, находящихся в отпуске по уходу за детьми до трех лет</w:t>
            </w:r>
          </w:p>
        </w:tc>
        <w:tc>
          <w:tcPr>
            <w:tcW w:w="1041" w:type="dxa"/>
          </w:tcPr>
          <w:p w14:paraId="1659CC90" w14:textId="2A8D6489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0E09603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18BC144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02622DB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8" w:type="dxa"/>
          </w:tcPr>
          <w:p w14:paraId="0B80F4D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6D3CAAE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4B753A7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6B51FBE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709" w:type="dxa"/>
          </w:tcPr>
          <w:p w14:paraId="433A41C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0,5</w:t>
            </w:r>
          </w:p>
        </w:tc>
        <w:tc>
          <w:tcPr>
            <w:tcW w:w="1887" w:type="dxa"/>
          </w:tcPr>
          <w:p w14:paraId="10901C84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2CFA8693" w14:textId="0BA7FA3C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220984FA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623F40E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FAA1F8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42A77C9F" w14:textId="77777777" w:rsidTr="00690FB8">
        <w:trPr>
          <w:trHeight w:val="20"/>
          <w:jc w:val="center"/>
        </w:trPr>
        <w:tc>
          <w:tcPr>
            <w:tcW w:w="642" w:type="dxa"/>
          </w:tcPr>
          <w:p w14:paraId="0D70F0C4" w14:textId="4EDE9D3F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3.10</w:t>
            </w:r>
            <w:r w:rsidR="00361E65">
              <w:t>.</w:t>
            </w:r>
          </w:p>
        </w:tc>
        <w:tc>
          <w:tcPr>
            <w:tcW w:w="2317" w:type="dxa"/>
          </w:tcPr>
          <w:p w14:paraId="40D14B39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Профессиональная ориентация</w:t>
            </w:r>
          </w:p>
        </w:tc>
        <w:tc>
          <w:tcPr>
            <w:tcW w:w="1041" w:type="dxa"/>
          </w:tcPr>
          <w:p w14:paraId="383F9024" w14:textId="0D569D56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7989850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10,0</w:t>
            </w:r>
          </w:p>
        </w:tc>
        <w:tc>
          <w:tcPr>
            <w:tcW w:w="709" w:type="dxa"/>
          </w:tcPr>
          <w:p w14:paraId="2BC1301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9" w:type="dxa"/>
          </w:tcPr>
          <w:p w14:paraId="2D5FA8F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8" w:type="dxa"/>
          </w:tcPr>
          <w:p w14:paraId="49E2032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9" w:type="dxa"/>
          </w:tcPr>
          <w:p w14:paraId="7EA050A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9" w:type="dxa"/>
          </w:tcPr>
          <w:p w14:paraId="6741F95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9" w:type="dxa"/>
          </w:tcPr>
          <w:p w14:paraId="6906878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709" w:type="dxa"/>
          </w:tcPr>
          <w:p w14:paraId="3A8AC7A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4,7</w:t>
            </w:r>
          </w:p>
        </w:tc>
        <w:tc>
          <w:tcPr>
            <w:tcW w:w="1887" w:type="dxa"/>
          </w:tcPr>
          <w:p w14:paraId="12D58EF0" w14:textId="77777777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7919F136" w14:textId="7AE4D369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7347908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1B7FE10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13E7E77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06D263F5" w14:textId="77777777" w:rsidTr="00690FB8">
        <w:trPr>
          <w:trHeight w:val="20"/>
          <w:jc w:val="center"/>
        </w:trPr>
        <w:tc>
          <w:tcPr>
            <w:tcW w:w="642" w:type="dxa"/>
          </w:tcPr>
          <w:p w14:paraId="2E64C90A" w14:textId="4D434BC8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3.11</w:t>
            </w:r>
            <w:r w:rsidR="00361E65">
              <w:t>.</w:t>
            </w:r>
          </w:p>
        </w:tc>
        <w:tc>
          <w:tcPr>
            <w:tcW w:w="2317" w:type="dxa"/>
          </w:tcPr>
          <w:p w14:paraId="6B813FF9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Содействие безрабо</w:t>
            </w:r>
            <w:r w:rsidRPr="004362E7">
              <w:rPr>
                <w:sz w:val="22"/>
                <w:szCs w:val="22"/>
              </w:rPr>
              <w:t>т</w:t>
            </w:r>
            <w:r w:rsidRPr="004362E7">
              <w:rPr>
                <w:sz w:val="22"/>
                <w:szCs w:val="22"/>
              </w:rPr>
              <w:t>ным гражданам в п</w:t>
            </w:r>
            <w:r w:rsidRPr="004362E7">
              <w:rPr>
                <w:sz w:val="22"/>
                <w:szCs w:val="22"/>
              </w:rPr>
              <w:t>е</w:t>
            </w:r>
            <w:r w:rsidRPr="004362E7">
              <w:rPr>
                <w:sz w:val="22"/>
                <w:szCs w:val="22"/>
              </w:rPr>
              <w:t>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041" w:type="dxa"/>
          </w:tcPr>
          <w:p w14:paraId="58802E43" w14:textId="251FC381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487BB57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0,02</w:t>
            </w:r>
          </w:p>
        </w:tc>
        <w:tc>
          <w:tcPr>
            <w:tcW w:w="709" w:type="dxa"/>
          </w:tcPr>
          <w:p w14:paraId="4CECF94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9" w:type="dxa"/>
          </w:tcPr>
          <w:p w14:paraId="3A25213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8" w:type="dxa"/>
          </w:tcPr>
          <w:p w14:paraId="3D77384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9" w:type="dxa"/>
          </w:tcPr>
          <w:p w14:paraId="21B7EA9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9" w:type="dxa"/>
          </w:tcPr>
          <w:p w14:paraId="27AE9B89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9" w:type="dxa"/>
          </w:tcPr>
          <w:p w14:paraId="7091AEF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709" w:type="dxa"/>
          </w:tcPr>
          <w:p w14:paraId="1FF1E53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0,008</w:t>
            </w:r>
          </w:p>
        </w:tc>
        <w:tc>
          <w:tcPr>
            <w:tcW w:w="1887" w:type="dxa"/>
          </w:tcPr>
          <w:p w14:paraId="1A2DEFF5" w14:textId="61F90DA5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1DF249C4" w14:textId="6107DD6B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7304AA2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1501BFF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7F2D458E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5F8F75C2" w14:textId="77777777" w:rsidTr="00690FB8">
        <w:trPr>
          <w:trHeight w:val="20"/>
          <w:jc w:val="center"/>
        </w:trPr>
        <w:tc>
          <w:tcPr>
            <w:tcW w:w="642" w:type="dxa"/>
          </w:tcPr>
          <w:p w14:paraId="50515BC9" w14:textId="4E9BF8BD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</w:t>
            </w:r>
            <w:r w:rsidR="00361E65">
              <w:t>.</w:t>
            </w:r>
          </w:p>
        </w:tc>
        <w:tc>
          <w:tcPr>
            <w:tcW w:w="15309" w:type="dxa"/>
            <w:gridSpan w:val="14"/>
          </w:tcPr>
          <w:p w14:paraId="5C3B072F" w14:textId="67FE275F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 xml:space="preserve">Подпрограмма 4 </w:t>
            </w:r>
            <w:r w:rsidR="000C42F0">
              <w:t>«</w:t>
            </w:r>
            <w:r w:rsidRPr="004362E7">
              <w:t>Обеспечение социальной поддержки безработных граждан</w:t>
            </w:r>
            <w:r w:rsidR="000C42F0">
              <w:t>»</w:t>
            </w:r>
          </w:p>
        </w:tc>
      </w:tr>
      <w:tr w:rsidR="00B778A0" w:rsidRPr="004362E7" w14:paraId="1A7700AD" w14:textId="77777777" w:rsidTr="00690FB8">
        <w:trPr>
          <w:trHeight w:val="20"/>
          <w:jc w:val="center"/>
        </w:trPr>
        <w:tc>
          <w:tcPr>
            <w:tcW w:w="642" w:type="dxa"/>
          </w:tcPr>
          <w:p w14:paraId="1DA56B98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4.1.</w:t>
            </w:r>
          </w:p>
        </w:tc>
        <w:tc>
          <w:tcPr>
            <w:tcW w:w="2317" w:type="dxa"/>
          </w:tcPr>
          <w:p w14:paraId="6E1D7112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Выплата пособий по безработице в период поиска подходящей работы</w:t>
            </w:r>
          </w:p>
        </w:tc>
        <w:tc>
          <w:tcPr>
            <w:tcW w:w="1041" w:type="dxa"/>
          </w:tcPr>
          <w:p w14:paraId="7A87AAFC" w14:textId="50A2526F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тыс. ч</w:t>
            </w:r>
            <w:r w:rsidRPr="004362E7">
              <w:t>е</w:t>
            </w:r>
            <w:r w:rsidRPr="004362E7">
              <w:t>л</w:t>
            </w:r>
            <w:r w:rsidR="00361E65">
              <w:t>овек</w:t>
            </w:r>
          </w:p>
        </w:tc>
        <w:tc>
          <w:tcPr>
            <w:tcW w:w="850" w:type="dxa"/>
          </w:tcPr>
          <w:p w14:paraId="41B771A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35908B2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053755C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8" w:type="dxa"/>
          </w:tcPr>
          <w:p w14:paraId="36E34BE6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48E399C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5E8E943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1ED8318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709" w:type="dxa"/>
          </w:tcPr>
          <w:p w14:paraId="66F01EE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45,0</w:t>
            </w:r>
          </w:p>
        </w:tc>
        <w:tc>
          <w:tcPr>
            <w:tcW w:w="1887" w:type="dxa"/>
          </w:tcPr>
          <w:p w14:paraId="5F3D15B3" w14:textId="404D17C2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24DEFD48" w14:textId="44A59B48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19A779D1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48F9056A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1451A015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31B39952" w14:textId="77777777" w:rsidTr="00690FB8">
        <w:trPr>
          <w:trHeight w:val="20"/>
          <w:jc w:val="center"/>
        </w:trPr>
        <w:tc>
          <w:tcPr>
            <w:tcW w:w="642" w:type="dxa"/>
          </w:tcPr>
          <w:p w14:paraId="6261A56B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4.2.</w:t>
            </w:r>
          </w:p>
        </w:tc>
        <w:tc>
          <w:tcPr>
            <w:tcW w:w="2317" w:type="dxa"/>
          </w:tcPr>
          <w:p w14:paraId="5713D907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Оформление досро</w:t>
            </w:r>
            <w:r w:rsidRPr="004362E7">
              <w:rPr>
                <w:sz w:val="22"/>
                <w:szCs w:val="22"/>
              </w:rPr>
              <w:t>ч</w:t>
            </w:r>
            <w:r w:rsidRPr="004362E7">
              <w:rPr>
                <w:sz w:val="22"/>
                <w:szCs w:val="22"/>
              </w:rPr>
              <w:t>ной пенсии</w:t>
            </w:r>
          </w:p>
        </w:tc>
        <w:tc>
          <w:tcPr>
            <w:tcW w:w="1041" w:type="dxa"/>
          </w:tcPr>
          <w:p w14:paraId="2F79D59C" w14:textId="09CED7E5" w:rsidR="00B778A0" w:rsidRPr="004362E7" w:rsidRDefault="00361E65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7004830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7822CC8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6A0E1B8E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8" w:type="dxa"/>
          </w:tcPr>
          <w:p w14:paraId="3A440ACD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5F5F29B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60D164F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5C1B5D1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709" w:type="dxa"/>
          </w:tcPr>
          <w:p w14:paraId="20CF949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12</w:t>
            </w:r>
          </w:p>
        </w:tc>
        <w:tc>
          <w:tcPr>
            <w:tcW w:w="1887" w:type="dxa"/>
          </w:tcPr>
          <w:p w14:paraId="6A33A5AD" w14:textId="4014B4A9" w:rsidR="00361E65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361E65" w:rsidRPr="004362E7">
              <w:t>Российской Федерации</w:t>
            </w:r>
            <w:r w:rsidRPr="004362E7">
              <w:t xml:space="preserve"> от  </w:t>
            </w:r>
          </w:p>
          <w:p w14:paraId="568394FB" w14:textId="537F0868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</w:t>
            </w:r>
            <w:r w:rsidRPr="004362E7">
              <w:lastRenderedPageBreak/>
              <w:t xml:space="preserve">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10F74943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lastRenderedPageBreak/>
              <w:t>Министерство труда и социал</w:t>
            </w:r>
            <w:r w:rsidRPr="004362E7">
              <w:t>ь</w:t>
            </w:r>
            <w:r w:rsidRPr="004362E7">
              <w:t xml:space="preserve">ной политики </w:t>
            </w:r>
            <w:r w:rsidRPr="004362E7">
              <w:lastRenderedPageBreak/>
              <w:t>Республики Тыва</w:t>
            </w:r>
          </w:p>
        </w:tc>
        <w:tc>
          <w:tcPr>
            <w:tcW w:w="1134" w:type="dxa"/>
          </w:tcPr>
          <w:p w14:paraId="79C24E47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2E41E9D0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02BD9963" w14:textId="77777777" w:rsidTr="00690FB8">
        <w:trPr>
          <w:trHeight w:val="20"/>
          <w:jc w:val="center"/>
        </w:trPr>
        <w:tc>
          <w:tcPr>
            <w:tcW w:w="642" w:type="dxa"/>
          </w:tcPr>
          <w:p w14:paraId="520DA093" w14:textId="3BB69CC5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lastRenderedPageBreak/>
              <w:t>5</w:t>
            </w:r>
            <w:r w:rsidR="00C2097D">
              <w:t>.</w:t>
            </w:r>
          </w:p>
        </w:tc>
        <w:tc>
          <w:tcPr>
            <w:tcW w:w="15309" w:type="dxa"/>
            <w:gridSpan w:val="14"/>
          </w:tcPr>
          <w:p w14:paraId="6FD613AC" w14:textId="022E4D66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 xml:space="preserve">Подпрограмма 5 </w:t>
            </w:r>
            <w:r w:rsidR="000C42F0">
              <w:t>«</w:t>
            </w:r>
            <w:r w:rsidRPr="004362E7">
              <w:t>Обеспечение деятельности центров занятости населения</w:t>
            </w:r>
            <w:r w:rsidR="000C42F0">
              <w:t>»</w:t>
            </w:r>
          </w:p>
        </w:tc>
      </w:tr>
      <w:tr w:rsidR="00B778A0" w:rsidRPr="004362E7" w14:paraId="7FF45988" w14:textId="77777777" w:rsidTr="00690FB8">
        <w:trPr>
          <w:trHeight w:val="20"/>
          <w:jc w:val="center"/>
        </w:trPr>
        <w:tc>
          <w:tcPr>
            <w:tcW w:w="642" w:type="dxa"/>
          </w:tcPr>
          <w:p w14:paraId="3EB20DA8" w14:textId="67A8FD18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5.1</w:t>
            </w:r>
            <w:r w:rsidR="00C2097D">
              <w:t>.</w:t>
            </w:r>
          </w:p>
        </w:tc>
        <w:tc>
          <w:tcPr>
            <w:tcW w:w="2317" w:type="dxa"/>
          </w:tcPr>
          <w:p w14:paraId="4FC2C3B1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Обеспечение деятел</w:t>
            </w:r>
            <w:r w:rsidRPr="004362E7">
              <w:rPr>
                <w:sz w:val="22"/>
                <w:szCs w:val="22"/>
              </w:rPr>
              <w:t>ь</w:t>
            </w:r>
            <w:r w:rsidRPr="004362E7">
              <w:rPr>
                <w:sz w:val="22"/>
                <w:szCs w:val="22"/>
              </w:rPr>
              <w:t>ности центров занят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сти населения</w:t>
            </w:r>
          </w:p>
        </w:tc>
        <w:tc>
          <w:tcPr>
            <w:tcW w:w="1041" w:type="dxa"/>
          </w:tcPr>
          <w:p w14:paraId="7DDA5016" w14:textId="3E2BDDE7" w:rsidR="00B778A0" w:rsidRPr="004362E7" w:rsidRDefault="00C2097D" w:rsidP="004362E7">
            <w:pPr>
              <w:pStyle w:val="TableParagraph"/>
              <w:tabs>
                <w:tab w:val="left" w:pos="11057"/>
              </w:tabs>
            </w:pPr>
            <w:r>
              <w:t>единиц</w:t>
            </w:r>
          </w:p>
        </w:tc>
        <w:tc>
          <w:tcPr>
            <w:tcW w:w="850" w:type="dxa"/>
          </w:tcPr>
          <w:p w14:paraId="3B3F66A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0A5329CF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3377A2B2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8" w:type="dxa"/>
          </w:tcPr>
          <w:p w14:paraId="0FA95ED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6FA8C96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39427591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45A501BC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66405CC4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1887" w:type="dxa"/>
          </w:tcPr>
          <w:p w14:paraId="304F11A6" w14:textId="60A1309F" w:rsidR="00B778A0" w:rsidRPr="004362E7" w:rsidRDefault="00B778A0" w:rsidP="00C2097D">
            <w:pPr>
              <w:pStyle w:val="TableParagraph"/>
              <w:tabs>
                <w:tab w:val="left" w:pos="11057"/>
              </w:tabs>
            </w:pPr>
            <w:r w:rsidRPr="004362E7">
              <w:t>Трудовой кодекс Российской Фед</w:t>
            </w:r>
            <w:r w:rsidRPr="004362E7">
              <w:t>е</w:t>
            </w:r>
            <w:r w:rsidRPr="004362E7">
              <w:t>рации, Налоговый кодекс Росси</w:t>
            </w:r>
            <w:r w:rsidRPr="004362E7">
              <w:t>й</w:t>
            </w:r>
            <w:r w:rsidRPr="004362E7">
              <w:t xml:space="preserve">ской Федерации </w:t>
            </w:r>
          </w:p>
        </w:tc>
        <w:tc>
          <w:tcPr>
            <w:tcW w:w="1842" w:type="dxa"/>
          </w:tcPr>
          <w:p w14:paraId="6464E20C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0D40D0E9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0A9B395D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  <w:tr w:rsidR="00B778A0" w:rsidRPr="004362E7" w14:paraId="5634803A" w14:textId="77777777" w:rsidTr="00690FB8">
        <w:trPr>
          <w:trHeight w:val="20"/>
          <w:jc w:val="center"/>
        </w:trPr>
        <w:tc>
          <w:tcPr>
            <w:tcW w:w="642" w:type="dxa"/>
          </w:tcPr>
          <w:p w14:paraId="5C1BB1D0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6.</w:t>
            </w:r>
          </w:p>
        </w:tc>
        <w:tc>
          <w:tcPr>
            <w:tcW w:w="15309" w:type="dxa"/>
            <w:gridSpan w:val="14"/>
          </w:tcPr>
          <w:p w14:paraId="2D8158B2" w14:textId="175C2CF5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 xml:space="preserve">Подпрограмма 6 </w:t>
            </w:r>
            <w:r w:rsidR="000C42F0">
              <w:t>«</w:t>
            </w:r>
            <w:r w:rsidRPr="004362E7">
              <w:t>Сопровождение инвалидов молодого возраста при трудоустройстве</w:t>
            </w:r>
            <w:r w:rsidR="000C42F0">
              <w:t>»</w:t>
            </w:r>
          </w:p>
        </w:tc>
      </w:tr>
      <w:tr w:rsidR="00B778A0" w:rsidRPr="004362E7" w14:paraId="5E82633F" w14:textId="77777777" w:rsidTr="00690FB8">
        <w:trPr>
          <w:trHeight w:val="20"/>
          <w:jc w:val="center"/>
        </w:trPr>
        <w:tc>
          <w:tcPr>
            <w:tcW w:w="642" w:type="dxa"/>
          </w:tcPr>
          <w:p w14:paraId="37280990" w14:textId="77777777" w:rsidR="00B778A0" w:rsidRPr="004362E7" w:rsidRDefault="00B778A0" w:rsidP="00A606CA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6.1.</w:t>
            </w:r>
          </w:p>
        </w:tc>
        <w:tc>
          <w:tcPr>
            <w:tcW w:w="2317" w:type="dxa"/>
          </w:tcPr>
          <w:p w14:paraId="1603A0A6" w14:textId="77777777" w:rsidR="00B778A0" w:rsidRPr="004362E7" w:rsidRDefault="00B778A0" w:rsidP="004362E7">
            <w:pPr>
              <w:pStyle w:val="ConsPlusNormal"/>
              <w:rPr>
                <w:sz w:val="22"/>
                <w:szCs w:val="22"/>
              </w:rPr>
            </w:pPr>
            <w:r w:rsidRPr="004362E7">
              <w:rPr>
                <w:sz w:val="22"/>
                <w:szCs w:val="22"/>
              </w:rPr>
              <w:t>Количество труд</w:t>
            </w:r>
            <w:r w:rsidRPr="004362E7">
              <w:rPr>
                <w:sz w:val="22"/>
                <w:szCs w:val="22"/>
              </w:rPr>
              <w:t>о</w:t>
            </w:r>
            <w:r w:rsidRPr="004362E7">
              <w:rPr>
                <w:sz w:val="22"/>
                <w:szCs w:val="22"/>
              </w:rPr>
              <w:t>устроенных инвалидов молодого возраста</w:t>
            </w:r>
          </w:p>
        </w:tc>
        <w:tc>
          <w:tcPr>
            <w:tcW w:w="1041" w:type="dxa"/>
          </w:tcPr>
          <w:p w14:paraId="2436B0C9" w14:textId="1D2647E7" w:rsidR="00B778A0" w:rsidRPr="004362E7" w:rsidRDefault="00C2097D" w:rsidP="004362E7">
            <w:pPr>
              <w:pStyle w:val="TableParagraph"/>
              <w:tabs>
                <w:tab w:val="left" w:pos="11057"/>
              </w:tabs>
            </w:pPr>
            <w:r>
              <w:t>человек</w:t>
            </w:r>
          </w:p>
        </w:tc>
        <w:tc>
          <w:tcPr>
            <w:tcW w:w="850" w:type="dxa"/>
          </w:tcPr>
          <w:p w14:paraId="6128D680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18</w:t>
            </w:r>
          </w:p>
        </w:tc>
        <w:tc>
          <w:tcPr>
            <w:tcW w:w="709" w:type="dxa"/>
          </w:tcPr>
          <w:p w14:paraId="76B9D14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9" w:type="dxa"/>
          </w:tcPr>
          <w:p w14:paraId="519E7665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8" w:type="dxa"/>
          </w:tcPr>
          <w:p w14:paraId="4730E638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9" w:type="dxa"/>
          </w:tcPr>
          <w:p w14:paraId="39FCD0E7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9" w:type="dxa"/>
          </w:tcPr>
          <w:p w14:paraId="32E7109A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9" w:type="dxa"/>
          </w:tcPr>
          <w:p w14:paraId="65749FE3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709" w:type="dxa"/>
          </w:tcPr>
          <w:p w14:paraId="4626AD4B" w14:textId="77777777" w:rsidR="00B778A0" w:rsidRPr="004362E7" w:rsidRDefault="00B778A0" w:rsidP="00690FB8">
            <w:pPr>
              <w:pStyle w:val="TableParagraph"/>
              <w:tabs>
                <w:tab w:val="left" w:pos="11057"/>
              </w:tabs>
              <w:jc w:val="center"/>
            </w:pPr>
            <w:r w:rsidRPr="004362E7">
              <w:t>30</w:t>
            </w:r>
          </w:p>
        </w:tc>
        <w:tc>
          <w:tcPr>
            <w:tcW w:w="1887" w:type="dxa"/>
          </w:tcPr>
          <w:p w14:paraId="353D4852" w14:textId="77777777" w:rsidR="00C2097D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Закон </w:t>
            </w:r>
            <w:r w:rsidR="00C2097D" w:rsidRPr="004362E7">
              <w:t>Российской Федерации</w:t>
            </w:r>
            <w:r w:rsidRPr="004362E7">
              <w:t xml:space="preserve"> от  </w:t>
            </w:r>
          </w:p>
          <w:p w14:paraId="54D2EA51" w14:textId="2D0ADB5C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 xml:space="preserve">19 апреля 1991 г. № 1032-1 </w:t>
            </w:r>
            <w:r w:rsidR="000C42F0">
              <w:t>«</w:t>
            </w:r>
            <w:r w:rsidRPr="004362E7">
              <w:t>О зан</w:t>
            </w:r>
            <w:r w:rsidRPr="004362E7">
              <w:t>я</w:t>
            </w:r>
            <w:r w:rsidRPr="004362E7">
              <w:t>тости населения в Российской Фед</w:t>
            </w:r>
            <w:r w:rsidRPr="004362E7">
              <w:t>е</w:t>
            </w:r>
            <w:r w:rsidRPr="004362E7">
              <w:t>рации</w:t>
            </w:r>
            <w:r w:rsidR="000C42F0">
              <w:t>»</w:t>
            </w:r>
            <w:r w:rsidRPr="004362E7">
              <w:t xml:space="preserve"> </w:t>
            </w:r>
          </w:p>
        </w:tc>
        <w:tc>
          <w:tcPr>
            <w:tcW w:w="1842" w:type="dxa"/>
          </w:tcPr>
          <w:p w14:paraId="3A73F79F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  <w:r w:rsidRPr="004362E7">
              <w:t>Министерство труда и социал</w:t>
            </w:r>
            <w:r w:rsidRPr="004362E7">
              <w:t>ь</w:t>
            </w:r>
            <w:r w:rsidRPr="004362E7">
              <w:t>ной политики Республики Тыва</w:t>
            </w:r>
          </w:p>
        </w:tc>
        <w:tc>
          <w:tcPr>
            <w:tcW w:w="1134" w:type="dxa"/>
          </w:tcPr>
          <w:p w14:paraId="0DEF7292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6" w:type="dxa"/>
          </w:tcPr>
          <w:p w14:paraId="360AFC6B" w14:textId="77777777" w:rsidR="00B778A0" w:rsidRPr="004362E7" w:rsidRDefault="00B778A0" w:rsidP="004362E7">
            <w:pPr>
              <w:pStyle w:val="TableParagraph"/>
              <w:tabs>
                <w:tab w:val="left" w:pos="11057"/>
              </w:tabs>
            </w:pPr>
          </w:p>
        </w:tc>
      </w:tr>
    </w:tbl>
    <w:p w14:paraId="4B264193" w14:textId="77777777" w:rsidR="00B778A0" w:rsidRDefault="00B778A0" w:rsidP="00B778A0">
      <w:pPr>
        <w:pStyle w:val="ConsPlusNormal"/>
        <w:outlineLvl w:val="1"/>
      </w:pPr>
    </w:p>
    <w:p w14:paraId="70DDFB3F" w14:textId="77777777" w:rsidR="00C2097D" w:rsidRDefault="00C2097D" w:rsidP="00B778A0">
      <w:pPr>
        <w:pStyle w:val="ConsPlusNormal"/>
        <w:outlineLvl w:val="1"/>
      </w:pPr>
    </w:p>
    <w:p w14:paraId="0EFC87D1" w14:textId="77777777" w:rsidR="00C2097D" w:rsidRDefault="00C2097D" w:rsidP="00B778A0">
      <w:pPr>
        <w:pStyle w:val="ConsPlusNormal"/>
        <w:outlineLvl w:val="1"/>
        <w:sectPr w:rsidR="00C2097D" w:rsidSect="00C631AF">
          <w:footnotePr>
            <w:numRestart w:val="eachSect"/>
          </w:footnotePr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14:paraId="72CC2EEB" w14:textId="77777777" w:rsidR="00B778A0" w:rsidRPr="00C2097D" w:rsidRDefault="00B778A0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E30F478" w14:textId="28E9F196" w:rsidR="00B778A0" w:rsidRPr="00C2097D" w:rsidRDefault="00B778A0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3ABAF54" w14:textId="2BB58256" w:rsidR="00C2097D" w:rsidRDefault="00B778A0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C2097D">
        <w:rPr>
          <w:rFonts w:ascii="Times New Roman" w:hAnsi="Times New Roman" w:cs="Times New Roman"/>
          <w:sz w:val="28"/>
          <w:szCs w:val="28"/>
        </w:rPr>
        <w:t>Содействие занятости</w:t>
      </w:r>
    </w:p>
    <w:p w14:paraId="571F6640" w14:textId="1328F282" w:rsidR="00B778A0" w:rsidRPr="00C2097D" w:rsidRDefault="00B778A0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t xml:space="preserve">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6AA28A1A" w14:textId="77777777" w:rsidR="00B778A0" w:rsidRDefault="00B778A0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2F954D99" w14:textId="77777777" w:rsidR="00C2097D" w:rsidRPr="00C2097D" w:rsidRDefault="00C2097D" w:rsidP="00C2097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7898F403" w14:textId="77777777" w:rsidR="00B778A0" w:rsidRPr="00C2097D" w:rsidRDefault="00B778A0" w:rsidP="00C20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7D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14:paraId="1ED61EDD" w14:textId="31E5BFFD" w:rsidR="00B778A0" w:rsidRPr="00C2097D" w:rsidRDefault="00B778A0" w:rsidP="00C2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14:paraId="176ABCDC" w14:textId="14805BF3" w:rsidR="00B778A0" w:rsidRPr="00C2097D" w:rsidRDefault="00B778A0" w:rsidP="00C2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97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C2097D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74DBFCB7" w14:textId="77777777" w:rsidR="00B778A0" w:rsidRPr="00C2097D" w:rsidRDefault="00B778A0" w:rsidP="00C2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EBEDA" w14:textId="77777777" w:rsidR="00C2097D" w:rsidRDefault="00C2097D"/>
    <w:tbl>
      <w:tblPr>
        <w:tblStyle w:val="a3"/>
        <w:tblW w:w="157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0"/>
        <w:gridCol w:w="99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676"/>
        <w:gridCol w:w="720"/>
      </w:tblGrid>
      <w:tr w:rsidR="00C2097D" w:rsidRPr="000C5D4C" w14:paraId="039891B5" w14:textId="77777777" w:rsidTr="001D309D">
        <w:trPr>
          <w:trHeight w:val="20"/>
          <w:jc w:val="center"/>
        </w:trPr>
        <w:tc>
          <w:tcPr>
            <w:tcW w:w="4260" w:type="dxa"/>
            <w:vMerge w:val="restart"/>
          </w:tcPr>
          <w:p w14:paraId="512ED7C6" w14:textId="7CE78013" w:rsidR="00C2097D" w:rsidRPr="000C5D4C" w:rsidRDefault="00C2097D" w:rsidP="00F2617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0D18A677" w14:textId="58295967" w:rsidR="00C2097D" w:rsidRPr="000C5D4C" w:rsidRDefault="00C2097D" w:rsidP="00F261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Единица измер</w:t>
            </w:r>
            <w:r w:rsidRPr="000C5D4C">
              <w:rPr>
                <w:rFonts w:ascii="Times New Roman" w:hAnsi="Times New Roman" w:cs="Times New Roman"/>
              </w:rPr>
              <w:t>е</w:t>
            </w:r>
            <w:r w:rsidRPr="000C5D4C">
              <w:rPr>
                <w:rFonts w:ascii="Times New Roman" w:hAnsi="Times New Roman" w:cs="Times New Roman"/>
              </w:rPr>
              <w:t>ния (по ОКЕИ)</w:t>
            </w:r>
          </w:p>
        </w:tc>
        <w:tc>
          <w:tcPr>
            <w:tcW w:w="9748" w:type="dxa"/>
            <w:gridSpan w:val="11"/>
          </w:tcPr>
          <w:p w14:paraId="45215F3D" w14:textId="6A054EC4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720" w:type="dxa"/>
            <w:vMerge w:val="restart"/>
          </w:tcPr>
          <w:p w14:paraId="2C4F91C9" w14:textId="77BE0054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C2097D" w:rsidRPr="000C5D4C" w14:paraId="7A9A6F2E" w14:textId="77777777" w:rsidTr="001D309D">
        <w:trPr>
          <w:trHeight w:val="20"/>
          <w:jc w:val="center"/>
        </w:trPr>
        <w:tc>
          <w:tcPr>
            <w:tcW w:w="4260" w:type="dxa"/>
            <w:vMerge/>
          </w:tcPr>
          <w:p w14:paraId="10FD18EF" w14:textId="77777777" w:rsidR="00C2097D" w:rsidRPr="000C5D4C" w:rsidRDefault="00C2097D" w:rsidP="00F2617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58B24AFC" w14:textId="77777777" w:rsidR="00C2097D" w:rsidRPr="000C5D4C" w:rsidRDefault="00C2097D" w:rsidP="00F261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4AF38E4C" w14:textId="50A76DDD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</w:tcPr>
          <w:p w14:paraId="7CA6D0E6" w14:textId="422E98EB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фе</w:t>
            </w:r>
            <w:r w:rsidRPr="000C5D4C">
              <w:rPr>
                <w:rFonts w:ascii="Times New Roman" w:hAnsi="Times New Roman" w:cs="Times New Roman"/>
              </w:rPr>
              <w:t>в</w:t>
            </w:r>
            <w:r w:rsidRPr="000C5D4C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709" w:type="dxa"/>
          </w:tcPr>
          <w:p w14:paraId="26A8F8D9" w14:textId="10AD3CDA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14:paraId="3B5F68E3" w14:textId="610423A0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14:paraId="56478DF3" w14:textId="76D7A64F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</w:tcPr>
          <w:p w14:paraId="121D9A0B" w14:textId="4A142833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14:paraId="14AB47A7" w14:textId="0256FDFA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14:paraId="09E8993A" w14:textId="5E5A244E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</w:tcPr>
          <w:p w14:paraId="3B4B0B74" w14:textId="432F9EED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14:paraId="4903429F" w14:textId="14F0CBBB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76" w:type="dxa"/>
          </w:tcPr>
          <w:p w14:paraId="1D1FB3AB" w14:textId="74C49268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hAnsi="Times New Roman" w:cs="Times New Roman"/>
              </w:rPr>
              <w:t>н</w:t>
            </w:r>
            <w:r w:rsidRPr="000C5D4C">
              <w:rPr>
                <w:rFonts w:ascii="Times New Roman" w:hAnsi="Times New Roman" w:cs="Times New Roman"/>
              </w:rPr>
              <w:t>о</w:t>
            </w:r>
            <w:r w:rsidRPr="000C5D4C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720" w:type="dxa"/>
            <w:vMerge/>
          </w:tcPr>
          <w:p w14:paraId="643C5BC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097D" w:rsidRPr="000C5D4C" w14:paraId="37F36416" w14:textId="77777777" w:rsidTr="001D309D">
        <w:trPr>
          <w:trHeight w:val="20"/>
          <w:jc w:val="center"/>
        </w:trPr>
        <w:tc>
          <w:tcPr>
            <w:tcW w:w="15720" w:type="dxa"/>
            <w:gridSpan w:val="14"/>
          </w:tcPr>
          <w:p w14:paraId="6169EE9A" w14:textId="20B93C7A" w:rsidR="00C2097D" w:rsidRPr="000C5D4C" w:rsidRDefault="001D309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</w:t>
            </w:r>
            <w:r w:rsidR="000C42F0">
              <w:rPr>
                <w:rFonts w:ascii="Times New Roman" w:hAnsi="Times New Roman" w:cs="Times New Roman"/>
              </w:rPr>
              <w:t>«</w:t>
            </w:r>
            <w:r w:rsidR="00C2097D" w:rsidRPr="000C5D4C">
              <w:rPr>
                <w:rFonts w:ascii="Times New Roman" w:hAnsi="Times New Roman" w:cs="Times New Roman"/>
              </w:rPr>
              <w:t>Улучшение условий и охраны труда у работодателей, осуществляющих свою деятельность на территории Республики Тыва</w:t>
            </w:r>
            <w:r w:rsidR="000C42F0">
              <w:rPr>
                <w:rFonts w:ascii="Times New Roman" w:hAnsi="Times New Roman" w:cs="Times New Roman"/>
              </w:rPr>
              <w:t>»</w:t>
            </w:r>
          </w:p>
        </w:tc>
      </w:tr>
      <w:tr w:rsidR="00C2097D" w:rsidRPr="000C5D4C" w14:paraId="53CCA0E3" w14:textId="77777777" w:rsidTr="001D309D">
        <w:trPr>
          <w:trHeight w:val="20"/>
          <w:jc w:val="center"/>
        </w:trPr>
        <w:tc>
          <w:tcPr>
            <w:tcW w:w="4260" w:type="dxa"/>
          </w:tcPr>
          <w:p w14:paraId="6D18D057" w14:textId="7904B8F2" w:rsidR="00C2097D" w:rsidRPr="000C5D4C" w:rsidRDefault="000C5D4C" w:rsidP="00F2617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14:paraId="6BFD9AA1" w14:textId="45380A49" w:rsidR="00C2097D" w:rsidRPr="000C5D4C" w:rsidRDefault="000C5D4C" w:rsidP="00F261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14:paraId="7B220A98" w14:textId="11EF5B6E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14:paraId="63FD7003" w14:textId="26933453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14:paraId="0CBF1A9B" w14:textId="784B11D1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14:paraId="1A6C54EC" w14:textId="72F76B92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14:paraId="4902A672" w14:textId="18E6A891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14:paraId="05B82C8C" w14:textId="63DD8523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14:paraId="0591B521" w14:textId="44496DFA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14:paraId="41DE644B" w14:textId="500CD6A0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14:paraId="0BBA58A8" w14:textId="1792AAEB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14:paraId="06E7DC7B" w14:textId="70B3B756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6" w:type="dxa"/>
          </w:tcPr>
          <w:p w14:paraId="08021E0C" w14:textId="398D4066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0" w:type="dxa"/>
          </w:tcPr>
          <w:p w14:paraId="54477126" w14:textId="7AEC6118" w:rsidR="00C2097D" w:rsidRPr="000C5D4C" w:rsidRDefault="000C5D4C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C2097D" w:rsidRPr="000C5D4C" w14:paraId="6D5F7138" w14:textId="77777777" w:rsidTr="001D309D">
        <w:trPr>
          <w:trHeight w:val="20"/>
          <w:jc w:val="center"/>
        </w:trPr>
        <w:tc>
          <w:tcPr>
            <w:tcW w:w="4260" w:type="dxa"/>
            <w:hideMark/>
          </w:tcPr>
          <w:p w14:paraId="27E81931" w14:textId="77777777" w:rsidR="00C2097D" w:rsidRPr="000C5D4C" w:rsidRDefault="00C2097D" w:rsidP="000C5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рабочих мест, на которых проведена специальная оценка условий труда</w:t>
            </w:r>
          </w:p>
        </w:tc>
        <w:tc>
          <w:tcPr>
            <w:tcW w:w="992" w:type="dxa"/>
            <w:hideMark/>
          </w:tcPr>
          <w:p w14:paraId="0E1B3B07" w14:textId="77777777" w:rsidR="00C2097D" w:rsidRPr="000C5D4C" w:rsidRDefault="00C2097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раб. м</w:t>
            </w: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</w:p>
        </w:tc>
        <w:tc>
          <w:tcPr>
            <w:tcW w:w="850" w:type="dxa"/>
            <w:hideMark/>
          </w:tcPr>
          <w:p w14:paraId="45B4474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51" w:type="dxa"/>
            <w:hideMark/>
          </w:tcPr>
          <w:p w14:paraId="301FFA9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709" w:type="dxa"/>
            <w:hideMark/>
          </w:tcPr>
          <w:p w14:paraId="55DD2D6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992" w:type="dxa"/>
            <w:hideMark/>
          </w:tcPr>
          <w:p w14:paraId="2122906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850" w:type="dxa"/>
            <w:hideMark/>
          </w:tcPr>
          <w:p w14:paraId="460A485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51" w:type="dxa"/>
            <w:hideMark/>
          </w:tcPr>
          <w:p w14:paraId="1385D65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1748</w:t>
            </w:r>
          </w:p>
        </w:tc>
        <w:tc>
          <w:tcPr>
            <w:tcW w:w="992" w:type="dxa"/>
            <w:hideMark/>
          </w:tcPr>
          <w:p w14:paraId="107BE1C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2040</w:t>
            </w:r>
          </w:p>
        </w:tc>
        <w:tc>
          <w:tcPr>
            <w:tcW w:w="992" w:type="dxa"/>
            <w:hideMark/>
          </w:tcPr>
          <w:p w14:paraId="7B916EE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2332</w:t>
            </w:r>
          </w:p>
        </w:tc>
        <w:tc>
          <w:tcPr>
            <w:tcW w:w="993" w:type="dxa"/>
            <w:hideMark/>
          </w:tcPr>
          <w:p w14:paraId="1558651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2624</w:t>
            </w:r>
          </w:p>
        </w:tc>
        <w:tc>
          <w:tcPr>
            <w:tcW w:w="992" w:type="dxa"/>
            <w:hideMark/>
          </w:tcPr>
          <w:p w14:paraId="7B2A0C3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2916</w:t>
            </w:r>
          </w:p>
        </w:tc>
        <w:tc>
          <w:tcPr>
            <w:tcW w:w="676" w:type="dxa"/>
            <w:hideMark/>
          </w:tcPr>
          <w:p w14:paraId="1723D8C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3208</w:t>
            </w:r>
          </w:p>
        </w:tc>
        <w:tc>
          <w:tcPr>
            <w:tcW w:w="720" w:type="dxa"/>
            <w:hideMark/>
          </w:tcPr>
          <w:p w14:paraId="553F02E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3500</w:t>
            </w:r>
          </w:p>
        </w:tc>
      </w:tr>
      <w:tr w:rsidR="00C2097D" w:rsidRPr="000C5D4C" w14:paraId="21AB2658" w14:textId="77777777" w:rsidTr="001D309D">
        <w:trPr>
          <w:trHeight w:val="20"/>
          <w:jc w:val="center"/>
        </w:trPr>
        <w:tc>
          <w:tcPr>
            <w:tcW w:w="4260" w:type="dxa"/>
          </w:tcPr>
          <w:p w14:paraId="0187639D" w14:textId="77777777" w:rsidR="00C2097D" w:rsidRPr="000C5D4C" w:rsidRDefault="00C2097D" w:rsidP="000C5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численности работников с установленным предварительным диагн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зом профессионального заболевания по результатам проведения обязательных п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риодических медицинских осмотров</w:t>
            </w:r>
          </w:p>
        </w:tc>
        <w:tc>
          <w:tcPr>
            <w:tcW w:w="992" w:type="dxa"/>
          </w:tcPr>
          <w:p w14:paraId="420531A9" w14:textId="65E249BC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5C4F000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5DC002F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2A3EF7C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4CB467A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3FF9741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5FE885C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766200A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28C1130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14:paraId="12043BF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477DBB6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</w:tcPr>
          <w:p w14:paraId="3D8AAF7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14:paraId="0C7939C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2097D" w:rsidRPr="000C5D4C" w14:paraId="33E3D935" w14:textId="77777777" w:rsidTr="001D309D">
        <w:trPr>
          <w:trHeight w:val="20"/>
          <w:jc w:val="center"/>
        </w:trPr>
        <w:tc>
          <w:tcPr>
            <w:tcW w:w="4260" w:type="dxa"/>
          </w:tcPr>
          <w:p w14:paraId="3DEAD2A3" w14:textId="77777777" w:rsidR="00C2097D" w:rsidRPr="000C5D4C" w:rsidRDefault="00C2097D" w:rsidP="000C5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и дополнител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профессионального образования по охране труда</w:t>
            </w:r>
          </w:p>
        </w:tc>
        <w:tc>
          <w:tcPr>
            <w:tcW w:w="992" w:type="dxa"/>
          </w:tcPr>
          <w:p w14:paraId="749F9ACB" w14:textId="2B4CBC63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2A0246F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14:paraId="34688CA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14:paraId="29E8BB3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</w:tcPr>
          <w:p w14:paraId="6063BB1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50" w:type="dxa"/>
          </w:tcPr>
          <w:p w14:paraId="6D0D80C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14:paraId="3A1326B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</w:tcPr>
          <w:p w14:paraId="0BC035A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14:paraId="67D65FD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993" w:type="dxa"/>
          </w:tcPr>
          <w:p w14:paraId="2626B83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992" w:type="dxa"/>
          </w:tcPr>
          <w:p w14:paraId="3675969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676" w:type="dxa"/>
          </w:tcPr>
          <w:p w14:paraId="581E96F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20" w:type="dxa"/>
          </w:tcPr>
          <w:p w14:paraId="28933EF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C2097D" w:rsidRPr="000C5D4C" w14:paraId="625F483A" w14:textId="77777777" w:rsidTr="001D309D">
        <w:trPr>
          <w:trHeight w:val="20"/>
          <w:jc w:val="center"/>
        </w:trPr>
        <w:tc>
          <w:tcPr>
            <w:tcW w:w="4260" w:type="dxa"/>
          </w:tcPr>
          <w:p w14:paraId="47109EAB" w14:textId="69B0D0FF" w:rsidR="00C2097D" w:rsidRPr="000C5D4C" w:rsidRDefault="00C2097D" w:rsidP="000C5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семинаров-совещаний, </w:t>
            </w:r>
            <w:r w:rsidR="000C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круглых столов</w:t>
            </w:r>
            <w:r w:rsidR="000C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других м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роприятий по вопросам охраны труда </w:t>
            </w:r>
          </w:p>
        </w:tc>
        <w:tc>
          <w:tcPr>
            <w:tcW w:w="992" w:type="dxa"/>
          </w:tcPr>
          <w:p w14:paraId="63A3ECD9" w14:textId="0DBA7DA1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</w:tcPr>
          <w:p w14:paraId="22C21BC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0BB1283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2660AE4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660AD40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14:paraId="4873E7A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218AE1D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6806A55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6202935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14:paraId="17DC219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730075C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</w:tcPr>
          <w:p w14:paraId="73B3B67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14:paraId="506C35F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2097D" w:rsidRPr="000C5D4C" w14:paraId="50C98F54" w14:textId="77777777" w:rsidTr="001D309D">
        <w:trPr>
          <w:trHeight w:val="20"/>
          <w:jc w:val="center"/>
        </w:trPr>
        <w:tc>
          <w:tcPr>
            <w:tcW w:w="4260" w:type="dxa"/>
            <w:hideMark/>
          </w:tcPr>
          <w:p w14:paraId="7C62D0CD" w14:textId="77777777" w:rsidR="00C2097D" w:rsidRPr="000C5D4C" w:rsidRDefault="00C2097D" w:rsidP="000C5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конкурсов по охране труда </w:t>
            </w:r>
          </w:p>
        </w:tc>
        <w:tc>
          <w:tcPr>
            <w:tcW w:w="992" w:type="dxa"/>
            <w:hideMark/>
          </w:tcPr>
          <w:p w14:paraId="75F152B6" w14:textId="75CD92B8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  <w:hideMark/>
          </w:tcPr>
          <w:p w14:paraId="45FF154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hideMark/>
          </w:tcPr>
          <w:p w14:paraId="65DFA30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hideMark/>
          </w:tcPr>
          <w:p w14:paraId="4F7D13E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hideMark/>
          </w:tcPr>
          <w:p w14:paraId="0C71B47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hideMark/>
          </w:tcPr>
          <w:p w14:paraId="0125763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hideMark/>
          </w:tcPr>
          <w:p w14:paraId="1534601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hideMark/>
          </w:tcPr>
          <w:p w14:paraId="15580D5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hideMark/>
          </w:tcPr>
          <w:p w14:paraId="6E0532B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hideMark/>
          </w:tcPr>
          <w:p w14:paraId="58775FB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hideMark/>
          </w:tcPr>
          <w:p w14:paraId="76A0182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  <w:hideMark/>
          </w:tcPr>
          <w:p w14:paraId="76CB186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hideMark/>
          </w:tcPr>
          <w:p w14:paraId="68744D6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14:paraId="31B2A9EF" w14:textId="77777777" w:rsidR="001D309D" w:rsidRDefault="001D309D"/>
    <w:p w14:paraId="2E2E0267" w14:textId="77777777" w:rsidR="001D309D" w:rsidRDefault="001D309D"/>
    <w:tbl>
      <w:tblPr>
        <w:tblStyle w:val="a3"/>
        <w:tblW w:w="157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0"/>
        <w:gridCol w:w="99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676"/>
        <w:gridCol w:w="720"/>
      </w:tblGrid>
      <w:tr w:rsidR="001D309D" w:rsidRPr="000C5D4C" w14:paraId="66624D01" w14:textId="77777777" w:rsidTr="001D309D">
        <w:trPr>
          <w:trHeight w:val="20"/>
          <w:tblHeader/>
          <w:jc w:val="center"/>
        </w:trPr>
        <w:tc>
          <w:tcPr>
            <w:tcW w:w="4260" w:type="dxa"/>
          </w:tcPr>
          <w:p w14:paraId="52AAE608" w14:textId="77777777" w:rsidR="001D309D" w:rsidRPr="000C5D4C" w:rsidRDefault="001D309D" w:rsidP="000C42F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14:paraId="0147962E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14:paraId="32590AF3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14:paraId="1D05D483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14:paraId="03B66878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14:paraId="07D26846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14:paraId="2DF708C1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14:paraId="7917A299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14:paraId="1AC5BEE8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14:paraId="2F399B21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14:paraId="50011A74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14:paraId="5560A955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6" w:type="dxa"/>
          </w:tcPr>
          <w:p w14:paraId="784D0FDF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0" w:type="dxa"/>
          </w:tcPr>
          <w:p w14:paraId="3F66D0BA" w14:textId="77777777" w:rsidR="001D309D" w:rsidRPr="000C5D4C" w:rsidRDefault="001D309D" w:rsidP="000C42F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C2097D" w:rsidRPr="000C5D4C" w14:paraId="27F789CB" w14:textId="77777777" w:rsidTr="001D309D">
        <w:trPr>
          <w:trHeight w:val="20"/>
          <w:jc w:val="center"/>
        </w:trPr>
        <w:tc>
          <w:tcPr>
            <w:tcW w:w="15720" w:type="dxa"/>
            <w:gridSpan w:val="14"/>
          </w:tcPr>
          <w:p w14:paraId="5F8C647A" w14:textId="44DC211E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2 </w:t>
            </w:r>
            <w:r w:rsidR="000C42F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Снижение напряженности на рынке труда</w:t>
            </w:r>
            <w:r w:rsidR="000C42F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2097D" w:rsidRPr="000C5D4C" w14:paraId="39C17B46" w14:textId="77777777" w:rsidTr="001D309D">
        <w:trPr>
          <w:trHeight w:val="20"/>
          <w:jc w:val="center"/>
        </w:trPr>
        <w:tc>
          <w:tcPr>
            <w:tcW w:w="4260" w:type="dxa"/>
          </w:tcPr>
          <w:p w14:paraId="5E6DF2AE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2.1. Участие в мероприятиях по организ</w:t>
            </w:r>
            <w:r w:rsidRPr="000C5D4C">
              <w:rPr>
                <w:sz w:val="22"/>
                <w:szCs w:val="22"/>
              </w:rPr>
              <w:t>а</w:t>
            </w:r>
            <w:r w:rsidRPr="000C5D4C">
              <w:rPr>
                <w:sz w:val="22"/>
                <w:szCs w:val="22"/>
              </w:rPr>
              <w:t>ции общественных работ граждан, зарег</w:t>
            </w:r>
            <w:r w:rsidRPr="000C5D4C">
              <w:rPr>
                <w:sz w:val="22"/>
                <w:szCs w:val="22"/>
              </w:rPr>
              <w:t>и</w:t>
            </w:r>
            <w:r w:rsidRPr="000C5D4C">
              <w:rPr>
                <w:sz w:val="22"/>
                <w:szCs w:val="22"/>
              </w:rPr>
              <w:t>стрированных в органах службы занятости в целях поиска подходящей работы, вкл</w:t>
            </w:r>
            <w:r w:rsidRPr="000C5D4C">
              <w:rPr>
                <w:sz w:val="22"/>
                <w:szCs w:val="22"/>
              </w:rPr>
              <w:t>ю</w:t>
            </w:r>
            <w:r w:rsidRPr="000C5D4C">
              <w:rPr>
                <w:sz w:val="22"/>
                <w:szCs w:val="22"/>
              </w:rPr>
              <w:t>чая безработных граждан, человек</w:t>
            </w:r>
          </w:p>
        </w:tc>
        <w:tc>
          <w:tcPr>
            <w:tcW w:w="992" w:type="dxa"/>
          </w:tcPr>
          <w:p w14:paraId="3B03F76B" w14:textId="28E71267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2237A78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4C22AFD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69C0EE7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14:paraId="29888AB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14:paraId="763E7F9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14:paraId="56B2DB3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</w:tcPr>
          <w:p w14:paraId="2691A35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</w:tcPr>
          <w:p w14:paraId="3C33A42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993" w:type="dxa"/>
          </w:tcPr>
          <w:p w14:paraId="242C854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992" w:type="dxa"/>
          </w:tcPr>
          <w:p w14:paraId="5B02590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76" w:type="dxa"/>
          </w:tcPr>
          <w:p w14:paraId="041E1FA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20" w:type="dxa"/>
          </w:tcPr>
          <w:p w14:paraId="12B1602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C2097D" w:rsidRPr="000C5D4C" w14:paraId="6B280458" w14:textId="77777777" w:rsidTr="001D309D">
        <w:trPr>
          <w:trHeight w:val="20"/>
          <w:jc w:val="center"/>
        </w:trPr>
        <w:tc>
          <w:tcPr>
            <w:tcW w:w="4260" w:type="dxa"/>
          </w:tcPr>
          <w:p w14:paraId="4EA3097D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2.2. Стажировка выпускников образов</w:t>
            </w:r>
            <w:r w:rsidRPr="000C5D4C">
              <w:rPr>
                <w:sz w:val="22"/>
                <w:szCs w:val="22"/>
              </w:rPr>
              <w:t>а</w:t>
            </w:r>
            <w:r w:rsidRPr="000C5D4C">
              <w:rPr>
                <w:sz w:val="22"/>
                <w:szCs w:val="22"/>
              </w:rPr>
              <w:t>тельных организаций, человек</w:t>
            </w:r>
          </w:p>
        </w:tc>
        <w:tc>
          <w:tcPr>
            <w:tcW w:w="992" w:type="dxa"/>
          </w:tcPr>
          <w:p w14:paraId="5FAFF12D" w14:textId="4832BBF2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7BC4335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30F2BBA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6B165CF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53F98BB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277265A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6AB317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73A1324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14:paraId="0A12982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14:paraId="0662BE4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14:paraId="152B25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76" w:type="dxa"/>
          </w:tcPr>
          <w:p w14:paraId="335237C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0" w:type="dxa"/>
          </w:tcPr>
          <w:p w14:paraId="7433329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097D" w:rsidRPr="000C5D4C" w14:paraId="5E550392" w14:textId="77777777" w:rsidTr="001D309D">
        <w:trPr>
          <w:trHeight w:val="20"/>
          <w:jc w:val="center"/>
        </w:trPr>
        <w:tc>
          <w:tcPr>
            <w:tcW w:w="4260" w:type="dxa"/>
          </w:tcPr>
          <w:p w14:paraId="793BA72A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2.3. Содействие в трудоустройстве гра</w:t>
            </w:r>
            <w:r w:rsidRPr="000C5D4C">
              <w:rPr>
                <w:sz w:val="22"/>
                <w:szCs w:val="22"/>
              </w:rPr>
              <w:t>ж</w:t>
            </w:r>
            <w:r w:rsidRPr="000C5D4C">
              <w:rPr>
                <w:sz w:val="22"/>
                <w:szCs w:val="22"/>
              </w:rPr>
              <w:t>дан, особо нуждающихся в социальной з</w:t>
            </w:r>
            <w:r w:rsidRPr="000C5D4C">
              <w:rPr>
                <w:sz w:val="22"/>
                <w:szCs w:val="22"/>
              </w:rPr>
              <w:t>а</w:t>
            </w:r>
            <w:r w:rsidRPr="000C5D4C">
              <w:rPr>
                <w:sz w:val="22"/>
                <w:szCs w:val="22"/>
              </w:rPr>
              <w:t>щите</w:t>
            </w:r>
          </w:p>
        </w:tc>
        <w:tc>
          <w:tcPr>
            <w:tcW w:w="992" w:type="dxa"/>
          </w:tcPr>
          <w:p w14:paraId="0088F890" w14:textId="6F1C1AD1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21B45AF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1F13A25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4F4776F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03AC19B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14:paraId="7C636F2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14:paraId="0DACE83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14:paraId="3D54675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14:paraId="6A0DF9C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14:paraId="3535355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14:paraId="554B4A5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76" w:type="dxa"/>
          </w:tcPr>
          <w:p w14:paraId="446F538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0" w:type="dxa"/>
          </w:tcPr>
          <w:p w14:paraId="7DE53CA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097D" w:rsidRPr="000C5D4C" w14:paraId="39CD4B3D" w14:textId="77777777" w:rsidTr="001D309D">
        <w:trPr>
          <w:trHeight w:val="20"/>
          <w:jc w:val="center"/>
        </w:trPr>
        <w:tc>
          <w:tcPr>
            <w:tcW w:w="4260" w:type="dxa"/>
          </w:tcPr>
          <w:p w14:paraId="7E76F2B1" w14:textId="4D03EFE3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 xml:space="preserve">2.4. Участие в чемпионате </w:t>
            </w:r>
            <w:r w:rsidR="000C42F0">
              <w:rPr>
                <w:sz w:val="22"/>
                <w:szCs w:val="22"/>
              </w:rPr>
              <w:t>«</w:t>
            </w:r>
            <w:r w:rsidRPr="000C5D4C">
              <w:rPr>
                <w:sz w:val="22"/>
                <w:szCs w:val="22"/>
              </w:rPr>
              <w:t>Абилимпикс</w:t>
            </w:r>
            <w:r w:rsidR="000C42F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14:paraId="34497DC4" w14:textId="6FB9C1D2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026A9FA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4F7B55C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4997AA0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5A620E5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7ECC932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14:paraId="0936AC9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1188F4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4E2065E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14:paraId="4BF2E1F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3FD42C7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6" w:type="dxa"/>
          </w:tcPr>
          <w:p w14:paraId="49BA48E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14:paraId="0A8C0CA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2097D" w:rsidRPr="000C5D4C" w14:paraId="03E14DF5" w14:textId="77777777" w:rsidTr="001D309D">
        <w:trPr>
          <w:trHeight w:val="20"/>
          <w:jc w:val="center"/>
        </w:trPr>
        <w:tc>
          <w:tcPr>
            <w:tcW w:w="4260" w:type="dxa"/>
          </w:tcPr>
          <w:p w14:paraId="13CC3955" w14:textId="77777777" w:rsidR="00C2097D" w:rsidRPr="000C5D4C" w:rsidRDefault="00C2097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2.5. Трудоустройство безработных граждан на общественных и временных работах</w:t>
            </w:r>
          </w:p>
        </w:tc>
        <w:tc>
          <w:tcPr>
            <w:tcW w:w="992" w:type="dxa"/>
          </w:tcPr>
          <w:p w14:paraId="1CC02103" w14:textId="6CD4D251" w:rsidR="00C2097D" w:rsidRPr="000C5D4C" w:rsidRDefault="001D309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0" w:type="dxa"/>
          </w:tcPr>
          <w:p w14:paraId="11BF2D3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6E3712A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</w:tcPr>
          <w:p w14:paraId="51D3E29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</w:tcPr>
          <w:p w14:paraId="48A99FB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</w:tcPr>
          <w:p w14:paraId="2E61F56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</w:tcPr>
          <w:p w14:paraId="7F10E8F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</w:tcPr>
          <w:p w14:paraId="46C5C5B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2" w:type="dxa"/>
          </w:tcPr>
          <w:p w14:paraId="2C3FA91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</w:tcPr>
          <w:p w14:paraId="2147CC5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</w:tcPr>
          <w:p w14:paraId="5A77541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676" w:type="dxa"/>
          </w:tcPr>
          <w:p w14:paraId="2EE2B7F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720" w:type="dxa"/>
          </w:tcPr>
          <w:p w14:paraId="4AB7AFD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</w:tr>
      <w:tr w:rsidR="00C2097D" w:rsidRPr="000C5D4C" w14:paraId="08D0C8EB" w14:textId="77777777" w:rsidTr="001D309D">
        <w:trPr>
          <w:trHeight w:val="20"/>
          <w:jc w:val="center"/>
        </w:trPr>
        <w:tc>
          <w:tcPr>
            <w:tcW w:w="15000" w:type="dxa"/>
            <w:gridSpan w:val="13"/>
          </w:tcPr>
          <w:p w14:paraId="75785FBB" w14:textId="0400CF79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3 </w:t>
            </w:r>
            <w:r w:rsidR="000C42F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Содействие занятости населения</w:t>
            </w:r>
            <w:r w:rsidR="000C42F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20" w:type="dxa"/>
          </w:tcPr>
          <w:p w14:paraId="25FD7DD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097D" w:rsidRPr="000C5D4C" w14:paraId="2AD4873A" w14:textId="77777777" w:rsidTr="001D309D">
        <w:trPr>
          <w:trHeight w:val="20"/>
          <w:jc w:val="center"/>
        </w:trPr>
        <w:tc>
          <w:tcPr>
            <w:tcW w:w="4260" w:type="dxa"/>
          </w:tcPr>
          <w:p w14:paraId="4CB89ADD" w14:textId="4DD48EE1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bookmarkStart w:id="1" w:name="_Hlk148365345"/>
            <w:r w:rsidRPr="000C5D4C">
              <w:rPr>
                <w:sz w:val="22"/>
                <w:szCs w:val="22"/>
              </w:rPr>
              <w:t>3.1</w:t>
            </w:r>
            <w:r w:rsidR="000F0ED2">
              <w:rPr>
                <w:sz w:val="22"/>
                <w:szCs w:val="22"/>
              </w:rPr>
              <w:t>.</w:t>
            </w:r>
            <w:r w:rsidRPr="000C5D4C">
              <w:rPr>
                <w:sz w:val="22"/>
                <w:szCs w:val="22"/>
              </w:rPr>
              <w:t xml:space="preserve"> Организация временного трудоустро</w:t>
            </w:r>
            <w:r w:rsidRPr="000C5D4C">
              <w:rPr>
                <w:sz w:val="22"/>
                <w:szCs w:val="22"/>
              </w:rPr>
              <w:t>й</w:t>
            </w:r>
            <w:r w:rsidRPr="000C5D4C">
              <w:rPr>
                <w:sz w:val="22"/>
                <w:szCs w:val="22"/>
              </w:rPr>
              <w:t>ства несовершеннолетних граждан в во</w:t>
            </w:r>
            <w:r w:rsidRPr="000C5D4C">
              <w:rPr>
                <w:sz w:val="22"/>
                <w:szCs w:val="22"/>
              </w:rPr>
              <w:t>з</w:t>
            </w:r>
            <w:r w:rsidRPr="000C5D4C">
              <w:rPr>
                <w:sz w:val="22"/>
                <w:szCs w:val="22"/>
              </w:rPr>
              <w:t>расте от 14 до 18 л</w:t>
            </w:r>
            <w:r w:rsidR="002E2286">
              <w:rPr>
                <w:sz w:val="22"/>
                <w:szCs w:val="22"/>
              </w:rPr>
              <w:t>ет</w:t>
            </w:r>
          </w:p>
        </w:tc>
        <w:tc>
          <w:tcPr>
            <w:tcW w:w="992" w:type="dxa"/>
          </w:tcPr>
          <w:p w14:paraId="6119F2AA" w14:textId="5E747611" w:rsidR="00C2097D" w:rsidRPr="000C5D4C" w:rsidRDefault="00C2097D" w:rsidP="001D309D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3B7F508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1E42278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6AF3855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1B4F3AE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4993000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14:paraId="277556D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14:paraId="5B91AD2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</w:tcPr>
          <w:p w14:paraId="7EACA7B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3" w:type="dxa"/>
          </w:tcPr>
          <w:p w14:paraId="40AA8BD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</w:tcPr>
          <w:p w14:paraId="69C497A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76" w:type="dxa"/>
          </w:tcPr>
          <w:p w14:paraId="35FA602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720" w:type="dxa"/>
          </w:tcPr>
          <w:p w14:paraId="6148398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bookmarkEnd w:id="1"/>
      <w:tr w:rsidR="00C2097D" w:rsidRPr="000C5D4C" w14:paraId="4559185B" w14:textId="77777777" w:rsidTr="001D309D">
        <w:trPr>
          <w:trHeight w:val="20"/>
          <w:jc w:val="center"/>
        </w:trPr>
        <w:tc>
          <w:tcPr>
            <w:tcW w:w="4260" w:type="dxa"/>
          </w:tcPr>
          <w:p w14:paraId="36548DF8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3.2. Организация ярмарок вакансий и уче</w:t>
            </w:r>
            <w:r w:rsidRPr="000C5D4C">
              <w:rPr>
                <w:sz w:val="22"/>
                <w:szCs w:val="22"/>
              </w:rPr>
              <w:t>б</w:t>
            </w:r>
            <w:r w:rsidRPr="000C5D4C">
              <w:rPr>
                <w:sz w:val="22"/>
                <w:szCs w:val="22"/>
              </w:rPr>
              <w:t>ных мест</w:t>
            </w:r>
          </w:p>
        </w:tc>
        <w:tc>
          <w:tcPr>
            <w:tcW w:w="992" w:type="dxa"/>
          </w:tcPr>
          <w:p w14:paraId="64D72B06" w14:textId="0118CC07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>е</w:t>
            </w:r>
            <w:r w:rsidR="001D309D">
              <w:t>диниц</w:t>
            </w:r>
          </w:p>
        </w:tc>
        <w:tc>
          <w:tcPr>
            <w:tcW w:w="850" w:type="dxa"/>
          </w:tcPr>
          <w:p w14:paraId="2D9A6D6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1863FBA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4EBA43C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5AC825A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4B586BA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14:paraId="1A25C6A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14:paraId="36437D6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14:paraId="562E350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</w:tcPr>
          <w:p w14:paraId="45B617C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14:paraId="75BA0D6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6" w:type="dxa"/>
          </w:tcPr>
          <w:p w14:paraId="7DA0C41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20" w:type="dxa"/>
          </w:tcPr>
          <w:p w14:paraId="1B8E9B1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DF9B6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D4C">
              <w:rPr>
                <w:rFonts w:ascii="Times New Roman" w:eastAsia="Times New Roman" w:hAnsi="Times New Roman" w:cs="Times New Roman"/>
              </w:rPr>
              <w:t>152</w:t>
            </w:r>
          </w:p>
        </w:tc>
      </w:tr>
      <w:tr w:rsidR="00C2097D" w:rsidRPr="000C5D4C" w14:paraId="15EC71CE" w14:textId="77777777" w:rsidTr="001D309D">
        <w:trPr>
          <w:trHeight w:val="20"/>
          <w:jc w:val="center"/>
        </w:trPr>
        <w:tc>
          <w:tcPr>
            <w:tcW w:w="4260" w:type="dxa"/>
          </w:tcPr>
          <w:p w14:paraId="06082A69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3.3. Информирование о положении на ры</w:t>
            </w:r>
            <w:r w:rsidRPr="000C5D4C">
              <w:rPr>
                <w:sz w:val="22"/>
                <w:szCs w:val="22"/>
              </w:rPr>
              <w:t>н</w:t>
            </w:r>
            <w:r w:rsidRPr="000C5D4C">
              <w:rPr>
                <w:sz w:val="22"/>
                <w:szCs w:val="22"/>
              </w:rPr>
              <w:t>ке труда</w:t>
            </w:r>
          </w:p>
        </w:tc>
        <w:tc>
          <w:tcPr>
            <w:tcW w:w="992" w:type="dxa"/>
          </w:tcPr>
          <w:p w14:paraId="024FBF56" w14:textId="59C2D06D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486BFAC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718017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5A1A57D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3FA7B77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2036B94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6E6DEF1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14:paraId="0A79541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14:paraId="6B9AD17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14:paraId="2D61978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</w:tcPr>
          <w:p w14:paraId="13FF920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6,</w:t>
            </w:r>
          </w:p>
        </w:tc>
        <w:tc>
          <w:tcPr>
            <w:tcW w:w="676" w:type="dxa"/>
          </w:tcPr>
          <w:p w14:paraId="4E91EAE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720" w:type="dxa"/>
          </w:tcPr>
          <w:p w14:paraId="4EEDDAB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2097D" w:rsidRPr="000C5D4C" w14:paraId="49E94331" w14:textId="77777777" w:rsidTr="001D309D">
        <w:trPr>
          <w:trHeight w:val="20"/>
          <w:jc w:val="center"/>
        </w:trPr>
        <w:tc>
          <w:tcPr>
            <w:tcW w:w="4260" w:type="dxa"/>
          </w:tcPr>
          <w:p w14:paraId="2AD69EB7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3.4. Организация оплачиваемых общ</w:t>
            </w:r>
            <w:r w:rsidRPr="000C5D4C">
              <w:rPr>
                <w:sz w:val="22"/>
                <w:szCs w:val="22"/>
              </w:rPr>
              <w:t>е</w:t>
            </w:r>
            <w:r w:rsidRPr="000C5D4C">
              <w:rPr>
                <w:sz w:val="22"/>
                <w:szCs w:val="22"/>
              </w:rPr>
              <w:t>ственных работ</w:t>
            </w:r>
          </w:p>
        </w:tc>
        <w:tc>
          <w:tcPr>
            <w:tcW w:w="992" w:type="dxa"/>
          </w:tcPr>
          <w:p w14:paraId="069392C6" w14:textId="1B23995E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6672638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4D62568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509ED40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14:paraId="783A1AD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0" w:type="dxa"/>
          </w:tcPr>
          <w:p w14:paraId="682395D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</w:tcPr>
          <w:p w14:paraId="383787A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</w:tcPr>
          <w:p w14:paraId="455C273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992" w:type="dxa"/>
          </w:tcPr>
          <w:p w14:paraId="7B59A4D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3" w:type="dxa"/>
          </w:tcPr>
          <w:p w14:paraId="39151AC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992" w:type="dxa"/>
          </w:tcPr>
          <w:p w14:paraId="79B216E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76" w:type="dxa"/>
          </w:tcPr>
          <w:p w14:paraId="402522A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720" w:type="dxa"/>
          </w:tcPr>
          <w:p w14:paraId="6BAF94B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2097D" w:rsidRPr="000C5D4C" w14:paraId="0B5DA996" w14:textId="77777777" w:rsidTr="001D309D">
        <w:trPr>
          <w:trHeight w:val="20"/>
          <w:jc w:val="center"/>
        </w:trPr>
        <w:tc>
          <w:tcPr>
            <w:tcW w:w="4260" w:type="dxa"/>
          </w:tcPr>
          <w:p w14:paraId="14C37B75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3.5. Организация временного трудоустро</w:t>
            </w:r>
            <w:r w:rsidRPr="000C5D4C">
              <w:rPr>
                <w:sz w:val="22"/>
                <w:szCs w:val="22"/>
              </w:rPr>
              <w:t>й</w:t>
            </w:r>
            <w:r w:rsidRPr="000C5D4C">
              <w:rPr>
                <w:sz w:val="22"/>
                <w:szCs w:val="22"/>
              </w:rPr>
              <w:t>ства безработных граждан, испытывающих трудности в поиске работы</w:t>
            </w:r>
          </w:p>
        </w:tc>
        <w:tc>
          <w:tcPr>
            <w:tcW w:w="992" w:type="dxa"/>
          </w:tcPr>
          <w:p w14:paraId="2A63E403" w14:textId="49BC504A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552F1CE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0B73E31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77DCC7A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14:paraId="6BE3E54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850" w:type="dxa"/>
          </w:tcPr>
          <w:p w14:paraId="20E0853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14:paraId="6063DC3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</w:tcPr>
          <w:p w14:paraId="7203CAC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</w:tcPr>
          <w:p w14:paraId="1687E36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993" w:type="dxa"/>
          </w:tcPr>
          <w:p w14:paraId="762AD00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14:paraId="637BD44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0,45</w:t>
            </w:r>
          </w:p>
        </w:tc>
        <w:tc>
          <w:tcPr>
            <w:tcW w:w="676" w:type="dxa"/>
          </w:tcPr>
          <w:p w14:paraId="208B1D3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20" w:type="dxa"/>
          </w:tcPr>
          <w:p w14:paraId="13ED22D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2097D" w:rsidRPr="000C5D4C" w14:paraId="509FD8D8" w14:textId="77777777" w:rsidTr="001D309D">
        <w:trPr>
          <w:trHeight w:val="20"/>
          <w:jc w:val="center"/>
        </w:trPr>
        <w:tc>
          <w:tcPr>
            <w:tcW w:w="4260" w:type="dxa"/>
          </w:tcPr>
          <w:p w14:paraId="233F840F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3.6. Социальная адаптация безработных граждан на рынке труда</w:t>
            </w:r>
          </w:p>
        </w:tc>
        <w:tc>
          <w:tcPr>
            <w:tcW w:w="992" w:type="dxa"/>
          </w:tcPr>
          <w:p w14:paraId="56B9FF80" w14:textId="2BBAB081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388BB95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6352821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6F55A8B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4437223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0" w:type="dxa"/>
          </w:tcPr>
          <w:p w14:paraId="122883C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14:paraId="375537E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</w:tcPr>
          <w:p w14:paraId="5B4F3A8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</w:tcPr>
          <w:p w14:paraId="0984B55F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3" w:type="dxa"/>
          </w:tcPr>
          <w:p w14:paraId="432EA1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14:paraId="6EFE45F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76" w:type="dxa"/>
          </w:tcPr>
          <w:p w14:paraId="2BCEEAD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20" w:type="dxa"/>
          </w:tcPr>
          <w:p w14:paraId="3C136F4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C2097D" w:rsidRPr="000C5D4C" w14:paraId="5AE42504" w14:textId="77777777" w:rsidTr="001D309D">
        <w:trPr>
          <w:trHeight w:val="20"/>
          <w:jc w:val="center"/>
        </w:trPr>
        <w:tc>
          <w:tcPr>
            <w:tcW w:w="4260" w:type="dxa"/>
          </w:tcPr>
          <w:p w14:paraId="1F4EB435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3.7. Оказание гражданам, признанным в установленном порядке безработными, и гражданам, прошедшим дополнительное профессиональное образование, финанс</w:t>
            </w:r>
            <w:r w:rsidRPr="000C5D4C">
              <w:rPr>
                <w:sz w:val="22"/>
                <w:szCs w:val="22"/>
              </w:rPr>
              <w:t>о</w:t>
            </w:r>
            <w:r w:rsidRPr="000C5D4C">
              <w:rPr>
                <w:sz w:val="22"/>
                <w:szCs w:val="22"/>
              </w:rPr>
              <w:t>вой помощи в случае их регистрации в к</w:t>
            </w:r>
            <w:r w:rsidRPr="000C5D4C">
              <w:rPr>
                <w:sz w:val="22"/>
                <w:szCs w:val="22"/>
              </w:rPr>
              <w:t>а</w:t>
            </w:r>
            <w:r w:rsidRPr="000C5D4C">
              <w:rPr>
                <w:sz w:val="22"/>
                <w:szCs w:val="22"/>
              </w:rPr>
              <w:lastRenderedPageBreak/>
              <w:t>честве юридического лица, индивидуальн</w:t>
            </w:r>
            <w:r w:rsidRPr="000C5D4C">
              <w:rPr>
                <w:sz w:val="22"/>
                <w:szCs w:val="22"/>
              </w:rPr>
              <w:t>о</w:t>
            </w:r>
            <w:r w:rsidRPr="000C5D4C">
              <w:rPr>
                <w:sz w:val="22"/>
                <w:szCs w:val="22"/>
              </w:rPr>
              <w:t>го предпринимателя либо крестьянского (фермерского) хозяйства</w:t>
            </w:r>
          </w:p>
        </w:tc>
        <w:tc>
          <w:tcPr>
            <w:tcW w:w="992" w:type="dxa"/>
          </w:tcPr>
          <w:p w14:paraId="296411A6" w14:textId="35B236C1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lastRenderedPageBreak/>
              <w:t xml:space="preserve">тыс. </w:t>
            </w:r>
            <w:r w:rsidR="001D309D">
              <w:rPr>
                <w:color w:val="000000"/>
              </w:rPr>
              <w:t>ч</w:t>
            </w:r>
            <w:r w:rsidR="001D309D">
              <w:rPr>
                <w:color w:val="000000"/>
              </w:rPr>
              <w:t>е</w:t>
            </w:r>
            <w:r w:rsidR="001D309D">
              <w:rPr>
                <w:color w:val="000000"/>
              </w:rPr>
              <w:t>ловек</w:t>
            </w:r>
          </w:p>
        </w:tc>
        <w:tc>
          <w:tcPr>
            <w:tcW w:w="850" w:type="dxa"/>
            <w:shd w:val="clear" w:color="auto" w:fill="auto"/>
          </w:tcPr>
          <w:p w14:paraId="7F05D03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1D11AFB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4A8DC76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3C26C94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370477F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417C24E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992" w:type="dxa"/>
          </w:tcPr>
          <w:p w14:paraId="529FFB9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992" w:type="dxa"/>
          </w:tcPr>
          <w:p w14:paraId="5E83DBF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993" w:type="dxa"/>
          </w:tcPr>
          <w:p w14:paraId="039AAC9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992" w:type="dxa"/>
          </w:tcPr>
          <w:p w14:paraId="5FDAC04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676" w:type="dxa"/>
          </w:tcPr>
          <w:p w14:paraId="660ED42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20" w:type="dxa"/>
          </w:tcPr>
          <w:p w14:paraId="61ECF79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</w:tr>
      <w:tr w:rsidR="00C2097D" w:rsidRPr="000C5D4C" w14:paraId="1A09BD17" w14:textId="77777777" w:rsidTr="001D309D">
        <w:trPr>
          <w:trHeight w:val="20"/>
          <w:jc w:val="center"/>
        </w:trPr>
        <w:tc>
          <w:tcPr>
            <w:tcW w:w="4260" w:type="dxa"/>
          </w:tcPr>
          <w:p w14:paraId="7D6CE244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lastRenderedPageBreak/>
              <w:t>3.8. Организация временного трудоустро</w:t>
            </w:r>
            <w:r w:rsidRPr="000C5D4C">
              <w:rPr>
                <w:sz w:val="22"/>
                <w:szCs w:val="22"/>
              </w:rPr>
              <w:t>й</w:t>
            </w:r>
            <w:r w:rsidRPr="000C5D4C">
              <w:rPr>
                <w:sz w:val="22"/>
                <w:szCs w:val="22"/>
              </w:rPr>
              <w:t>ства безработных граждан в возрасте от 18 до 25 лет, имеющих среднее професси</w:t>
            </w:r>
            <w:r w:rsidRPr="000C5D4C">
              <w:rPr>
                <w:sz w:val="22"/>
                <w:szCs w:val="22"/>
              </w:rPr>
              <w:t>о</w:t>
            </w:r>
            <w:r w:rsidRPr="000C5D4C">
              <w:rPr>
                <w:sz w:val="22"/>
                <w:szCs w:val="22"/>
              </w:rPr>
              <w:t>нальное образование и ищущих работу впервые</w:t>
            </w:r>
          </w:p>
        </w:tc>
        <w:tc>
          <w:tcPr>
            <w:tcW w:w="992" w:type="dxa"/>
          </w:tcPr>
          <w:p w14:paraId="55314669" w14:textId="4312B0FB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2E2286">
              <w:rPr>
                <w:color w:val="000000"/>
              </w:rPr>
              <w:t>ч</w:t>
            </w:r>
            <w:r w:rsidR="002E2286">
              <w:rPr>
                <w:color w:val="000000"/>
              </w:rPr>
              <w:t>е</w:t>
            </w:r>
            <w:r w:rsidR="002E2286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5E66FFC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306FB37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48448FD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992" w:type="dxa"/>
          </w:tcPr>
          <w:p w14:paraId="094FA42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850" w:type="dxa"/>
          </w:tcPr>
          <w:p w14:paraId="4F59D6C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0,09</w:t>
            </w:r>
          </w:p>
        </w:tc>
        <w:tc>
          <w:tcPr>
            <w:tcW w:w="851" w:type="dxa"/>
          </w:tcPr>
          <w:p w14:paraId="4491128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</w:tcPr>
          <w:p w14:paraId="0C81233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992" w:type="dxa"/>
          </w:tcPr>
          <w:p w14:paraId="5130716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  <w:tc>
          <w:tcPr>
            <w:tcW w:w="993" w:type="dxa"/>
          </w:tcPr>
          <w:p w14:paraId="4A7AA13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992" w:type="dxa"/>
          </w:tcPr>
          <w:p w14:paraId="5D882C1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  <w:tc>
          <w:tcPr>
            <w:tcW w:w="676" w:type="dxa"/>
          </w:tcPr>
          <w:p w14:paraId="4C10A8D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20" w:type="dxa"/>
          </w:tcPr>
          <w:p w14:paraId="362A910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C2097D" w:rsidRPr="000C5D4C" w14:paraId="1BE763D7" w14:textId="77777777" w:rsidTr="001D309D">
        <w:trPr>
          <w:trHeight w:val="20"/>
          <w:jc w:val="center"/>
        </w:trPr>
        <w:tc>
          <w:tcPr>
            <w:tcW w:w="4260" w:type="dxa"/>
          </w:tcPr>
          <w:p w14:paraId="02A7DA26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3.9. Профессиональное обучение безрабо</w:t>
            </w:r>
            <w:r w:rsidRPr="000C5D4C">
              <w:rPr>
                <w:sz w:val="22"/>
                <w:szCs w:val="22"/>
              </w:rPr>
              <w:t>т</w:t>
            </w:r>
            <w:r w:rsidRPr="000C5D4C">
              <w:rPr>
                <w:sz w:val="22"/>
                <w:szCs w:val="22"/>
              </w:rPr>
              <w:t>ных граждан, женщин, находящихся в о</w:t>
            </w:r>
            <w:r w:rsidRPr="000C5D4C">
              <w:rPr>
                <w:sz w:val="22"/>
                <w:szCs w:val="22"/>
              </w:rPr>
              <w:t>т</w:t>
            </w:r>
            <w:r w:rsidRPr="000C5D4C">
              <w:rPr>
                <w:sz w:val="22"/>
                <w:szCs w:val="22"/>
              </w:rPr>
              <w:t>пуске по уходу за детьми до трех лет</w:t>
            </w:r>
          </w:p>
        </w:tc>
        <w:tc>
          <w:tcPr>
            <w:tcW w:w="992" w:type="dxa"/>
          </w:tcPr>
          <w:p w14:paraId="7C689F85" w14:textId="3EEE4B42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2E2286">
              <w:rPr>
                <w:color w:val="000000"/>
              </w:rPr>
              <w:t>ч</w:t>
            </w:r>
            <w:r w:rsidR="002E2286">
              <w:rPr>
                <w:color w:val="000000"/>
              </w:rPr>
              <w:t>е</w:t>
            </w:r>
            <w:r w:rsidR="002E2286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54BCA89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649D137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79003E7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1969B96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07FA20E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21CCDCC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4B3F04E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</w:tcPr>
          <w:p w14:paraId="4BACE63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3" w:type="dxa"/>
          </w:tcPr>
          <w:p w14:paraId="4309B2D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</w:tcPr>
          <w:p w14:paraId="661DAAA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676" w:type="dxa"/>
          </w:tcPr>
          <w:p w14:paraId="1B29BC3D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20" w:type="dxa"/>
          </w:tcPr>
          <w:p w14:paraId="2B2740A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2097D" w:rsidRPr="000C5D4C" w14:paraId="04C94A73" w14:textId="77777777" w:rsidTr="001D309D">
        <w:trPr>
          <w:trHeight w:val="20"/>
          <w:jc w:val="center"/>
        </w:trPr>
        <w:tc>
          <w:tcPr>
            <w:tcW w:w="4260" w:type="dxa"/>
          </w:tcPr>
          <w:p w14:paraId="16EDF28B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3.10. Профессиональная ориентация</w:t>
            </w:r>
          </w:p>
        </w:tc>
        <w:tc>
          <w:tcPr>
            <w:tcW w:w="992" w:type="dxa"/>
          </w:tcPr>
          <w:p w14:paraId="417E8441" w14:textId="1DC9918A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2E2286">
              <w:rPr>
                <w:color w:val="000000"/>
              </w:rPr>
              <w:t>ч</w:t>
            </w:r>
            <w:r w:rsidR="002E2286">
              <w:rPr>
                <w:color w:val="000000"/>
              </w:rPr>
              <w:t>е</w:t>
            </w:r>
            <w:r w:rsidR="002E2286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2DA48F9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1D24CBB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27A76EF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5D57D00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3FEA9F40" w14:textId="77272DCA" w:rsidR="00C2097D" w:rsidRPr="000C5D4C" w:rsidRDefault="00C2097D" w:rsidP="002E22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26EC2F1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14:paraId="4DD690B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</w:tcPr>
          <w:p w14:paraId="3B79B74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93" w:type="dxa"/>
          </w:tcPr>
          <w:p w14:paraId="47783A7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</w:tcPr>
          <w:p w14:paraId="6A67B8C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76" w:type="dxa"/>
          </w:tcPr>
          <w:p w14:paraId="28278F9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720" w:type="dxa"/>
          </w:tcPr>
          <w:p w14:paraId="10BB842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C2097D" w:rsidRPr="000C5D4C" w14:paraId="1D2C2908" w14:textId="77777777" w:rsidTr="001D309D">
        <w:trPr>
          <w:trHeight w:val="20"/>
          <w:jc w:val="center"/>
        </w:trPr>
        <w:tc>
          <w:tcPr>
            <w:tcW w:w="4260" w:type="dxa"/>
          </w:tcPr>
          <w:p w14:paraId="3939CA6F" w14:textId="77777777" w:rsidR="00C2097D" w:rsidRPr="000C5D4C" w:rsidRDefault="00C2097D" w:rsidP="000C5D4C">
            <w:pPr>
              <w:pStyle w:val="ConsPlusNormal"/>
              <w:rPr>
                <w:sz w:val="22"/>
                <w:szCs w:val="22"/>
              </w:rPr>
            </w:pPr>
            <w:r w:rsidRPr="000C5D4C">
              <w:rPr>
                <w:sz w:val="22"/>
                <w:szCs w:val="22"/>
              </w:rPr>
              <w:t>3.11. Содействие безработным гражданам в переезде и безработным гражданам и чл</w:t>
            </w:r>
            <w:r w:rsidRPr="000C5D4C">
              <w:rPr>
                <w:sz w:val="22"/>
                <w:szCs w:val="22"/>
              </w:rPr>
              <w:t>е</w:t>
            </w:r>
            <w:r w:rsidRPr="000C5D4C">
              <w:rPr>
                <w:sz w:val="22"/>
                <w:szCs w:val="22"/>
              </w:rPr>
              <w:t>нам их семей в переселении в другую местность для трудоустройства по напра</w:t>
            </w:r>
            <w:r w:rsidRPr="000C5D4C">
              <w:rPr>
                <w:sz w:val="22"/>
                <w:szCs w:val="22"/>
              </w:rPr>
              <w:t>в</w:t>
            </w:r>
            <w:r w:rsidRPr="000C5D4C">
              <w:rPr>
                <w:sz w:val="22"/>
                <w:szCs w:val="22"/>
              </w:rPr>
              <w:t>лению органов службы занятости</w:t>
            </w:r>
          </w:p>
        </w:tc>
        <w:tc>
          <w:tcPr>
            <w:tcW w:w="992" w:type="dxa"/>
          </w:tcPr>
          <w:p w14:paraId="7917E80D" w14:textId="506CC0A4" w:rsidR="00C2097D" w:rsidRPr="000C5D4C" w:rsidRDefault="00C2097D" w:rsidP="000C5D4C">
            <w:pPr>
              <w:pStyle w:val="TableParagraph"/>
              <w:tabs>
                <w:tab w:val="left" w:pos="11057"/>
              </w:tabs>
            </w:pPr>
            <w:r w:rsidRPr="000C5D4C">
              <w:t xml:space="preserve">тыс. </w:t>
            </w:r>
            <w:r w:rsidR="002E2286">
              <w:rPr>
                <w:color w:val="000000"/>
              </w:rPr>
              <w:t>ч</w:t>
            </w:r>
            <w:r w:rsidR="002E2286">
              <w:rPr>
                <w:color w:val="000000"/>
              </w:rPr>
              <w:t>е</w:t>
            </w:r>
            <w:r w:rsidR="002E2286">
              <w:rPr>
                <w:color w:val="000000"/>
              </w:rPr>
              <w:t>ловек</w:t>
            </w:r>
          </w:p>
        </w:tc>
        <w:tc>
          <w:tcPr>
            <w:tcW w:w="850" w:type="dxa"/>
          </w:tcPr>
          <w:p w14:paraId="252E31DC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783B979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21327CEE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28EF75A1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058059B0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14:paraId="27FD714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2" w:type="dxa"/>
          </w:tcPr>
          <w:p w14:paraId="40EEACE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2" w:type="dxa"/>
          </w:tcPr>
          <w:p w14:paraId="1F6C993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3" w:type="dxa"/>
          </w:tcPr>
          <w:p w14:paraId="243E0D9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2" w:type="dxa"/>
          </w:tcPr>
          <w:p w14:paraId="7B9C78C6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676" w:type="dxa"/>
          </w:tcPr>
          <w:p w14:paraId="3CD24E1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720" w:type="dxa"/>
          </w:tcPr>
          <w:p w14:paraId="6B0AECD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</w:tr>
      <w:tr w:rsidR="00C2097D" w:rsidRPr="000C5D4C" w14:paraId="183D4047" w14:textId="77777777" w:rsidTr="001D309D">
        <w:trPr>
          <w:trHeight w:val="20"/>
          <w:jc w:val="center"/>
        </w:trPr>
        <w:tc>
          <w:tcPr>
            <w:tcW w:w="15720" w:type="dxa"/>
            <w:gridSpan w:val="14"/>
          </w:tcPr>
          <w:p w14:paraId="422ECB62" w14:textId="0EE1A5E2" w:rsidR="00C2097D" w:rsidRPr="000F0ED2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0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Подпрограмма 6 </w:t>
            </w:r>
            <w:r w:rsidR="000C42F0" w:rsidRPr="000F0ED2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F0ED2">
              <w:rPr>
                <w:rFonts w:ascii="Times New Roman" w:eastAsia="Times New Roman" w:hAnsi="Times New Roman" w:cs="Times New Roman"/>
                <w:color w:val="000000" w:themeColor="text1"/>
              </w:rPr>
              <w:t>Сопровождение инвалидов молодого возраста при трудоустройстве</w:t>
            </w:r>
            <w:r w:rsidR="000C42F0" w:rsidRPr="000F0ED2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2097D" w:rsidRPr="000C5D4C" w14:paraId="087CA36F" w14:textId="77777777" w:rsidTr="001D309D">
        <w:trPr>
          <w:trHeight w:val="20"/>
          <w:jc w:val="center"/>
        </w:trPr>
        <w:tc>
          <w:tcPr>
            <w:tcW w:w="4260" w:type="dxa"/>
          </w:tcPr>
          <w:p w14:paraId="00D796D3" w14:textId="4A0BCD75" w:rsidR="00C2097D" w:rsidRPr="000C5D4C" w:rsidRDefault="00C2097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Количество трудоустроенных инвалидов молодого возраста</w:t>
            </w:r>
          </w:p>
        </w:tc>
        <w:tc>
          <w:tcPr>
            <w:tcW w:w="992" w:type="dxa"/>
          </w:tcPr>
          <w:p w14:paraId="69C1C483" w14:textId="55F8301C" w:rsidR="00C2097D" w:rsidRPr="000C5D4C" w:rsidRDefault="00C2097D" w:rsidP="000C5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2E2286">
              <w:rPr>
                <w:rFonts w:ascii="Times New Roman" w:eastAsia="Times New Roman" w:hAnsi="Times New Roman" w:cs="Times New Roman"/>
                <w:color w:val="000000"/>
              </w:rPr>
              <w:t>еловек</w:t>
            </w:r>
          </w:p>
        </w:tc>
        <w:tc>
          <w:tcPr>
            <w:tcW w:w="850" w:type="dxa"/>
          </w:tcPr>
          <w:p w14:paraId="499CC7B5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1EA64233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14:paraId="6B465107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14:paraId="039F63B8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14:paraId="14C14C29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14:paraId="56936AD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</w:tcPr>
          <w:p w14:paraId="7077229B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14:paraId="2577865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</w:tcPr>
          <w:p w14:paraId="7569EFDA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</w:tcPr>
          <w:p w14:paraId="7C23712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6" w:type="dxa"/>
          </w:tcPr>
          <w:p w14:paraId="76B817C4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20" w:type="dxa"/>
          </w:tcPr>
          <w:p w14:paraId="0F74A222" w14:textId="77777777" w:rsidR="00C2097D" w:rsidRPr="000C5D4C" w:rsidRDefault="00C2097D" w:rsidP="001D3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D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</w:tbl>
    <w:p w14:paraId="30968BD4" w14:textId="77777777" w:rsidR="00B778A0" w:rsidRPr="00932514" w:rsidRDefault="00B778A0" w:rsidP="00B778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5E37F" w14:textId="77777777" w:rsidR="007935A5" w:rsidRDefault="007935A5" w:rsidP="00B778A0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7935A5" w:rsidSect="00C2097D">
          <w:pgSz w:w="16838" w:h="11906" w:orient="landscape"/>
          <w:pgMar w:top="1134" w:right="567" w:bottom="1134" w:left="567" w:header="708" w:footer="708" w:gutter="0"/>
          <w:pgNumType w:start="1"/>
          <w:cols w:space="708"/>
          <w:titlePg/>
          <w:docGrid w:linePitch="360"/>
        </w:sectPr>
      </w:pPr>
    </w:p>
    <w:p w14:paraId="79A55F31" w14:textId="77777777" w:rsidR="007935A5" w:rsidRPr="002E2286" w:rsidRDefault="007935A5" w:rsidP="000C42F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228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5841D5C2" w14:textId="039EC890" w:rsidR="007935A5" w:rsidRPr="002E2286" w:rsidRDefault="007935A5" w:rsidP="000C42F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228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0B25029" w14:textId="7A722FE5" w:rsidR="007935A5" w:rsidRPr="002E2286" w:rsidRDefault="007935A5" w:rsidP="000C42F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E228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>
        <w:rPr>
          <w:rFonts w:ascii="Times New Roman" w:hAnsi="Times New Roman" w:cs="Times New Roman"/>
          <w:sz w:val="28"/>
          <w:szCs w:val="28"/>
        </w:rPr>
        <w:t>«</w:t>
      </w:r>
      <w:r w:rsidRPr="002E2286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0C42F0">
        <w:rPr>
          <w:rFonts w:ascii="Times New Roman" w:hAnsi="Times New Roman" w:cs="Times New Roman"/>
          <w:sz w:val="28"/>
          <w:szCs w:val="28"/>
        </w:rPr>
        <w:t>»</w:t>
      </w:r>
    </w:p>
    <w:p w14:paraId="4059BE66" w14:textId="77777777" w:rsidR="000C42F0" w:rsidRPr="000C42F0" w:rsidRDefault="000C42F0" w:rsidP="000C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A2930" w14:textId="55B22920" w:rsidR="007935A5" w:rsidRPr="000C42F0" w:rsidRDefault="007935A5" w:rsidP="000C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2F0">
        <w:rPr>
          <w:rFonts w:ascii="Times New Roman" w:hAnsi="Times New Roman" w:cs="Times New Roman"/>
          <w:sz w:val="28"/>
          <w:szCs w:val="28"/>
        </w:rPr>
        <w:fldChar w:fldCharType="begin"/>
      </w:r>
      <w:r w:rsidRPr="000C42F0">
        <w:rPr>
          <w:rFonts w:ascii="Times New Roman" w:hAnsi="Times New Roman" w:cs="Times New Roman"/>
          <w:sz w:val="28"/>
          <w:szCs w:val="28"/>
        </w:rPr>
        <w:instrText xml:space="preserve"> LINK Excel.Sheet.12 "C:\\Users\\Чейнеш\\Desktop\\Госпрограмма\\Ресурсное обеспечение занятости 2024 Приложение 4.xlsx" Лист2!R2C1:R4C10 \a \f 4 \h </w:instrText>
      </w:r>
      <w:r w:rsidR="002E2286" w:rsidRPr="000C42F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0C42F0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3DB8ADA8" w14:textId="77777777" w:rsidR="002E2286" w:rsidRPr="000C42F0" w:rsidRDefault="002E2286" w:rsidP="000C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F0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70EAEBAB" w14:textId="77777777" w:rsidR="002E2286" w:rsidRPr="000C42F0" w:rsidRDefault="002E2286" w:rsidP="000C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2F0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34C6610D" w14:textId="39727DDD" w:rsidR="002E2286" w:rsidRPr="000C42F0" w:rsidRDefault="000C42F0" w:rsidP="000C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2F0">
        <w:rPr>
          <w:rFonts w:ascii="Times New Roman" w:hAnsi="Times New Roman" w:cs="Times New Roman"/>
          <w:sz w:val="28"/>
          <w:szCs w:val="28"/>
        </w:rPr>
        <w:t>«</w:t>
      </w:r>
      <w:r w:rsidR="002E2286" w:rsidRPr="000C42F0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Pr="000C42F0">
        <w:rPr>
          <w:rFonts w:ascii="Times New Roman" w:hAnsi="Times New Roman" w:cs="Times New Roman"/>
          <w:sz w:val="28"/>
          <w:szCs w:val="28"/>
        </w:rPr>
        <w:t>»</w:t>
      </w:r>
    </w:p>
    <w:p w14:paraId="3985EFA3" w14:textId="77777777" w:rsidR="002E2286" w:rsidRPr="000C42F0" w:rsidRDefault="002E2286" w:rsidP="000C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CE430" w14:textId="77777777" w:rsidR="007935A5" w:rsidRDefault="007935A5" w:rsidP="000C42F0">
      <w:pPr>
        <w:spacing w:after="0" w:line="240" w:lineRule="auto"/>
        <w:jc w:val="center"/>
      </w:pPr>
      <w:r w:rsidRPr="000C42F0"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LINK Excel.Sheet.12 "C:\\Users\\Чейнеш\\Desktop\\Госпрограмма\\Ресурсное обеспечение занятости 2024 Приложение 4.xlsx" Лист2!R6C1:R106C10 \a \f 5 \h  \* MERGEFORMAT </w:instrText>
      </w:r>
      <w:r>
        <w:fldChar w:fldCharType="separate"/>
      </w:r>
    </w:p>
    <w:tbl>
      <w:tblPr>
        <w:tblStyle w:val="a3"/>
        <w:tblW w:w="15668" w:type="dxa"/>
        <w:jc w:val="center"/>
        <w:tblInd w:w="-7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9"/>
        <w:gridCol w:w="787"/>
        <w:gridCol w:w="1183"/>
        <w:gridCol w:w="1290"/>
        <w:gridCol w:w="1276"/>
        <w:gridCol w:w="1276"/>
        <w:gridCol w:w="1276"/>
        <w:gridCol w:w="1257"/>
        <w:gridCol w:w="1355"/>
        <w:gridCol w:w="1639"/>
      </w:tblGrid>
      <w:tr w:rsidR="007935A5" w:rsidRPr="0007327C" w14:paraId="26DFD4C3" w14:textId="77777777" w:rsidTr="0007327C">
        <w:trPr>
          <w:trHeight w:val="20"/>
          <w:jc w:val="center"/>
        </w:trPr>
        <w:tc>
          <w:tcPr>
            <w:tcW w:w="4329" w:type="dxa"/>
            <w:vMerge w:val="restart"/>
            <w:hideMark/>
          </w:tcPr>
          <w:p w14:paraId="05BF44BC" w14:textId="77777777" w:rsid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граммы (комплексной программы), структурного элемента/источник </w:t>
            </w:r>
          </w:p>
          <w:p w14:paraId="3FAAC37A" w14:textId="15BCA4A2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87" w:type="dxa"/>
            <w:vMerge w:val="restart"/>
            <w:noWrap/>
            <w:hideMark/>
          </w:tcPr>
          <w:p w14:paraId="151A08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552" w:type="dxa"/>
            <w:gridSpan w:val="8"/>
            <w:noWrap/>
            <w:hideMark/>
          </w:tcPr>
          <w:p w14:paraId="22C2D1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935A5" w:rsidRPr="0007327C" w14:paraId="52AC6EF1" w14:textId="77777777" w:rsidTr="0007327C">
        <w:trPr>
          <w:trHeight w:val="20"/>
          <w:jc w:val="center"/>
        </w:trPr>
        <w:tc>
          <w:tcPr>
            <w:tcW w:w="4329" w:type="dxa"/>
            <w:vMerge/>
            <w:hideMark/>
          </w:tcPr>
          <w:p w14:paraId="73F20AC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hideMark/>
          </w:tcPr>
          <w:p w14:paraId="2793D7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DBD0CF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0" w:type="dxa"/>
            <w:noWrap/>
            <w:hideMark/>
          </w:tcPr>
          <w:p w14:paraId="08A6ACA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noWrap/>
            <w:hideMark/>
          </w:tcPr>
          <w:p w14:paraId="7D397B1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noWrap/>
            <w:hideMark/>
          </w:tcPr>
          <w:p w14:paraId="21353D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noWrap/>
            <w:hideMark/>
          </w:tcPr>
          <w:p w14:paraId="1294F1F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57" w:type="dxa"/>
            <w:noWrap/>
            <w:hideMark/>
          </w:tcPr>
          <w:p w14:paraId="7713F7F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55" w:type="dxa"/>
            <w:noWrap/>
            <w:hideMark/>
          </w:tcPr>
          <w:p w14:paraId="541C60A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39" w:type="dxa"/>
            <w:noWrap/>
            <w:hideMark/>
          </w:tcPr>
          <w:p w14:paraId="5FB58B43" w14:textId="622377FE" w:rsidR="007935A5" w:rsidRPr="0007327C" w:rsidRDefault="0007327C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35A5" w:rsidRPr="0007327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7935A5" w:rsidRPr="0007327C" w14:paraId="45FAD0C0" w14:textId="77777777" w:rsidTr="0007327C">
        <w:trPr>
          <w:trHeight w:val="20"/>
          <w:jc w:val="center"/>
        </w:trPr>
        <w:tc>
          <w:tcPr>
            <w:tcW w:w="4329" w:type="dxa"/>
            <w:noWrap/>
            <w:hideMark/>
          </w:tcPr>
          <w:p w14:paraId="3C28F91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noWrap/>
            <w:hideMark/>
          </w:tcPr>
          <w:p w14:paraId="0AE852D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noWrap/>
            <w:hideMark/>
          </w:tcPr>
          <w:p w14:paraId="0DBE4B5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noWrap/>
            <w:hideMark/>
          </w:tcPr>
          <w:p w14:paraId="585CDE2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7DC496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79DDEFF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24C8F4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noWrap/>
            <w:hideMark/>
          </w:tcPr>
          <w:p w14:paraId="5E20A26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noWrap/>
            <w:hideMark/>
          </w:tcPr>
          <w:p w14:paraId="25042C6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noWrap/>
            <w:hideMark/>
          </w:tcPr>
          <w:p w14:paraId="2C2942F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5A5" w:rsidRPr="0007327C" w14:paraId="535A2065" w14:textId="77777777" w:rsidTr="0007327C">
        <w:trPr>
          <w:trHeight w:val="20"/>
          <w:jc w:val="center"/>
        </w:trPr>
        <w:tc>
          <w:tcPr>
            <w:tcW w:w="4329" w:type="dxa"/>
            <w:noWrap/>
            <w:hideMark/>
          </w:tcPr>
          <w:p w14:paraId="4227397B" w14:textId="77777777" w:rsidR="007935A5" w:rsidRPr="0007327C" w:rsidRDefault="007935A5" w:rsidP="000732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программа (всего), в том числе:</w:t>
            </w:r>
          </w:p>
        </w:tc>
        <w:tc>
          <w:tcPr>
            <w:tcW w:w="787" w:type="dxa"/>
            <w:noWrap/>
            <w:hideMark/>
          </w:tcPr>
          <w:p w14:paraId="75D4F47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05B2FF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501 983,8</w:t>
            </w:r>
          </w:p>
        </w:tc>
        <w:tc>
          <w:tcPr>
            <w:tcW w:w="1290" w:type="dxa"/>
            <w:noWrap/>
            <w:hideMark/>
          </w:tcPr>
          <w:p w14:paraId="3EED7C6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529 722,2</w:t>
            </w:r>
          </w:p>
        </w:tc>
        <w:tc>
          <w:tcPr>
            <w:tcW w:w="1276" w:type="dxa"/>
            <w:noWrap/>
            <w:hideMark/>
          </w:tcPr>
          <w:p w14:paraId="37C9D6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556 811,9</w:t>
            </w:r>
          </w:p>
        </w:tc>
        <w:tc>
          <w:tcPr>
            <w:tcW w:w="1276" w:type="dxa"/>
            <w:noWrap/>
            <w:hideMark/>
          </w:tcPr>
          <w:p w14:paraId="5538D15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554 851,4</w:t>
            </w:r>
          </w:p>
        </w:tc>
        <w:tc>
          <w:tcPr>
            <w:tcW w:w="1276" w:type="dxa"/>
            <w:noWrap/>
            <w:hideMark/>
          </w:tcPr>
          <w:p w14:paraId="7FC3C29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574 702,0</w:t>
            </w:r>
          </w:p>
        </w:tc>
        <w:tc>
          <w:tcPr>
            <w:tcW w:w="1257" w:type="dxa"/>
            <w:noWrap/>
            <w:hideMark/>
          </w:tcPr>
          <w:p w14:paraId="140CAF0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595 287,2</w:t>
            </w:r>
          </w:p>
        </w:tc>
        <w:tc>
          <w:tcPr>
            <w:tcW w:w="1355" w:type="dxa"/>
            <w:noWrap/>
            <w:hideMark/>
          </w:tcPr>
          <w:p w14:paraId="45A2DA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616 634,0</w:t>
            </w:r>
          </w:p>
        </w:tc>
        <w:tc>
          <w:tcPr>
            <w:tcW w:w="1639" w:type="dxa"/>
            <w:noWrap/>
            <w:hideMark/>
          </w:tcPr>
          <w:p w14:paraId="13AC48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3 929 992,5</w:t>
            </w:r>
          </w:p>
        </w:tc>
      </w:tr>
      <w:tr w:rsidR="007935A5" w:rsidRPr="0007327C" w14:paraId="216105AA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3999D0E" w14:textId="77777777" w:rsidR="007935A5" w:rsidRPr="0007327C" w:rsidRDefault="007935A5" w:rsidP="00073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772AFE2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765C0E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501 983,8</w:t>
            </w:r>
          </w:p>
        </w:tc>
        <w:tc>
          <w:tcPr>
            <w:tcW w:w="1290" w:type="dxa"/>
            <w:noWrap/>
            <w:hideMark/>
          </w:tcPr>
          <w:p w14:paraId="25A5BBA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529 722,2</w:t>
            </w:r>
          </w:p>
        </w:tc>
        <w:tc>
          <w:tcPr>
            <w:tcW w:w="1276" w:type="dxa"/>
            <w:noWrap/>
            <w:hideMark/>
          </w:tcPr>
          <w:p w14:paraId="621DB54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556 811,9</w:t>
            </w:r>
          </w:p>
        </w:tc>
        <w:tc>
          <w:tcPr>
            <w:tcW w:w="1276" w:type="dxa"/>
            <w:noWrap/>
            <w:hideMark/>
          </w:tcPr>
          <w:p w14:paraId="28C1934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554 851,4</w:t>
            </w:r>
          </w:p>
        </w:tc>
        <w:tc>
          <w:tcPr>
            <w:tcW w:w="1276" w:type="dxa"/>
            <w:noWrap/>
            <w:hideMark/>
          </w:tcPr>
          <w:p w14:paraId="253B129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574 702,0</w:t>
            </w:r>
          </w:p>
        </w:tc>
        <w:tc>
          <w:tcPr>
            <w:tcW w:w="1257" w:type="dxa"/>
            <w:noWrap/>
            <w:hideMark/>
          </w:tcPr>
          <w:p w14:paraId="6645B70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595 287,2</w:t>
            </w:r>
          </w:p>
        </w:tc>
        <w:tc>
          <w:tcPr>
            <w:tcW w:w="1355" w:type="dxa"/>
            <w:noWrap/>
            <w:hideMark/>
          </w:tcPr>
          <w:p w14:paraId="1B8B3E8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616 634,0</w:t>
            </w:r>
          </w:p>
        </w:tc>
        <w:tc>
          <w:tcPr>
            <w:tcW w:w="1639" w:type="dxa"/>
            <w:noWrap/>
            <w:hideMark/>
          </w:tcPr>
          <w:p w14:paraId="47EB1A6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3 929 992,5</w:t>
            </w:r>
          </w:p>
        </w:tc>
      </w:tr>
      <w:tr w:rsidR="007935A5" w:rsidRPr="0007327C" w14:paraId="2BFC55F0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223043B" w14:textId="77777777" w:rsidR="007935A5" w:rsidRPr="0007327C" w:rsidRDefault="007935A5" w:rsidP="00073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34660B2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9C58D3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189 485,4</w:t>
            </w:r>
          </w:p>
        </w:tc>
        <w:tc>
          <w:tcPr>
            <w:tcW w:w="1290" w:type="dxa"/>
            <w:noWrap/>
            <w:hideMark/>
          </w:tcPr>
          <w:p w14:paraId="3AC822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201 185,6</w:t>
            </w:r>
          </w:p>
        </w:tc>
        <w:tc>
          <w:tcPr>
            <w:tcW w:w="1276" w:type="dxa"/>
            <w:noWrap/>
            <w:hideMark/>
          </w:tcPr>
          <w:p w14:paraId="2AF34F3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211 354,9</w:t>
            </w:r>
          </w:p>
        </w:tc>
        <w:tc>
          <w:tcPr>
            <w:tcW w:w="1276" w:type="dxa"/>
            <w:noWrap/>
            <w:hideMark/>
          </w:tcPr>
          <w:p w14:paraId="53324B1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218 279,6</w:t>
            </w:r>
          </w:p>
        </w:tc>
        <w:tc>
          <w:tcPr>
            <w:tcW w:w="1276" w:type="dxa"/>
            <w:noWrap/>
            <w:hideMark/>
          </w:tcPr>
          <w:p w14:paraId="4B76A87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225 677,1</w:t>
            </w:r>
          </w:p>
        </w:tc>
        <w:tc>
          <w:tcPr>
            <w:tcW w:w="1257" w:type="dxa"/>
            <w:noWrap/>
            <w:hideMark/>
          </w:tcPr>
          <w:p w14:paraId="2229962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233 348,3</w:t>
            </w:r>
          </w:p>
        </w:tc>
        <w:tc>
          <w:tcPr>
            <w:tcW w:w="1355" w:type="dxa"/>
            <w:noWrap/>
            <w:hideMark/>
          </w:tcPr>
          <w:p w14:paraId="307317F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241 303,3</w:t>
            </w:r>
          </w:p>
        </w:tc>
        <w:tc>
          <w:tcPr>
            <w:tcW w:w="1639" w:type="dxa"/>
            <w:noWrap/>
            <w:hideMark/>
          </w:tcPr>
          <w:p w14:paraId="4A6BFE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1 520 634,2</w:t>
            </w:r>
          </w:p>
        </w:tc>
      </w:tr>
      <w:tr w:rsidR="007935A5" w:rsidRPr="0007327C" w14:paraId="1BCC2357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A79AF68" w14:textId="77777777" w:rsidR="007935A5" w:rsidRPr="0007327C" w:rsidRDefault="007935A5" w:rsidP="00073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94AEC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A69053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312 498,4</w:t>
            </w:r>
          </w:p>
        </w:tc>
        <w:tc>
          <w:tcPr>
            <w:tcW w:w="1290" w:type="dxa"/>
            <w:noWrap/>
            <w:hideMark/>
          </w:tcPr>
          <w:p w14:paraId="39F936C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328 536,6</w:t>
            </w:r>
          </w:p>
        </w:tc>
        <w:tc>
          <w:tcPr>
            <w:tcW w:w="1276" w:type="dxa"/>
            <w:noWrap/>
            <w:hideMark/>
          </w:tcPr>
          <w:p w14:paraId="28B7C5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345 457,0</w:t>
            </w:r>
          </w:p>
        </w:tc>
        <w:tc>
          <w:tcPr>
            <w:tcW w:w="1276" w:type="dxa"/>
            <w:noWrap/>
            <w:hideMark/>
          </w:tcPr>
          <w:p w14:paraId="2D16978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336 571,8</w:t>
            </w:r>
          </w:p>
        </w:tc>
        <w:tc>
          <w:tcPr>
            <w:tcW w:w="1276" w:type="dxa"/>
            <w:noWrap/>
            <w:hideMark/>
          </w:tcPr>
          <w:p w14:paraId="56C075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349 025,0</w:t>
            </w:r>
          </w:p>
        </w:tc>
        <w:tc>
          <w:tcPr>
            <w:tcW w:w="1257" w:type="dxa"/>
            <w:noWrap/>
            <w:hideMark/>
          </w:tcPr>
          <w:p w14:paraId="3078FB6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361 938,9</w:t>
            </w:r>
          </w:p>
        </w:tc>
        <w:tc>
          <w:tcPr>
            <w:tcW w:w="1355" w:type="dxa"/>
            <w:noWrap/>
            <w:hideMark/>
          </w:tcPr>
          <w:p w14:paraId="2C51BDB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375 330,6</w:t>
            </w:r>
          </w:p>
        </w:tc>
        <w:tc>
          <w:tcPr>
            <w:tcW w:w="1639" w:type="dxa"/>
            <w:noWrap/>
            <w:hideMark/>
          </w:tcPr>
          <w:p w14:paraId="56E7F5C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2 409 358,3</w:t>
            </w:r>
          </w:p>
        </w:tc>
      </w:tr>
      <w:tr w:rsidR="007935A5" w:rsidRPr="0007327C" w14:paraId="3F5E91B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17490DC" w14:textId="5EA3FB17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Подпрограмма 1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условий и охрана  труда в Республике Тыва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787" w:type="dxa"/>
            <w:noWrap/>
            <w:hideMark/>
          </w:tcPr>
          <w:p w14:paraId="6FE5E9A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6241086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939,0</w:t>
            </w:r>
          </w:p>
        </w:tc>
        <w:tc>
          <w:tcPr>
            <w:tcW w:w="1290" w:type="dxa"/>
            <w:noWrap/>
            <w:hideMark/>
          </w:tcPr>
          <w:p w14:paraId="73EB417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745,0</w:t>
            </w:r>
          </w:p>
        </w:tc>
        <w:tc>
          <w:tcPr>
            <w:tcW w:w="1276" w:type="dxa"/>
            <w:noWrap/>
            <w:hideMark/>
          </w:tcPr>
          <w:p w14:paraId="233C207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924,5</w:t>
            </w:r>
          </w:p>
        </w:tc>
        <w:tc>
          <w:tcPr>
            <w:tcW w:w="1276" w:type="dxa"/>
            <w:noWrap/>
            <w:hideMark/>
          </w:tcPr>
          <w:p w14:paraId="54B751B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958,7</w:t>
            </w:r>
          </w:p>
        </w:tc>
        <w:tc>
          <w:tcPr>
            <w:tcW w:w="1276" w:type="dxa"/>
            <w:noWrap/>
            <w:hideMark/>
          </w:tcPr>
          <w:p w14:paraId="17C6F8C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994,2</w:t>
            </w:r>
          </w:p>
        </w:tc>
        <w:tc>
          <w:tcPr>
            <w:tcW w:w="1257" w:type="dxa"/>
            <w:noWrap/>
            <w:hideMark/>
          </w:tcPr>
          <w:p w14:paraId="4742CA9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1 031,0</w:t>
            </w:r>
          </w:p>
        </w:tc>
        <w:tc>
          <w:tcPr>
            <w:tcW w:w="1355" w:type="dxa"/>
            <w:noWrap/>
            <w:hideMark/>
          </w:tcPr>
          <w:p w14:paraId="686252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1 069</w:t>
            </w:r>
          </w:p>
        </w:tc>
        <w:tc>
          <w:tcPr>
            <w:tcW w:w="1639" w:type="dxa"/>
            <w:noWrap/>
            <w:hideMark/>
          </w:tcPr>
          <w:p w14:paraId="1F13382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6661,4</w:t>
            </w:r>
          </w:p>
        </w:tc>
      </w:tr>
      <w:tr w:rsidR="007935A5" w:rsidRPr="0007327C" w14:paraId="76FF4D3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A087631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21AAFA7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7565CD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939,0</w:t>
            </w:r>
          </w:p>
        </w:tc>
        <w:tc>
          <w:tcPr>
            <w:tcW w:w="1290" w:type="dxa"/>
            <w:noWrap/>
            <w:hideMark/>
          </w:tcPr>
          <w:p w14:paraId="0734D99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276" w:type="dxa"/>
            <w:noWrap/>
            <w:hideMark/>
          </w:tcPr>
          <w:p w14:paraId="118C006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76" w:type="dxa"/>
            <w:noWrap/>
            <w:hideMark/>
          </w:tcPr>
          <w:p w14:paraId="42F8FA2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958,7</w:t>
            </w:r>
          </w:p>
        </w:tc>
        <w:tc>
          <w:tcPr>
            <w:tcW w:w="1276" w:type="dxa"/>
            <w:noWrap/>
            <w:hideMark/>
          </w:tcPr>
          <w:p w14:paraId="64A1E94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257" w:type="dxa"/>
            <w:noWrap/>
            <w:hideMark/>
          </w:tcPr>
          <w:p w14:paraId="3280638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1355" w:type="dxa"/>
            <w:noWrap/>
            <w:hideMark/>
          </w:tcPr>
          <w:p w14:paraId="0277E8A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1639" w:type="dxa"/>
            <w:noWrap/>
            <w:hideMark/>
          </w:tcPr>
          <w:p w14:paraId="4D23F1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1 108,7</w:t>
            </w:r>
          </w:p>
        </w:tc>
      </w:tr>
      <w:tr w:rsidR="007935A5" w:rsidRPr="0007327C" w14:paraId="4F25E5C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B42135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70EDD5A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F29BB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939,0</w:t>
            </w:r>
          </w:p>
        </w:tc>
        <w:tc>
          <w:tcPr>
            <w:tcW w:w="1290" w:type="dxa"/>
            <w:noWrap/>
            <w:hideMark/>
          </w:tcPr>
          <w:p w14:paraId="2F1AB0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276" w:type="dxa"/>
            <w:noWrap/>
            <w:hideMark/>
          </w:tcPr>
          <w:p w14:paraId="2DF172F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76" w:type="dxa"/>
            <w:noWrap/>
            <w:hideMark/>
          </w:tcPr>
          <w:p w14:paraId="22D4597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958,7</w:t>
            </w:r>
          </w:p>
        </w:tc>
        <w:tc>
          <w:tcPr>
            <w:tcW w:w="1276" w:type="dxa"/>
            <w:noWrap/>
            <w:hideMark/>
          </w:tcPr>
          <w:p w14:paraId="47797EC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257" w:type="dxa"/>
            <w:noWrap/>
            <w:hideMark/>
          </w:tcPr>
          <w:p w14:paraId="1B02646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  <w:tc>
          <w:tcPr>
            <w:tcW w:w="1355" w:type="dxa"/>
            <w:noWrap/>
            <w:hideMark/>
          </w:tcPr>
          <w:p w14:paraId="45D191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1639" w:type="dxa"/>
            <w:noWrap/>
            <w:hideMark/>
          </w:tcPr>
          <w:p w14:paraId="13D78C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1 108,7</w:t>
            </w:r>
          </w:p>
        </w:tc>
      </w:tr>
      <w:tr w:rsidR="007935A5" w:rsidRPr="0007327C" w14:paraId="3CE5CBE7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BEE0A6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6128B0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06B810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7740BC8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98D9DF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8F1468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B2B54F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866D90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CA19B6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4ED42D9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61EE791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6CC32C9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1.1. Увеличение количество рабочих мест, на которых проведена специальная оценка условий труда</w:t>
            </w:r>
          </w:p>
        </w:tc>
        <w:tc>
          <w:tcPr>
            <w:tcW w:w="787" w:type="dxa"/>
            <w:noWrap/>
            <w:hideMark/>
          </w:tcPr>
          <w:p w14:paraId="72C5290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0C2D8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290" w:type="dxa"/>
            <w:noWrap/>
            <w:hideMark/>
          </w:tcPr>
          <w:p w14:paraId="1E0B42A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  <w:noWrap/>
            <w:hideMark/>
          </w:tcPr>
          <w:p w14:paraId="31087A8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1276" w:type="dxa"/>
            <w:noWrap/>
            <w:hideMark/>
          </w:tcPr>
          <w:p w14:paraId="2D51449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276" w:type="dxa"/>
            <w:noWrap/>
            <w:hideMark/>
          </w:tcPr>
          <w:p w14:paraId="21C0390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257" w:type="dxa"/>
            <w:noWrap/>
            <w:hideMark/>
          </w:tcPr>
          <w:p w14:paraId="6657BC6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355" w:type="dxa"/>
            <w:noWrap/>
            <w:hideMark/>
          </w:tcPr>
          <w:p w14:paraId="4EE351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639" w:type="dxa"/>
            <w:noWrap/>
            <w:hideMark/>
          </w:tcPr>
          <w:p w14:paraId="01ACEC3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</w:tbl>
    <w:p w14:paraId="43F63A38" w14:textId="77777777" w:rsidR="0007327C" w:rsidRDefault="0007327C"/>
    <w:tbl>
      <w:tblPr>
        <w:tblStyle w:val="a3"/>
        <w:tblW w:w="15668" w:type="dxa"/>
        <w:jc w:val="center"/>
        <w:tblInd w:w="-7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9"/>
        <w:gridCol w:w="787"/>
        <w:gridCol w:w="1183"/>
        <w:gridCol w:w="1290"/>
        <w:gridCol w:w="1276"/>
        <w:gridCol w:w="1276"/>
        <w:gridCol w:w="1276"/>
        <w:gridCol w:w="1257"/>
        <w:gridCol w:w="1355"/>
        <w:gridCol w:w="1639"/>
      </w:tblGrid>
      <w:tr w:rsidR="0007327C" w:rsidRPr="0007327C" w14:paraId="3C19776D" w14:textId="77777777" w:rsidTr="0007327C">
        <w:trPr>
          <w:trHeight w:val="20"/>
          <w:tblHeader/>
          <w:jc w:val="center"/>
        </w:trPr>
        <w:tc>
          <w:tcPr>
            <w:tcW w:w="4329" w:type="dxa"/>
            <w:noWrap/>
            <w:hideMark/>
          </w:tcPr>
          <w:p w14:paraId="2ADE57A1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noWrap/>
            <w:hideMark/>
          </w:tcPr>
          <w:p w14:paraId="2ED49328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noWrap/>
            <w:hideMark/>
          </w:tcPr>
          <w:p w14:paraId="2C1E2CF1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noWrap/>
            <w:hideMark/>
          </w:tcPr>
          <w:p w14:paraId="1CAED100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7994B05B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583E9E93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75564FA1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noWrap/>
            <w:hideMark/>
          </w:tcPr>
          <w:p w14:paraId="0B39D8B7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noWrap/>
            <w:hideMark/>
          </w:tcPr>
          <w:p w14:paraId="453B9675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noWrap/>
            <w:hideMark/>
          </w:tcPr>
          <w:p w14:paraId="1A07E644" w14:textId="77777777" w:rsidR="0007327C" w:rsidRPr="0007327C" w:rsidRDefault="0007327C" w:rsidP="00F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5A5" w:rsidRPr="0007327C" w14:paraId="1BFC712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4A7ED9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0952142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CDC81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290" w:type="dxa"/>
            <w:noWrap/>
            <w:hideMark/>
          </w:tcPr>
          <w:p w14:paraId="225EEBB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  <w:noWrap/>
            <w:hideMark/>
          </w:tcPr>
          <w:p w14:paraId="2E85F4F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1276" w:type="dxa"/>
            <w:noWrap/>
            <w:hideMark/>
          </w:tcPr>
          <w:p w14:paraId="6413A2F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276" w:type="dxa"/>
            <w:noWrap/>
            <w:hideMark/>
          </w:tcPr>
          <w:p w14:paraId="606096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257" w:type="dxa"/>
            <w:noWrap/>
            <w:hideMark/>
          </w:tcPr>
          <w:p w14:paraId="74688D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355" w:type="dxa"/>
            <w:noWrap/>
            <w:hideMark/>
          </w:tcPr>
          <w:p w14:paraId="6A128DE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639" w:type="dxa"/>
            <w:noWrap/>
            <w:hideMark/>
          </w:tcPr>
          <w:p w14:paraId="64DA0B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7935A5" w:rsidRPr="0007327C" w14:paraId="04C9894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E8EE82C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0B6DC07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C7E79D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6B140AC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AEF96C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477C8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26213F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57A4B5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64CE60F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5C6AB5B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517D0B7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2A4BFFD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1.2. Снижение численности работников с установленным предварительным ди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гнозом профессионального заболевания по результатам проведения обязател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ных периодических медицинских осмотров</w:t>
            </w:r>
          </w:p>
        </w:tc>
        <w:tc>
          <w:tcPr>
            <w:tcW w:w="787" w:type="dxa"/>
            <w:noWrap/>
            <w:hideMark/>
          </w:tcPr>
          <w:p w14:paraId="45661A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9067B2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90" w:type="dxa"/>
            <w:noWrap/>
            <w:hideMark/>
          </w:tcPr>
          <w:p w14:paraId="08AF3BF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6" w:type="dxa"/>
            <w:noWrap/>
            <w:hideMark/>
          </w:tcPr>
          <w:p w14:paraId="459D5B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276" w:type="dxa"/>
            <w:noWrap/>
            <w:hideMark/>
          </w:tcPr>
          <w:p w14:paraId="40C6BB5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1276" w:type="dxa"/>
            <w:noWrap/>
            <w:hideMark/>
          </w:tcPr>
          <w:p w14:paraId="230D565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1257" w:type="dxa"/>
            <w:noWrap/>
            <w:hideMark/>
          </w:tcPr>
          <w:p w14:paraId="51B7074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355" w:type="dxa"/>
            <w:noWrap/>
            <w:hideMark/>
          </w:tcPr>
          <w:p w14:paraId="759DF77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193,1</w:t>
            </w:r>
          </w:p>
        </w:tc>
        <w:tc>
          <w:tcPr>
            <w:tcW w:w="1639" w:type="dxa"/>
            <w:noWrap/>
            <w:hideMark/>
          </w:tcPr>
          <w:p w14:paraId="482A980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7935A5" w:rsidRPr="0007327C" w14:paraId="172B630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DAEB37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228359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B9D061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90" w:type="dxa"/>
            <w:noWrap/>
            <w:hideMark/>
          </w:tcPr>
          <w:p w14:paraId="01FFCCE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6" w:type="dxa"/>
            <w:noWrap/>
            <w:hideMark/>
          </w:tcPr>
          <w:p w14:paraId="4D65132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276" w:type="dxa"/>
            <w:noWrap/>
            <w:hideMark/>
          </w:tcPr>
          <w:p w14:paraId="399BEF4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1276" w:type="dxa"/>
            <w:noWrap/>
            <w:hideMark/>
          </w:tcPr>
          <w:p w14:paraId="2E380F5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1257" w:type="dxa"/>
            <w:noWrap/>
            <w:hideMark/>
          </w:tcPr>
          <w:p w14:paraId="37B0BF6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355" w:type="dxa"/>
            <w:noWrap/>
            <w:hideMark/>
          </w:tcPr>
          <w:p w14:paraId="12AB29C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193,1</w:t>
            </w:r>
          </w:p>
        </w:tc>
        <w:tc>
          <w:tcPr>
            <w:tcW w:w="1639" w:type="dxa"/>
            <w:noWrap/>
            <w:hideMark/>
          </w:tcPr>
          <w:p w14:paraId="4B6FB2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7935A5" w:rsidRPr="0007327C" w14:paraId="663FBF8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683B7DF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3631D1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031E22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04BD6D8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21F7D7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D1D9C5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02B7F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6757CE0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E87B9D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27F111A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4E7815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6A3D29F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1.3. Организация обучения и дополн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тельного профессионального образов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ния по охране труда</w:t>
            </w:r>
          </w:p>
        </w:tc>
        <w:tc>
          <w:tcPr>
            <w:tcW w:w="787" w:type="dxa"/>
            <w:noWrap/>
            <w:hideMark/>
          </w:tcPr>
          <w:p w14:paraId="45D3EE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E6470E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noWrap/>
            <w:hideMark/>
          </w:tcPr>
          <w:p w14:paraId="1E4C889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6" w:type="dxa"/>
            <w:noWrap/>
            <w:hideMark/>
          </w:tcPr>
          <w:p w14:paraId="791FE82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noWrap/>
            <w:hideMark/>
          </w:tcPr>
          <w:p w14:paraId="581948C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  <w:tc>
          <w:tcPr>
            <w:tcW w:w="1276" w:type="dxa"/>
            <w:noWrap/>
            <w:hideMark/>
          </w:tcPr>
          <w:p w14:paraId="5D0AC26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257" w:type="dxa"/>
            <w:noWrap/>
            <w:hideMark/>
          </w:tcPr>
          <w:p w14:paraId="00D0D2C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355" w:type="dxa"/>
            <w:noWrap/>
            <w:hideMark/>
          </w:tcPr>
          <w:p w14:paraId="663291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639" w:type="dxa"/>
            <w:noWrap/>
            <w:hideMark/>
          </w:tcPr>
          <w:p w14:paraId="3D13351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935A5" w:rsidRPr="0007327C" w14:paraId="5A9C2B1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059372D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9A6940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68908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noWrap/>
            <w:hideMark/>
          </w:tcPr>
          <w:p w14:paraId="321F1A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276" w:type="dxa"/>
            <w:noWrap/>
            <w:hideMark/>
          </w:tcPr>
          <w:p w14:paraId="6E430DC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noWrap/>
            <w:hideMark/>
          </w:tcPr>
          <w:p w14:paraId="1D7409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  <w:tc>
          <w:tcPr>
            <w:tcW w:w="1276" w:type="dxa"/>
            <w:noWrap/>
            <w:hideMark/>
          </w:tcPr>
          <w:p w14:paraId="07AE589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257" w:type="dxa"/>
            <w:noWrap/>
            <w:hideMark/>
          </w:tcPr>
          <w:p w14:paraId="4688696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355" w:type="dxa"/>
            <w:noWrap/>
            <w:hideMark/>
          </w:tcPr>
          <w:p w14:paraId="7A3F524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639" w:type="dxa"/>
            <w:noWrap/>
            <w:hideMark/>
          </w:tcPr>
          <w:p w14:paraId="6A4455C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935A5" w:rsidRPr="0007327C" w14:paraId="48BFF7C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42D926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535668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4E3F8B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28C8A34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2D844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137B6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154291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74B974A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09BC287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2685CE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0F0C1A5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7929266" w14:textId="38075755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ров-совещаний, </w:t>
            </w:r>
            <w:r w:rsidR="000C42F0" w:rsidRPr="00073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0C42F0" w:rsidRPr="00073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мероприятий по вопросам охр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ны труда</w:t>
            </w:r>
          </w:p>
        </w:tc>
        <w:tc>
          <w:tcPr>
            <w:tcW w:w="787" w:type="dxa"/>
            <w:noWrap/>
            <w:hideMark/>
          </w:tcPr>
          <w:p w14:paraId="1D07108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310AFE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90" w:type="dxa"/>
            <w:noWrap/>
            <w:hideMark/>
          </w:tcPr>
          <w:p w14:paraId="2238191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  <w:hideMark/>
          </w:tcPr>
          <w:p w14:paraId="5D28473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  <w:hideMark/>
          </w:tcPr>
          <w:p w14:paraId="6D413F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noWrap/>
            <w:hideMark/>
          </w:tcPr>
          <w:p w14:paraId="7B39A37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257" w:type="dxa"/>
            <w:noWrap/>
            <w:hideMark/>
          </w:tcPr>
          <w:p w14:paraId="6D41002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55" w:type="dxa"/>
            <w:noWrap/>
            <w:hideMark/>
          </w:tcPr>
          <w:p w14:paraId="71AF654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639" w:type="dxa"/>
            <w:noWrap/>
            <w:hideMark/>
          </w:tcPr>
          <w:p w14:paraId="70CD4C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7935A5" w:rsidRPr="0007327C" w14:paraId="6A55A86E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E5BBFD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00DB90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2412A2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90" w:type="dxa"/>
            <w:noWrap/>
            <w:hideMark/>
          </w:tcPr>
          <w:p w14:paraId="18F9D6C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  <w:hideMark/>
          </w:tcPr>
          <w:p w14:paraId="43B09A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  <w:hideMark/>
          </w:tcPr>
          <w:p w14:paraId="691A0BD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noWrap/>
            <w:hideMark/>
          </w:tcPr>
          <w:p w14:paraId="2744E1A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257" w:type="dxa"/>
            <w:noWrap/>
            <w:hideMark/>
          </w:tcPr>
          <w:p w14:paraId="1892173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55" w:type="dxa"/>
            <w:noWrap/>
            <w:hideMark/>
          </w:tcPr>
          <w:p w14:paraId="379083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639" w:type="dxa"/>
            <w:noWrap/>
            <w:hideMark/>
          </w:tcPr>
          <w:p w14:paraId="3E1FF06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7935A5" w:rsidRPr="0007327C" w14:paraId="312B347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32B731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64EAAE6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A3204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0BF3F1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8951E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BC5319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70D9BD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0217E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5FF6091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7CC8748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5BB9E30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1886F67" w14:textId="0CAE1D5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сов по охране труда</w:t>
            </w:r>
          </w:p>
        </w:tc>
        <w:tc>
          <w:tcPr>
            <w:tcW w:w="787" w:type="dxa"/>
            <w:noWrap/>
            <w:hideMark/>
          </w:tcPr>
          <w:p w14:paraId="4A26A8C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8256C0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noWrap/>
            <w:hideMark/>
          </w:tcPr>
          <w:p w14:paraId="5EAF0A6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7C302AB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5EE4ED3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  <w:noWrap/>
            <w:hideMark/>
          </w:tcPr>
          <w:p w14:paraId="0F6CBBA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57" w:type="dxa"/>
            <w:noWrap/>
            <w:hideMark/>
          </w:tcPr>
          <w:p w14:paraId="5967043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355" w:type="dxa"/>
            <w:noWrap/>
            <w:hideMark/>
          </w:tcPr>
          <w:p w14:paraId="6019FEC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639" w:type="dxa"/>
            <w:noWrap/>
            <w:hideMark/>
          </w:tcPr>
          <w:p w14:paraId="604F429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7935A5" w:rsidRPr="0007327C" w14:paraId="57F56DF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5479DC0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277B7B2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73188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noWrap/>
            <w:hideMark/>
          </w:tcPr>
          <w:p w14:paraId="525DBCB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711CA3A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72BFE1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  <w:noWrap/>
            <w:hideMark/>
          </w:tcPr>
          <w:p w14:paraId="46358B9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57" w:type="dxa"/>
            <w:noWrap/>
            <w:hideMark/>
          </w:tcPr>
          <w:p w14:paraId="0F3831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355" w:type="dxa"/>
            <w:noWrap/>
            <w:hideMark/>
          </w:tcPr>
          <w:p w14:paraId="79C98D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639" w:type="dxa"/>
            <w:noWrap/>
            <w:hideMark/>
          </w:tcPr>
          <w:p w14:paraId="4438F40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7935A5" w:rsidRPr="0007327C" w14:paraId="70CE16F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D880E31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679564D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94B3DE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069211D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CC45AC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3DB31B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B0E7CB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5D346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5540DA0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33F8F4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5B6B4D5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D53BDF9" w14:textId="26B399BF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Подпрограмма 2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напр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женности на рынке труда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787" w:type="dxa"/>
            <w:noWrap/>
            <w:hideMark/>
          </w:tcPr>
          <w:p w14:paraId="00ABD4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5B0F59B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38 735,7</w:t>
            </w:r>
          </w:p>
        </w:tc>
        <w:tc>
          <w:tcPr>
            <w:tcW w:w="1290" w:type="dxa"/>
            <w:noWrap/>
            <w:hideMark/>
          </w:tcPr>
          <w:p w14:paraId="76F0D55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40 815,4</w:t>
            </w:r>
          </w:p>
        </w:tc>
        <w:tc>
          <w:tcPr>
            <w:tcW w:w="1276" w:type="dxa"/>
            <w:noWrap/>
            <w:hideMark/>
          </w:tcPr>
          <w:p w14:paraId="10360B9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41 506,0</w:t>
            </w:r>
          </w:p>
        </w:tc>
        <w:tc>
          <w:tcPr>
            <w:tcW w:w="1276" w:type="dxa"/>
            <w:noWrap/>
            <w:hideMark/>
          </w:tcPr>
          <w:p w14:paraId="0468036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20 893,3</w:t>
            </w:r>
          </w:p>
        </w:tc>
        <w:tc>
          <w:tcPr>
            <w:tcW w:w="1276" w:type="dxa"/>
            <w:noWrap/>
            <w:hideMark/>
          </w:tcPr>
          <w:p w14:paraId="2557C5A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21 401,6</w:t>
            </w:r>
          </w:p>
        </w:tc>
        <w:tc>
          <w:tcPr>
            <w:tcW w:w="1257" w:type="dxa"/>
            <w:noWrap/>
            <w:hideMark/>
          </w:tcPr>
          <w:p w14:paraId="3345C6A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21 928,7</w:t>
            </w:r>
          </w:p>
        </w:tc>
        <w:tc>
          <w:tcPr>
            <w:tcW w:w="1355" w:type="dxa"/>
            <w:noWrap/>
            <w:hideMark/>
          </w:tcPr>
          <w:p w14:paraId="16E380C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22 475,4</w:t>
            </w:r>
          </w:p>
        </w:tc>
        <w:tc>
          <w:tcPr>
            <w:tcW w:w="1639" w:type="dxa"/>
            <w:noWrap/>
            <w:hideMark/>
          </w:tcPr>
          <w:p w14:paraId="30CF8F3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207 756,1</w:t>
            </w:r>
          </w:p>
        </w:tc>
      </w:tr>
      <w:tr w:rsidR="007935A5" w:rsidRPr="0007327C" w14:paraId="11372E2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D442685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6A869FA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9A85DE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38 735,7</w:t>
            </w:r>
          </w:p>
        </w:tc>
        <w:tc>
          <w:tcPr>
            <w:tcW w:w="1290" w:type="dxa"/>
            <w:noWrap/>
            <w:hideMark/>
          </w:tcPr>
          <w:p w14:paraId="5B28422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40 815,4</w:t>
            </w:r>
          </w:p>
        </w:tc>
        <w:tc>
          <w:tcPr>
            <w:tcW w:w="1276" w:type="dxa"/>
            <w:noWrap/>
            <w:hideMark/>
          </w:tcPr>
          <w:p w14:paraId="327E07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41 506,0</w:t>
            </w:r>
          </w:p>
        </w:tc>
        <w:tc>
          <w:tcPr>
            <w:tcW w:w="1276" w:type="dxa"/>
            <w:noWrap/>
            <w:hideMark/>
          </w:tcPr>
          <w:p w14:paraId="280275A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20 893,3</w:t>
            </w:r>
          </w:p>
        </w:tc>
        <w:tc>
          <w:tcPr>
            <w:tcW w:w="1276" w:type="dxa"/>
            <w:noWrap/>
            <w:hideMark/>
          </w:tcPr>
          <w:p w14:paraId="016737E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21 401,6</w:t>
            </w:r>
          </w:p>
        </w:tc>
        <w:tc>
          <w:tcPr>
            <w:tcW w:w="1257" w:type="dxa"/>
            <w:noWrap/>
            <w:hideMark/>
          </w:tcPr>
          <w:p w14:paraId="6FD80B9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21 928,7</w:t>
            </w:r>
          </w:p>
        </w:tc>
        <w:tc>
          <w:tcPr>
            <w:tcW w:w="1355" w:type="dxa"/>
            <w:noWrap/>
            <w:hideMark/>
          </w:tcPr>
          <w:p w14:paraId="4E41203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22 475,4</w:t>
            </w:r>
          </w:p>
        </w:tc>
        <w:tc>
          <w:tcPr>
            <w:tcW w:w="1639" w:type="dxa"/>
            <w:noWrap/>
            <w:hideMark/>
          </w:tcPr>
          <w:p w14:paraId="337E595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207 756,1</w:t>
            </w:r>
          </w:p>
        </w:tc>
      </w:tr>
      <w:tr w:rsidR="007935A5" w:rsidRPr="0007327C" w14:paraId="44398105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CF1B70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300757D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4C2AEB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17 841,7</w:t>
            </w:r>
          </w:p>
        </w:tc>
        <w:tc>
          <w:tcPr>
            <w:tcW w:w="1290" w:type="dxa"/>
            <w:noWrap/>
            <w:hideMark/>
          </w:tcPr>
          <w:p w14:paraId="5BB4D4B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19 921,4</w:t>
            </w:r>
          </w:p>
        </w:tc>
        <w:tc>
          <w:tcPr>
            <w:tcW w:w="1276" w:type="dxa"/>
            <w:noWrap/>
            <w:hideMark/>
          </w:tcPr>
          <w:p w14:paraId="4350E8C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20 612,0</w:t>
            </w:r>
          </w:p>
        </w:tc>
        <w:tc>
          <w:tcPr>
            <w:tcW w:w="1276" w:type="dxa"/>
            <w:noWrap/>
            <w:hideMark/>
          </w:tcPr>
          <w:p w14:paraId="11FE65D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20 893,3</w:t>
            </w:r>
          </w:p>
        </w:tc>
        <w:tc>
          <w:tcPr>
            <w:tcW w:w="1276" w:type="dxa"/>
            <w:noWrap/>
            <w:hideMark/>
          </w:tcPr>
          <w:p w14:paraId="6795E39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21 401,6</w:t>
            </w:r>
          </w:p>
        </w:tc>
        <w:tc>
          <w:tcPr>
            <w:tcW w:w="1257" w:type="dxa"/>
            <w:noWrap/>
            <w:hideMark/>
          </w:tcPr>
          <w:p w14:paraId="7C49D73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21 928,7</w:t>
            </w:r>
          </w:p>
        </w:tc>
        <w:tc>
          <w:tcPr>
            <w:tcW w:w="1355" w:type="dxa"/>
            <w:noWrap/>
            <w:hideMark/>
          </w:tcPr>
          <w:p w14:paraId="37D19F3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22 475,4</w:t>
            </w:r>
          </w:p>
        </w:tc>
        <w:tc>
          <w:tcPr>
            <w:tcW w:w="1639" w:type="dxa"/>
            <w:noWrap/>
            <w:hideMark/>
          </w:tcPr>
          <w:p w14:paraId="7FD5B2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145 074,1</w:t>
            </w:r>
          </w:p>
        </w:tc>
      </w:tr>
      <w:tr w:rsidR="007935A5" w:rsidRPr="0007327C" w14:paraId="2F320A9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D17842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3A35456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8B5334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90" w:type="dxa"/>
            <w:noWrap/>
            <w:hideMark/>
          </w:tcPr>
          <w:p w14:paraId="4A7BF11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76" w:type="dxa"/>
            <w:noWrap/>
            <w:hideMark/>
          </w:tcPr>
          <w:p w14:paraId="0FDE080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76" w:type="dxa"/>
            <w:noWrap/>
            <w:hideMark/>
          </w:tcPr>
          <w:p w14:paraId="53E7DA1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0A6E93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1E4CDD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05CD38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2CEA2FA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62 682,0</w:t>
            </w:r>
          </w:p>
        </w:tc>
      </w:tr>
      <w:tr w:rsidR="007935A5" w:rsidRPr="0007327C" w14:paraId="29FFF01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DCD35E9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Дополнительные мероприятия, направленные на снижение напряже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ности на рынке труда</w:t>
            </w:r>
          </w:p>
        </w:tc>
        <w:tc>
          <w:tcPr>
            <w:tcW w:w="787" w:type="dxa"/>
            <w:noWrap/>
            <w:hideMark/>
          </w:tcPr>
          <w:p w14:paraId="3499EED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06BAED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21 102,9</w:t>
            </w:r>
          </w:p>
        </w:tc>
        <w:tc>
          <w:tcPr>
            <w:tcW w:w="1290" w:type="dxa"/>
            <w:noWrap/>
            <w:hideMark/>
          </w:tcPr>
          <w:p w14:paraId="0E1F47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21 102,9</w:t>
            </w:r>
          </w:p>
        </w:tc>
        <w:tc>
          <w:tcPr>
            <w:tcW w:w="1276" w:type="dxa"/>
            <w:noWrap/>
            <w:hideMark/>
          </w:tcPr>
          <w:p w14:paraId="60FF71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21 102,9</w:t>
            </w:r>
          </w:p>
        </w:tc>
        <w:tc>
          <w:tcPr>
            <w:tcW w:w="1276" w:type="dxa"/>
            <w:noWrap/>
            <w:hideMark/>
          </w:tcPr>
          <w:p w14:paraId="42B92FD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56C09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2CBAB29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161444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5B8575A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63 308,7</w:t>
            </w:r>
          </w:p>
        </w:tc>
      </w:tr>
      <w:tr w:rsidR="007935A5" w:rsidRPr="0007327C" w14:paraId="7E43FC1A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AAAB3C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61C03B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6C5E5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290" w:type="dxa"/>
            <w:noWrap/>
            <w:hideMark/>
          </w:tcPr>
          <w:p w14:paraId="10EF2F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276" w:type="dxa"/>
            <w:noWrap/>
            <w:hideMark/>
          </w:tcPr>
          <w:p w14:paraId="42EC0D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276" w:type="dxa"/>
            <w:noWrap/>
            <w:hideMark/>
          </w:tcPr>
          <w:p w14:paraId="74C793D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780BB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10AF008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4B3FDB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2819BB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7935A5" w:rsidRPr="0007327C" w14:paraId="567FF8A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12B655D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48DC544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799600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90" w:type="dxa"/>
            <w:noWrap/>
            <w:hideMark/>
          </w:tcPr>
          <w:p w14:paraId="62052C7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76" w:type="dxa"/>
            <w:noWrap/>
            <w:hideMark/>
          </w:tcPr>
          <w:p w14:paraId="7B8838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20 894,0</w:t>
            </w:r>
          </w:p>
        </w:tc>
        <w:tc>
          <w:tcPr>
            <w:tcW w:w="1276" w:type="dxa"/>
            <w:noWrap/>
            <w:hideMark/>
          </w:tcPr>
          <w:p w14:paraId="33FC0E6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7C12B1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789F92A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CCA2D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34B9A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62 682,0</w:t>
            </w:r>
          </w:p>
        </w:tc>
      </w:tr>
      <w:tr w:rsidR="007935A5" w:rsidRPr="0007327C" w14:paraId="329967BC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672201E" w14:textId="0EA854B2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Софинансирование заработной пл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ты безработным граждан при провед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нии мероприятий программ содействия занятости</w:t>
            </w:r>
          </w:p>
        </w:tc>
        <w:tc>
          <w:tcPr>
            <w:tcW w:w="787" w:type="dxa"/>
            <w:noWrap/>
            <w:hideMark/>
          </w:tcPr>
          <w:p w14:paraId="6346DA6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03510B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8 338,2</w:t>
            </w:r>
          </w:p>
        </w:tc>
        <w:tc>
          <w:tcPr>
            <w:tcW w:w="1290" w:type="dxa"/>
            <w:noWrap/>
            <w:hideMark/>
          </w:tcPr>
          <w:p w14:paraId="7ECEDC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8 796,8</w:t>
            </w:r>
          </w:p>
        </w:tc>
        <w:tc>
          <w:tcPr>
            <w:tcW w:w="1276" w:type="dxa"/>
            <w:noWrap/>
            <w:hideMark/>
          </w:tcPr>
          <w:p w14:paraId="60EFDD2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9 280,6</w:t>
            </w:r>
          </w:p>
        </w:tc>
        <w:tc>
          <w:tcPr>
            <w:tcW w:w="1276" w:type="dxa"/>
            <w:noWrap/>
            <w:hideMark/>
          </w:tcPr>
          <w:p w14:paraId="6D04B3A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9 624,0</w:t>
            </w:r>
          </w:p>
        </w:tc>
        <w:tc>
          <w:tcPr>
            <w:tcW w:w="1276" w:type="dxa"/>
            <w:noWrap/>
            <w:hideMark/>
          </w:tcPr>
          <w:p w14:paraId="686C0E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9 980,1</w:t>
            </w:r>
          </w:p>
        </w:tc>
        <w:tc>
          <w:tcPr>
            <w:tcW w:w="1257" w:type="dxa"/>
            <w:noWrap/>
            <w:hideMark/>
          </w:tcPr>
          <w:p w14:paraId="147E4E3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10 349,4</w:t>
            </w:r>
          </w:p>
        </w:tc>
        <w:tc>
          <w:tcPr>
            <w:tcW w:w="1355" w:type="dxa"/>
            <w:noWrap/>
            <w:hideMark/>
          </w:tcPr>
          <w:p w14:paraId="4C8A65F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10 732,3</w:t>
            </w:r>
          </w:p>
        </w:tc>
        <w:tc>
          <w:tcPr>
            <w:tcW w:w="1639" w:type="dxa"/>
            <w:noWrap/>
            <w:hideMark/>
          </w:tcPr>
          <w:p w14:paraId="7477CA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67 101,4</w:t>
            </w:r>
          </w:p>
        </w:tc>
      </w:tr>
      <w:tr w:rsidR="007935A5" w:rsidRPr="0007327C" w14:paraId="258535D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22D56C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60664A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F549E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8 338,2</w:t>
            </w:r>
          </w:p>
        </w:tc>
        <w:tc>
          <w:tcPr>
            <w:tcW w:w="1290" w:type="dxa"/>
            <w:noWrap/>
            <w:hideMark/>
          </w:tcPr>
          <w:p w14:paraId="7C5E81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8 796,8</w:t>
            </w:r>
          </w:p>
        </w:tc>
        <w:tc>
          <w:tcPr>
            <w:tcW w:w="1276" w:type="dxa"/>
            <w:noWrap/>
            <w:hideMark/>
          </w:tcPr>
          <w:p w14:paraId="50AA9F6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9 280,6</w:t>
            </w:r>
          </w:p>
        </w:tc>
        <w:tc>
          <w:tcPr>
            <w:tcW w:w="1276" w:type="dxa"/>
            <w:noWrap/>
            <w:hideMark/>
          </w:tcPr>
          <w:p w14:paraId="3CB1676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9 624,0</w:t>
            </w:r>
          </w:p>
        </w:tc>
        <w:tc>
          <w:tcPr>
            <w:tcW w:w="1276" w:type="dxa"/>
            <w:noWrap/>
            <w:hideMark/>
          </w:tcPr>
          <w:p w14:paraId="7CD92E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9 980,1</w:t>
            </w:r>
          </w:p>
        </w:tc>
        <w:tc>
          <w:tcPr>
            <w:tcW w:w="1257" w:type="dxa"/>
            <w:noWrap/>
            <w:hideMark/>
          </w:tcPr>
          <w:p w14:paraId="32CCE73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10 349,4</w:t>
            </w:r>
          </w:p>
        </w:tc>
        <w:tc>
          <w:tcPr>
            <w:tcW w:w="1355" w:type="dxa"/>
            <w:noWrap/>
            <w:hideMark/>
          </w:tcPr>
          <w:p w14:paraId="79CFCA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10 732,3</w:t>
            </w:r>
          </w:p>
        </w:tc>
        <w:tc>
          <w:tcPr>
            <w:tcW w:w="1639" w:type="dxa"/>
            <w:noWrap/>
            <w:hideMark/>
          </w:tcPr>
          <w:p w14:paraId="33A6EA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67 101,4</w:t>
            </w:r>
          </w:p>
        </w:tc>
      </w:tr>
      <w:tr w:rsidR="007935A5" w:rsidRPr="0007327C" w14:paraId="711DFB4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26ED71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13E55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F5D99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44DB223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5BD179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23DB8E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4EAEAE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7342853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59FDA5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72BDA98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617C79E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63DE59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2.3. Стажировка выпускников учрежд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ний профессионального образования</w:t>
            </w:r>
          </w:p>
        </w:tc>
        <w:tc>
          <w:tcPr>
            <w:tcW w:w="787" w:type="dxa"/>
            <w:noWrap/>
            <w:hideMark/>
          </w:tcPr>
          <w:p w14:paraId="2F9D32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C9FEED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3 564,6</w:t>
            </w:r>
          </w:p>
        </w:tc>
        <w:tc>
          <w:tcPr>
            <w:tcW w:w="1290" w:type="dxa"/>
            <w:noWrap/>
            <w:hideMark/>
          </w:tcPr>
          <w:p w14:paraId="5E9AAEC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3 760,7</w:t>
            </w:r>
          </w:p>
        </w:tc>
        <w:tc>
          <w:tcPr>
            <w:tcW w:w="1276" w:type="dxa"/>
            <w:noWrap/>
            <w:hideMark/>
          </w:tcPr>
          <w:p w14:paraId="6F2F1D9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3 967,5</w:t>
            </w:r>
          </w:p>
        </w:tc>
        <w:tc>
          <w:tcPr>
            <w:tcW w:w="1276" w:type="dxa"/>
            <w:noWrap/>
            <w:hideMark/>
          </w:tcPr>
          <w:p w14:paraId="7D8F37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4 114,3</w:t>
            </w:r>
          </w:p>
        </w:tc>
        <w:tc>
          <w:tcPr>
            <w:tcW w:w="1276" w:type="dxa"/>
            <w:noWrap/>
            <w:hideMark/>
          </w:tcPr>
          <w:p w14:paraId="7A473C6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4 266,5</w:t>
            </w:r>
          </w:p>
        </w:tc>
        <w:tc>
          <w:tcPr>
            <w:tcW w:w="1257" w:type="dxa"/>
            <w:noWrap/>
            <w:hideMark/>
          </w:tcPr>
          <w:p w14:paraId="19E6525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4 424,4</w:t>
            </w:r>
          </w:p>
        </w:tc>
        <w:tc>
          <w:tcPr>
            <w:tcW w:w="1355" w:type="dxa"/>
            <w:noWrap/>
            <w:hideMark/>
          </w:tcPr>
          <w:p w14:paraId="33F2336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4 588,1</w:t>
            </w:r>
          </w:p>
        </w:tc>
        <w:tc>
          <w:tcPr>
            <w:tcW w:w="1639" w:type="dxa"/>
            <w:noWrap/>
            <w:hideMark/>
          </w:tcPr>
          <w:p w14:paraId="6DAB58D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28 686,0</w:t>
            </w:r>
          </w:p>
        </w:tc>
      </w:tr>
      <w:tr w:rsidR="007935A5" w:rsidRPr="0007327C" w14:paraId="7D0B825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F5CD972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280EDE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5D76F6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3 564,6</w:t>
            </w:r>
          </w:p>
        </w:tc>
        <w:tc>
          <w:tcPr>
            <w:tcW w:w="1290" w:type="dxa"/>
            <w:noWrap/>
            <w:hideMark/>
          </w:tcPr>
          <w:p w14:paraId="37CDFCC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3 760,7</w:t>
            </w:r>
          </w:p>
        </w:tc>
        <w:tc>
          <w:tcPr>
            <w:tcW w:w="1276" w:type="dxa"/>
            <w:noWrap/>
            <w:hideMark/>
          </w:tcPr>
          <w:p w14:paraId="74662FA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3 967,5</w:t>
            </w:r>
          </w:p>
        </w:tc>
        <w:tc>
          <w:tcPr>
            <w:tcW w:w="1276" w:type="dxa"/>
            <w:noWrap/>
            <w:hideMark/>
          </w:tcPr>
          <w:p w14:paraId="0F3E4A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4 114,3</w:t>
            </w:r>
          </w:p>
        </w:tc>
        <w:tc>
          <w:tcPr>
            <w:tcW w:w="1276" w:type="dxa"/>
            <w:noWrap/>
            <w:hideMark/>
          </w:tcPr>
          <w:p w14:paraId="63BE978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4 266,5</w:t>
            </w:r>
          </w:p>
        </w:tc>
        <w:tc>
          <w:tcPr>
            <w:tcW w:w="1257" w:type="dxa"/>
            <w:noWrap/>
            <w:hideMark/>
          </w:tcPr>
          <w:p w14:paraId="21C7F88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4 424,4</w:t>
            </w:r>
          </w:p>
        </w:tc>
        <w:tc>
          <w:tcPr>
            <w:tcW w:w="1355" w:type="dxa"/>
            <w:noWrap/>
            <w:hideMark/>
          </w:tcPr>
          <w:p w14:paraId="0F9513E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4 588,1</w:t>
            </w:r>
          </w:p>
        </w:tc>
        <w:tc>
          <w:tcPr>
            <w:tcW w:w="1639" w:type="dxa"/>
            <w:noWrap/>
            <w:hideMark/>
          </w:tcPr>
          <w:p w14:paraId="652950B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28 686,0</w:t>
            </w:r>
          </w:p>
        </w:tc>
      </w:tr>
      <w:tr w:rsidR="007935A5" w:rsidRPr="0007327C" w14:paraId="37AD20B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D93D3A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6B2B0F9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E0326D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09F51B0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B1AEC8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2F0E3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E44C05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E93EBD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BCAE12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512C9DC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7DF9FFC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7CC4B39" w14:textId="66991895" w:rsidR="007935A5" w:rsidRPr="0007327C" w:rsidRDefault="007935A5" w:rsidP="00D7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. Содействие в трудоустройстве граждан, особо нуждающихся в соц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>альной защите (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для лиц  с ограниченн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здоровья; лиц, 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бывших уголовное наказание в виде лишения свободы и (или) подвергшихся иным мерам уголовно-правового хара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тера; участников СВО )</w:t>
            </w:r>
          </w:p>
        </w:tc>
        <w:tc>
          <w:tcPr>
            <w:tcW w:w="787" w:type="dxa"/>
            <w:noWrap/>
            <w:hideMark/>
          </w:tcPr>
          <w:p w14:paraId="436E752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F91B39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5 700,0</w:t>
            </w:r>
          </w:p>
        </w:tc>
        <w:tc>
          <w:tcPr>
            <w:tcW w:w="1290" w:type="dxa"/>
            <w:noWrap/>
            <w:hideMark/>
          </w:tcPr>
          <w:p w14:paraId="13A3477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79F9DFF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0212265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0D553A7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57" w:type="dxa"/>
            <w:noWrap/>
            <w:hideMark/>
          </w:tcPr>
          <w:p w14:paraId="19B0817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355" w:type="dxa"/>
            <w:noWrap/>
            <w:hideMark/>
          </w:tcPr>
          <w:p w14:paraId="236346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639" w:type="dxa"/>
            <w:noWrap/>
            <w:hideMark/>
          </w:tcPr>
          <w:p w14:paraId="32815D2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48 450,0</w:t>
            </w:r>
          </w:p>
        </w:tc>
      </w:tr>
      <w:tr w:rsidR="007935A5" w:rsidRPr="0007327C" w14:paraId="16B73B80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9095D9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0757BC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BE6CEB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5 700,0</w:t>
            </w:r>
          </w:p>
        </w:tc>
        <w:tc>
          <w:tcPr>
            <w:tcW w:w="1290" w:type="dxa"/>
            <w:noWrap/>
            <w:hideMark/>
          </w:tcPr>
          <w:p w14:paraId="709625D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4B377D2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2AC83FE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76" w:type="dxa"/>
            <w:noWrap/>
            <w:hideMark/>
          </w:tcPr>
          <w:p w14:paraId="5F48E7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257" w:type="dxa"/>
            <w:noWrap/>
            <w:hideMark/>
          </w:tcPr>
          <w:p w14:paraId="0AE7C3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355" w:type="dxa"/>
            <w:noWrap/>
            <w:hideMark/>
          </w:tcPr>
          <w:p w14:paraId="783641B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7 125,0</w:t>
            </w:r>
          </w:p>
        </w:tc>
        <w:tc>
          <w:tcPr>
            <w:tcW w:w="1639" w:type="dxa"/>
            <w:noWrap/>
            <w:hideMark/>
          </w:tcPr>
          <w:p w14:paraId="54853E6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48 450,0</w:t>
            </w:r>
          </w:p>
        </w:tc>
      </w:tr>
      <w:tr w:rsidR="007935A5" w:rsidRPr="0007327C" w14:paraId="6AE09220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E7267AF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5600514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53C08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4B0D0DE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EDBE99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59DB51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E397F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2EDBA39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3B209E7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6D6C32A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0911340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452C4E5" w14:textId="2E7EB6A7" w:rsidR="007935A5" w:rsidRPr="0007327C" w:rsidRDefault="007935A5" w:rsidP="00D7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безработных граждан в чемпионате </w:t>
            </w:r>
            <w:r w:rsidR="000C42F0" w:rsidRPr="00073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r w:rsidR="000C42F0" w:rsidRPr="00073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7" w:type="dxa"/>
            <w:noWrap/>
            <w:hideMark/>
          </w:tcPr>
          <w:p w14:paraId="365854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5C158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90" w:type="dxa"/>
            <w:noWrap/>
            <w:hideMark/>
          </w:tcPr>
          <w:p w14:paraId="157CA4C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69CB5B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398840A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3B2533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noWrap/>
            <w:hideMark/>
          </w:tcPr>
          <w:p w14:paraId="1D428B8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5" w:type="dxa"/>
            <w:noWrap/>
            <w:hideMark/>
          </w:tcPr>
          <w:p w14:paraId="1CEFC4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9" w:type="dxa"/>
            <w:noWrap/>
            <w:hideMark/>
          </w:tcPr>
          <w:p w14:paraId="355B427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935A5" w:rsidRPr="0007327C" w14:paraId="138888F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405F33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23507CC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1D03C4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90" w:type="dxa"/>
            <w:noWrap/>
            <w:hideMark/>
          </w:tcPr>
          <w:p w14:paraId="0CA65DE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656CE0B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1CF509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7F8B57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noWrap/>
            <w:hideMark/>
          </w:tcPr>
          <w:p w14:paraId="1FA36B7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5" w:type="dxa"/>
            <w:noWrap/>
            <w:hideMark/>
          </w:tcPr>
          <w:p w14:paraId="5B5DB42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9" w:type="dxa"/>
            <w:noWrap/>
            <w:hideMark/>
          </w:tcPr>
          <w:p w14:paraId="34D6124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A5" w:rsidRPr="0007327C" w14:paraId="5D8A4E4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7FB044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3E1145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CD6AFD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7323A6C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9C2604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0F3AB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F16944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3043869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98E3E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51023A7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57A1F40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DEB0D6F" w14:textId="7F8A1FE0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3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занятости населения Республики Тыва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787" w:type="dxa"/>
            <w:noWrap/>
            <w:hideMark/>
          </w:tcPr>
          <w:p w14:paraId="5D6F21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0B749F2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15 918,0</w:t>
            </w:r>
          </w:p>
        </w:tc>
        <w:tc>
          <w:tcPr>
            <w:tcW w:w="1290" w:type="dxa"/>
            <w:noWrap/>
            <w:hideMark/>
          </w:tcPr>
          <w:p w14:paraId="140AFEF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17 219,2</w:t>
            </w:r>
          </w:p>
        </w:tc>
        <w:tc>
          <w:tcPr>
            <w:tcW w:w="1276" w:type="dxa"/>
            <w:noWrap/>
            <w:hideMark/>
          </w:tcPr>
          <w:p w14:paraId="04E391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17 536,9</w:t>
            </w:r>
          </w:p>
        </w:tc>
        <w:tc>
          <w:tcPr>
            <w:tcW w:w="1276" w:type="dxa"/>
            <w:noWrap/>
            <w:hideMark/>
          </w:tcPr>
          <w:p w14:paraId="294A662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17 771,7</w:t>
            </w:r>
          </w:p>
        </w:tc>
        <w:tc>
          <w:tcPr>
            <w:tcW w:w="1276" w:type="dxa"/>
            <w:noWrap/>
            <w:hideMark/>
          </w:tcPr>
          <w:p w14:paraId="263DD9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18 015,1</w:t>
            </w:r>
          </w:p>
        </w:tc>
        <w:tc>
          <w:tcPr>
            <w:tcW w:w="1257" w:type="dxa"/>
            <w:noWrap/>
            <w:hideMark/>
          </w:tcPr>
          <w:p w14:paraId="2DDE71A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18 267,6</w:t>
            </w:r>
          </w:p>
        </w:tc>
        <w:tc>
          <w:tcPr>
            <w:tcW w:w="1355" w:type="dxa"/>
            <w:noWrap/>
            <w:hideMark/>
          </w:tcPr>
          <w:p w14:paraId="49BAE6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18 529,4</w:t>
            </w:r>
          </w:p>
        </w:tc>
        <w:tc>
          <w:tcPr>
            <w:tcW w:w="1639" w:type="dxa"/>
            <w:noWrap/>
            <w:hideMark/>
          </w:tcPr>
          <w:p w14:paraId="222DF1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123 257,9</w:t>
            </w:r>
          </w:p>
        </w:tc>
      </w:tr>
      <w:tr w:rsidR="007935A5" w:rsidRPr="0007327C" w14:paraId="1B73397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B1A9C7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46F21DE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5171430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15 918,0</w:t>
            </w:r>
          </w:p>
        </w:tc>
        <w:tc>
          <w:tcPr>
            <w:tcW w:w="1290" w:type="dxa"/>
            <w:noWrap/>
            <w:hideMark/>
          </w:tcPr>
          <w:p w14:paraId="0125AB9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17 219,2</w:t>
            </w:r>
          </w:p>
        </w:tc>
        <w:tc>
          <w:tcPr>
            <w:tcW w:w="1276" w:type="dxa"/>
            <w:noWrap/>
            <w:hideMark/>
          </w:tcPr>
          <w:p w14:paraId="1D350C0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17 536,9</w:t>
            </w:r>
          </w:p>
        </w:tc>
        <w:tc>
          <w:tcPr>
            <w:tcW w:w="1276" w:type="dxa"/>
            <w:noWrap/>
            <w:hideMark/>
          </w:tcPr>
          <w:p w14:paraId="171B8DF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17 771,7</w:t>
            </w:r>
          </w:p>
        </w:tc>
        <w:tc>
          <w:tcPr>
            <w:tcW w:w="1276" w:type="dxa"/>
            <w:noWrap/>
            <w:hideMark/>
          </w:tcPr>
          <w:p w14:paraId="1722E44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18 015,1</w:t>
            </w:r>
          </w:p>
        </w:tc>
        <w:tc>
          <w:tcPr>
            <w:tcW w:w="1257" w:type="dxa"/>
            <w:noWrap/>
            <w:hideMark/>
          </w:tcPr>
          <w:p w14:paraId="309C9DA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18 267,6</w:t>
            </w:r>
          </w:p>
        </w:tc>
        <w:tc>
          <w:tcPr>
            <w:tcW w:w="1355" w:type="dxa"/>
            <w:noWrap/>
            <w:hideMark/>
          </w:tcPr>
          <w:p w14:paraId="0358B25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18 529,4</w:t>
            </w:r>
          </w:p>
        </w:tc>
        <w:tc>
          <w:tcPr>
            <w:tcW w:w="1639" w:type="dxa"/>
            <w:noWrap/>
            <w:hideMark/>
          </w:tcPr>
          <w:p w14:paraId="7CBDE12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123 257,9</w:t>
            </w:r>
          </w:p>
        </w:tc>
      </w:tr>
      <w:tr w:rsidR="007935A5" w:rsidRPr="0007327C" w14:paraId="248383B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E709DE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3166F45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55B9BC9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15 918,0</w:t>
            </w:r>
          </w:p>
        </w:tc>
        <w:tc>
          <w:tcPr>
            <w:tcW w:w="1290" w:type="dxa"/>
            <w:noWrap/>
            <w:hideMark/>
          </w:tcPr>
          <w:p w14:paraId="51851C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17 219,2</w:t>
            </w:r>
          </w:p>
        </w:tc>
        <w:tc>
          <w:tcPr>
            <w:tcW w:w="1276" w:type="dxa"/>
            <w:noWrap/>
            <w:hideMark/>
          </w:tcPr>
          <w:p w14:paraId="7AA2B84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17 536,9</w:t>
            </w:r>
          </w:p>
        </w:tc>
        <w:tc>
          <w:tcPr>
            <w:tcW w:w="1276" w:type="dxa"/>
            <w:noWrap/>
            <w:hideMark/>
          </w:tcPr>
          <w:p w14:paraId="4F83957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17 771,7</w:t>
            </w:r>
          </w:p>
        </w:tc>
        <w:tc>
          <w:tcPr>
            <w:tcW w:w="1276" w:type="dxa"/>
            <w:noWrap/>
            <w:hideMark/>
          </w:tcPr>
          <w:p w14:paraId="0608E56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18 015,1</w:t>
            </w:r>
          </w:p>
        </w:tc>
        <w:tc>
          <w:tcPr>
            <w:tcW w:w="1257" w:type="dxa"/>
            <w:noWrap/>
            <w:hideMark/>
          </w:tcPr>
          <w:p w14:paraId="1E55294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18 267,6</w:t>
            </w:r>
          </w:p>
        </w:tc>
        <w:tc>
          <w:tcPr>
            <w:tcW w:w="1355" w:type="dxa"/>
            <w:noWrap/>
            <w:hideMark/>
          </w:tcPr>
          <w:p w14:paraId="441CB3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18 529,4</w:t>
            </w:r>
          </w:p>
        </w:tc>
        <w:tc>
          <w:tcPr>
            <w:tcW w:w="1639" w:type="dxa"/>
            <w:noWrap/>
            <w:hideMark/>
          </w:tcPr>
          <w:p w14:paraId="1C1D20E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123 257,9</w:t>
            </w:r>
          </w:p>
        </w:tc>
      </w:tr>
      <w:tr w:rsidR="007935A5" w:rsidRPr="0007327C" w14:paraId="1F9D40A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4603EB2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5B5216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72C31B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757C60F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F9FFC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7A8A8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C6588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7E205F2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3AEFBA4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9CB197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B465E92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EC7012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3.1. Организация временного труд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устройства несовершеннолетних гра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дан в возрасте от 14 до 18 лет в свобо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ное от учебы время</w:t>
            </w:r>
          </w:p>
        </w:tc>
        <w:tc>
          <w:tcPr>
            <w:tcW w:w="787" w:type="dxa"/>
            <w:noWrap/>
            <w:hideMark/>
          </w:tcPr>
          <w:p w14:paraId="6383A92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CFE212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2 326,0</w:t>
            </w:r>
          </w:p>
        </w:tc>
        <w:tc>
          <w:tcPr>
            <w:tcW w:w="1290" w:type="dxa"/>
            <w:noWrap/>
            <w:hideMark/>
          </w:tcPr>
          <w:p w14:paraId="4C4AAE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2 453,9</w:t>
            </w:r>
          </w:p>
        </w:tc>
        <w:tc>
          <w:tcPr>
            <w:tcW w:w="1276" w:type="dxa"/>
            <w:noWrap/>
            <w:hideMark/>
          </w:tcPr>
          <w:p w14:paraId="6803531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2 588,9</w:t>
            </w:r>
          </w:p>
        </w:tc>
        <w:tc>
          <w:tcPr>
            <w:tcW w:w="1276" w:type="dxa"/>
            <w:noWrap/>
            <w:hideMark/>
          </w:tcPr>
          <w:p w14:paraId="62970ED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2 684,7</w:t>
            </w:r>
          </w:p>
        </w:tc>
        <w:tc>
          <w:tcPr>
            <w:tcW w:w="1276" w:type="dxa"/>
            <w:noWrap/>
            <w:hideMark/>
          </w:tcPr>
          <w:p w14:paraId="582224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2 784,0</w:t>
            </w:r>
          </w:p>
        </w:tc>
        <w:tc>
          <w:tcPr>
            <w:tcW w:w="1257" w:type="dxa"/>
            <w:noWrap/>
            <w:hideMark/>
          </w:tcPr>
          <w:p w14:paraId="30CC0D8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  <w:tc>
          <w:tcPr>
            <w:tcW w:w="1355" w:type="dxa"/>
            <w:noWrap/>
            <w:hideMark/>
          </w:tcPr>
          <w:p w14:paraId="1F300C1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2 993,8</w:t>
            </w:r>
          </w:p>
        </w:tc>
        <w:tc>
          <w:tcPr>
            <w:tcW w:w="1639" w:type="dxa"/>
            <w:noWrap/>
            <w:hideMark/>
          </w:tcPr>
          <w:p w14:paraId="114BFD7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18 718,4</w:t>
            </w:r>
          </w:p>
        </w:tc>
      </w:tr>
      <w:tr w:rsidR="007935A5" w:rsidRPr="0007327C" w14:paraId="3AE6BC3E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5A6D94F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2CEB967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4F8739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2 326,0</w:t>
            </w:r>
          </w:p>
        </w:tc>
        <w:tc>
          <w:tcPr>
            <w:tcW w:w="1290" w:type="dxa"/>
            <w:noWrap/>
            <w:hideMark/>
          </w:tcPr>
          <w:p w14:paraId="2A76C38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2 453,9</w:t>
            </w:r>
          </w:p>
        </w:tc>
        <w:tc>
          <w:tcPr>
            <w:tcW w:w="1276" w:type="dxa"/>
            <w:noWrap/>
            <w:hideMark/>
          </w:tcPr>
          <w:p w14:paraId="2937751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2 588,9</w:t>
            </w:r>
          </w:p>
        </w:tc>
        <w:tc>
          <w:tcPr>
            <w:tcW w:w="1276" w:type="dxa"/>
            <w:noWrap/>
            <w:hideMark/>
          </w:tcPr>
          <w:p w14:paraId="4F94FBC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2 684,7</w:t>
            </w:r>
          </w:p>
        </w:tc>
        <w:tc>
          <w:tcPr>
            <w:tcW w:w="1276" w:type="dxa"/>
            <w:noWrap/>
            <w:hideMark/>
          </w:tcPr>
          <w:p w14:paraId="218AFE9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2 784,0</w:t>
            </w:r>
          </w:p>
        </w:tc>
        <w:tc>
          <w:tcPr>
            <w:tcW w:w="1257" w:type="dxa"/>
            <w:noWrap/>
            <w:hideMark/>
          </w:tcPr>
          <w:p w14:paraId="6C56D5A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  <w:tc>
          <w:tcPr>
            <w:tcW w:w="1355" w:type="dxa"/>
            <w:noWrap/>
            <w:hideMark/>
          </w:tcPr>
          <w:p w14:paraId="5A4E605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2 993,8</w:t>
            </w:r>
          </w:p>
        </w:tc>
        <w:tc>
          <w:tcPr>
            <w:tcW w:w="1639" w:type="dxa"/>
            <w:noWrap/>
            <w:hideMark/>
          </w:tcPr>
          <w:p w14:paraId="0BD30EA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18 718,4</w:t>
            </w:r>
          </w:p>
        </w:tc>
      </w:tr>
      <w:tr w:rsidR="007935A5" w:rsidRPr="0007327C" w14:paraId="1398D232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0D0759C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183CA8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A15633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518D039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9D0597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90492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F771C2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177F60A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0CABBC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337B131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73F29A6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8C4846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3.2. Организация ярмарок вакансий и учебных рабочих мест</w:t>
            </w:r>
          </w:p>
        </w:tc>
        <w:tc>
          <w:tcPr>
            <w:tcW w:w="787" w:type="dxa"/>
            <w:noWrap/>
            <w:hideMark/>
          </w:tcPr>
          <w:p w14:paraId="5618651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0EC19D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90" w:type="dxa"/>
            <w:noWrap/>
            <w:hideMark/>
          </w:tcPr>
          <w:p w14:paraId="7CA86D8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647EA9C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6A437B6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39E2D96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57" w:type="dxa"/>
            <w:noWrap/>
            <w:hideMark/>
          </w:tcPr>
          <w:p w14:paraId="4EBBA90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5" w:type="dxa"/>
            <w:noWrap/>
            <w:hideMark/>
          </w:tcPr>
          <w:p w14:paraId="10502C2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39" w:type="dxa"/>
            <w:noWrap/>
            <w:hideMark/>
          </w:tcPr>
          <w:p w14:paraId="6EBA16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</w:tc>
      </w:tr>
      <w:tr w:rsidR="007935A5" w:rsidRPr="0007327C" w14:paraId="214453A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D1A9FF6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417776E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F199A9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90" w:type="dxa"/>
            <w:noWrap/>
            <w:hideMark/>
          </w:tcPr>
          <w:p w14:paraId="344D6E4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198D3DB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5A8562B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4A2984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57" w:type="dxa"/>
            <w:noWrap/>
            <w:hideMark/>
          </w:tcPr>
          <w:p w14:paraId="35C100A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5" w:type="dxa"/>
            <w:noWrap/>
            <w:hideMark/>
          </w:tcPr>
          <w:p w14:paraId="4841D62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39" w:type="dxa"/>
            <w:noWrap/>
            <w:hideMark/>
          </w:tcPr>
          <w:p w14:paraId="20C0D8A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</w:tc>
      </w:tr>
      <w:tr w:rsidR="007935A5" w:rsidRPr="0007327C" w14:paraId="2896EB7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5496D4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CF3220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66E28F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1B262FE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309404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F4ECC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32CF6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5EF09CB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4FB8142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63EA24E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53D3486A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0D31E00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3.3. Информирование населения и раб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тодателей о положении на рынке труда</w:t>
            </w:r>
          </w:p>
        </w:tc>
        <w:tc>
          <w:tcPr>
            <w:tcW w:w="787" w:type="dxa"/>
            <w:noWrap/>
            <w:hideMark/>
          </w:tcPr>
          <w:p w14:paraId="7E32B89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ADF995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0" w:type="dxa"/>
            <w:noWrap/>
            <w:hideMark/>
          </w:tcPr>
          <w:p w14:paraId="6F09C8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65586F1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0CAA1D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276" w:type="dxa"/>
            <w:noWrap/>
            <w:hideMark/>
          </w:tcPr>
          <w:p w14:paraId="7531B3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1257" w:type="dxa"/>
            <w:noWrap/>
            <w:hideMark/>
          </w:tcPr>
          <w:p w14:paraId="0EB036B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1355" w:type="dxa"/>
            <w:noWrap/>
            <w:hideMark/>
          </w:tcPr>
          <w:p w14:paraId="1930280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  <w:tc>
          <w:tcPr>
            <w:tcW w:w="1639" w:type="dxa"/>
            <w:noWrap/>
            <w:hideMark/>
          </w:tcPr>
          <w:p w14:paraId="677D7A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7935A5" w:rsidRPr="0007327C" w14:paraId="26BFDAC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B8DF880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4083393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536D06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0" w:type="dxa"/>
            <w:noWrap/>
            <w:hideMark/>
          </w:tcPr>
          <w:p w14:paraId="22E65FC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7AF4428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07A8557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276" w:type="dxa"/>
            <w:noWrap/>
            <w:hideMark/>
          </w:tcPr>
          <w:p w14:paraId="5FE265D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1257" w:type="dxa"/>
            <w:noWrap/>
            <w:hideMark/>
          </w:tcPr>
          <w:p w14:paraId="0B6A56E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1355" w:type="dxa"/>
            <w:noWrap/>
            <w:hideMark/>
          </w:tcPr>
          <w:p w14:paraId="0995B02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  <w:tc>
          <w:tcPr>
            <w:tcW w:w="1639" w:type="dxa"/>
            <w:noWrap/>
            <w:hideMark/>
          </w:tcPr>
          <w:p w14:paraId="4E9434F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7935A5" w:rsidRPr="0007327C" w14:paraId="55632A4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9395E09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18D9534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45C22E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3DB4EC6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0DD695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91EB3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E3A13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CACEF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17D70B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64596AC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1450B1E0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8594CD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3.4. Организация  проведения оплачив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емых общественных работ</w:t>
            </w:r>
          </w:p>
        </w:tc>
        <w:tc>
          <w:tcPr>
            <w:tcW w:w="787" w:type="dxa"/>
            <w:noWrap/>
            <w:hideMark/>
          </w:tcPr>
          <w:p w14:paraId="74E5C1A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D42EC9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1290" w:type="dxa"/>
            <w:noWrap/>
            <w:hideMark/>
          </w:tcPr>
          <w:p w14:paraId="7B7A93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2 215,5</w:t>
            </w:r>
          </w:p>
        </w:tc>
        <w:tc>
          <w:tcPr>
            <w:tcW w:w="1276" w:type="dxa"/>
            <w:noWrap/>
            <w:hideMark/>
          </w:tcPr>
          <w:p w14:paraId="286DF68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2 337,4</w:t>
            </w:r>
          </w:p>
        </w:tc>
        <w:tc>
          <w:tcPr>
            <w:tcW w:w="1276" w:type="dxa"/>
            <w:noWrap/>
            <w:hideMark/>
          </w:tcPr>
          <w:p w14:paraId="1D975B3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2 423,8</w:t>
            </w:r>
          </w:p>
        </w:tc>
        <w:tc>
          <w:tcPr>
            <w:tcW w:w="1276" w:type="dxa"/>
            <w:noWrap/>
            <w:hideMark/>
          </w:tcPr>
          <w:p w14:paraId="5292C2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2 513,5</w:t>
            </w:r>
          </w:p>
        </w:tc>
        <w:tc>
          <w:tcPr>
            <w:tcW w:w="1257" w:type="dxa"/>
            <w:noWrap/>
            <w:hideMark/>
          </w:tcPr>
          <w:p w14:paraId="6341E4D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2 606,5</w:t>
            </w:r>
          </w:p>
        </w:tc>
        <w:tc>
          <w:tcPr>
            <w:tcW w:w="1355" w:type="dxa"/>
            <w:noWrap/>
            <w:hideMark/>
          </w:tcPr>
          <w:p w14:paraId="71F609F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2 703,0</w:t>
            </w:r>
          </w:p>
        </w:tc>
        <w:tc>
          <w:tcPr>
            <w:tcW w:w="1639" w:type="dxa"/>
            <w:noWrap/>
            <w:hideMark/>
          </w:tcPr>
          <w:p w14:paraId="06E82E9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16 899,7</w:t>
            </w:r>
          </w:p>
        </w:tc>
      </w:tr>
      <w:tr w:rsidR="007935A5" w:rsidRPr="0007327C" w14:paraId="6EF324C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6C48F60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6DBD4E2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26B5CB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1290" w:type="dxa"/>
            <w:noWrap/>
            <w:hideMark/>
          </w:tcPr>
          <w:p w14:paraId="3BD0EE1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2 215,5</w:t>
            </w:r>
          </w:p>
        </w:tc>
        <w:tc>
          <w:tcPr>
            <w:tcW w:w="1276" w:type="dxa"/>
            <w:noWrap/>
            <w:hideMark/>
          </w:tcPr>
          <w:p w14:paraId="594B9E4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2 337,4</w:t>
            </w:r>
          </w:p>
        </w:tc>
        <w:tc>
          <w:tcPr>
            <w:tcW w:w="1276" w:type="dxa"/>
            <w:noWrap/>
            <w:hideMark/>
          </w:tcPr>
          <w:p w14:paraId="45032E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2 423,8</w:t>
            </w:r>
          </w:p>
        </w:tc>
        <w:tc>
          <w:tcPr>
            <w:tcW w:w="1276" w:type="dxa"/>
            <w:noWrap/>
            <w:hideMark/>
          </w:tcPr>
          <w:p w14:paraId="2608C90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2 513,5</w:t>
            </w:r>
          </w:p>
        </w:tc>
        <w:tc>
          <w:tcPr>
            <w:tcW w:w="1257" w:type="dxa"/>
            <w:noWrap/>
            <w:hideMark/>
          </w:tcPr>
          <w:p w14:paraId="3A143A1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2 606,5</w:t>
            </w:r>
          </w:p>
        </w:tc>
        <w:tc>
          <w:tcPr>
            <w:tcW w:w="1355" w:type="dxa"/>
            <w:noWrap/>
            <w:hideMark/>
          </w:tcPr>
          <w:p w14:paraId="3505D24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2 703,0</w:t>
            </w:r>
          </w:p>
        </w:tc>
        <w:tc>
          <w:tcPr>
            <w:tcW w:w="1639" w:type="dxa"/>
            <w:noWrap/>
            <w:hideMark/>
          </w:tcPr>
          <w:p w14:paraId="3B600D8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16 899,7</w:t>
            </w:r>
          </w:p>
        </w:tc>
      </w:tr>
      <w:tr w:rsidR="007935A5" w:rsidRPr="0007327C" w14:paraId="5D5D9AD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0D66CA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3D137A2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F4297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28B0FF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94FC3D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417C75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F47716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02D769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CF8D88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196B2F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60E71AD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B0AA291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3.5. Организация временного труд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устройства безработных граждан, исп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тывающих трудности в поиске работы</w:t>
            </w:r>
          </w:p>
        </w:tc>
        <w:tc>
          <w:tcPr>
            <w:tcW w:w="787" w:type="dxa"/>
            <w:noWrap/>
            <w:hideMark/>
          </w:tcPr>
          <w:p w14:paraId="120B7A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5D72FA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290" w:type="dxa"/>
            <w:noWrap/>
            <w:hideMark/>
          </w:tcPr>
          <w:p w14:paraId="1F007C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1 107,8</w:t>
            </w:r>
          </w:p>
        </w:tc>
        <w:tc>
          <w:tcPr>
            <w:tcW w:w="1276" w:type="dxa"/>
            <w:noWrap/>
            <w:hideMark/>
          </w:tcPr>
          <w:p w14:paraId="70B34F5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1 168,7</w:t>
            </w:r>
          </w:p>
        </w:tc>
        <w:tc>
          <w:tcPr>
            <w:tcW w:w="1276" w:type="dxa"/>
            <w:noWrap/>
            <w:hideMark/>
          </w:tcPr>
          <w:p w14:paraId="29F6ED2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1 211,9</w:t>
            </w:r>
          </w:p>
        </w:tc>
        <w:tc>
          <w:tcPr>
            <w:tcW w:w="1276" w:type="dxa"/>
            <w:noWrap/>
            <w:hideMark/>
          </w:tcPr>
          <w:p w14:paraId="00F5E93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1 256,8</w:t>
            </w:r>
          </w:p>
        </w:tc>
        <w:tc>
          <w:tcPr>
            <w:tcW w:w="1257" w:type="dxa"/>
            <w:noWrap/>
            <w:hideMark/>
          </w:tcPr>
          <w:p w14:paraId="75016F5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1 303,3</w:t>
            </w:r>
          </w:p>
        </w:tc>
        <w:tc>
          <w:tcPr>
            <w:tcW w:w="1355" w:type="dxa"/>
            <w:noWrap/>
            <w:hideMark/>
          </w:tcPr>
          <w:p w14:paraId="531A81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1 351,5</w:t>
            </w:r>
          </w:p>
        </w:tc>
        <w:tc>
          <w:tcPr>
            <w:tcW w:w="1639" w:type="dxa"/>
            <w:noWrap/>
            <w:hideMark/>
          </w:tcPr>
          <w:p w14:paraId="3AF194D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8 449,8</w:t>
            </w:r>
          </w:p>
        </w:tc>
      </w:tr>
      <w:tr w:rsidR="007935A5" w:rsidRPr="0007327C" w14:paraId="0B2EE65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CFDD98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18E58E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5CF52F0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290" w:type="dxa"/>
            <w:noWrap/>
            <w:hideMark/>
          </w:tcPr>
          <w:p w14:paraId="4519A6E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1 107,8</w:t>
            </w:r>
          </w:p>
        </w:tc>
        <w:tc>
          <w:tcPr>
            <w:tcW w:w="1276" w:type="dxa"/>
            <w:noWrap/>
            <w:hideMark/>
          </w:tcPr>
          <w:p w14:paraId="042424A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1 168,7</w:t>
            </w:r>
          </w:p>
        </w:tc>
        <w:tc>
          <w:tcPr>
            <w:tcW w:w="1276" w:type="dxa"/>
            <w:noWrap/>
            <w:hideMark/>
          </w:tcPr>
          <w:p w14:paraId="799F4B3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1 211,9</w:t>
            </w:r>
          </w:p>
        </w:tc>
        <w:tc>
          <w:tcPr>
            <w:tcW w:w="1276" w:type="dxa"/>
            <w:noWrap/>
            <w:hideMark/>
          </w:tcPr>
          <w:p w14:paraId="6F14BB4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1 256,8</w:t>
            </w:r>
          </w:p>
        </w:tc>
        <w:tc>
          <w:tcPr>
            <w:tcW w:w="1257" w:type="dxa"/>
            <w:noWrap/>
            <w:hideMark/>
          </w:tcPr>
          <w:p w14:paraId="0961148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1 303,3</w:t>
            </w:r>
          </w:p>
        </w:tc>
        <w:tc>
          <w:tcPr>
            <w:tcW w:w="1355" w:type="dxa"/>
            <w:noWrap/>
            <w:hideMark/>
          </w:tcPr>
          <w:p w14:paraId="6C5CEC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1 351,5</w:t>
            </w:r>
          </w:p>
        </w:tc>
        <w:tc>
          <w:tcPr>
            <w:tcW w:w="1639" w:type="dxa"/>
            <w:noWrap/>
            <w:hideMark/>
          </w:tcPr>
          <w:p w14:paraId="43F0E28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8 449,8</w:t>
            </w:r>
          </w:p>
        </w:tc>
      </w:tr>
      <w:tr w:rsidR="007935A5" w:rsidRPr="0007327C" w14:paraId="2A2FC4E7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147E2F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5DDAD02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E7071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2AC8260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B6756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679A6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400E66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5193044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0173CD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66857D9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4E20648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5A18A7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3.6. Социальная адаптация безработных граждан на рынке труда</w:t>
            </w:r>
          </w:p>
        </w:tc>
        <w:tc>
          <w:tcPr>
            <w:tcW w:w="787" w:type="dxa"/>
            <w:noWrap/>
            <w:hideMark/>
          </w:tcPr>
          <w:p w14:paraId="214ABC9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B30FAB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0" w:type="dxa"/>
            <w:noWrap/>
            <w:hideMark/>
          </w:tcPr>
          <w:p w14:paraId="31100C5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4FB70E3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3CAA65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6FF7299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7" w:type="dxa"/>
            <w:noWrap/>
            <w:hideMark/>
          </w:tcPr>
          <w:p w14:paraId="780438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5" w:type="dxa"/>
            <w:noWrap/>
            <w:hideMark/>
          </w:tcPr>
          <w:p w14:paraId="54F6EB3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39" w:type="dxa"/>
            <w:noWrap/>
            <w:hideMark/>
          </w:tcPr>
          <w:p w14:paraId="1FA9BF6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7935A5" w:rsidRPr="0007327C" w14:paraId="7263F5F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BBE4D6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EACAD5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18256D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0" w:type="dxa"/>
            <w:noWrap/>
            <w:hideMark/>
          </w:tcPr>
          <w:p w14:paraId="204A627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60AFC8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52B126E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712D3D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7" w:type="dxa"/>
            <w:noWrap/>
            <w:hideMark/>
          </w:tcPr>
          <w:p w14:paraId="6F99BD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5" w:type="dxa"/>
            <w:noWrap/>
            <w:hideMark/>
          </w:tcPr>
          <w:p w14:paraId="78043E1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39" w:type="dxa"/>
            <w:noWrap/>
            <w:hideMark/>
          </w:tcPr>
          <w:p w14:paraId="55CE9CD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7935A5" w:rsidRPr="0007327C" w14:paraId="33EBE25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FE0DDD9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70ABC03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7FB18D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46F3BB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F59EE3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815113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B43602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52CB74F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6253945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3B6F325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B0AF8B5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B5610A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3.7. Оказание содействия самозанятости безработных граждан</w:t>
            </w:r>
          </w:p>
        </w:tc>
        <w:tc>
          <w:tcPr>
            <w:tcW w:w="787" w:type="dxa"/>
            <w:noWrap/>
            <w:hideMark/>
          </w:tcPr>
          <w:p w14:paraId="2FCA68C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3219F0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90" w:type="dxa"/>
            <w:noWrap/>
            <w:hideMark/>
          </w:tcPr>
          <w:p w14:paraId="3BDEFDD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74BC748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7CCF269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3208A7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noWrap/>
            <w:hideMark/>
          </w:tcPr>
          <w:p w14:paraId="110B02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5" w:type="dxa"/>
            <w:noWrap/>
            <w:hideMark/>
          </w:tcPr>
          <w:p w14:paraId="6E7CC04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9" w:type="dxa"/>
            <w:noWrap/>
            <w:hideMark/>
          </w:tcPr>
          <w:p w14:paraId="42EA214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935A5" w:rsidRPr="0007327C" w14:paraId="2188C6B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EF40AC6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34E31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9D3F12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90" w:type="dxa"/>
            <w:noWrap/>
            <w:hideMark/>
          </w:tcPr>
          <w:p w14:paraId="52D7D11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3C7E454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5334F61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31D25B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noWrap/>
            <w:hideMark/>
          </w:tcPr>
          <w:p w14:paraId="6E1D5F1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5" w:type="dxa"/>
            <w:noWrap/>
            <w:hideMark/>
          </w:tcPr>
          <w:p w14:paraId="77D53CC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9" w:type="dxa"/>
            <w:noWrap/>
            <w:hideMark/>
          </w:tcPr>
          <w:p w14:paraId="4A89BF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935A5" w:rsidRPr="0007327C" w14:paraId="2D2E54C9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73C752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05666F9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5D3F6A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6FAB509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A3FB9D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C8AE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2EE09D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40FD109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4773531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2E4877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6AB454B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5775CA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3.8. Организация временного труд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устройства безработных граждан в во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расте от 18 до 25 лет, имеющих среднее профессиональное образование или высшее образование и ищущих работу в течение года с даты выдачи им докуме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та об образовании и о квалификации</w:t>
            </w:r>
          </w:p>
        </w:tc>
        <w:tc>
          <w:tcPr>
            <w:tcW w:w="787" w:type="dxa"/>
            <w:noWrap/>
            <w:hideMark/>
          </w:tcPr>
          <w:p w14:paraId="2F29CD3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1B2249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90" w:type="dxa"/>
            <w:noWrap/>
            <w:hideMark/>
          </w:tcPr>
          <w:p w14:paraId="5A33D4B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117401C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2A757AA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77EF0B1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57" w:type="dxa"/>
            <w:noWrap/>
            <w:hideMark/>
          </w:tcPr>
          <w:p w14:paraId="28897A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55" w:type="dxa"/>
            <w:noWrap/>
            <w:hideMark/>
          </w:tcPr>
          <w:p w14:paraId="3D3D9C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9" w:type="dxa"/>
            <w:noWrap/>
            <w:hideMark/>
          </w:tcPr>
          <w:p w14:paraId="7FA7FD7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935A5" w:rsidRPr="0007327C" w14:paraId="49AEB47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323B6A5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2C22A59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8368C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90" w:type="dxa"/>
            <w:noWrap/>
            <w:hideMark/>
          </w:tcPr>
          <w:p w14:paraId="6FB55EB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1BFFE3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42C5C9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38DFB14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57" w:type="dxa"/>
            <w:noWrap/>
            <w:hideMark/>
          </w:tcPr>
          <w:p w14:paraId="78A0F5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55" w:type="dxa"/>
            <w:noWrap/>
            <w:hideMark/>
          </w:tcPr>
          <w:p w14:paraId="51F6B0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9" w:type="dxa"/>
            <w:noWrap/>
            <w:hideMark/>
          </w:tcPr>
          <w:p w14:paraId="7FDFD9A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7935A5" w:rsidRPr="0007327C" w14:paraId="41D3141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E4EF5F4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463E63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2804C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6F1450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97187B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37035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2BF38A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0CECF0C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78DEC0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4920B9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219EC5D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9B6A2B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3.9. Профессиональное обучение  и 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полнительное профессиональное обр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зование безработных граждан, женщин, находящихся в отпуске по уходу за детьми до трех лет</w:t>
            </w:r>
          </w:p>
        </w:tc>
        <w:tc>
          <w:tcPr>
            <w:tcW w:w="787" w:type="dxa"/>
            <w:noWrap/>
            <w:hideMark/>
          </w:tcPr>
          <w:p w14:paraId="4E8C9FE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3DED92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8 900,0</w:t>
            </w:r>
          </w:p>
        </w:tc>
        <w:tc>
          <w:tcPr>
            <w:tcW w:w="1290" w:type="dxa"/>
            <w:noWrap/>
            <w:hideMark/>
          </w:tcPr>
          <w:p w14:paraId="173C7EA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06D3F1A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0BEAB9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46CF234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57" w:type="dxa"/>
            <w:noWrap/>
            <w:hideMark/>
          </w:tcPr>
          <w:p w14:paraId="1389478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355" w:type="dxa"/>
            <w:noWrap/>
            <w:hideMark/>
          </w:tcPr>
          <w:p w14:paraId="14895BF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639" w:type="dxa"/>
            <w:noWrap/>
            <w:hideMark/>
          </w:tcPr>
          <w:p w14:paraId="7498B68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68 300,0</w:t>
            </w:r>
          </w:p>
        </w:tc>
      </w:tr>
      <w:tr w:rsidR="007935A5" w:rsidRPr="0007327C" w14:paraId="1F532A5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31975F1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62CE836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793F2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8 900,0</w:t>
            </w:r>
          </w:p>
        </w:tc>
        <w:tc>
          <w:tcPr>
            <w:tcW w:w="1290" w:type="dxa"/>
            <w:noWrap/>
            <w:hideMark/>
          </w:tcPr>
          <w:p w14:paraId="71DDB5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6181C35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4A307FA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76" w:type="dxa"/>
            <w:noWrap/>
            <w:hideMark/>
          </w:tcPr>
          <w:p w14:paraId="419E24B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257" w:type="dxa"/>
            <w:noWrap/>
            <w:hideMark/>
          </w:tcPr>
          <w:p w14:paraId="6AF2CA9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355" w:type="dxa"/>
            <w:noWrap/>
            <w:hideMark/>
          </w:tcPr>
          <w:p w14:paraId="7F53858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639" w:type="dxa"/>
            <w:noWrap/>
            <w:hideMark/>
          </w:tcPr>
          <w:p w14:paraId="4235A6F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68 300,0</w:t>
            </w:r>
          </w:p>
        </w:tc>
      </w:tr>
      <w:tr w:rsidR="007935A5" w:rsidRPr="0007327C" w14:paraId="24C2808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48D53C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4CD3EE4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968223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2AF528F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A3254B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7E9C6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E80698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1F5C4E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33435AB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39FC728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1ABD500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4C9B2ED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3.10. Организация профессиональной ориентации граждан и психологической поддержки</w:t>
            </w:r>
          </w:p>
        </w:tc>
        <w:tc>
          <w:tcPr>
            <w:tcW w:w="787" w:type="dxa"/>
            <w:noWrap/>
            <w:hideMark/>
          </w:tcPr>
          <w:p w14:paraId="58E21F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5EF2A7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90" w:type="dxa"/>
            <w:noWrap/>
            <w:hideMark/>
          </w:tcPr>
          <w:p w14:paraId="733D555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12FF244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611E6FA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67AE7A0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57" w:type="dxa"/>
            <w:noWrap/>
            <w:hideMark/>
          </w:tcPr>
          <w:p w14:paraId="2B8BBA3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355" w:type="dxa"/>
            <w:noWrap/>
            <w:hideMark/>
          </w:tcPr>
          <w:p w14:paraId="2A73330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639" w:type="dxa"/>
            <w:noWrap/>
            <w:hideMark/>
          </w:tcPr>
          <w:p w14:paraId="207A9B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2 240,0</w:t>
            </w:r>
          </w:p>
        </w:tc>
      </w:tr>
      <w:tr w:rsidR="007935A5" w:rsidRPr="0007327C" w14:paraId="5A91315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BB50B51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1B80014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8BE25D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90" w:type="dxa"/>
            <w:noWrap/>
            <w:hideMark/>
          </w:tcPr>
          <w:p w14:paraId="51BF48A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32541A4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5F819C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noWrap/>
            <w:hideMark/>
          </w:tcPr>
          <w:p w14:paraId="0A57A16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57" w:type="dxa"/>
            <w:noWrap/>
            <w:hideMark/>
          </w:tcPr>
          <w:p w14:paraId="5ED8BB0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355" w:type="dxa"/>
            <w:noWrap/>
            <w:hideMark/>
          </w:tcPr>
          <w:p w14:paraId="3B8C9D2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639" w:type="dxa"/>
            <w:noWrap/>
            <w:hideMark/>
          </w:tcPr>
          <w:p w14:paraId="1C75497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2 240,0</w:t>
            </w:r>
          </w:p>
        </w:tc>
      </w:tr>
      <w:tr w:rsidR="007935A5" w:rsidRPr="0007327C" w14:paraId="4B76173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F1E331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149ACF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2153D4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53DD9A9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780C16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189C81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DCD210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0179A04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320692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4125352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6E3BADD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C647D22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3.11. Содействие безработным гражд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нам  и членам их семей в переселении в другую местность на новое место ж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тельства для трудоустройства по направлению органов службы занятости</w:t>
            </w:r>
          </w:p>
        </w:tc>
        <w:tc>
          <w:tcPr>
            <w:tcW w:w="787" w:type="dxa"/>
            <w:noWrap/>
            <w:hideMark/>
          </w:tcPr>
          <w:p w14:paraId="06213C0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4086E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0" w:type="dxa"/>
            <w:noWrap/>
            <w:hideMark/>
          </w:tcPr>
          <w:p w14:paraId="127B40D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1D72F73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5E827F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4F56A44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7" w:type="dxa"/>
            <w:noWrap/>
            <w:hideMark/>
          </w:tcPr>
          <w:p w14:paraId="49E97F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5" w:type="dxa"/>
            <w:noWrap/>
            <w:hideMark/>
          </w:tcPr>
          <w:p w14:paraId="1DD7C76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9" w:type="dxa"/>
            <w:noWrap/>
            <w:hideMark/>
          </w:tcPr>
          <w:p w14:paraId="7A0A0A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935A5" w:rsidRPr="0007327C" w14:paraId="440EE0AE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288928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4C6A304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0CA77C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0" w:type="dxa"/>
            <w:noWrap/>
            <w:hideMark/>
          </w:tcPr>
          <w:p w14:paraId="1261B3F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49418D5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72D89D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7B1554C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7" w:type="dxa"/>
            <w:noWrap/>
            <w:hideMark/>
          </w:tcPr>
          <w:p w14:paraId="7C62168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5" w:type="dxa"/>
            <w:noWrap/>
            <w:hideMark/>
          </w:tcPr>
          <w:p w14:paraId="5A06465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9" w:type="dxa"/>
            <w:noWrap/>
            <w:hideMark/>
          </w:tcPr>
          <w:p w14:paraId="3DC4DAE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935A5" w:rsidRPr="0007327C" w14:paraId="40300827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9CE4A5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4A07420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37DC10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5A629D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443280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F636D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46918F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5EEF315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1943C0C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574654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76956F2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DB5852E" w14:textId="27FB1BAA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4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соц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поддержки безработных граждан Республики Тыва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noWrap/>
            <w:hideMark/>
          </w:tcPr>
          <w:p w14:paraId="07C2F45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5D24F4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287 231,7</w:t>
            </w:r>
          </w:p>
        </w:tc>
        <w:tc>
          <w:tcPr>
            <w:tcW w:w="1290" w:type="dxa"/>
            <w:noWrap/>
            <w:hideMark/>
          </w:tcPr>
          <w:p w14:paraId="6DD1B54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303 029,4</w:t>
            </w:r>
          </w:p>
        </w:tc>
        <w:tc>
          <w:tcPr>
            <w:tcW w:w="1276" w:type="dxa"/>
            <w:noWrap/>
            <w:hideMark/>
          </w:tcPr>
          <w:p w14:paraId="2123F7C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319 696,1</w:t>
            </w:r>
          </w:p>
        </w:tc>
        <w:tc>
          <w:tcPr>
            <w:tcW w:w="1276" w:type="dxa"/>
            <w:noWrap/>
            <w:hideMark/>
          </w:tcPr>
          <w:p w14:paraId="7BE458F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331 524,8</w:t>
            </w:r>
          </w:p>
        </w:tc>
        <w:tc>
          <w:tcPr>
            <w:tcW w:w="1276" w:type="dxa"/>
            <w:noWrap/>
            <w:hideMark/>
          </w:tcPr>
          <w:p w14:paraId="0234E76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343 791,2</w:t>
            </w:r>
          </w:p>
        </w:tc>
        <w:tc>
          <w:tcPr>
            <w:tcW w:w="1257" w:type="dxa"/>
            <w:noWrap/>
            <w:hideMark/>
          </w:tcPr>
          <w:p w14:paraId="429D0E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356 511,5</w:t>
            </w:r>
          </w:p>
        </w:tc>
        <w:tc>
          <w:tcPr>
            <w:tcW w:w="1355" w:type="dxa"/>
            <w:noWrap/>
            <w:hideMark/>
          </w:tcPr>
          <w:p w14:paraId="1E4F141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369 702,5</w:t>
            </w:r>
          </w:p>
        </w:tc>
        <w:tc>
          <w:tcPr>
            <w:tcW w:w="1639" w:type="dxa"/>
            <w:noWrap/>
            <w:hideMark/>
          </w:tcPr>
          <w:p w14:paraId="5AC299D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2 311 487,2</w:t>
            </w:r>
          </w:p>
        </w:tc>
      </w:tr>
      <w:tr w:rsidR="007935A5" w:rsidRPr="0007327C" w14:paraId="0E445463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DD60A07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774B86E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7826BD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287 231,7</w:t>
            </w:r>
          </w:p>
        </w:tc>
        <w:tc>
          <w:tcPr>
            <w:tcW w:w="1290" w:type="dxa"/>
            <w:noWrap/>
            <w:hideMark/>
          </w:tcPr>
          <w:p w14:paraId="5170B62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303 029,4</w:t>
            </w:r>
          </w:p>
        </w:tc>
        <w:tc>
          <w:tcPr>
            <w:tcW w:w="1276" w:type="dxa"/>
            <w:noWrap/>
            <w:hideMark/>
          </w:tcPr>
          <w:p w14:paraId="6C08F1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319 696,1</w:t>
            </w:r>
          </w:p>
        </w:tc>
        <w:tc>
          <w:tcPr>
            <w:tcW w:w="1276" w:type="dxa"/>
            <w:noWrap/>
            <w:hideMark/>
          </w:tcPr>
          <w:p w14:paraId="2E1A151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331 524,8</w:t>
            </w:r>
          </w:p>
        </w:tc>
        <w:tc>
          <w:tcPr>
            <w:tcW w:w="1276" w:type="dxa"/>
            <w:noWrap/>
            <w:hideMark/>
          </w:tcPr>
          <w:p w14:paraId="39A8961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343 791,2</w:t>
            </w:r>
          </w:p>
        </w:tc>
        <w:tc>
          <w:tcPr>
            <w:tcW w:w="1257" w:type="dxa"/>
            <w:noWrap/>
            <w:hideMark/>
          </w:tcPr>
          <w:p w14:paraId="139285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356 511,5</w:t>
            </w:r>
          </w:p>
        </w:tc>
        <w:tc>
          <w:tcPr>
            <w:tcW w:w="1355" w:type="dxa"/>
            <w:noWrap/>
            <w:hideMark/>
          </w:tcPr>
          <w:p w14:paraId="771208A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369 702,5</w:t>
            </w:r>
          </w:p>
        </w:tc>
        <w:tc>
          <w:tcPr>
            <w:tcW w:w="1639" w:type="dxa"/>
            <w:noWrap/>
            <w:hideMark/>
          </w:tcPr>
          <w:p w14:paraId="09E4169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2 311 487,2</w:t>
            </w:r>
          </w:p>
        </w:tc>
      </w:tr>
      <w:tr w:rsidR="007935A5" w:rsidRPr="0007327C" w14:paraId="3271B162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E661B26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E2C820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C8639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745EFBC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AEE1D5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BE986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8E43BD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16D950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29E94FB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76A4FC5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521A876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EAEC85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2249170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905952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287 231,7</w:t>
            </w:r>
          </w:p>
        </w:tc>
        <w:tc>
          <w:tcPr>
            <w:tcW w:w="1290" w:type="dxa"/>
            <w:noWrap/>
            <w:hideMark/>
          </w:tcPr>
          <w:p w14:paraId="1637CDB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303 029,4</w:t>
            </w:r>
          </w:p>
        </w:tc>
        <w:tc>
          <w:tcPr>
            <w:tcW w:w="1276" w:type="dxa"/>
            <w:noWrap/>
            <w:hideMark/>
          </w:tcPr>
          <w:p w14:paraId="75DAAE9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319 696,1</w:t>
            </w:r>
          </w:p>
        </w:tc>
        <w:tc>
          <w:tcPr>
            <w:tcW w:w="1276" w:type="dxa"/>
            <w:noWrap/>
            <w:hideMark/>
          </w:tcPr>
          <w:p w14:paraId="6168553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331 524,8</w:t>
            </w:r>
          </w:p>
        </w:tc>
        <w:tc>
          <w:tcPr>
            <w:tcW w:w="1276" w:type="dxa"/>
            <w:noWrap/>
            <w:hideMark/>
          </w:tcPr>
          <w:p w14:paraId="7A99AC6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343 791,2</w:t>
            </w:r>
          </w:p>
        </w:tc>
        <w:tc>
          <w:tcPr>
            <w:tcW w:w="1257" w:type="dxa"/>
            <w:noWrap/>
            <w:hideMark/>
          </w:tcPr>
          <w:p w14:paraId="747765D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356 511,5</w:t>
            </w:r>
          </w:p>
        </w:tc>
        <w:tc>
          <w:tcPr>
            <w:tcW w:w="1355" w:type="dxa"/>
            <w:noWrap/>
            <w:hideMark/>
          </w:tcPr>
          <w:p w14:paraId="238C0B6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369 702,4</w:t>
            </w:r>
          </w:p>
        </w:tc>
        <w:tc>
          <w:tcPr>
            <w:tcW w:w="1639" w:type="dxa"/>
            <w:noWrap/>
            <w:hideMark/>
          </w:tcPr>
          <w:p w14:paraId="4E9F58B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2 311 487,2</w:t>
            </w:r>
          </w:p>
        </w:tc>
      </w:tr>
      <w:tr w:rsidR="007935A5" w:rsidRPr="0007327C" w14:paraId="1B37662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EC9FD25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4.1. Пособие по безработице</w:t>
            </w:r>
          </w:p>
        </w:tc>
        <w:tc>
          <w:tcPr>
            <w:tcW w:w="787" w:type="dxa"/>
            <w:noWrap/>
            <w:hideMark/>
          </w:tcPr>
          <w:p w14:paraId="0601562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C52C43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284 231,7</w:t>
            </w:r>
          </w:p>
        </w:tc>
        <w:tc>
          <w:tcPr>
            <w:tcW w:w="1290" w:type="dxa"/>
            <w:noWrap/>
            <w:hideMark/>
          </w:tcPr>
          <w:p w14:paraId="0E3F99E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299 864,4</w:t>
            </w:r>
          </w:p>
        </w:tc>
        <w:tc>
          <w:tcPr>
            <w:tcW w:w="1276" w:type="dxa"/>
            <w:noWrap/>
            <w:hideMark/>
          </w:tcPr>
          <w:p w14:paraId="3900E87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316 357,0</w:t>
            </w:r>
          </w:p>
        </w:tc>
        <w:tc>
          <w:tcPr>
            <w:tcW w:w="1276" w:type="dxa"/>
            <w:noWrap/>
            <w:hideMark/>
          </w:tcPr>
          <w:p w14:paraId="72E244F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328 062,2</w:t>
            </w:r>
          </w:p>
        </w:tc>
        <w:tc>
          <w:tcPr>
            <w:tcW w:w="1276" w:type="dxa"/>
            <w:noWrap/>
            <w:hideMark/>
          </w:tcPr>
          <w:p w14:paraId="6D7C929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340 200,5</w:t>
            </w:r>
          </w:p>
        </w:tc>
        <w:tc>
          <w:tcPr>
            <w:tcW w:w="1257" w:type="dxa"/>
            <w:noWrap/>
            <w:hideMark/>
          </w:tcPr>
          <w:p w14:paraId="5F119DF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352 787,9</w:t>
            </w:r>
          </w:p>
        </w:tc>
        <w:tc>
          <w:tcPr>
            <w:tcW w:w="1355" w:type="dxa"/>
            <w:noWrap/>
            <w:hideMark/>
          </w:tcPr>
          <w:p w14:paraId="41E64CE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365 841,1</w:t>
            </w:r>
          </w:p>
        </w:tc>
        <w:tc>
          <w:tcPr>
            <w:tcW w:w="1639" w:type="dxa"/>
            <w:noWrap/>
            <w:hideMark/>
          </w:tcPr>
          <w:p w14:paraId="3B21D00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2 287 344,8</w:t>
            </w:r>
          </w:p>
        </w:tc>
      </w:tr>
      <w:tr w:rsidR="007935A5" w:rsidRPr="0007327C" w14:paraId="3F798CC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756C16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16477B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F6AA45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49307F7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497DA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0A0261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AE1AB6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0E78611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3B3243D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26172B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34AAA9F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51A62AB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504812B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801B83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284 231,7</w:t>
            </w:r>
          </w:p>
        </w:tc>
        <w:tc>
          <w:tcPr>
            <w:tcW w:w="1290" w:type="dxa"/>
            <w:noWrap/>
            <w:hideMark/>
          </w:tcPr>
          <w:p w14:paraId="7505CEE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299 864,4</w:t>
            </w:r>
          </w:p>
        </w:tc>
        <w:tc>
          <w:tcPr>
            <w:tcW w:w="1276" w:type="dxa"/>
            <w:noWrap/>
            <w:hideMark/>
          </w:tcPr>
          <w:p w14:paraId="7ADE7BF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316 357,0</w:t>
            </w:r>
          </w:p>
        </w:tc>
        <w:tc>
          <w:tcPr>
            <w:tcW w:w="1276" w:type="dxa"/>
            <w:noWrap/>
            <w:hideMark/>
          </w:tcPr>
          <w:p w14:paraId="4446475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328 062,2</w:t>
            </w:r>
          </w:p>
        </w:tc>
        <w:tc>
          <w:tcPr>
            <w:tcW w:w="1276" w:type="dxa"/>
            <w:noWrap/>
            <w:hideMark/>
          </w:tcPr>
          <w:p w14:paraId="572B864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340 200,5</w:t>
            </w:r>
          </w:p>
        </w:tc>
        <w:tc>
          <w:tcPr>
            <w:tcW w:w="1257" w:type="dxa"/>
            <w:noWrap/>
            <w:hideMark/>
          </w:tcPr>
          <w:p w14:paraId="3BCB626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352 787,9</w:t>
            </w:r>
          </w:p>
        </w:tc>
        <w:tc>
          <w:tcPr>
            <w:tcW w:w="1355" w:type="dxa"/>
            <w:noWrap/>
            <w:hideMark/>
          </w:tcPr>
          <w:p w14:paraId="048AF8F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365 841,1</w:t>
            </w:r>
          </w:p>
        </w:tc>
        <w:tc>
          <w:tcPr>
            <w:tcW w:w="1639" w:type="dxa"/>
            <w:noWrap/>
            <w:hideMark/>
          </w:tcPr>
          <w:p w14:paraId="627EC72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2 287 344,8</w:t>
            </w:r>
          </w:p>
        </w:tc>
      </w:tr>
      <w:tr w:rsidR="007935A5" w:rsidRPr="0007327C" w14:paraId="6593771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124816B2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4.2. Пенсия, назначенная по предлож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нию органов службы занятости на пер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од до наступления возраста, дающего право на страховую пенсию по старости, в том числе назначаемую досрочно</w:t>
            </w:r>
          </w:p>
        </w:tc>
        <w:tc>
          <w:tcPr>
            <w:tcW w:w="787" w:type="dxa"/>
            <w:noWrap/>
            <w:hideMark/>
          </w:tcPr>
          <w:p w14:paraId="729B5E9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D889BF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90" w:type="dxa"/>
            <w:noWrap/>
            <w:hideMark/>
          </w:tcPr>
          <w:p w14:paraId="0CD4867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3 165,0</w:t>
            </w:r>
          </w:p>
        </w:tc>
        <w:tc>
          <w:tcPr>
            <w:tcW w:w="1276" w:type="dxa"/>
            <w:noWrap/>
            <w:hideMark/>
          </w:tcPr>
          <w:p w14:paraId="5038138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3 339,1</w:t>
            </w:r>
          </w:p>
        </w:tc>
        <w:tc>
          <w:tcPr>
            <w:tcW w:w="1276" w:type="dxa"/>
            <w:noWrap/>
            <w:hideMark/>
          </w:tcPr>
          <w:p w14:paraId="1251B24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3 462,6</w:t>
            </w:r>
          </w:p>
        </w:tc>
        <w:tc>
          <w:tcPr>
            <w:tcW w:w="1276" w:type="dxa"/>
            <w:noWrap/>
            <w:hideMark/>
          </w:tcPr>
          <w:p w14:paraId="63321DC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3 590,7</w:t>
            </w:r>
          </w:p>
        </w:tc>
        <w:tc>
          <w:tcPr>
            <w:tcW w:w="1257" w:type="dxa"/>
            <w:noWrap/>
            <w:hideMark/>
          </w:tcPr>
          <w:p w14:paraId="14ACFAB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3 723,6</w:t>
            </w:r>
          </w:p>
        </w:tc>
        <w:tc>
          <w:tcPr>
            <w:tcW w:w="1355" w:type="dxa"/>
            <w:noWrap/>
            <w:hideMark/>
          </w:tcPr>
          <w:p w14:paraId="4B1A0F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3 861,4</w:t>
            </w:r>
          </w:p>
        </w:tc>
        <w:tc>
          <w:tcPr>
            <w:tcW w:w="1639" w:type="dxa"/>
            <w:noWrap/>
            <w:hideMark/>
          </w:tcPr>
          <w:p w14:paraId="41E0BBD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24 142,4</w:t>
            </w:r>
          </w:p>
        </w:tc>
      </w:tr>
      <w:tr w:rsidR="007935A5" w:rsidRPr="0007327C" w14:paraId="1926A866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54D29A3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5C4342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B59601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4EC8272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F93B48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080737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ADA2B2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0EB5E38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72E6E85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1F6C4F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59504DC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B17213A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4162958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7E0FEFD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90" w:type="dxa"/>
            <w:noWrap/>
            <w:hideMark/>
          </w:tcPr>
          <w:p w14:paraId="44716FC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3 165,0</w:t>
            </w:r>
          </w:p>
        </w:tc>
        <w:tc>
          <w:tcPr>
            <w:tcW w:w="1276" w:type="dxa"/>
            <w:noWrap/>
            <w:hideMark/>
          </w:tcPr>
          <w:p w14:paraId="4EDA59F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3 339,1</w:t>
            </w:r>
          </w:p>
        </w:tc>
        <w:tc>
          <w:tcPr>
            <w:tcW w:w="1276" w:type="dxa"/>
            <w:noWrap/>
            <w:hideMark/>
          </w:tcPr>
          <w:p w14:paraId="29B9704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3 462,6</w:t>
            </w:r>
          </w:p>
        </w:tc>
        <w:tc>
          <w:tcPr>
            <w:tcW w:w="1276" w:type="dxa"/>
            <w:noWrap/>
            <w:hideMark/>
          </w:tcPr>
          <w:p w14:paraId="4A154C0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3 590,7</w:t>
            </w:r>
          </w:p>
        </w:tc>
        <w:tc>
          <w:tcPr>
            <w:tcW w:w="1257" w:type="dxa"/>
            <w:noWrap/>
            <w:hideMark/>
          </w:tcPr>
          <w:p w14:paraId="2E137D0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3 723,6</w:t>
            </w:r>
          </w:p>
        </w:tc>
        <w:tc>
          <w:tcPr>
            <w:tcW w:w="1355" w:type="dxa"/>
            <w:noWrap/>
            <w:hideMark/>
          </w:tcPr>
          <w:p w14:paraId="3CAFEAA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3 861,4</w:t>
            </w:r>
          </w:p>
        </w:tc>
        <w:tc>
          <w:tcPr>
            <w:tcW w:w="1639" w:type="dxa"/>
            <w:noWrap/>
            <w:hideMark/>
          </w:tcPr>
          <w:p w14:paraId="43CAE2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24 142,4</w:t>
            </w:r>
          </w:p>
        </w:tc>
      </w:tr>
      <w:tr w:rsidR="007935A5" w:rsidRPr="0007327C" w14:paraId="271574CD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8C447FE" w14:textId="04D6A2C4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5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ности центров занятости населения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noWrap/>
            <w:hideMark/>
          </w:tcPr>
          <w:p w14:paraId="1D0ADBC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449E288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157 035,7</w:t>
            </w:r>
          </w:p>
        </w:tc>
        <w:tc>
          <w:tcPr>
            <w:tcW w:w="1290" w:type="dxa"/>
            <w:noWrap/>
            <w:hideMark/>
          </w:tcPr>
          <w:p w14:paraId="0286791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165 672,7</w:t>
            </w:r>
          </w:p>
        </w:tc>
        <w:tc>
          <w:tcPr>
            <w:tcW w:w="1276" w:type="dxa"/>
            <w:noWrap/>
            <w:hideMark/>
          </w:tcPr>
          <w:p w14:paraId="7BE07FA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174 784,7</w:t>
            </w:r>
          </w:p>
        </w:tc>
        <w:tc>
          <w:tcPr>
            <w:tcW w:w="1276" w:type="dxa"/>
            <w:noWrap/>
            <w:hideMark/>
          </w:tcPr>
          <w:p w14:paraId="6E8F40F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181 251,7</w:t>
            </w:r>
          </w:p>
        </w:tc>
        <w:tc>
          <w:tcPr>
            <w:tcW w:w="1276" w:type="dxa"/>
            <w:noWrap/>
            <w:hideMark/>
          </w:tcPr>
          <w:p w14:paraId="08BCB70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187 958,0</w:t>
            </w:r>
          </w:p>
        </w:tc>
        <w:tc>
          <w:tcPr>
            <w:tcW w:w="1257" w:type="dxa"/>
            <w:noWrap/>
            <w:hideMark/>
          </w:tcPr>
          <w:p w14:paraId="4AC632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194 912,5</w:t>
            </w:r>
          </w:p>
        </w:tc>
        <w:tc>
          <w:tcPr>
            <w:tcW w:w="1355" w:type="dxa"/>
            <w:noWrap/>
            <w:hideMark/>
          </w:tcPr>
          <w:p w14:paraId="309C8E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202 124,2</w:t>
            </w:r>
          </w:p>
        </w:tc>
        <w:tc>
          <w:tcPr>
            <w:tcW w:w="1639" w:type="dxa"/>
            <w:noWrap/>
            <w:hideMark/>
          </w:tcPr>
          <w:p w14:paraId="0111E89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1 263 739,4</w:t>
            </w:r>
          </w:p>
        </w:tc>
      </w:tr>
      <w:tr w:rsidR="007935A5" w:rsidRPr="0007327C" w14:paraId="494DACC1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7D2EA4ED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017A163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3B4073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157 035,7</w:t>
            </w:r>
          </w:p>
        </w:tc>
        <w:tc>
          <w:tcPr>
            <w:tcW w:w="1290" w:type="dxa"/>
            <w:noWrap/>
            <w:hideMark/>
          </w:tcPr>
          <w:p w14:paraId="6C868A4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165 672,7</w:t>
            </w:r>
          </w:p>
        </w:tc>
        <w:tc>
          <w:tcPr>
            <w:tcW w:w="1276" w:type="dxa"/>
            <w:noWrap/>
            <w:hideMark/>
          </w:tcPr>
          <w:p w14:paraId="00737FF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174 784,7</w:t>
            </w:r>
          </w:p>
        </w:tc>
        <w:tc>
          <w:tcPr>
            <w:tcW w:w="1276" w:type="dxa"/>
            <w:noWrap/>
            <w:hideMark/>
          </w:tcPr>
          <w:p w14:paraId="69FFF23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181 251,7</w:t>
            </w:r>
          </w:p>
        </w:tc>
        <w:tc>
          <w:tcPr>
            <w:tcW w:w="1276" w:type="dxa"/>
            <w:noWrap/>
            <w:hideMark/>
          </w:tcPr>
          <w:p w14:paraId="1AFC855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187 958,0</w:t>
            </w:r>
          </w:p>
        </w:tc>
        <w:tc>
          <w:tcPr>
            <w:tcW w:w="1257" w:type="dxa"/>
            <w:noWrap/>
            <w:hideMark/>
          </w:tcPr>
          <w:p w14:paraId="64936F7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194 912,5</w:t>
            </w:r>
          </w:p>
        </w:tc>
        <w:tc>
          <w:tcPr>
            <w:tcW w:w="1355" w:type="dxa"/>
            <w:noWrap/>
            <w:hideMark/>
          </w:tcPr>
          <w:p w14:paraId="0727BF1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202 124,2</w:t>
            </w:r>
          </w:p>
        </w:tc>
        <w:tc>
          <w:tcPr>
            <w:tcW w:w="1639" w:type="dxa"/>
            <w:noWrap/>
            <w:hideMark/>
          </w:tcPr>
          <w:p w14:paraId="1ADA71D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1 263 739,4</w:t>
            </w:r>
          </w:p>
        </w:tc>
      </w:tr>
      <w:tr w:rsidR="007935A5" w:rsidRPr="0007327C" w14:paraId="6A9E8D0E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43E940AE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6663218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0409715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152 663,0</w:t>
            </w:r>
          </w:p>
        </w:tc>
        <w:tc>
          <w:tcPr>
            <w:tcW w:w="1290" w:type="dxa"/>
            <w:noWrap/>
            <w:hideMark/>
          </w:tcPr>
          <w:p w14:paraId="794CD1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161 059,5</w:t>
            </w:r>
          </w:p>
        </w:tc>
        <w:tc>
          <w:tcPr>
            <w:tcW w:w="1276" w:type="dxa"/>
            <w:noWrap/>
            <w:hideMark/>
          </w:tcPr>
          <w:p w14:paraId="131E05A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169 917,7</w:t>
            </w:r>
          </w:p>
        </w:tc>
        <w:tc>
          <w:tcPr>
            <w:tcW w:w="1276" w:type="dxa"/>
            <w:noWrap/>
            <w:hideMark/>
          </w:tcPr>
          <w:p w14:paraId="01CAC2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176 204,7</w:t>
            </w:r>
          </w:p>
        </w:tc>
        <w:tc>
          <w:tcPr>
            <w:tcW w:w="1276" w:type="dxa"/>
            <w:noWrap/>
            <w:hideMark/>
          </w:tcPr>
          <w:p w14:paraId="5A99B63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182 724,3</w:t>
            </w:r>
          </w:p>
        </w:tc>
        <w:tc>
          <w:tcPr>
            <w:tcW w:w="1257" w:type="dxa"/>
            <w:noWrap/>
            <w:hideMark/>
          </w:tcPr>
          <w:p w14:paraId="55EF3A8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189 485,1</w:t>
            </w:r>
          </w:p>
        </w:tc>
        <w:tc>
          <w:tcPr>
            <w:tcW w:w="1355" w:type="dxa"/>
            <w:noWrap/>
            <w:hideMark/>
          </w:tcPr>
          <w:p w14:paraId="55A493B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196 496,0</w:t>
            </w:r>
          </w:p>
        </w:tc>
        <w:tc>
          <w:tcPr>
            <w:tcW w:w="1639" w:type="dxa"/>
            <w:noWrap/>
            <w:hideMark/>
          </w:tcPr>
          <w:p w14:paraId="25C3FBC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1 228 550,2</w:t>
            </w:r>
          </w:p>
        </w:tc>
      </w:tr>
      <w:tr w:rsidR="007935A5" w:rsidRPr="0007327C" w14:paraId="30CC68BF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5F963FC8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2219B28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EE19FFB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4 372,7</w:t>
            </w:r>
          </w:p>
        </w:tc>
        <w:tc>
          <w:tcPr>
            <w:tcW w:w="1290" w:type="dxa"/>
            <w:noWrap/>
            <w:hideMark/>
          </w:tcPr>
          <w:p w14:paraId="40C344F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4 613,2</w:t>
            </w:r>
          </w:p>
        </w:tc>
        <w:tc>
          <w:tcPr>
            <w:tcW w:w="1276" w:type="dxa"/>
            <w:noWrap/>
            <w:hideMark/>
          </w:tcPr>
          <w:p w14:paraId="1E3976F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4 866,9</w:t>
            </w:r>
          </w:p>
        </w:tc>
        <w:tc>
          <w:tcPr>
            <w:tcW w:w="1276" w:type="dxa"/>
            <w:noWrap/>
            <w:hideMark/>
          </w:tcPr>
          <w:p w14:paraId="1D95EDA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5 047,0</w:t>
            </w:r>
          </w:p>
        </w:tc>
        <w:tc>
          <w:tcPr>
            <w:tcW w:w="1276" w:type="dxa"/>
            <w:noWrap/>
            <w:hideMark/>
          </w:tcPr>
          <w:p w14:paraId="1BC9CB5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5 233,7</w:t>
            </w:r>
          </w:p>
        </w:tc>
        <w:tc>
          <w:tcPr>
            <w:tcW w:w="1257" w:type="dxa"/>
            <w:noWrap/>
            <w:hideMark/>
          </w:tcPr>
          <w:p w14:paraId="2789EB7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5 427,4</w:t>
            </w:r>
          </w:p>
        </w:tc>
        <w:tc>
          <w:tcPr>
            <w:tcW w:w="1355" w:type="dxa"/>
            <w:noWrap/>
            <w:hideMark/>
          </w:tcPr>
          <w:p w14:paraId="711B3CE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5 628,2</w:t>
            </w:r>
          </w:p>
        </w:tc>
        <w:tc>
          <w:tcPr>
            <w:tcW w:w="1639" w:type="dxa"/>
            <w:noWrap/>
            <w:hideMark/>
          </w:tcPr>
          <w:p w14:paraId="3CFC296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35 189,2</w:t>
            </w:r>
          </w:p>
        </w:tc>
      </w:tr>
      <w:tr w:rsidR="007935A5" w:rsidRPr="0007327C" w14:paraId="295369E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2CDB408E" w14:textId="583E9256" w:rsidR="007935A5" w:rsidRPr="0007327C" w:rsidRDefault="007935A5" w:rsidP="00073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6 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инв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лидов молодого возраста при труд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устройстве</w:t>
            </w:r>
            <w:r w:rsidR="000C42F0"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noWrap/>
            <w:hideMark/>
          </w:tcPr>
          <w:p w14:paraId="724840E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183" w:type="dxa"/>
            <w:noWrap/>
            <w:hideMark/>
          </w:tcPr>
          <w:p w14:paraId="58EEDC65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2 123,7</w:t>
            </w:r>
          </w:p>
        </w:tc>
        <w:tc>
          <w:tcPr>
            <w:tcW w:w="1290" w:type="dxa"/>
            <w:noWrap/>
            <w:hideMark/>
          </w:tcPr>
          <w:p w14:paraId="5E89FFE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2 240,5</w:t>
            </w:r>
          </w:p>
        </w:tc>
        <w:tc>
          <w:tcPr>
            <w:tcW w:w="1276" w:type="dxa"/>
            <w:noWrap/>
            <w:hideMark/>
          </w:tcPr>
          <w:p w14:paraId="6F2B52B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2 363,7</w:t>
            </w:r>
          </w:p>
        </w:tc>
        <w:tc>
          <w:tcPr>
            <w:tcW w:w="1276" w:type="dxa"/>
            <w:noWrap/>
            <w:hideMark/>
          </w:tcPr>
          <w:p w14:paraId="6C11958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2 451,2</w:t>
            </w:r>
          </w:p>
        </w:tc>
        <w:tc>
          <w:tcPr>
            <w:tcW w:w="1276" w:type="dxa"/>
            <w:noWrap/>
            <w:hideMark/>
          </w:tcPr>
          <w:p w14:paraId="79A2C597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2 541,9</w:t>
            </w:r>
          </w:p>
        </w:tc>
        <w:tc>
          <w:tcPr>
            <w:tcW w:w="1257" w:type="dxa"/>
            <w:noWrap/>
            <w:hideMark/>
          </w:tcPr>
          <w:p w14:paraId="748338C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2 635,9</w:t>
            </w:r>
          </w:p>
        </w:tc>
        <w:tc>
          <w:tcPr>
            <w:tcW w:w="1355" w:type="dxa"/>
            <w:noWrap/>
            <w:hideMark/>
          </w:tcPr>
          <w:p w14:paraId="6926EF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2 733,5</w:t>
            </w:r>
          </w:p>
        </w:tc>
        <w:tc>
          <w:tcPr>
            <w:tcW w:w="1639" w:type="dxa"/>
            <w:noWrap/>
            <w:hideMark/>
          </w:tcPr>
          <w:p w14:paraId="15C107C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bCs/>
                <w:sz w:val="24"/>
                <w:szCs w:val="24"/>
              </w:rPr>
              <w:t>17 090,4</w:t>
            </w:r>
          </w:p>
        </w:tc>
      </w:tr>
      <w:tr w:rsidR="007935A5" w:rsidRPr="0007327C" w14:paraId="6C82738B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012A740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ки Тыва, в том числе:</w:t>
            </w:r>
          </w:p>
        </w:tc>
        <w:tc>
          <w:tcPr>
            <w:tcW w:w="787" w:type="dxa"/>
            <w:noWrap/>
            <w:hideMark/>
          </w:tcPr>
          <w:p w14:paraId="66A6FE0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2F6CC3E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2 123,7</w:t>
            </w:r>
          </w:p>
        </w:tc>
        <w:tc>
          <w:tcPr>
            <w:tcW w:w="1290" w:type="dxa"/>
            <w:noWrap/>
            <w:hideMark/>
          </w:tcPr>
          <w:p w14:paraId="7AA3C56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2 240,5</w:t>
            </w:r>
          </w:p>
        </w:tc>
        <w:tc>
          <w:tcPr>
            <w:tcW w:w="1276" w:type="dxa"/>
            <w:noWrap/>
            <w:hideMark/>
          </w:tcPr>
          <w:p w14:paraId="77D947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2 363,7</w:t>
            </w:r>
          </w:p>
        </w:tc>
        <w:tc>
          <w:tcPr>
            <w:tcW w:w="1276" w:type="dxa"/>
            <w:noWrap/>
            <w:hideMark/>
          </w:tcPr>
          <w:p w14:paraId="658D6BA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2 451,2</w:t>
            </w:r>
          </w:p>
        </w:tc>
        <w:tc>
          <w:tcPr>
            <w:tcW w:w="1276" w:type="dxa"/>
            <w:noWrap/>
            <w:hideMark/>
          </w:tcPr>
          <w:p w14:paraId="7D68F1A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2 541,9</w:t>
            </w:r>
          </w:p>
        </w:tc>
        <w:tc>
          <w:tcPr>
            <w:tcW w:w="1257" w:type="dxa"/>
            <w:noWrap/>
            <w:hideMark/>
          </w:tcPr>
          <w:p w14:paraId="3E0BDF7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2 635,9</w:t>
            </w:r>
          </w:p>
        </w:tc>
        <w:tc>
          <w:tcPr>
            <w:tcW w:w="1355" w:type="dxa"/>
            <w:noWrap/>
            <w:hideMark/>
          </w:tcPr>
          <w:p w14:paraId="6889013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2 733,5</w:t>
            </w:r>
          </w:p>
        </w:tc>
        <w:tc>
          <w:tcPr>
            <w:tcW w:w="1639" w:type="dxa"/>
            <w:noWrap/>
            <w:hideMark/>
          </w:tcPr>
          <w:p w14:paraId="6AFFA5A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17 090,4</w:t>
            </w:r>
          </w:p>
        </w:tc>
      </w:tr>
      <w:tr w:rsidR="007935A5" w:rsidRPr="0007327C" w14:paraId="25C17895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63979C25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87" w:type="dxa"/>
            <w:noWrap/>
            <w:hideMark/>
          </w:tcPr>
          <w:p w14:paraId="4A4E32F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5074EA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2 123,7</w:t>
            </w:r>
          </w:p>
        </w:tc>
        <w:tc>
          <w:tcPr>
            <w:tcW w:w="1290" w:type="dxa"/>
            <w:noWrap/>
            <w:hideMark/>
          </w:tcPr>
          <w:p w14:paraId="7460693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2 240,5</w:t>
            </w:r>
          </w:p>
        </w:tc>
        <w:tc>
          <w:tcPr>
            <w:tcW w:w="1276" w:type="dxa"/>
            <w:noWrap/>
            <w:hideMark/>
          </w:tcPr>
          <w:p w14:paraId="31B0CD4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2 363,7</w:t>
            </w:r>
          </w:p>
        </w:tc>
        <w:tc>
          <w:tcPr>
            <w:tcW w:w="1276" w:type="dxa"/>
            <w:noWrap/>
            <w:hideMark/>
          </w:tcPr>
          <w:p w14:paraId="66BEF6A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2 451,2</w:t>
            </w:r>
          </w:p>
        </w:tc>
        <w:tc>
          <w:tcPr>
            <w:tcW w:w="1276" w:type="dxa"/>
            <w:noWrap/>
            <w:hideMark/>
          </w:tcPr>
          <w:p w14:paraId="470A304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2 541,9</w:t>
            </w:r>
          </w:p>
        </w:tc>
        <w:tc>
          <w:tcPr>
            <w:tcW w:w="1257" w:type="dxa"/>
            <w:noWrap/>
            <w:hideMark/>
          </w:tcPr>
          <w:p w14:paraId="6CEBD19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2 635,9</w:t>
            </w:r>
          </w:p>
        </w:tc>
        <w:tc>
          <w:tcPr>
            <w:tcW w:w="1355" w:type="dxa"/>
            <w:noWrap/>
            <w:hideMark/>
          </w:tcPr>
          <w:p w14:paraId="2DD3681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2 733,5</w:t>
            </w:r>
          </w:p>
        </w:tc>
        <w:tc>
          <w:tcPr>
            <w:tcW w:w="1639" w:type="dxa"/>
            <w:noWrap/>
            <w:hideMark/>
          </w:tcPr>
          <w:p w14:paraId="224E0278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17 090,4</w:t>
            </w:r>
          </w:p>
        </w:tc>
      </w:tr>
      <w:tr w:rsidR="007935A5" w:rsidRPr="0007327C" w14:paraId="52BCFC88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0A3BAE72" w14:textId="77777777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7" w:type="dxa"/>
            <w:noWrap/>
            <w:hideMark/>
          </w:tcPr>
          <w:p w14:paraId="2E9FF560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499532E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noWrap/>
            <w:hideMark/>
          </w:tcPr>
          <w:p w14:paraId="7BCF79C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17F8C4D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5364B0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EEA0CD6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7" w:type="dxa"/>
            <w:noWrap/>
            <w:hideMark/>
          </w:tcPr>
          <w:p w14:paraId="33FB42C9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noWrap/>
            <w:hideMark/>
          </w:tcPr>
          <w:p w14:paraId="493DF91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  <w:noWrap/>
            <w:hideMark/>
          </w:tcPr>
          <w:p w14:paraId="698948DC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5A5" w:rsidRPr="0007327C" w14:paraId="0095E504" w14:textId="77777777" w:rsidTr="0007327C">
        <w:trPr>
          <w:trHeight w:val="20"/>
          <w:jc w:val="center"/>
        </w:trPr>
        <w:tc>
          <w:tcPr>
            <w:tcW w:w="4329" w:type="dxa"/>
            <w:hideMark/>
          </w:tcPr>
          <w:p w14:paraId="3730DABA" w14:textId="0574FF6C" w:rsidR="007935A5" w:rsidRPr="0007327C" w:rsidRDefault="007935A5" w:rsidP="0007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 молодого возраста при трудоустройстве</w:t>
            </w:r>
          </w:p>
        </w:tc>
        <w:tc>
          <w:tcPr>
            <w:tcW w:w="787" w:type="dxa"/>
            <w:noWrap/>
            <w:hideMark/>
          </w:tcPr>
          <w:p w14:paraId="6843EBEF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10BF0BEA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2 601,6</w:t>
            </w:r>
          </w:p>
        </w:tc>
        <w:tc>
          <w:tcPr>
            <w:tcW w:w="1290" w:type="dxa"/>
            <w:noWrap/>
            <w:hideMark/>
          </w:tcPr>
          <w:p w14:paraId="0C38CC8E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2 744,7</w:t>
            </w:r>
          </w:p>
        </w:tc>
        <w:tc>
          <w:tcPr>
            <w:tcW w:w="1276" w:type="dxa"/>
            <w:noWrap/>
            <w:hideMark/>
          </w:tcPr>
          <w:p w14:paraId="7A0C0E1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2 895,6</w:t>
            </w:r>
          </w:p>
        </w:tc>
        <w:tc>
          <w:tcPr>
            <w:tcW w:w="1276" w:type="dxa"/>
            <w:noWrap/>
            <w:hideMark/>
          </w:tcPr>
          <w:p w14:paraId="3B84A201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3 002,8</w:t>
            </w:r>
          </w:p>
        </w:tc>
        <w:tc>
          <w:tcPr>
            <w:tcW w:w="1276" w:type="dxa"/>
            <w:noWrap/>
            <w:hideMark/>
          </w:tcPr>
          <w:p w14:paraId="6A47D5B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3 113,9</w:t>
            </w:r>
          </w:p>
        </w:tc>
        <w:tc>
          <w:tcPr>
            <w:tcW w:w="1257" w:type="dxa"/>
            <w:noWrap/>
            <w:hideMark/>
          </w:tcPr>
          <w:p w14:paraId="60DE5652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3 229,1</w:t>
            </w:r>
          </w:p>
        </w:tc>
        <w:tc>
          <w:tcPr>
            <w:tcW w:w="1355" w:type="dxa"/>
            <w:noWrap/>
            <w:hideMark/>
          </w:tcPr>
          <w:p w14:paraId="4CA27243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3 348,6</w:t>
            </w:r>
          </w:p>
        </w:tc>
        <w:tc>
          <w:tcPr>
            <w:tcW w:w="1639" w:type="dxa"/>
            <w:noWrap/>
            <w:hideMark/>
          </w:tcPr>
          <w:p w14:paraId="0F065274" w14:textId="77777777" w:rsidR="007935A5" w:rsidRPr="0007327C" w:rsidRDefault="007935A5" w:rsidP="0007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20 936,3</w:t>
            </w:r>
          </w:p>
        </w:tc>
      </w:tr>
    </w:tbl>
    <w:p w14:paraId="117F78C3" w14:textId="77777777" w:rsidR="007935A5" w:rsidRDefault="007935A5" w:rsidP="007935A5">
      <w:r>
        <w:fldChar w:fldCharType="end"/>
      </w:r>
    </w:p>
    <w:p w14:paraId="147EA3CA" w14:textId="77777777" w:rsidR="007935A5" w:rsidRDefault="007935A5" w:rsidP="00B778A0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7935A5" w:rsidSect="002E2286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5CFE4FA4" w14:textId="77777777" w:rsidR="007935A5" w:rsidRPr="00002BD4" w:rsidRDefault="007935A5" w:rsidP="00002B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2BD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234232A0" w14:textId="77777777" w:rsidR="007935A5" w:rsidRPr="00002BD4" w:rsidRDefault="007935A5" w:rsidP="00002B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2BD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3D9CFB1E" w14:textId="2D654DAF" w:rsidR="007935A5" w:rsidRPr="00002BD4" w:rsidRDefault="007935A5" w:rsidP="00002B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2BD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 w:rsidRPr="00002BD4">
        <w:rPr>
          <w:rFonts w:ascii="Times New Roman" w:hAnsi="Times New Roman" w:cs="Times New Roman"/>
          <w:sz w:val="28"/>
          <w:szCs w:val="28"/>
        </w:rPr>
        <w:t>«</w:t>
      </w:r>
      <w:r w:rsidRPr="00002BD4">
        <w:rPr>
          <w:rFonts w:ascii="Times New Roman" w:hAnsi="Times New Roman" w:cs="Times New Roman"/>
          <w:sz w:val="28"/>
          <w:szCs w:val="28"/>
        </w:rPr>
        <w:t>Содействие занятости</w:t>
      </w:r>
    </w:p>
    <w:p w14:paraId="4A5A8351" w14:textId="2352B4E9" w:rsidR="007935A5" w:rsidRPr="00002BD4" w:rsidRDefault="007935A5" w:rsidP="00002B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2BD4">
        <w:rPr>
          <w:rFonts w:ascii="Times New Roman" w:hAnsi="Times New Roman" w:cs="Times New Roman"/>
          <w:sz w:val="28"/>
          <w:szCs w:val="28"/>
        </w:rPr>
        <w:t>населения в Республике Тыва</w:t>
      </w:r>
      <w:r w:rsidR="000C42F0" w:rsidRPr="00002BD4">
        <w:rPr>
          <w:rFonts w:ascii="Times New Roman" w:hAnsi="Times New Roman" w:cs="Times New Roman"/>
          <w:sz w:val="28"/>
          <w:szCs w:val="28"/>
        </w:rPr>
        <w:t>»</w:t>
      </w:r>
    </w:p>
    <w:p w14:paraId="0D6C96F7" w14:textId="77777777" w:rsidR="007935A5" w:rsidRPr="00002BD4" w:rsidRDefault="007935A5" w:rsidP="00002B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C580CC8" w14:textId="77777777" w:rsidR="00002BD4" w:rsidRDefault="00002BD4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841B9" w14:textId="6EAE115A" w:rsidR="007935A5" w:rsidRPr="00002BD4" w:rsidRDefault="007935A5" w:rsidP="00002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4">
        <w:rPr>
          <w:rFonts w:ascii="Times New Roman" w:hAnsi="Times New Roman" w:cs="Times New Roman"/>
          <w:b/>
          <w:sz w:val="28"/>
          <w:szCs w:val="28"/>
        </w:rPr>
        <w:t>М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Е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Т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О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Д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И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К</w:t>
      </w:r>
      <w:r w:rsidR="00F7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BD4">
        <w:rPr>
          <w:rFonts w:ascii="Times New Roman" w:hAnsi="Times New Roman" w:cs="Times New Roman"/>
          <w:b/>
          <w:sz w:val="28"/>
          <w:szCs w:val="28"/>
        </w:rPr>
        <w:t>А</w:t>
      </w:r>
    </w:p>
    <w:p w14:paraId="7E2E0E53" w14:textId="63D8E96A" w:rsidR="007935A5" w:rsidRPr="00F7424A" w:rsidRDefault="00F7424A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sz w:val="28"/>
          <w:szCs w:val="28"/>
        </w:rPr>
        <w:t>оценки уровня реализации подпрограммы</w:t>
      </w:r>
    </w:p>
    <w:p w14:paraId="07D3F244" w14:textId="77777777" w:rsidR="00F7424A" w:rsidRPr="00986F22" w:rsidRDefault="00F7424A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</w:p>
    <w:p w14:paraId="1EF19E3E" w14:textId="77777777" w:rsidR="00F7424A" w:rsidRPr="00F7424A" w:rsidRDefault="00F7424A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sz w:val="28"/>
          <w:szCs w:val="28"/>
        </w:rPr>
        <w:t xml:space="preserve">Республике Тыва» государственной </w:t>
      </w:r>
    </w:p>
    <w:p w14:paraId="526D19CB" w14:textId="77777777" w:rsidR="00F7424A" w:rsidRPr="00986F22" w:rsidRDefault="00F7424A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sz w:val="28"/>
          <w:szCs w:val="28"/>
        </w:rPr>
        <w:t xml:space="preserve">программы Республики Тыва «Содействие </w:t>
      </w:r>
    </w:p>
    <w:p w14:paraId="405C9097" w14:textId="3E83659A" w:rsidR="007935A5" w:rsidRPr="00F7424A" w:rsidRDefault="00F7424A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sz w:val="28"/>
          <w:szCs w:val="28"/>
        </w:rPr>
        <w:t>занятости населения в Республике Тыва»</w:t>
      </w:r>
    </w:p>
    <w:p w14:paraId="3A23C873" w14:textId="77777777" w:rsidR="007935A5" w:rsidRPr="00002BD4" w:rsidRDefault="007935A5" w:rsidP="0000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DA438" w14:textId="747789C1" w:rsidR="007935A5" w:rsidRPr="00F7424A" w:rsidRDefault="00D76CAE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Оценка уровня реализации </w:t>
      </w:r>
      <w:hyperlink r:id="rId14" w:history="1">
        <w:r w:rsidR="007935A5" w:rsidRPr="00F7424A">
          <w:rPr>
            <w:rFonts w:ascii="Times New Roman" w:hAnsi="Times New Roman" w:cs="Times New Roman"/>
            <w:bCs/>
            <w:sz w:val="28"/>
            <w:szCs w:val="28"/>
          </w:rPr>
          <w:t>подпрограммы</w:t>
        </w:r>
      </w:hyperlink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2F0" w:rsidRPr="00F7424A">
        <w:rPr>
          <w:rFonts w:ascii="Times New Roman" w:hAnsi="Times New Roman" w:cs="Times New Roman"/>
          <w:bCs/>
          <w:sz w:val="28"/>
          <w:szCs w:val="28"/>
        </w:rPr>
        <w:t>«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Улучшение условий и охраны труда в Республике Тыва</w:t>
      </w:r>
      <w:r w:rsidR="000C42F0" w:rsidRPr="00F7424A">
        <w:rPr>
          <w:rFonts w:ascii="Times New Roman" w:hAnsi="Times New Roman" w:cs="Times New Roman"/>
          <w:bCs/>
          <w:sz w:val="28"/>
          <w:szCs w:val="28"/>
        </w:rPr>
        <w:t>»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 годы государственной программы Республики Тыва </w:t>
      </w:r>
      <w:r w:rsidR="000C42F0" w:rsidRPr="00F7424A">
        <w:rPr>
          <w:rFonts w:ascii="Times New Roman" w:hAnsi="Times New Roman" w:cs="Times New Roman"/>
          <w:bCs/>
          <w:sz w:val="28"/>
          <w:szCs w:val="28"/>
        </w:rPr>
        <w:t>«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С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о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действие занятости населения в Республике Тыва</w:t>
      </w:r>
      <w:r w:rsidR="000C42F0" w:rsidRPr="00F7424A">
        <w:rPr>
          <w:rFonts w:ascii="Times New Roman" w:hAnsi="Times New Roman" w:cs="Times New Roman"/>
          <w:bCs/>
          <w:sz w:val="28"/>
          <w:szCs w:val="28"/>
        </w:rPr>
        <w:t>»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F7424A">
        <w:rPr>
          <w:rFonts w:ascii="Times New Roman" w:hAnsi="Times New Roman" w:cs="Times New Roman"/>
          <w:bCs/>
          <w:sz w:val="28"/>
          <w:szCs w:val="28"/>
        </w:rPr>
        <w:t>–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 Подпрограмма) прои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з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водится путем сравнения фактического изменения целевых индикаторов относ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и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тельно их базовых значений с планируемыми изменениями.</w:t>
      </w:r>
    </w:p>
    <w:p w14:paraId="3121B3EA" w14:textId="11712B25" w:rsidR="007935A5" w:rsidRPr="00F7424A" w:rsidRDefault="00D76CAE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Оценка уровня реализации Подпрограммы осуществляется ежегодно в т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е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чение всего срока реализации Подпрограммы и в целом по окончании ее реализ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а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ции.</w:t>
      </w:r>
    </w:p>
    <w:p w14:paraId="74FFDAFE" w14:textId="3D90E2B7" w:rsidR="007935A5" w:rsidRPr="00F7424A" w:rsidRDefault="00D76CAE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Оценка уровня реализации Подпрограммы проводится по каждому ее направлению по следующей формуле:</w:t>
      </w:r>
    </w:p>
    <w:p w14:paraId="16812AF3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597CAC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noProof/>
          <w:position w:val="-36"/>
          <w:sz w:val="28"/>
          <w:szCs w:val="28"/>
        </w:rPr>
        <w:drawing>
          <wp:inline distT="0" distB="0" distL="0" distR="0" wp14:anchorId="41C6B35E" wp14:editId="7EDBF8B5">
            <wp:extent cx="2028825" cy="638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A">
        <w:rPr>
          <w:rFonts w:ascii="Times New Roman" w:hAnsi="Times New Roman" w:cs="Times New Roman"/>
          <w:bCs/>
          <w:sz w:val="28"/>
          <w:szCs w:val="28"/>
        </w:rPr>
        <w:t>, (1)</w:t>
      </w:r>
    </w:p>
    <w:p w14:paraId="2810CEDE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CE235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где:</w:t>
      </w:r>
    </w:p>
    <w:p w14:paraId="5FDED0A3" w14:textId="0AC04146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E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24A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уровень хода реализации отдельного направления Подпрограммы (в пр</w:t>
      </w:r>
      <w:r w:rsidRPr="00F7424A">
        <w:rPr>
          <w:rFonts w:ascii="Times New Roman" w:hAnsi="Times New Roman" w:cs="Times New Roman"/>
          <w:bCs/>
          <w:sz w:val="28"/>
          <w:szCs w:val="28"/>
        </w:rPr>
        <w:t>о</w:t>
      </w:r>
      <w:r w:rsidRPr="00F7424A">
        <w:rPr>
          <w:rFonts w:ascii="Times New Roman" w:hAnsi="Times New Roman" w:cs="Times New Roman"/>
          <w:bCs/>
          <w:sz w:val="28"/>
          <w:szCs w:val="28"/>
        </w:rPr>
        <w:t>центах);</w:t>
      </w:r>
    </w:p>
    <w:p w14:paraId="01F6DEB3" w14:textId="43C8CDA9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noProof/>
          <w:position w:val="-12"/>
          <w:sz w:val="28"/>
          <w:szCs w:val="28"/>
        </w:rPr>
        <w:drawing>
          <wp:inline distT="0" distB="0" distL="0" distR="0" wp14:anchorId="57E1369B" wp14:editId="75F8C613">
            <wp:extent cx="3048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24A" w:rsidRPr="00F7424A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базовое значение i-го индикатора, характеризующего i-е направление Подпрограммы;</w:t>
      </w:r>
    </w:p>
    <w:p w14:paraId="76CA3890" w14:textId="0D25A32A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noProof/>
          <w:position w:val="-11"/>
          <w:sz w:val="28"/>
          <w:szCs w:val="28"/>
        </w:rPr>
        <w:drawing>
          <wp:inline distT="0" distB="0" distL="0" distR="0" wp14:anchorId="63D3CB13" wp14:editId="4F2281A0">
            <wp:extent cx="409575" cy="323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24A" w:rsidRPr="00F7424A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текущее значение i-го индикатора, характеризующего реализацию i-го направления Подпрограммы;</w:t>
      </w:r>
    </w:p>
    <w:p w14:paraId="46E8EDB7" w14:textId="7A0391D9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noProof/>
          <w:position w:val="-11"/>
          <w:sz w:val="28"/>
          <w:szCs w:val="28"/>
        </w:rPr>
        <w:drawing>
          <wp:inline distT="0" distB="0" distL="0" distR="0" wp14:anchorId="79D3BC46" wp14:editId="4AEAD1E0">
            <wp:extent cx="476250" cy="323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24A" w:rsidRPr="00F7424A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i-го индикатора, утвержденное Подпрограммой.</w:t>
      </w:r>
    </w:p>
    <w:p w14:paraId="70F46A8E" w14:textId="7A5649C3" w:rsidR="007935A5" w:rsidRPr="00F7424A" w:rsidRDefault="00D76CAE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 xml:space="preserve">Используются следующие целевые индикаторы </w:t>
      </w:r>
      <w:hyperlink r:id="rId19" w:history="1">
        <w:r w:rsidR="007935A5" w:rsidRPr="00F7424A">
          <w:rPr>
            <w:rFonts w:ascii="Times New Roman" w:hAnsi="Times New Roman" w:cs="Times New Roman"/>
            <w:bCs/>
            <w:sz w:val="28"/>
            <w:szCs w:val="28"/>
          </w:rPr>
          <w:t>Подпрограммы</w:t>
        </w:r>
      </w:hyperlink>
      <w:r w:rsidR="007935A5" w:rsidRPr="00F7424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BA8CB0F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1) численность пострадавших с утратой трудоспособности на один рабочий день и более в расчете на 1000 работающих (Х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F7424A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582F9DB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2) численность пострадавших со смертельным исходом в расчете на 1000 р</w:t>
      </w:r>
      <w:r w:rsidRPr="00F7424A">
        <w:rPr>
          <w:rFonts w:ascii="Times New Roman" w:hAnsi="Times New Roman" w:cs="Times New Roman"/>
          <w:bCs/>
          <w:sz w:val="28"/>
          <w:szCs w:val="28"/>
        </w:rPr>
        <w:t>а</w:t>
      </w:r>
      <w:r w:rsidRPr="00F7424A">
        <w:rPr>
          <w:rFonts w:ascii="Times New Roman" w:hAnsi="Times New Roman" w:cs="Times New Roman"/>
          <w:bCs/>
          <w:sz w:val="28"/>
          <w:szCs w:val="28"/>
        </w:rPr>
        <w:t>ботающих (Х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F7424A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CB826B1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3) удельный вес численности работников, занятых на работах с вредными и (или) опасными условиями труда, в процентах от общего количества занятых (Х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F7424A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FB12FDD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lastRenderedPageBreak/>
        <w:t>4) удельный вес работников, занятых на рабочих местах, в отношении кот</w:t>
      </w:r>
      <w:r w:rsidRPr="00F7424A">
        <w:rPr>
          <w:rFonts w:ascii="Times New Roman" w:hAnsi="Times New Roman" w:cs="Times New Roman"/>
          <w:bCs/>
          <w:sz w:val="28"/>
          <w:szCs w:val="28"/>
        </w:rPr>
        <w:t>о</w:t>
      </w:r>
      <w:r w:rsidRPr="00F7424A">
        <w:rPr>
          <w:rFonts w:ascii="Times New Roman" w:hAnsi="Times New Roman" w:cs="Times New Roman"/>
          <w:bCs/>
          <w:sz w:val="28"/>
          <w:szCs w:val="28"/>
        </w:rPr>
        <w:t>рых проведена специальная оценка условий труда, в процентах от общего колич</w:t>
      </w:r>
      <w:r w:rsidRPr="00F7424A">
        <w:rPr>
          <w:rFonts w:ascii="Times New Roman" w:hAnsi="Times New Roman" w:cs="Times New Roman"/>
          <w:bCs/>
          <w:sz w:val="28"/>
          <w:szCs w:val="28"/>
        </w:rPr>
        <w:t>е</w:t>
      </w:r>
      <w:r w:rsidRPr="00F7424A">
        <w:rPr>
          <w:rFonts w:ascii="Times New Roman" w:hAnsi="Times New Roman" w:cs="Times New Roman"/>
          <w:bCs/>
          <w:sz w:val="28"/>
          <w:szCs w:val="28"/>
        </w:rPr>
        <w:t>ства занятых в экономике Республики Тыва (Х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F7424A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B8609C6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5) количество организаций, расположенных на территории Республики Тыва, имеющих декларацию соответствия условий труда государственным требованиям охраны труда (Х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F7424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031DEA0" w14:textId="3923B45A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В случае если базовый индикатор равен предельному значению и улучшение его невозможно, планируется поддержание индикатора на предельном уровне. При этом в случае, если текущий показатель Подпрограммы отличен от базового, эффе</w:t>
      </w:r>
      <w:r w:rsidRPr="00F7424A">
        <w:rPr>
          <w:rFonts w:ascii="Times New Roman" w:hAnsi="Times New Roman" w:cs="Times New Roman"/>
          <w:bCs/>
          <w:sz w:val="28"/>
          <w:szCs w:val="28"/>
        </w:rPr>
        <w:t>к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тивность реализации Подпрограммы принимается равной 0 процентов, если равен базовому </w:t>
      </w:r>
      <w:r w:rsidR="00877A05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100 процентов.</w:t>
      </w:r>
    </w:p>
    <w:p w14:paraId="543676F7" w14:textId="758E6671" w:rsidR="007935A5" w:rsidRPr="00F7424A" w:rsidRDefault="00877A0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Интегральная оценка эффективности реализации Подпрограммы проводи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т</w:t>
      </w:r>
      <w:r w:rsidR="007935A5" w:rsidRPr="00F7424A">
        <w:rPr>
          <w:rFonts w:ascii="Times New Roman" w:hAnsi="Times New Roman" w:cs="Times New Roman"/>
          <w:bCs/>
          <w:sz w:val="28"/>
          <w:szCs w:val="28"/>
        </w:rPr>
        <w:t>ся по интегральному показателю:</w:t>
      </w:r>
    </w:p>
    <w:p w14:paraId="487ECF93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EE1F2E" w14:textId="77777777" w:rsidR="007935A5" w:rsidRPr="00F7424A" w:rsidRDefault="007935A5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noProof/>
          <w:position w:val="-33"/>
          <w:sz w:val="28"/>
          <w:szCs w:val="28"/>
        </w:rPr>
        <w:drawing>
          <wp:inline distT="0" distB="0" distL="0" distR="0" wp14:anchorId="2D824F60" wp14:editId="7B2BD6E9">
            <wp:extent cx="1104900" cy="600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A">
        <w:rPr>
          <w:rFonts w:ascii="Times New Roman" w:hAnsi="Times New Roman" w:cs="Times New Roman"/>
          <w:bCs/>
          <w:sz w:val="28"/>
          <w:szCs w:val="28"/>
        </w:rPr>
        <w:t>, (2)</w:t>
      </w:r>
    </w:p>
    <w:p w14:paraId="212F0D51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E9B98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где:</w:t>
      </w:r>
    </w:p>
    <w:p w14:paraId="2243CE6B" w14:textId="554B22B3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E</w:t>
      </w:r>
      <w:r w:rsidRPr="00F7424A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уровень хода реализации отдельного направления Подпрограммы;</w:t>
      </w:r>
    </w:p>
    <w:p w14:paraId="1E529B31" w14:textId="6161554A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количество целевых индикаторов.</w:t>
      </w:r>
    </w:p>
    <w:p w14:paraId="621862BE" w14:textId="0FF5A5F6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4A">
        <w:rPr>
          <w:rFonts w:ascii="Times New Roman" w:hAnsi="Times New Roman" w:cs="Times New Roman"/>
          <w:bCs/>
          <w:sz w:val="28"/>
          <w:szCs w:val="28"/>
        </w:rPr>
        <w:t>При значениях интегрального показателя уровня реализации подпрограммы E = 80 процентам и более эффективность реализации подпрограммы признается выс</w:t>
      </w:r>
      <w:r w:rsidRPr="00F7424A">
        <w:rPr>
          <w:rFonts w:ascii="Times New Roman" w:hAnsi="Times New Roman" w:cs="Times New Roman"/>
          <w:bCs/>
          <w:sz w:val="28"/>
          <w:szCs w:val="28"/>
        </w:rPr>
        <w:t>о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кой, при значении R от 79 до 50 процентов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средней, при значениях R меньше 50 процентов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7424A">
        <w:rPr>
          <w:rFonts w:ascii="Times New Roman" w:hAnsi="Times New Roman" w:cs="Times New Roman"/>
          <w:bCs/>
          <w:sz w:val="28"/>
          <w:szCs w:val="28"/>
        </w:rPr>
        <w:t xml:space="preserve"> низкой.</w:t>
      </w:r>
    </w:p>
    <w:p w14:paraId="5C90F8D9" w14:textId="77777777" w:rsidR="007935A5" w:rsidRPr="00F7424A" w:rsidRDefault="007935A5" w:rsidP="00F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79744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62DDE5" w14:textId="5DEC84B0" w:rsidR="007935A5" w:rsidRPr="00986F22" w:rsidRDefault="00FE584B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F22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03E7A45D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993529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39D978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58790E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28EB3A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D4D216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8C4A72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935A5" w:rsidRPr="00FB072E" w:rsidSect="00002BD4">
          <w:pgSz w:w="11905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015334AD" w14:textId="77777777" w:rsidR="007935A5" w:rsidRPr="00FE584B" w:rsidRDefault="007935A5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70187D94" w14:textId="77777777" w:rsidR="007935A5" w:rsidRPr="00FE584B" w:rsidRDefault="007935A5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606077A" w14:textId="77777777" w:rsidR="00FE584B" w:rsidRPr="00986F22" w:rsidRDefault="007935A5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 w:rsidRPr="00FE584B">
        <w:rPr>
          <w:rFonts w:ascii="Times New Roman" w:hAnsi="Times New Roman" w:cs="Times New Roman"/>
          <w:sz w:val="28"/>
          <w:szCs w:val="28"/>
        </w:rPr>
        <w:t>«</w:t>
      </w:r>
      <w:r w:rsidRPr="00FE584B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14:paraId="06F18A6D" w14:textId="1D12D3AD" w:rsidR="007935A5" w:rsidRPr="00FE584B" w:rsidRDefault="00FE584B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35A5" w:rsidRPr="00FE584B">
        <w:rPr>
          <w:rFonts w:ascii="Times New Roman" w:hAnsi="Times New Roman" w:cs="Times New Roman"/>
          <w:sz w:val="28"/>
          <w:szCs w:val="28"/>
        </w:rPr>
        <w:t>анятости</w:t>
      </w:r>
      <w:r w:rsidRPr="00986F22">
        <w:rPr>
          <w:rFonts w:ascii="Times New Roman" w:hAnsi="Times New Roman" w:cs="Times New Roman"/>
          <w:sz w:val="28"/>
          <w:szCs w:val="28"/>
        </w:rPr>
        <w:t xml:space="preserve"> </w:t>
      </w:r>
      <w:r w:rsidR="007935A5" w:rsidRPr="00FE584B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0C42F0" w:rsidRPr="00FE584B">
        <w:rPr>
          <w:rFonts w:ascii="Times New Roman" w:hAnsi="Times New Roman" w:cs="Times New Roman"/>
          <w:sz w:val="28"/>
          <w:szCs w:val="28"/>
        </w:rPr>
        <w:t>»</w:t>
      </w:r>
    </w:p>
    <w:p w14:paraId="7B582321" w14:textId="77777777" w:rsidR="007935A5" w:rsidRDefault="007935A5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64F4A8B" w14:textId="77777777" w:rsidR="00FE584B" w:rsidRPr="00FE584B" w:rsidRDefault="00FE584B" w:rsidP="00FE584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F489747" w14:textId="515E6614" w:rsidR="007935A5" w:rsidRPr="00FE584B" w:rsidRDefault="007935A5" w:rsidP="00FE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4B">
        <w:rPr>
          <w:rFonts w:ascii="Times New Roman" w:hAnsi="Times New Roman" w:cs="Times New Roman"/>
          <w:b/>
          <w:sz w:val="28"/>
          <w:szCs w:val="28"/>
        </w:rPr>
        <w:t>М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Е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Т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О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Д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И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К</w:t>
      </w:r>
      <w:r w:rsidR="00FE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4B">
        <w:rPr>
          <w:rFonts w:ascii="Times New Roman" w:hAnsi="Times New Roman" w:cs="Times New Roman"/>
          <w:b/>
          <w:sz w:val="28"/>
          <w:szCs w:val="28"/>
        </w:rPr>
        <w:t>А</w:t>
      </w:r>
    </w:p>
    <w:p w14:paraId="1EE08D62" w14:textId="155B8841" w:rsidR="007935A5" w:rsidRPr="00FE584B" w:rsidRDefault="00FE584B" w:rsidP="00F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>расчета экономической эффективности подпрограммы</w:t>
      </w:r>
    </w:p>
    <w:p w14:paraId="279CB58E" w14:textId="6C968532" w:rsidR="007935A5" w:rsidRPr="00FE584B" w:rsidRDefault="00FE584B" w:rsidP="00F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>«Улучшение условий и охраны труда в Республике Тыва»</w:t>
      </w:r>
    </w:p>
    <w:p w14:paraId="41EDD0F8" w14:textId="03544280" w:rsidR="007935A5" w:rsidRPr="00FE584B" w:rsidRDefault="00FE584B" w:rsidP="00F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5B767F67" w14:textId="661FD1AE" w:rsidR="007935A5" w:rsidRPr="00FE584B" w:rsidRDefault="00FE584B" w:rsidP="00F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84B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584B">
        <w:rPr>
          <w:rFonts w:ascii="Times New Roman" w:hAnsi="Times New Roman" w:cs="Times New Roman"/>
          <w:sz w:val="28"/>
          <w:szCs w:val="28"/>
        </w:rPr>
        <w:t xml:space="preserve"> Республике Тыва»</w:t>
      </w:r>
    </w:p>
    <w:p w14:paraId="6C026CEE" w14:textId="77777777" w:rsidR="007935A5" w:rsidRPr="00FE584B" w:rsidRDefault="007935A5" w:rsidP="00F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9D07C" w14:textId="29CAB524" w:rsidR="007935A5" w:rsidRPr="00FE584B" w:rsidRDefault="00877A0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Экономический эффект (выгода В, в рублях) в денежном выражении мер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о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приятий по улучшению условий и охраны труда определяется суммой предотвр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а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щенного ущерба (экономических последствий) от производственного травматизма и профессиональных заболеваний и сокращением расходов на компенсации за работу с вредными и (или) опасными условиями труда:</w:t>
      </w:r>
    </w:p>
    <w:p w14:paraId="5D5FFFC9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49A96" w14:textId="22ABD21A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5BE09BF5" wp14:editId="52CBF4D2">
            <wp:extent cx="11525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4B">
        <w:rPr>
          <w:rFonts w:ascii="Times New Roman" w:hAnsi="Times New Roman" w:cs="Times New Roman"/>
          <w:bCs/>
          <w:sz w:val="28"/>
          <w:szCs w:val="28"/>
        </w:rPr>
        <w:t>(рублей).</w:t>
      </w:r>
    </w:p>
    <w:p w14:paraId="4B0B3ACB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DB5078" w14:textId="04B00BE8" w:rsidR="007935A5" w:rsidRPr="00FE584B" w:rsidRDefault="00877A0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Предотвращенный ущерб от производственного травматизма и професси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о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 xml:space="preserve">нальных заболеваний состоит из прямой </w:t>
      </w:r>
      <w:r w:rsidR="007935A5" w:rsidRPr="00FE584B">
        <w:rPr>
          <w:rFonts w:ascii="Times New Roman" w:hAnsi="Times New Roman" w:cs="Times New Roman"/>
          <w:bCs/>
          <w:noProof/>
          <w:position w:val="-10"/>
          <w:sz w:val="28"/>
          <w:szCs w:val="28"/>
        </w:rPr>
        <w:drawing>
          <wp:inline distT="0" distB="0" distL="0" distR="0" wp14:anchorId="757C0EED" wp14:editId="335596DB">
            <wp:extent cx="504825" cy="314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 xml:space="preserve"> и косвенной </w:t>
      </w:r>
      <w:r w:rsidR="007935A5" w:rsidRPr="00FE584B">
        <w:rPr>
          <w:rFonts w:ascii="Times New Roman" w:hAnsi="Times New Roman" w:cs="Times New Roman"/>
          <w:bCs/>
          <w:noProof/>
          <w:position w:val="-10"/>
          <w:sz w:val="28"/>
          <w:szCs w:val="28"/>
        </w:rPr>
        <w:drawing>
          <wp:inline distT="0" distB="0" distL="0" distR="0" wp14:anchorId="758913AA" wp14:editId="26C4653C">
            <wp:extent cx="504825" cy="314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 xml:space="preserve"> экономии от с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о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кращения несчастных случаев на производстве и профессиональных заболеваний:</w:t>
      </w:r>
    </w:p>
    <w:p w14:paraId="60AAD373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7EC40A" w14:textId="34A80610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9"/>
          <w:sz w:val="28"/>
          <w:szCs w:val="28"/>
        </w:rPr>
        <w:drawing>
          <wp:inline distT="0" distB="0" distL="0" distR="0" wp14:anchorId="576C67AB" wp14:editId="74D1DFCA">
            <wp:extent cx="14668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4B">
        <w:rPr>
          <w:rFonts w:ascii="Times New Roman" w:hAnsi="Times New Roman" w:cs="Times New Roman"/>
          <w:bCs/>
          <w:sz w:val="28"/>
          <w:szCs w:val="28"/>
        </w:rPr>
        <w:t>(рублей).</w:t>
      </w:r>
    </w:p>
    <w:p w14:paraId="5E335E44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B43E1A" w14:textId="57EF80BC" w:rsidR="007935A5" w:rsidRPr="00FE584B" w:rsidRDefault="00877A0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Прямая экономия от сокращения несчастных случаев на производстве и профессиональных заболеваний (</w:t>
      </w:r>
      <w:r w:rsidR="007935A5" w:rsidRPr="00FE584B">
        <w:rPr>
          <w:rFonts w:ascii="Times New Roman" w:hAnsi="Times New Roman" w:cs="Times New Roman"/>
          <w:bCs/>
          <w:noProof/>
          <w:position w:val="-9"/>
          <w:sz w:val="28"/>
          <w:szCs w:val="28"/>
        </w:rPr>
        <w:drawing>
          <wp:inline distT="0" distB="0" distL="0" distR="0" wp14:anchorId="32832BF7" wp14:editId="6D3A65A4">
            <wp:extent cx="4000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) рассчитывается по следующей формуле:</w:t>
      </w:r>
    </w:p>
    <w:p w14:paraId="64BF5EC2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3274C" w14:textId="2CFD6CC1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9"/>
          <w:sz w:val="28"/>
          <w:szCs w:val="28"/>
        </w:rPr>
        <w:drawing>
          <wp:inline distT="0" distB="0" distL="0" distR="0" wp14:anchorId="745A2648" wp14:editId="417B92F7">
            <wp:extent cx="29241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4B">
        <w:rPr>
          <w:rFonts w:ascii="Times New Roman" w:hAnsi="Times New Roman" w:cs="Times New Roman"/>
          <w:bCs/>
          <w:sz w:val="28"/>
          <w:szCs w:val="28"/>
        </w:rPr>
        <w:t>(рублей),</w:t>
      </w:r>
    </w:p>
    <w:p w14:paraId="3A275AE3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D68CDC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где:</w:t>
      </w:r>
    </w:p>
    <w:p w14:paraId="4BE697F5" w14:textId="65037292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Э</w:t>
      </w:r>
      <w:r w:rsidRPr="00FE584B">
        <w:rPr>
          <w:rFonts w:ascii="Times New Roman" w:hAnsi="Times New Roman" w:cs="Times New Roman"/>
          <w:bCs/>
          <w:sz w:val="28"/>
          <w:szCs w:val="28"/>
          <w:vertAlign w:val="subscript"/>
        </w:rPr>
        <w:t>вн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экономия, связанная с сокращением выплат по оплате временной нетр</w:t>
      </w:r>
      <w:r w:rsidRPr="00FE584B">
        <w:rPr>
          <w:rFonts w:ascii="Times New Roman" w:hAnsi="Times New Roman" w:cs="Times New Roman"/>
          <w:bCs/>
          <w:sz w:val="28"/>
          <w:szCs w:val="28"/>
        </w:rPr>
        <w:t>у</w:t>
      </w:r>
      <w:r w:rsidRPr="00FE584B">
        <w:rPr>
          <w:rFonts w:ascii="Times New Roman" w:hAnsi="Times New Roman" w:cs="Times New Roman"/>
          <w:bCs/>
          <w:sz w:val="28"/>
          <w:szCs w:val="28"/>
        </w:rPr>
        <w:t>доспособности в связи с несчастным случаем на производстве, рублей;</w:t>
      </w:r>
    </w:p>
    <w:p w14:paraId="68606925" w14:textId="42DAD45D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Э</w:t>
      </w:r>
      <w:r w:rsidRPr="00FE584B">
        <w:rPr>
          <w:rFonts w:ascii="Times New Roman" w:hAnsi="Times New Roman" w:cs="Times New Roman"/>
          <w:bCs/>
          <w:sz w:val="28"/>
          <w:szCs w:val="28"/>
          <w:vertAlign w:val="subscript"/>
        </w:rPr>
        <w:t>е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экономия (убытки), связанная с сокращением выплат по оплате един</w:t>
      </w:r>
      <w:r w:rsidRPr="00FE584B">
        <w:rPr>
          <w:rFonts w:ascii="Times New Roman" w:hAnsi="Times New Roman" w:cs="Times New Roman"/>
          <w:bCs/>
          <w:sz w:val="28"/>
          <w:szCs w:val="28"/>
        </w:rPr>
        <w:t>о</w:t>
      </w:r>
      <w:r w:rsidRPr="00FE584B">
        <w:rPr>
          <w:rFonts w:ascii="Times New Roman" w:hAnsi="Times New Roman" w:cs="Times New Roman"/>
          <w:bCs/>
          <w:sz w:val="28"/>
          <w:szCs w:val="28"/>
        </w:rPr>
        <w:t>временного возмещения ущерба при утрате профессиональной трудоспособности и (или) смертельном исходе в связи с несчастным случаем и профессиональным заб</w:t>
      </w:r>
      <w:r w:rsidRPr="00FE584B">
        <w:rPr>
          <w:rFonts w:ascii="Times New Roman" w:hAnsi="Times New Roman" w:cs="Times New Roman"/>
          <w:bCs/>
          <w:sz w:val="28"/>
          <w:szCs w:val="28"/>
        </w:rPr>
        <w:t>о</w:t>
      </w:r>
      <w:r w:rsidRPr="00FE584B">
        <w:rPr>
          <w:rFonts w:ascii="Times New Roman" w:hAnsi="Times New Roman" w:cs="Times New Roman"/>
          <w:bCs/>
          <w:sz w:val="28"/>
          <w:szCs w:val="28"/>
        </w:rPr>
        <w:t>леванием, рублей;</w:t>
      </w:r>
    </w:p>
    <w:p w14:paraId="55AE93CC" w14:textId="5FEE0BE4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Э</w:t>
      </w:r>
      <w:r w:rsidRPr="00FE584B">
        <w:rPr>
          <w:rFonts w:ascii="Times New Roman" w:hAnsi="Times New Roman" w:cs="Times New Roman"/>
          <w:bCs/>
          <w:sz w:val="28"/>
          <w:szCs w:val="28"/>
          <w:vertAlign w:val="subscript"/>
        </w:rPr>
        <w:t>м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экономия, связанная с сокращением (ростом) выплат по оплате ежем</w:t>
      </w:r>
      <w:r w:rsidRPr="00FE584B">
        <w:rPr>
          <w:rFonts w:ascii="Times New Roman" w:hAnsi="Times New Roman" w:cs="Times New Roman"/>
          <w:bCs/>
          <w:sz w:val="28"/>
          <w:szCs w:val="28"/>
        </w:rPr>
        <w:t>е</w:t>
      </w:r>
      <w:r w:rsidRPr="00FE584B">
        <w:rPr>
          <w:rFonts w:ascii="Times New Roman" w:hAnsi="Times New Roman" w:cs="Times New Roman"/>
          <w:bCs/>
          <w:sz w:val="28"/>
          <w:szCs w:val="28"/>
        </w:rPr>
        <w:t>сячного возмещения ущерба при утрате профессиональной трудоспособности или смертельном исходе в связи с несчастными случаями и (или) профессиональными заболеваниями, рублей;</w:t>
      </w:r>
    </w:p>
    <w:p w14:paraId="2568CD68" w14:textId="4186F2EB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lastRenderedPageBreak/>
        <w:t>Э</w:t>
      </w:r>
      <w:r w:rsidRPr="00FE584B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экономия, связанная с сокращением (ростом) выплат по оплате дополн</w:t>
      </w:r>
      <w:r w:rsidRPr="00FE584B">
        <w:rPr>
          <w:rFonts w:ascii="Times New Roman" w:hAnsi="Times New Roman" w:cs="Times New Roman"/>
          <w:bCs/>
          <w:sz w:val="28"/>
          <w:szCs w:val="28"/>
        </w:rPr>
        <w:t>и</w:t>
      </w:r>
      <w:r w:rsidRPr="00FE584B">
        <w:rPr>
          <w:rFonts w:ascii="Times New Roman" w:hAnsi="Times New Roman" w:cs="Times New Roman"/>
          <w:bCs/>
          <w:sz w:val="28"/>
          <w:szCs w:val="28"/>
        </w:rPr>
        <w:t>тельных расходов пострадавших (реабилитация).</w:t>
      </w:r>
    </w:p>
    <w:p w14:paraId="409CCF85" w14:textId="71AB7A37" w:rsidR="007935A5" w:rsidRPr="00FE584B" w:rsidRDefault="00877A0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Косвенную экономию (сокращение потерь валового регионального проду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к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та Республики Тыва из-за снижения объема выпуска продукции, связанных с тра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в</w:t>
      </w:r>
      <w:r w:rsidR="007935A5" w:rsidRPr="00FE584B">
        <w:rPr>
          <w:rFonts w:ascii="Times New Roman" w:hAnsi="Times New Roman" w:cs="Times New Roman"/>
          <w:bCs/>
          <w:sz w:val="28"/>
          <w:szCs w:val="28"/>
        </w:rPr>
        <w:t>матизмом, и предоставление компенсаций занятым на тяжелых и вредных работах) рассчитывают следующим образом:</w:t>
      </w:r>
    </w:p>
    <w:p w14:paraId="5AD1F8C2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410357" w14:textId="1141F2E5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25"/>
          <w:sz w:val="28"/>
          <w:szCs w:val="28"/>
        </w:rPr>
        <w:drawing>
          <wp:inline distT="0" distB="0" distL="0" distR="0" wp14:anchorId="3CC1DC7B" wp14:editId="743430D9">
            <wp:extent cx="5172075" cy="504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4B">
        <w:rPr>
          <w:rFonts w:ascii="Times New Roman" w:hAnsi="Times New Roman" w:cs="Times New Roman"/>
          <w:bCs/>
          <w:sz w:val="28"/>
          <w:szCs w:val="28"/>
        </w:rPr>
        <w:t>рублей,</w:t>
      </w:r>
    </w:p>
    <w:p w14:paraId="0D2A0AC8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EC5CE5" w14:textId="77777777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где:</w:t>
      </w:r>
    </w:p>
    <w:p w14:paraId="26B4868C" w14:textId="14AA3A42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 xml:space="preserve">ВРП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валовой региональный продукт, рублей;</w:t>
      </w:r>
    </w:p>
    <w:p w14:paraId="769A7C07" w14:textId="14743643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 xml:space="preserve">ЧЗ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численность занятых в экономике Республике Тыва, человек;</w:t>
      </w:r>
    </w:p>
    <w:p w14:paraId="1F950A36" w14:textId="789EC6D3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1142F0B1" wp14:editId="50187384">
            <wp:extent cx="6572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изменение числа человеко-дней нетрудоспособности у пострада</w:t>
      </w:r>
      <w:r w:rsidRPr="00FE584B">
        <w:rPr>
          <w:rFonts w:ascii="Times New Roman" w:hAnsi="Times New Roman" w:cs="Times New Roman"/>
          <w:bCs/>
          <w:sz w:val="28"/>
          <w:szCs w:val="28"/>
        </w:rPr>
        <w:t>в</w:t>
      </w:r>
      <w:r w:rsidRPr="00FE584B">
        <w:rPr>
          <w:rFonts w:ascii="Times New Roman" w:hAnsi="Times New Roman" w:cs="Times New Roman"/>
          <w:bCs/>
          <w:sz w:val="28"/>
          <w:szCs w:val="28"/>
        </w:rPr>
        <w:t>ших с утратой трудоспособности на один день и более, чел.-дн.;</w:t>
      </w:r>
    </w:p>
    <w:p w14:paraId="33B58239" w14:textId="41E7D122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drawing>
          <wp:inline distT="0" distB="0" distL="0" distR="0" wp14:anchorId="55147827" wp14:editId="0D524AE9">
            <wp:extent cx="6572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изменение численности пострадавших от несчастных случаев на производстве со смертельным исходом, человек;</w:t>
      </w:r>
    </w:p>
    <w:p w14:paraId="55519EEB" w14:textId="5B6BBC92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 xml:space="preserve">6000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коэффициент, учитывающий потерю рабочего времени в связи со сме</w:t>
      </w:r>
      <w:r w:rsidRPr="00FE584B">
        <w:rPr>
          <w:rFonts w:ascii="Times New Roman" w:hAnsi="Times New Roman" w:cs="Times New Roman"/>
          <w:bCs/>
          <w:sz w:val="28"/>
          <w:szCs w:val="28"/>
        </w:rPr>
        <w:t>р</w:t>
      </w:r>
      <w:r w:rsidRPr="00FE584B">
        <w:rPr>
          <w:rFonts w:ascii="Times New Roman" w:hAnsi="Times New Roman" w:cs="Times New Roman"/>
          <w:bCs/>
          <w:sz w:val="28"/>
          <w:szCs w:val="28"/>
        </w:rPr>
        <w:t>тью пострадавшего в результате несчастного случая в последующие годы;</w:t>
      </w:r>
    </w:p>
    <w:p w14:paraId="374A91E3" w14:textId="35FB3E31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7"/>
          <w:sz w:val="28"/>
          <w:szCs w:val="28"/>
        </w:rPr>
        <w:drawing>
          <wp:inline distT="0" distB="0" distL="0" distR="0" wp14:anchorId="29107ED9" wp14:editId="78DF1921">
            <wp:extent cx="6667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изменение численности лиц, которым предоставляется компенсация в виде дополнительного отпуска, человек;</w:t>
      </w:r>
    </w:p>
    <w:p w14:paraId="42CB7640" w14:textId="6BD89D10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дни отпуска, дни;</w:t>
      </w:r>
    </w:p>
    <w:p w14:paraId="1284455A" w14:textId="71B7E160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drawing>
          <wp:inline distT="0" distB="0" distL="0" distR="0" wp14:anchorId="21D40013" wp14:editId="5D13A0C2">
            <wp:extent cx="66675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изменение численности лиц, которым предоставляется компенсация в виде сокращенного рабочего дня, человек;</w:t>
      </w:r>
    </w:p>
    <w:p w14:paraId="776547D6" w14:textId="3884269E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 xml:space="preserve">0,1 </w:t>
      </w:r>
      <w:r w:rsidR="00FE584B">
        <w:rPr>
          <w:rFonts w:ascii="Times New Roman" w:hAnsi="Times New Roman" w:cs="Times New Roman"/>
          <w:bCs/>
          <w:sz w:val="28"/>
          <w:szCs w:val="28"/>
        </w:rPr>
        <w:t>–</w:t>
      </w:r>
      <w:r w:rsidRPr="00FE584B">
        <w:rPr>
          <w:rFonts w:ascii="Times New Roman" w:hAnsi="Times New Roman" w:cs="Times New Roman"/>
          <w:bCs/>
          <w:sz w:val="28"/>
          <w:szCs w:val="28"/>
        </w:rPr>
        <w:t xml:space="preserve"> коэффициент, учитывающий потерю рабочего времени, связанную с предоставлением сокращенного рабочего дня.</w:t>
      </w:r>
    </w:p>
    <w:p w14:paraId="0381DB26" w14:textId="5A7C96ED" w:rsidR="007935A5" w:rsidRPr="00FE584B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4B">
        <w:rPr>
          <w:rFonts w:ascii="Times New Roman" w:hAnsi="Times New Roman" w:cs="Times New Roman"/>
          <w:bCs/>
          <w:sz w:val="28"/>
          <w:szCs w:val="28"/>
        </w:rPr>
        <w:t>Данные по валовому региональному продукту и численности занятых берутся за отчетный год. Изменение остальных показателей рассчитывается путем вычит</w:t>
      </w:r>
      <w:r w:rsidRPr="00FE584B">
        <w:rPr>
          <w:rFonts w:ascii="Times New Roman" w:hAnsi="Times New Roman" w:cs="Times New Roman"/>
          <w:bCs/>
          <w:sz w:val="28"/>
          <w:szCs w:val="28"/>
        </w:rPr>
        <w:t>а</w:t>
      </w:r>
      <w:r w:rsidRPr="00FE584B">
        <w:rPr>
          <w:rFonts w:ascii="Times New Roman" w:hAnsi="Times New Roman" w:cs="Times New Roman"/>
          <w:bCs/>
          <w:sz w:val="28"/>
          <w:szCs w:val="28"/>
        </w:rPr>
        <w:t>ния из их значений в отчетном году их значений в базовом.</w:t>
      </w:r>
    </w:p>
    <w:p w14:paraId="27C104C4" w14:textId="77777777" w:rsidR="007935A5" w:rsidRDefault="007935A5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A601A" w14:textId="77777777" w:rsidR="00FE584B" w:rsidRDefault="00FE584B" w:rsidP="00FE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5A415" w14:textId="55047CEA" w:rsidR="00FE584B" w:rsidRPr="00FE584B" w:rsidRDefault="00FE584B" w:rsidP="00FE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14:paraId="32E0A361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88159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935A5" w:rsidRPr="00FB072E" w:rsidSect="00FE584B">
          <w:pgSz w:w="11905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565DCAA8" w14:textId="77777777" w:rsidR="007935A5" w:rsidRPr="00B14F5C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7347B13" w14:textId="77777777" w:rsidR="007935A5" w:rsidRPr="00B14F5C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1422312" w14:textId="77777777" w:rsidR="00B14F5C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42F0" w:rsidRPr="00B14F5C">
        <w:rPr>
          <w:rFonts w:ascii="Times New Roman" w:hAnsi="Times New Roman" w:cs="Times New Roman"/>
          <w:sz w:val="28"/>
          <w:szCs w:val="28"/>
        </w:rPr>
        <w:t>«</w:t>
      </w:r>
      <w:r w:rsidRPr="00B14F5C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14:paraId="1ED5A277" w14:textId="77777777" w:rsidR="00B14F5C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занятости</w:t>
      </w:r>
      <w:r w:rsidR="00B14F5C">
        <w:rPr>
          <w:rFonts w:ascii="Times New Roman" w:hAnsi="Times New Roman" w:cs="Times New Roman"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14:paraId="559F0A65" w14:textId="04C6760B" w:rsidR="007935A5" w:rsidRPr="00B14F5C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0C42F0" w:rsidRPr="00B14F5C">
        <w:rPr>
          <w:rFonts w:ascii="Times New Roman" w:hAnsi="Times New Roman" w:cs="Times New Roman"/>
          <w:sz w:val="28"/>
          <w:szCs w:val="28"/>
        </w:rPr>
        <w:t>»</w:t>
      </w:r>
    </w:p>
    <w:p w14:paraId="515EA13A" w14:textId="77777777" w:rsidR="007935A5" w:rsidRDefault="007935A5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AB2A0F" w14:textId="77777777" w:rsidR="00B14F5C" w:rsidRPr="00B14F5C" w:rsidRDefault="00B14F5C" w:rsidP="00B14F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65C146C" w14:textId="3B851D97" w:rsidR="007935A5" w:rsidRPr="00B14F5C" w:rsidRDefault="007935A5" w:rsidP="00B14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5C">
        <w:rPr>
          <w:rFonts w:ascii="Times New Roman" w:hAnsi="Times New Roman" w:cs="Times New Roman"/>
          <w:b/>
          <w:sz w:val="28"/>
          <w:szCs w:val="28"/>
        </w:rPr>
        <w:t>М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Е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Т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О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Д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И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К</w:t>
      </w:r>
      <w:r w:rsidR="0027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b/>
          <w:sz w:val="28"/>
          <w:szCs w:val="28"/>
        </w:rPr>
        <w:t>А</w:t>
      </w:r>
    </w:p>
    <w:p w14:paraId="184683C4" w14:textId="77777777" w:rsidR="00276C9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 xml:space="preserve">оценки уровня реализации подпрограмм </w:t>
      </w:r>
    </w:p>
    <w:p w14:paraId="6089AB13" w14:textId="77777777" w:rsidR="00276C9C" w:rsidRDefault="00276C9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«Снижение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F5C" w:rsidRPr="00B14F5C">
        <w:rPr>
          <w:rFonts w:ascii="Times New Roman" w:hAnsi="Times New Roman" w:cs="Times New Roman"/>
          <w:sz w:val="28"/>
          <w:szCs w:val="28"/>
        </w:rPr>
        <w:t xml:space="preserve">напряженности на рынке труда», </w:t>
      </w:r>
    </w:p>
    <w:p w14:paraId="6CE93AB0" w14:textId="77777777" w:rsidR="00276C9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«</w:t>
      </w:r>
      <w:r w:rsidR="00276C9C" w:rsidRPr="00B14F5C">
        <w:rPr>
          <w:rFonts w:ascii="Times New Roman" w:hAnsi="Times New Roman" w:cs="Times New Roman"/>
          <w:sz w:val="28"/>
          <w:szCs w:val="28"/>
        </w:rPr>
        <w:t>Содействие</w:t>
      </w:r>
      <w:r w:rsidRPr="00B14F5C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276C9C">
        <w:rPr>
          <w:rFonts w:ascii="Times New Roman" w:hAnsi="Times New Roman" w:cs="Times New Roman"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sz w:val="28"/>
          <w:szCs w:val="28"/>
        </w:rPr>
        <w:t>населения», «</w:t>
      </w:r>
      <w:r w:rsidR="00276C9C" w:rsidRPr="00B14F5C">
        <w:rPr>
          <w:rFonts w:ascii="Times New Roman" w:hAnsi="Times New Roman" w:cs="Times New Roman"/>
          <w:sz w:val="28"/>
          <w:szCs w:val="28"/>
        </w:rPr>
        <w:t>Обеспечение</w:t>
      </w:r>
      <w:r w:rsidRPr="00B14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B2F1F" w14:textId="77777777" w:rsidR="00276C9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социальной поддержки безработных</w:t>
      </w:r>
      <w:r w:rsidR="00276C9C">
        <w:rPr>
          <w:rFonts w:ascii="Times New Roman" w:hAnsi="Times New Roman" w:cs="Times New Roman"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sz w:val="28"/>
          <w:szCs w:val="28"/>
        </w:rPr>
        <w:t>граждан»,</w:t>
      </w:r>
    </w:p>
    <w:p w14:paraId="2532018B" w14:textId="5F6BB2FE" w:rsidR="007935A5" w:rsidRPr="00B14F5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 xml:space="preserve"> «</w:t>
      </w:r>
      <w:r w:rsidR="00276C9C" w:rsidRPr="00B14F5C">
        <w:rPr>
          <w:rFonts w:ascii="Times New Roman" w:hAnsi="Times New Roman" w:cs="Times New Roman"/>
          <w:sz w:val="28"/>
          <w:szCs w:val="28"/>
        </w:rPr>
        <w:t>Обеспечение</w:t>
      </w:r>
      <w:r w:rsidRPr="00B14F5C">
        <w:rPr>
          <w:rFonts w:ascii="Times New Roman" w:hAnsi="Times New Roman" w:cs="Times New Roman"/>
          <w:sz w:val="28"/>
          <w:szCs w:val="28"/>
        </w:rPr>
        <w:t xml:space="preserve"> деятельности центров занятости</w:t>
      </w:r>
    </w:p>
    <w:p w14:paraId="41BEA858" w14:textId="77777777" w:rsidR="00276C9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населения», «</w:t>
      </w:r>
      <w:r w:rsidR="00276C9C" w:rsidRPr="00B14F5C">
        <w:rPr>
          <w:rFonts w:ascii="Times New Roman" w:hAnsi="Times New Roman" w:cs="Times New Roman"/>
          <w:sz w:val="28"/>
          <w:szCs w:val="28"/>
        </w:rPr>
        <w:t>Сопровождени</w:t>
      </w:r>
      <w:r w:rsidRPr="00B14F5C">
        <w:rPr>
          <w:rFonts w:ascii="Times New Roman" w:hAnsi="Times New Roman" w:cs="Times New Roman"/>
          <w:sz w:val="28"/>
          <w:szCs w:val="28"/>
        </w:rPr>
        <w:t xml:space="preserve">е инвалидов </w:t>
      </w:r>
    </w:p>
    <w:p w14:paraId="42460B01" w14:textId="77777777" w:rsidR="00276C9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>молодого возраста</w:t>
      </w:r>
      <w:r w:rsidR="00276C9C">
        <w:rPr>
          <w:rFonts w:ascii="Times New Roman" w:hAnsi="Times New Roman" w:cs="Times New Roman"/>
          <w:sz w:val="28"/>
          <w:szCs w:val="28"/>
        </w:rPr>
        <w:t xml:space="preserve"> </w:t>
      </w:r>
      <w:r w:rsidRPr="00B14F5C">
        <w:rPr>
          <w:rFonts w:ascii="Times New Roman" w:hAnsi="Times New Roman" w:cs="Times New Roman"/>
          <w:sz w:val="28"/>
          <w:szCs w:val="28"/>
        </w:rPr>
        <w:t xml:space="preserve">при трудоустройстве» </w:t>
      </w:r>
    </w:p>
    <w:p w14:paraId="53D377CB" w14:textId="1420F0AB" w:rsidR="007935A5" w:rsidRPr="00B14F5C" w:rsidRDefault="00B14F5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276C9C" w:rsidRPr="00B14F5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2A788AD" w14:textId="30C01BEE" w:rsidR="007935A5" w:rsidRPr="00B14F5C" w:rsidRDefault="00276C9C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5C">
        <w:rPr>
          <w:rFonts w:ascii="Times New Roman" w:hAnsi="Times New Roman" w:cs="Times New Roman"/>
          <w:sz w:val="28"/>
          <w:szCs w:val="28"/>
        </w:rPr>
        <w:t xml:space="preserve">«Содействие </w:t>
      </w:r>
      <w:r w:rsidR="00B14F5C" w:rsidRPr="00B14F5C">
        <w:rPr>
          <w:rFonts w:ascii="Times New Roman" w:hAnsi="Times New Roman" w:cs="Times New Roman"/>
          <w:sz w:val="28"/>
          <w:szCs w:val="28"/>
        </w:rPr>
        <w:t xml:space="preserve">занятости населения в </w:t>
      </w:r>
      <w:r w:rsidRPr="00B14F5C">
        <w:rPr>
          <w:rFonts w:ascii="Times New Roman" w:hAnsi="Times New Roman" w:cs="Times New Roman"/>
          <w:sz w:val="28"/>
          <w:szCs w:val="28"/>
        </w:rPr>
        <w:t>Республике Тыва»</w:t>
      </w:r>
    </w:p>
    <w:p w14:paraId="20333E33" w14:textId="77777777" w:rsidR="007935A5" w:rsidRPr="00B14F5C" w:rsidRDefault="007935A5" w:rsidP="00B14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5ECFD" w14:textId="78B6E12E" w:rsidR="007935A5" w:rsidRPr="00276C9C" w:rsidRDefault="00877A0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 xml:space="preserve">Оценка уровня реализации </w:t>
      </w:r>
      <w:hyperlink r:id="rId32" w:history="1">
        <w:r w:rsidR="007935A5" w:rsidRPr="00276C9C">
          <w:rPr>
            <w:rFonts w:ascii="Times New Roman" w:hAnsi="Times New Roman" w:cs="Times New Roman"/>
            <w:bCs/>
            <w:sz w:val="28"/>
            <w:szCs w:val="28"/>
          </w:rPr>
          <w:t>подпрограмм</w:t>
        </w:r>
      </w:hyperlink>
      <w:r w:rsidR="007935A5" w:rsidRPr="00276C9C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Ре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с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 xml:space="preserve">публики Тыва </w:t>
      </w:r>
      <w:r w:rsidR="000C42F0" w:rsidRPr="00276C9C">
        <w:rPr>
          <w:rFonts w:ascii="Times New Roman" w:hAnsi="Times New Roman" w:cs="Times New Roman"/>
          <w:bCs/>
          <w:sz w:val="28"/>
          <w:szCs w:val="28"/>
        </w:rPr>
        <w:t>«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в Республике Тыва</w:t>
      </w:r>
      <w:r w:rsidR="000C42F0" w:rsidRPr="00276C9C">
        <w:rPr>
          <w:rFonts w:ascii="Times New Roman" w:hAnsi="Times New Roman" w:cs="Times New Roman"/>
          <w:bCs/>
          <w:sz w:val="28"/>
          <w:szCs w:val="28"/>
        </w:rPr>
        <w:t>»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276C9C">
        <w:rPr>
          <w:rFonts w:ascii="Times New Roman" w:hAnsi="Times New Roman" w:cs="Times New Roman"/>
          <w:bCs/>
          <w:sz w:val="28"/>
          <w:szCs w:val="28"/>
        </w:rPr>
        <w:t>–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д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программа) производится путем сравнения фактического изменения целевых инд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и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каторов относительно их базовых значений с планируемыми изменениями.</w:t>
      </w:r>
    </w:p>
    <w:p w14:paraId="57C1842B" w14:textId="78857D41" w:rsidR="007935A5" w:rsidRPr="00276C9C" w:rsidRDefault="00877A0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Оценка уровня реализации Подпрограмм осуществляется ежегодно в теч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е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ние всего срока их реализации и в целом по окончании реализации.</w:t>
      </w:r>
    </w:p>
    <w:p w14:paraId="35F852CB" w14:textId="48638814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9C">
        <w:rPr>
          <w:rFonts w:ascii="Times New Roman" w:hAnsi="Times New Roman" w:cs="Times New Roman"/>
          <w:bCs/>
          <w:sz w:val="28"/>
          <w:szCs w:val="28"/>
        </w:rPr>
        <w:t>Оценка уровня реализации Подпрограмм является снижение уровня безраб</w:t>
      </w:r>
      <w:r w:rsidRPr="00276C9C">
        <w:rPr>
          <w:rFonts w:ascii="Times New Roman" w:hAnsi="Times New Roman" w:cs="Times New Roman"/>
          <w:bCs/>
          <w:sz w:val="28"/>
          <w:szCs w:val="28"/>
        </w:rPr>
        <w:t>о</w:t>
      </w:r>
      <w:r w:rsidRPr="00276C9C">
        <w:rPr>
          <w:rFonts w:ascii="Times New Roman" w:hAnsi="Times New Roman" w:cs="Times New Roman"/>
          <w:bCs/>
          <w:sz w:val="28"/>
          <w:szCs w:val="28"/>
        </w:rPr>
        <w:t xml:space="preserve">тицы </w:t>
      </w:r>
      <w:r w:rsidR="00877A05">
        <w:rPr>
          <w:rFonts w:ascii="Times New Roman" w:hAnsi="Times New Roman" w:cs="Times New Roman"/>
          <w:bCs/>
          <w:sz w:val="28"/>
          <w:szCs w:val="28"/>
        </w:rPr>
        <w:t>–</w:t>
      </w:r>
      <w:r w:rsidRPr="00276C9C">
        <w:rPr>
          <w:rFonts w:ascii="Times New Roman" w:hAnsi="Times New Roman" w:cs="Times New Roman"/>
          <w:bCs/>
          <w:sz w:val="28"/>
          <w:szCs w:val="28"/>
        </w:rPr>
        <w:t xml:space="preserve"> это доля безработных в общей величине рабочей силы.</w:t>
      </w:r>
    </w:p>
    <w:p w14:paraId="128D022D" w14:textId="34232A7D" w:rsidR="007935A5" w:rsidRPr="00276C9C" w:rsidRDefault="00877A0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935A5" w:rsidRPr="00276C9C">
        <w:rPr>
          <w:rFonts w:ascii="Times New Roman" w:hAnsi="Times New Roman" w:cs="Times New Roman"/>
          <w:bCs/>
          <w:sz w:val="28"/>
          <w:szCs w:val="28"/>
        </w:rPr>
        <w:t>Она измеряется в процентах и рассчитывается по формуле:</w:t>
      </w:r>
    </w:p>
    <w:p w14:paraId="46993650" w14:textId="77777777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C57D37" w14:textId="260FC934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C9C">
        <w:rPr>
          <w:rFonts w:ascii="Times New Roman" w:hAnsi="Times New Roman" w:cs="Times New Roman"/>
          <w:bCs/>
          <w:sz w:val="28"/>
          <w:szCs w:val="28"/>
        </w:rPr>
        <w:t>u = (U / L) x 100%</w:t>
      </w:r>
      <w:r w:rsidR="00276C9C">
        <w:rPr>
          <w:rFonts w:ascii="Times New Roman" w:hAnsi="Times New Roman" w:cs="Times New Roman"/>
          <w:bCs/>
          <w:sz w:val="28"/>
          <w:szCs w:val="28"/>
        </w:rPr>
        <w:t>,</w:t>
      </w:r>
    </w:p>
    <w:p w14:paraId="7961A53B" w14:textId="7E271203" w:rsidR="007935A5" w:rsidRPr="00276C9C" w:rsidRDefault="00276C9C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где:</w:t>
      </w:r>
    </w:p>
    <w:p w14:paraId="320CCB2F" w14:textId="766E2AAF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9C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276C9C">
        <w:rPr>
          <w:rFonts w:ascii="Times New Roman" w:hAnsi="Times New Roman" w:cs="Times New Roman"/>
          <w:bCs/>
          <w:sz w:val="28"/>
          <w:szCs w:val="28"/>
        </w:rPr>
        <w:t>–</w:t>
      </w:r>
      <w:r w:rsidRPr="00276C9C">
        <w:rPr>
          <w:rFonts w:ascii="Times New Roman" w:hAnsi="Times New Roman" w:cs="Times New Roman"/>
          <w:bCs/>
          <w:sz w:val="28"/>
          <w:szCs w:val="28"/>
        </w:rPr>
        <w:t xml:space="preserve"> уровень безработицы;</w:t>
      </w:r>
    </w:p>
    <w:p w14:paraId="2FDBA291" w14:textId="15615254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9C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276C9C">
        <w:rPr>
          <w:rFonts w:ascii="Times New Roman" w:hAnsi="Times New Roman" w:cs="Times New Roman"/>
          <w:bCs/>
          <w:sz w:val="28"/>
          <w:szCs w:val="28"/>
        </w:rPr>
        <w:t>–</w:t>
      </w:r>
      <w:r w:rsidRPr="00276C9C">
        <w:rPr>
          <w:rFonts w:ascii="Times New Roman" w:hAnsi="Times New Roman" w:cs="Times New Roman"/>
          <w:bCs/>
          <w:sz w:val="28"/>
          <w:szCs w:val="28"/>
        </w:rPr>
        <w:t xml:space="preserve"> число безработных;</w:t>
      </w:r>
    </w:p>
    <w:p w14:paraId="17F85C03" w14:textId="40C839AD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9C">
        <w:rPr>
          <w:rFonts w:ascii="Times New Roman" w:hAnsi="Times New Roman" w:cs="Times New Roman"/>
          <w:bCs/>
          <w:sz w:val="28"/>
          <w:szCs w:val="28"/>
        </w:rPr>
        <w:t xml:space="preserve">L </w:t>
      </w:r>
      <w:r w:rsidR="00276C9C">
        <w:rPr>
          <w:rFonts w:ascii="Times New Roman" w:hAnsi="Times New Roman" w:cs="Times New Roman"/>
          <w:bCs/>
          <w:sz w:val="28"/>
          <w:szCs w:val="28"/>
        </w:rPr>
        <w:t>–</w:t>
      </w:r>
      <w:r w:rsidRPr="00276C9C">
        <w:rPr>
          <w:rFonts w:ascii="Times New Roman" w:hAnsi="Times New Roman" w:cs="Times New Roman"/>
          <w:bCs/>
          <w:sz w:val="28"/>
          <w:szCs w:val="28"/>
        </w:rPr>
        <w:t xml:space="preserve"> рабочая сила (занятые и безработные).</w:t>
      </w:r>
    </w:p>
    <w:p w14:paraId="2DEE8F92" w14:textId="77777777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069B86" w14:textId="77777777" w:rsidR="007935A5" w:rsidRPr="00276C9C" w:rsidRDefault="007935A5" w:rsidP="002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92217" w14:textId="41E68AE5" w:rsidR="007935A5" w:rsidRPr="00276C9C" w:rsidRDefault="00276C9C" w:rsidP="0027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33EDD853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26C8E2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F52E90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935A5" w:rsidRPr="00FB072E" w:rsidSect="00B14F5C">
          <w:pgSz w:w="11905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5D051939" w14:textId="6B848DED" w:rsidR="007935A5" w:rsidRPr="009D7892" w:rsidRDefault="007935A5" w:rsidP="009D789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179FA">
        <w:rPr>
          <w:rFonts w:ascii="Times New Roman" w:hAnsi="Times New Roman" w:cs="Times New Roman"/>
          <w:sz w:val="28"/>
          <w:szCs w:val="28"/>
        </w:rPr>
        <w:t>7</w:t>
      </w:r>
    </w:p>
    <w:p w14:paraId="27A57966" w14:textId="77777777" w:rsidR="007935A5" w:rsidRPr="009D7892" w:rsidRDefault="007935A5" w:rsidP="009D789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02E269C" w14:textId="77777777" w:rsidR="009D7892" w:rsidRDefault="007935A5" w:rsidP="009D789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Республики Тыва</w:t>
      </w:r>
      <w:r w:rsidR="009D7892">
        <w:rPr>
          <w:rFonts w:ascii="Times New Roman" w:hAnsi="Times New Roman" w:cs="Times New Roman"/>
          <w:sz w:val="28"/>
          <w:szCs w:val="28"/>
        </w:rPr>
        <w:t xml:space="preserve"> </w:t>
      </w:r>
      <w:r w:rsidR="000C42F0" w:rsidRPr="009D7892">
        <w:rPr>
          <w:rFonts w:ascii="Times New Roman" w:hAnsi="Times New Roman" w:cs="Times New Roman"/>
          <w:sz w:val="28"/>
          <w:szCs w:val="28"/>
        </w:rPr>
        <w:t>«</w:t>
      </w:r>
      <w:r w:rsidRPr="009D7892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14:paraId="1B295AEE" w14:textId="797ACF69" w:rsidR="007935A5" w:rsidRPr="009D7892" w:rsidRDefault="007935A5" w:rsidP="009D789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9D7892">
        <w:rPr>
          <w:rFonts w:ascii="Times New Roman" w:hAnsi="Times New Roman" w:cs="Times New Roman"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0C42F0" w:rsidRPr="009D7892">
        <w:rPr>
          <w:rFonts w:ascii="Times New Roman" w:hAnsi="Times New Roman" w:cs="Times New Roman"/>
          <w:sz w:val="28"/>
          <w:szCs w:val="28"/>
        </w:rPr>
        <w:t>»</w:t>
      </w:r>
    </w:p>
    <w:p w14:paraId="1C922F42" w14:textId="77777777" w:rsidR="007935A5" w:rsidRPr="009D7892" w:rsidRDefault="007935A5" w:rsidP="009D789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F2BC5CD" w14:textId="77777777" w:rsidR="007935A5" w:rsidRPr="009D7892" w:rsidRDefault="007935A5" w:rsidP="009D7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Форма</w:t>
      </w:r>
    </w:p>
    <w:p w14:paraId="3D50269C" w14:textId="77777777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6000B" w14:textId="3B0A6962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92">
        <w:rPr>
          <w:rFonts w:ascii="Times New Roman" w:hAnsi="Times New Roman" w:cs="Times New Roman"/>
          <w:b/>
          <w:sz w:val="28"/>
          <w:szCs w:val="28"/>
        </w:rPr>
        <w:t>С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В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Е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Д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Е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Н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И</w:t>
      </w:r>
      <w:r w:rsidR="009D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92">
        <w:rPr>
          <w:rFonts w:ascii="Times New Roman" w:hAnsi="Times New Roman" w:cs="Times New Roman"/>
          <w:b/>
          <w:sz w:val="28"/>
          <w:szCs w:val="28"/>
        </w:rPr>
        <w:t>Я</w:t>
      </w:r>
    </w:p>
    <w:p w14:paraId="009C89E1" w14:textId="77777777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о целевых показателях (индикаторах) эффективности</w:t>
      </w:r>
    </w:p>
    <w:p w14:paraId="10623516" w14:textId="77777777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и результативности государственной программы Республики</w:t>
      </w:r>
    </w:p>
    <w:p w14:paraId="229B5740" w14:textId="7C9D6841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 xml:space="preserve">Тыва </w:t>
      </w:r>
      <w:r w:rsidR="000C42F0" w:rsidRPr="009D7892">
        <w:rPr>
          <w:rFonts w:ascii="Times New Roman" w:hAnsi="Times New Roman" w:cs="Times New Roman"/>
          <w:sz w:val="28"/>
          <w:szCs w:val="28"/>
        </w:rPr>
        <w:t>«</w:t>
      </w:r>
      <w:r w:rsidRPr="009D7892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0C42F0" w:rsidRPr="009D7892">
        <w:rPr>
          <w:rFonts w:ascii="Times New Roman" w:hAnsi="Times New Roman" w:cs="Times New Roman"/>
          <w:sz w:val="28"/>
          <w:szCs w:val="28"/>
        </w:rPr>
        <w:t>»</w:t>
      </w:r>
      <w:r w:rsidRPr="009D7892">
        <w:rPr>
          <w:rFonts w:ascii="Times New Roman" w:hAnsi="Times New Roman" w:cs="Times New Roman"/>
          <w:sz w:val="28"/>
          <w:szCs w:val="28"/>
        </w:rPr>
        <w:t>,</w:t>
      </w:r>
    </w:p>
    <w:p w14:paraId="3C6EF174" w14:textId="77777777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892">
        <w:rPr>
          <w:rFonts w:ascii="Times New Roman" w:hAnsi="Times New Roman" w:cs="Times New Roman"/>
          <w:sz w:val="28"/>
          <w:szCs w:val="28"/>
        </w:rPr>
        <w:t>касающихся профессионального образования</w:t>
      </w:r>
    </w:p>
    <w:p w14:paraId="0731BE02" w14:textId="77777777" w:rsidR="007935A5" w:rsidRPr="009D7892" w:rsidRDefault="007935A5" w:rsidP="009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9"/>
        <w:gridCol w:w="1134"/>
        <w:gridCol w:w="1223"/>
        <w:gridCol w:w="1275"/>
        <w:gridCol w:w="1188"/>
        <w:gridCol w:w="1222"/>
        <w:gridCol w:w="1276"/>
        <w:gridCol w:w="1107"/>
        <w:gridCol w:w="1276"/>
        <w:gridCol w:w="1276"/>
      </w:tblGrid>
      <w:tr w:rsidR="007935A5" w:rsidRPr="009D7892" w14:paraId="00707B45" w14:textId="77777777" w:rsidTr="003D620B">
        <w:trPr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D7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FE6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По основным программам пр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фессионального обучения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FBE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образовательным программам среднего профессионального о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929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образовательным программам высшего образования</w:t>
            </w:r>
          </w:p>
        </w:tc>
      </w:tr>
      <w:tr w:rsidR="007935A5" w:rsidRPr="009D7892" w14:paraId="0C163501" w14:textId="77777777" w:rsidTr="003D620B">
        <w:trPr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394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9D8" w14:textId="269A7E1B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2E6" w14:textId="09A3BDBC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A92" w14:textId="67377719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44 года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4CA" w14:textId="68DC0DE6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362" w14:textId="765FD6DB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A57" w14:textId="484274CE" w:rsidR="007935A5" w:rsidRPr="009D7892" w:rsidRDefault="003D620B" w:rsidP="003D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-44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E1A" w14:textId="7BF110FC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D8A" w14:textId="49050D1B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369" w14:textId="4C2A8277" w:rsidR="007935A5" w:rsidRPr="009D7892" w:rsidRDefault="003D620B" w:rsidP="009D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</w:t>
            </w:r>
            <w:r w:rsidR="007935A5"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44 года</w:t>
            </w:r>
          </w:p>
        </w:tc>
      </w:tr>
      <w:tr w:rsidR="007935A5" w:rsidRPr="009D7892" w14:paraId="49705E9F" w14:textId="77777777" w:rsidTr="003D620B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361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1. Доля инвалидов молодого возраста, пр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нятых на обучение в общей численности инвалидов соответствующего возраста,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D09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23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0EA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14B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D74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8B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52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2C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D3A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5A5" w:rsidRPr="009D7892" w14:paraId="34D10853" w14:textId="77777777" w:rsidTr="003D620B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C11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2. Доля инвалидов молодого возраста, об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в общей численности инвалидов соответствующего возраста,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9A7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0B7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62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0F2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A29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43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0C6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7ED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DE1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5A5" w:rsidRPr="009D7892" w14:paraId="4DA0128E" w14:textId="77777777" w:rsidTr="003D620B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E1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892">
              <w:rPr>
                <w:rFonts w:ascii="Times New Roman" w:hAnsi="Times New Roman" w:cs="Times New Roman"/>
                <w:bCs/>
                <w:sz w:val="24"/>
                <w:szCs w:val="24"/>
              </w:rPr>
              <w:t>3. Доля инвалидов молодого возраста, успешно завершивших обучение от числа принятых на обучение в соответствующем году,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5AB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0F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B1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1D2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7C8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C1C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0D0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21A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7C7" w14:textId="77777777" w:rsidR="007935A5" w:rsidRPr="009D7892" w:rsidRDefault="007935A5" w:rsidP="009D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0F4B5C5" w14:textId="77777777" w:rsidR="007935A5" w:rsidRPr="00FB072E" w:rsidRDefault="007935A5" w:rsidP="0079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935A5" w:rsidRPr="00FB072E" w:rsidSect="009D7892">
      <w:pgSz w:w="16838" w:h="11906" w:orient="landscape"/>
      <w:pgMar w:top="1134" w:right="567" w:bottom="113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952EC" w14:textId="77777777" w:rsidR="00077157" w:rsidRDefault="00077157" w:rsidP="00936A29">
      <w:pPr>
        <w:spacing w:after="0" w:line="240" w:lineRule="auto"/>
      </w:pPr>
      <w:r>
        <w:separator/>
      </w:r>
    </w:p>
  </w:endnote>
  <w:endnote w:type="continuationSeparator" w:id="0">
    <w:p w14:paraId="0F154DD1" w14:textId="77777777" w:rsidR="00077157" w:rsidRDefault="00077157" w:rsidP="009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C1F03" w14:textId="77777777" w:rsidR="00077157" w:rsidRDefault="00077157" w:rsidP="00936A29">
      <w:pPr>
        <w:spacing w:after="0" w:line="240" w:lineRule="auto"/>
      </w:pPr>
      <w:r>
        <w:separator/>
      </w:r>
    </w:p>
  </w:footnote>
  <w:footnote w:type="continuationSeparator" w:id="0">
    <w:p w14:paraId="717E3743" w14:textId="77777777" w:rsidR="00077157" w:rsidRDefault="00077157" w:rsidP="0093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029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59EC9E" w14:textId="7660EF13" w:rsidR="00986F22" w:rsidRPr="00936A29" w:rsidRDefault="006B2C2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C0AC2D" wp14:editId="31A6DC24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A406D4" w14:textId="6AACE908" w:rsidR="006B2C28" w:rsidRPr="006B2C28" w:rsidRDefault="006B2C28" w:rsidP="006B2C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620200099/28074(5)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UzUwMAAP4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6AA406D4" w14:textId="6AACE908" w:rsidR="006B2C28" w:rsidRPr="006B2C28" w:rsidRDefault="006B2C28" w:rsidP="006B2C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620200099/28074(5)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86F22" w:rsidRPr="00936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F22" w:rsidRPr="00936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86F22" w:rsidRPr="00936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86F22" w:rsidRPr="00936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D7"/>
    <w:multiLevelType w:val="hybridMultilevel"/>
    <w:tmpl w:val="91EA609C"/>
    <w:lvl w:ilvl="0" w:tplc="D0A01C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637"/>
    <w:multiLevelType w:val="multilevel"/>
    <w:tmpl w:val="326CC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FF6F69"/>
    <w:multiLevelType w:val="hybridMultilevel"/>
    <w:tmpl w:val="BF5A51E2"/>
    <w:lvl w:ilvl="0" w:tplc="50064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028a0d-bd5b-40bb-b394-003f986d1ff7"/>
  </w:docVars>
  <w:rsids>
    <w:rsidRoot w:val="008E47D3"/>
    <w:rsid w:val="00002BD4"/>
    <w:rsid w:val="00010B9D"/>
    <w:rsid w:val="00010EFD"/>
    <w:rsid w:val="00022F3B"/>
    <w:rsid w:val="00056951"/>
    <w:rsid w:val="0007327C"/>
    <w:rsid w:val="00073286"/>
    <w:rsid w:val="000757AD"/>
    <w:rsid w:val="00077157"/>
    <w:rsid w:val="000949B5"/>
    <w:rsid w:val="000A4F3C"/>
    <w:rsid w:val="000C42F0"/>
    <w:rsid w:val="000C5D4C"/>
    <w:rsid w:val="000E35F6"/>
    <w:rsid w:val="000F0ED2"/>
    <w:rsid w:val="00100DC0"/>
    <w:rsid w:val="0010188C"/>
    <w:rsid w:val="00120355"/>
    <w:rsid w:val="00120AD3"/>
    <w:rsid w:val="001B2C2C"/>
    <w:rsid w:val="001C03CA"/>
    <w:rsid w:val="001C35D9"/>
    <w:rsid w:val="001D309D"/>
    <w:rsid w:val="001E1AA5"/>
    <w:rsid w:val="001E21D6"/>
    <w:rsid w:val="0021100F"/>
    <w:rsid w:val="00252FAF"/>
    <w:rsid w:val="00254866"/>
    <w:rsid w:val="0026326E"/>
    <w:rsid w:val="00276C9C"/>
    <w:rsid w:val="002B6128"/>
    <w:rsid w:val="002E2286"/>
    <w:rsid w:val="0034789C"/>
    <w:rsid w:val="00361E65"/>
    <w:rsid w:val="00381BBF"/>
    <w:rsid w:val="003B7F03"/>
    <w:rsid w:val="003D620B"/>
    <w:rsid w:val="003F69C4"/>
    <w:rsid w:val="0040341D"/>
    <w:rsid w:val="004362E7"/>
    <w:rsid w:val="0045420E"/>
    <w:rsid w:val="004D622F"/>
    <w:rsid w:val="004F05D0"/>
    <w:rsid w:val="0051625A"/>
    <w:rsid w:val="00591C54"/>
    <w:rsid w:val="005C7023"/>
    <w:rsid w:val="005E1CD5"/>
    <w:rsid w:val="006045D8"/>
    <w:rsid w:val="00610061"/>
    <w:rsid w:val="006179FA"/>
    <w:rsid w:val="006259E6"/>
    <w:rsid w:val="00666265"/>
    <w:rsid w:val="006671B5"/>
    <w:rsid w:val="00690FB8"/>
    <w:rsid w:val="006957CD"/>
    <w:rsid w:val="006B2C28"/>
    <w:rsid w:val="006F1DEE"/>
    <w:rsid w:val="007178AB"/>
    <w:rsid w:val="007935A5"/>
    <w:rsid w:val="00836AAC"/>
    <w:rsid w:val="00874C67"/>
    <w:rsid w:val="00877A05"/>
    <w:rsid w:val="00885DE7"/>
    <w:rsid w:val="008E47D3"/>
    <w:rsid w:val="008F049C"/>
    <w:rsid w:val="009048B7"/>
    <w:rsid w:val="00917C11"/>
    <w:rsid w:val="00936A29"/>
    <w:rsid w:val="00986F22"/>
    <w:rsid w:val="009901B2"/>
    <w:rsid w:val="009D7892"/>
    <w:rsid w:val="00A606CA"/>
    <w:rsid w:val="00A9019C"/>
    <w:rsid w:val="00AE6F7E"/>
    <w:rsid w:val="00B14F5C"/>
    <w:rsid w:val="00B21E57"/>
    <w:rsid w:val="00B30AF7"/>
    <w:rsid w:val="00B45BD0"/>
    <w:rsid w:val="00B46279"/>
    <w:rsid w:val="00B745E3"/>
    <w:rsid w:val="00B778A0"/>
    <w:rsid w:val="00B93892"/>
    <w:rsid w:val="00C062E8"/>
    <w:rsid w:val="00C137BB"/>
    <w:rsid w:val="00C2097D"/>
    <w:rsid w:val="00C27D5A"/>
    <w:rsid w:val="00C631AF"/>
    <w:rsid w:val="00C65A4C"/>
    <w:rsid w:val="00C953A4"/>
    <w:rsid w:val="00C958D8"/>
    <w:rsid w:val="00CF3A6B"/>
    <w:rsid w:val="00D62459"/>
    <w:rsid w:val="00D76CAE"/>
    <w:rsid w:val="00DD309F"/>
    <w:rsid w:val="00DD7DED"/>
    <w:rsid w:val="00DE54D4"/>
    <w:rsid w:val="00E03C61"/>
    <w:rsid w:val="00E962EF"/>
    <w:rsid w:val="00EA4F03"/>
    <w:rsid w:val="00EF1350"/>
    <w:rsid w:val="00F24B65"/>
    <w:rsid w:val="00F26171"/>
    <w:rsid w:val="00F418BD"/>
    <w:rsid w:val="00F7424A"/>
    <w:rsid w:val="00F81A40"/>
    <w:rsid w:val="00FA390E"/>
    <w:rsid w:val="00FB3C5B"/>
    <w:rsid w:val="00FC32C8"/>
    <w:rsid w:val="00FD30A0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7A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A4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65A4C"/>
    <w:pPr>
      <w:spacing w:after="0" w:line="240" w:lineRule="auto"/>
    </w:pPr>
  </w:style>
  <w:style w:type="paragraph" w:customStyle="1" w:styleId="ConsPlusNonformat">
    <w:name w:val="ConsPlusNonformat"/>
    <w:rsid w:val="00B77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778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6A2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6A2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E58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A4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65A4C"/>
    <w:pPr>
      <w:spacing w:after="0" w:line="240" w:lineRule="auto"/>
    </w:pPr>
  </w:style>
  <w:style w:type="paragraph" w:customStyle="1" w:styleId="ConsPlusNonformat">
    <w:name w:val="ConsPlusNonformat"/>
    <w:rsid w:val="00B77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778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6A2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6A2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E5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61E3EB51ACD38F2315555FCD3FFCAEED7AD8236373672A98030360E144723BA94B31A07A1FF386A4DD9B1B50EADC2C2B0349DE9D722B1F649D3D5e1F2K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1E3EB51ACD38F2315555FCD3FFCAEED7AD8236373672A98030360E144723BA94B31A07A1FF386A4DDDB0B80EADC2C2B0349DE9D722B1F649D3D5e1F2K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CCBD3A48AFE6CD0FEDE6CFACA6278E14929DB633D4D8378493853EFE33BA4F42D8734067E73883D207905A4AQCDDK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8A85E6D0D99FCFFE41D12B21BD1C8F0F3B1541E04ED902361C0C89082A0932C554D5F2E999F61B1B796F4D1EB96951EBBDE4BE41DC05DA3356384Ay9J6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10" Type="http://schemas.openxmlformats.org/officeDocument/2006/relationships/hyperlink" Target="consultantplus://offline/ref=DDCCBD3A48AFE6CD0FEDE6CFACA6278E14929ABE32D3D8378493853EFE33BA4F42D8734067E73883D207905A4AQCDDK" TargetMode="External"/><Relationship Id="rId19" Type="http://schemas.openxmlformats.org/officeDocument/2006/relationships/hyperlink" Target="consultantplus://offline/ref=8A85E6D0D99FCFFE41D12B21BD1C8F0F3B1541E04ED902361C0C89082A0932C554D5F2E999F61B1B796D4F1EB96951EBBDE4BE41DC05DA3356384Ay9J6K" TargetMode="External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CCBD3A48AFE6CD0FEDE6CFACA6278E14929CBA34DDD8378493853EFE33BA4F42D8734067E73883D207905A4AQCDDK" TargetMode="External"/><Relationship Id="rId14" Type="http://schemas.openxmlformats.org/officeDocument/2006/relationships/hyperlink" Target="consultantplus://offline/ref=8A85E6D0D99FCFFE41D12B21BD1C8F0F3B1541E04ED902361C0C89082A0932C554D5F2E999F61B1B796D4F1EB96951EBBDE4BE41DC05DA3356384Ay9J6K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14816</Words>
  <Characters>84452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2023-11-14T07:51:00Z</cp:lastPrinted>
  <dcterms:created xsi:type="dcterms:W3CDTF">2023-11-14T07:52:00Z</dcterms:created>
  <dcterms:modified xsi:type="dcterms:W3CDTF">2023-11-14T07:52:00Z</dcterms:modified>
</cp:coreProperties>
</file>