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66" w:rsidRDefault="00D45F66" w:rsidP="00D45F66">
      <w:pPr>
        <w:spacing w:after="200" w:line="276" w:lineRule="auto"/>
        <w:jc w:val="center"/>
        <w:rPr>
          <w:noProof/>
        </w:rPr>
      </w:pPr>
    </w:p>
    <w:p w:rsidR="00A7005F" w:rsidRDefault="00A7005F" w:rsidP="00D45F66">
      <w:pPr>
        <w:spacing w:after="200" w:line="276" w:lineRule="auto"/>
        <w:jc w:val="center"/>
        <w:rPr>
          <w:noProof/>
        </w:rPr>
      </w:pPr>
    </w:p>
    <w:p w:rsidR="00A7005F" w:rsidRDefault="00A7005F" w:rsidP="00D45F66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D45F66" w:rsidRPr="0025472A" w:rsidRDefault="00D45F66" w:rsidP="00D45F6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45F66" w:rsidRPr="004C14FF" w:rsidRDefault="00D45F66" w:rsidP="00D45F6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72654" w:rsidRDefault="00072654" w:rsidP="0007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654" w:rsidRDefault="00072654" w:rsidP="0007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654" w:rsidRDefault="00072654" w:rsidP="0007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654" w:rsidRDefault="001F128B" w:rsidP="001F128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21 декабря 2022 г. № 827</w:t>
      </w:r>
    </w:p>
    <w:p w:rsidR="001F128B" w:rsidRDefault="001F128B" w:rsidP="001F128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72654" w:rsidRPr="00072654" w:rsidRDefault="00072654" w:rsidP="000726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654" w:rsidRDefault="0074049F" w:rsidP="000726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2654">
        <w:rPr>
          <w:rFonts w:ascii="Times New Roman" w:hAnsi="Times New Roman" w:cs="Times New Roman"/>
          <w:sz w:val="28"/>
          <w:szCs w:val="28"/>
        </w:rPr>
        <w:t>О</w:t>
      </w:r>
      <w:r w:rsidR="0030523E" w:rsidRPr="00072654">
        <w:rPr>
          <w:rFonts w:ascii="Times New Roman" w:hAnsi="Times New Roman" w:cs="Times New Roman"/>
          <w:sz w:val="28"/>
          <w:szCs w:val="28"/>
        </w:rPr>
        <w:t xml:space="preserve"> </w:t>
      </w:r>
      <w:r w:rsidR="00E1232C">
        <w:rPr>
          <w:rFonts w:ascii="Times New Roman" w:hAnsi="Times New Roman" w:cs="Times New Roman"/>
          <w:sz w:val="28"/>
          <w:szCs w:val="28"/>
        </w:rPr>
        <w:t>П</w:t>
      </w:r>
      <w:r w:rsidR="00394EEE" w:rsidRPr="00072654">
        <w:rPr>
          <w:rFonts w:ascii="Times New Roman" w:hAnsi="Times New Roman" w:cs="Times New Roman"/>
          <w:sz w:val="28"/>
          <w:szCs w:val="28"/>
        </w:rPr>
        <w:t>орядке</w:t>
      </w:r>
      <w:r w:rsidR="00D2217D" w:rsidRPr="00072654">
        <w:rPr>
          <w:rFonts w:ascii="Times New Roman" w:hAnsi="Times New Roman" w:cs="Times New Roman"/>
          <w:sz w:val="28"/>
          <w:szCs w:val="28"/>
        </w:rPr>
        <w:t xml:space="preserve"> компенсации расходов на оплату </w:t>
      </w:r>
    </w:p>
    <w:p w:rsidR="00072654" w:rsidRDefault="00D2217D" w:rsidP="000726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2654">
        <w:rPr>
          <w:rFonts w:ascii="Times New Roman" w:hAnsi="Times New Roman" w:cs="Times New Roman"/>
          <w:sz w:val="28"/>
          <w:szCs w:val="28"/>
        </w:rPr>
        <w:t>стоимости</w:t>
      </w:r>
      <w:r w:rsidR="00CB760F" w:rsidRPr="00072654">
        <w:rPr>
          <w:rFonts w:ascii="Times New Roman" w:hAnsi="Times New Roman" w:cs="Times New Roman"/>
          <w:sz w:val="28"/>
          <w:szCs w:val="28"/>
        </w:rPr>
        <w:t xml:space="preserve"> </w:t>
      </w:r>
      <w:r w:rsidRPr="00072654">
        <w:rPr>
          <w:rFonts w:ascii="Times New Roman" w:hAnsi="Times New Roman" w:cs="Times New Roman"/>
          <w:sz w:val="28"/>
          <w:szCs w:val="28"/>
        </w:rPr>
        <w:t>проезда и провоза багажа</w:t>
      </w:r>
      <w:r w:rsidR="0074049F" w:rsidRPr="00072654">
        <w:rPr>
          <w:rFonts w:ascii="Times New Roman" w:hAnsi="Times New Roman" w:cs="Times New Roman"/>
          <w:sz w:val="28"/>
          <w:szCs w:val="28"/>
        </w:rPr>
        <w:t xml:space="preserve"> </w:t>
      </w:r>
      <w:r w:rsidRPr="00072654">
        <w:rPr>
          <w:rFonts w:ascii="Times New Roman" w:hAnsi="Times New Roman" w:cs="Times New Roman"/>
          <w:sz w:val="28"/>
          <w:szCs w:val="28"/>
        </w:rPr>
        <w:t xml:space="preserve">к месту </w:t>
      </w:r>
    </w:p>
    <w:p w:rsidR="00072654" w:rsidRDefault="00D2217D" w:rsidP="000726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2654">
        <w:rPr>
          <w:rFonts w:ascii="Times New Roman" w:hAnsi="Times New Roman" w:cs="Times New Roman"/>
          <w:sz w:val="28"/>
          <w:szCs w:val="28"/>
        </w:rPr>
        <w:t xml:space="preserve">использования отпуска и обратно </w:t>
      </w:r>
      <w:r w:rsidR="00394EEE" w:rsidRPr="00072654">
        <w:rPr>
          <w:rFonts w:ascii="Times New Roman" w:hAnsi="Times New Roman" w:cs="Times New Roman"/>
          <w:sz w:val="28"/>
          <w:szCs w:val="28"/>
        </w:rPr>
        <w:t xml:space="preserve">для </w:t>
      </w:r>
    </w:p>
    <w:p w:rsidR="00072654" w:rsidRDefault="00394EEE" w:rsidP="000726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2654">
        <w:rPr>
          <w:rFonts w:ascii="Times New Roman" w:hAnsi="Times New Roman" w:cs="Times New Roman"/>
          <w:sz w:val="28"/>
          <w:szCs w:val="28"/>
        </w:rPr>
        <w:t>работников</w:t>
      </w:r>
      <w:r w:rsidR="00072654">
        <w:rPr>
          <w:rFonts w:ascii="Times New Roman" w:hAnsi="Times New Roman" w:cs="Times New Roman"/>
          <w:sz w:val="28"/>
          <w:szCs w:val="28"/>
        </w:rPr>
        <w:t xml:space="preserve"> </w:t>
      </w:r>
      <w:r w:rsidR="00E77FA3" w:rsidRPr="00072654">
        <w:rPr>
          <w:rFonts w:ascii="Times New Roman" w:hAnsi="Times New Roman" w:cs="Times New Roman"/>
          <w:sz w:val="28"/>
          <w:szCs w:val="28"/>
        </w:rPr>
        <w:t>Территориального фонда</w:t>
      </w:r>
      <w:r w:rsidR="0074049F" w:rsidRPr="0007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654" w:rsidRDefault="0074049F" w:rsidP="000726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2654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="00633E16" w:rsidRPr="0007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49F" w:rsidRPr="00072654" w:rsidRDefault="0074049F" w:rsidP="000726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2654">
        <w:rPr>
          <w:rFonts w:ascii="Times New Roman" w:hAnsi="Times New Roman" w:cs="Times New Roman"/>
          <w:sz w:val="28"/>
          <w:szCs w:val="28"/>
        </w:rPr>
        <w:t>Республики Тыва</w:t>
      </w:r>
      <w:r w:rsidR="00394EEE" w:rsidRPr="00072654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74049F" w:rsidRDefault="0074049F" w:rsidP="000726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2654" w:rsidRPr="00072654" w:rsidRDefault="00072654" w:rsidP="000726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49F" w:rsidRPr="00072654" w:rsidRDefault="001D72A4" w:rsidP="0007265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72654">
        <w:rPr>
          <w:sz w:val="28"/>
          <w:szCs w:val="28"/>
        </w:rPr>
        <w:t xml:space="preserve">В соответствии со </w:t>
      </w:r>
      <w:hyperlink r:id="rId7" w:history="1">
        <w:r w:rsidRPr="00072654">
          <w:rPr>
            <w:sz w:val="28"/>
            <w:szCs w:val="28"/>
          </w:rPr>
          <w:t>статьей 325</w:t>
        </w:r>
      </w:hyperlink>
      <w:r w:rsidRPr="00072654">
        <w:rPr>
          <w:sz w:val="28"/>
          <w:szCs w:val="28"/>
        </w:rPr>
        <w:t xml:space="preserve"> Трудового кодекса Российской Федерации </w:t>
      </w:r>
      <w:r w:rsidR="0074049F" w:rsidRPr="00072654">
        <w:rPr>
          <w:sz w:val="28"/>
          <w:szCs w:val="28"/>
        </w:rPr>
        <w:t>Правительство Республики Тыва ПОСТАНОВЛЯЕТ:</w:t>
      </w:r>
    </w:p>
    <w:p w:rsidR="0074049F" w:rsidRPr="00072654" w:rsidRDefault="0074049F" w:rsidP="00072654">
      <w:pPr>
        <w:pStyle w:val="ConsPlusTitle"/>
        <w:widowControl/>
        <w:spacing w:line="360" w:lineRule="atLeast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72A4" w:rsidRPr="00072654" w:rsidRDefault="0030523E" w:rsidP="00072654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072654">
        <w:rPr>
          <w:sz w:val="28"/>
          <w:szCs w:val="28"/>
        </w:rPr>
        <w:t>1. Утвердить прилагаемы</w:t>
      </w:r>
      <w:r w:rsidR="001D72A4" w:rsidRPr="00072654">
        <w:rPr>
          <w:sz w:val="28"/>
          <w:szCs w:val="28"/>
        </w:rPr>
        <w:t>й</w:t>
      </w:r>
      <w:r w:rsidR="00394EEE" w:rsidRPr="00072654">
        <w:rPr>
          <w:sz w:val="28"/>
          <w:szCs w:val="28"/>
        </w:rPr>
        <w:t xml:space="preserve"> П</w:t>
      </w:r>
      <w:r w:rsidR="001D72A4" w:rsidRPr="00072654">
        <w:rPr>
          <w:sz w:val="28"/>
          <w:szCs w:val="28"/>
        </w:rPr>
        <w:t>орядок</w:t>
      </w:r>
      <w:r w:rsidR="00E77FA3" w:rsidRPr="00072654">
        <w:rPr>
          <w:sz w:val="28"/>
          <w:szCs w:val="28"/>
        </w:rPr>
        <w:t xml:space="preserve"> компенсации расходов на оплату стоимости проезда и провоза багажа к месту и</w:t>
      </w:r>
      <w:r w:rsidR="009D3771" w:rsidRPr="00072654">
        <w:rPr>
          <w:sz w:val="28"/>
          <w:szCs w:val="28"/>
        </w:rPr>
        <w:t xml:space="preserve">спользования отпуска и обратно </w:t>
      </w:r>
      <w:r w:rsidR="00394EEE" w:rsidRPr="00072654">
        <w:rPr>
          <w:sz w:val="28"/>
          <w:szCs w:val="28"/>
        </w:rPr>
        <w:t xml:space="preserve">для работников </w:t>
      </w:r>
      <w:r w:rsidR="00190D02" w:rsidRPr="00072654">
        <w:rPr>
          <w:sz w:val="28"/>
          <w:szCs w:val="28"/>
        </w:rPr>
        <w:t>Территориального фонда обязательного медицинского страхования Республики Тыва</w:t>
      </w:r>
      <w:r w:rsidR="00394EEE" w:rsidRPr="00072654">
        <w:rPr>
          <w:sz w:val="28"/>
          <w:szCs w:val="28"/>
        </w:rPr>
        <w:t xml:space="preserve"> и членов их семей</w:t>
      </w:r>
      <w:r w:rsidR="00190D02" w:rsidRPr="00072654">
        <w:rPr>
          <w:sz w:val="28"/>
          <w:szCs w:val="28"/>
        </w:rPr>
        <w:t>.</w:t>
      </w:r>
    </w:p>
    <w:p w:rsidR="001D72A4" w:rsidRPr="00072654" w:rsidRDefault="0074049F" w:rsidP="00072654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072654">
        <w:rPr>
          <w:sz w:val="28"/>
          <w:szCs w:val="28"/>
        </w:rPr>
        <w:t xml:space="preserve">2. </w:t>
      </w:r>
      <w:r w:rsidR="000E1E69" w:rsidRPr="00072654">
        <w:rPr>
          <w:sz w:val="28"/>
          <w:szCs w:val="28"/>
        </w:rPr>
        <w:t>Признать утратившими силу:</w:t>
      </w:r>
    </w:p>
    <w:p w:rsidR="001D72A4" w:rsidRPr="00072654" w:rsidRDefault="001D72A4" w:rsidP="00072654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072654">
        <w:rPr>
          <w:sz w:val="28"/>
          <w:szCs w:val="28"/>
        </w:rPr>
        <w:t>п</w:t>
      </w:r>
      <w:r w:rsidR="00394EEE" w:rsidRPr="00072654">
        <w:rPr>
          <w:sz w:val="28"/>
          <w:szCs w:val="28"/>
        </w:rPr>
        <w:t>остановление Правительства Республики Тыва от 13</w:t>
      </w:r>
      <w:r w:rsidRPr="00072654">
        <w:rPr>
          <w:sz w:val="28"/>
          <w:szCs w:val="28"/>
        </w:rPr>
        <w:t xml:space="preserve"> июня </w:t>
      </w:r>
      <w:r w:rsidR="00394EEE" w:rsidRPr="00072654">
        <w:rPr>
          <w:sz w:val="28"/>
          <w:szCs w:val="28"/>
        </w:rPr>
        <w:t>2017</w:t>
      </w:r>
      <w:r w:rsidRPr="00072654">
        <w:rPr>
          <w:sz w:val="28"/>
          <w:szCs w:val="28"/>
        </w:rPr>
        <w:t xml:space="preserve"> г.</w:t>
      </w:r>
      <w:r w:rsidR="00394EEE" w:rsidRPr="00072654">
        <w:rPr>
          <w:sz w:val="28"/>
          <w:szCs w:val="28"/>
        </w:rPr>
        <w:t xml:space="preserve"> </w:t>
      </w:r>
      <w:r w:rsidRPr="00072654">
        <w:rPr>
          <w:sz w:val="28"/>
          <w:szCs w:val="28"/>
        </w:rPr>
        <w:t>№</w:t>
      </w:r>
      <w:r w:rsidR="00394EEE" w:rsidRPr="00072654">
        <w:rPr>
          <w:sz w:val="28"/>
          <w:szCs w:val="28"/>
        </w:rPr>
        <w:t xml:space="preserve"> 274</w:t>
      </w:r>
      <w:r w:rsidR="00072654">
        <w:rPr>
          <w:sz w:val="28"/>
          <w:szCs w:val="28"/>
        </w:rPr>
        <w:t xml:space="preserve"> </w:t>
      </w:r>
      <w:r w:rsidR="00394EEE" w:rsidRPr="00072654">
        <w:rPr>
          <w:sz w:val="28"/>
          <w:szCs w:val="28"/>
        </w:rPr>
        <w:t xml:space="preserve"> </w:t>
      </w:r>
      <w:r w:rsidR="00A7005F">
        <w:rPr>
          <w:sz w:val="28"/>
          <w:szCs w:val="28"/>
        </w:rPr>
        <w:t xml:space="preserve">  </w:t>
      </w:r>
      <w:proofErr w:type="gramStart"/>
      <w:r w:rsidR="00A7005F">
        <w:rPr>
          <w:sz w:val="28"/>
          <w:szCs w:val="28"/>
        </w:rPr>
        <w:t xml:space="preserve">   </w:t>
      </w:r>
      <w:r w:rsidRPr="00072654">
        <w:rPr>
          <w:sz w:val="28"/>
          <w:szCs w:val="28"/>
        </w:rPr>
        <w:t>«</w:t>
      </w:r>
      <w:proofErr w:type="gramEnd"/>
      <w:r w:rsidR="00394EEE" w:rsidRPr="00072654">
        <w:rPr>
          <w:sz w:val="28"/>
          <w:szCs w:val="28"/>
        </w:rPr>
        <w:t>Об утверждении Порядка компенсации расходов на оплату стоимости проезда и провоза багажа к месту использования отпуска и обратно работникам Территориального фонда обязательного медицинского страхования Республики Тыва</w:t>
      </w:r>
      <w:r w:rsidRPr="00072654">
        <w:rPr>
          <w:sz w:val="28"/>
          <w:szCs w:val="28"/>
        </w:rPr>
        <w:t>»</w:t>
      </w:r>
      <w:r w:rsidR="003831CD" w:rsidRPr="00072654">
        <w:rPr>
          <w:sz w:val="28"/>
          <w:szCs w:val="28"/>
        </w:rPr>
        <w:t>;</w:t>
      </w:r>
    </w:p>
    <w:p w:rsidR="00394EEE" w:rsidRPr="00072654" w:rsidRDefault="001D72A4" w:rsidP="00072654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072654">
        <w:rPr>
          <w:sz w:val="28"/>
          <w:szCs w:val="28"/>
        </w:rPr>
        <w:t>п</w:t>
      </w:r>
      <w:r w:rsidR="00394EEE" w:rsidRPr="00072654">
        <w:rPr>
          <w:sz w:val="28"/>
          <w:szCs w:val="28"/>
        </w:rPr>
        <w:t>остановление Правительства Республики Тыва от 4</w:t>
      </w:r>
      <w:r w:rsidRPr="00072654">
        <w:rPr>
          <w:sz w:val="28"/>
          <w:szCs w:val="28"/>
        </w:rPr>
        <w:t xml:space="preserve"> октября </w:t>
      </w:r>
      <w:r w:rsidR="00394EEE" w:rsidRPr="00072654">
        <w:rPr>
          <w:sz w:val="28"/>
          <w:szCs w:val="28"/>
        </w:rPr>
        <w:t>2017</w:t>
      </w:r>
      <w:r w:rsidRPr="00072654">
        <w:rPr>
          <w:sz w:val="28"/>
          <w:szCs w:val="28"/>
        </w:rPr>
        <w:t xml:space="preserve"> г.</w:t>
      </w:r>
      <w:r w:rsidR="00394EEE" w:rsidRPr="00072654">
        <w:rPr>
          <w:sz w:val="28"/>
          <w:szCs w:val="28"/>
        </w:rPr>
        <w:t xml:space="preserve"> </w:t>
      </w:r>
      <w:r w:rsidRPr="00072654">
        <w:rPr>
          <w:sz w:val="28"/>
          <w:szCs w:val="28"/>
        </w:rPr>
        <w:t xml:space="preserve">№ 442 </w:t>
      </w:r>
      <w:r w:rsidR="00072654">
        <w:rPr>
          <w:sz w:val="28"/>
          <w:szCs w:val="28"/>
        </w:rPr>
        <w:t xml:space="preserve">           </w:t>
      </w:r>
      <w:r w:rsidRPr="00072654">
        <w:rPr>
          <w:sz w:val="28"/>
          <w:szCs w:val="28"/>
        </w:rPr>
        <w:t>«</w:t>
      </w:r>
      <w:r w:rsidR="00394EEE" w:rsidRPr="00072654">
        <w:rPr>
          <w:sz w:val="28"/>
          <w:szCs w:val="28"/>
        </w:rPr>
        <w:t xml:space="preserve">О внесении изменения в пункт 6 Порядка компенсации расходов на оплату стоимости проезда и провоза багажа к месту использования отпуска и обратно работникам </w:t>
      </w:r>
      <w:r w:rsidR="00394EEE" w:rsidRPr="00072654">
        <w:rPr>
          <w:sz w:val="28"/>
          <w:szCs w:val="28"/>
        </w:rPr>
        <w:lastRenderedPageBreak/>
        <w:t>Территориального фонда обязательного медицинск</w:t>
      </w:r>
      <w:r w:rsidRPr="00072654">
        <w:rPr>
          <w:sz w:val="28"/>
          <w:szCs w:val="28"/>
        </w:rPr>
        <w:t>ого страхования Республики Тыва»</w:t>
      </w:r>
      <w:r w:rsidR="003831CD" w:rsidRPr="00072654">
        <w:rPr>
          <w:sz w:val="28"/>
          <w:szCs w:val="28"/>
        </w:rPr>
        <w:t>.</w:t>
      </w:r>
      <w:r w:rsidR="000E1E69" w:rsidRPr="00072654">
        <w:rPr>
          <w:sz w:val="28"/>
          <w:szCs w:val="28"/>
        </w:rPr>
        <w:t xml:space="preserve"> </w:t>
      </w:r>
    </w:p>
    <w:p w:rsidR="009D3771" w:rsidRPr="00072654" w:rsidRDefault="008430A3" w:rsidP="0007265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72654">
        <w:rPr>
          <w:sz w:val="28"/>
          <w:szCs w:val="28"/>
        </w:rPr>
        <w:t>3.</w:t>
      </w:r>
      <w:r w:rsidR="001D72A4" w:rsidRPr="00072654">
        <w:rPr>
          <w:sz w:val="28"/>
          <w:szCs w:val="28"/>
        </w:rPr>
        <w:t xml:space="preserve"> </w:t>
      </w:r>
      <w:r w:rsidR="009D3771" w:rsidRPr="0007265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430A3" w:rsidRPr="00072654" w:rsidRDefault="009D3771" w:rsidP="0007265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72654">
        <w:rPr>
          <w:sz w:val="28"/>
          <w:szCs w:val="28"/>
        </w:rPr>
        <w:t xml:space="preserve">4. </w:t>
      </w:r>
      <w:r w:rsidR="0074049F" w:rsidRPr="00072654">
        <w:rPr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8" w:history="1">
        <w:r w:rsidR="0074049F" w:rsidRPr="00072654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74049F" w:rsidRPr="00072654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74049F" w:rsidRPr="00072654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74049F" w:rsidRPr="00072654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74049F" w:rsidRPr="00072654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74049F" w:rsidRPr="00072654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74049F" w:rsidRPr="00072654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049F" w:rsidRPr="00072654">
        <w:rPr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8430A3" w:rsidRDefault="008430A3" w:rsidP="00072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49F" w:rsidRDefault="0074049F" w:rsidP="00072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654" w:rsidRPr="003755FD" w:rsidRDefault="00072654" w:rsidP="000726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047" w:rsidRDefault="0094589F" w:rsidP="00072654">
      <w:pPr>
        <w:pStyle w:val="a6"/>
        <w:jc w:val="both"/>
        <w:rPr>
          <w:szCs w:val="28"/>
        </w:rPr>
      </w:pPr>
      <w:r w:rsidRPr="001D72A4">
        <w:rPr>
          <w:szCs w:val="28"/>
        </w:rPr>
        <w:t>Глава</w:t>
      </w:r>
      <w:r w:rsidR="00CB760F" w:rsidRPr="001D72A4">
        <w:rPr>
          <w:szCs w:val="28"/>
        </w:rPr>
        <w:t xml:space="preserve"> Республики Тыва</w:t>
      </w:r>
      <w:r w:rsidR="0074049F" w:rsidRPr="001D72A4">
        <w:rPr>
          <w:szCs w:val="28"/>
        </w:rPr>
        <w:t xml:space="preserve">                                                </w:t>
      </w:r>
      <w:r w:rsidR="00072654">
        <w:rPr>
          <w:szCs w:val="28"/>
        </w:rPr>
        <w:t xml:space="preserve">        </w:t>
      </w:r>
      <w:r w:rsidR="0074049F" w:rsidRPr="001D72A4">
        <w:rPr>
          <w:szCs w:val="28"/>
        </w:rPr>
        <w:t xml:space="preserve">           </w:t>
      </w:r>
      <w:r w:rsidRPr="001D72A4">
        <w:rPr>
          <w:szCs w:val="28"/>
        </w:rPr>
        <w:t xml:space="preserve">                 </w:t>
      </w:r>
      <w:r w:rsidR="0074049F" w:rsidRPr="001D72A4">
        <w:rPr>
          <w:szCs w:val="28"/>
        </w:rPr>
        <w:t xml:space="preserve"> </w:t>
      </w:r>
      <w:r w:rsidRPr="001D72A4">
        <w:rPr>
          <w:szCs w:val="28"/>
        </w:rPr>
        <w:t xml:space="preserve">В. </w:t>
      </w:r>
      <w:proofErr w:type="spellStart"/>
      <w:r w:rsidRPr="001D72A4">
        <w:rPr>
          <w:szCs w:val="28"/>
        </w:rPr>
        <w:t>Ховалыг</w:t>
      </w:r>
      <w:proofErr w:type="spellEnd"/>
    </w:p>
    <w:p w:rsidR="00072654" w:rsidRDefault="00072654" w:rsidP="00072654">
      <w:pPr>
        <w:pStyle w:val="a6"/>
        <w:jc w:val="both"/>
        <w:rPr>
          <w:szCs w:val="28"/>
        </w:rPr>
      </w:pPr>
    </w:p>
    <w:p w:rsidR="00072654" w:rsidRDefault="00072654" w:rsidP="00072654">
      <w:pPr>
        <w:pStyle w:val="a6"/>
        <w:jc w:val="both"/>
        <w:rPr>
          <w:szCs w:val="28"/>
        </w:rPr>
        <w:sectPr w:rsidR="00072654" w:rsidSect="000726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B760F" w:rsidRPr="00072654" w:rsidRDefault="00E864A0" w:rsidP="00072654">
      <w:pPr>
        <w:pStyle w:val="a6"/>
        <w:ind w:left="6379"/>
        <w:jc w:val="center"/>
        <w:rPr>
          <w:bCs/>
          <w:szCs w:val="28"/>
        </w:rPr>
      </w:pPr>
      <w:r w:rsidRPr="00072654">
        <w:rPr>
          <w:bCs/>
          <w:szCs w:val="28"/>
        </w:rPr>
        <w:lastRenderedPageBreak/>
        <w:t>Утвержден</w:t>
      </w:r>
    </w:p>
    <w:p w:rsidR="00CB760F" w:rsidRPr="00072654" w:rsidRDefault="001D72A4" w:rsidP="00072654">
      <w:pPr>
        <w:pStyle w:val="a6"/>
        <w:ind w:left="6379"/>
        <w:jc w:val="center"/>
        <w:rPr>
          <w:bCs/>
          <w:szCs w:val="28"/>
        </w:rPr>
      </w:pPr>
      <w:r w:rsidRPr="00072654">
        <w:rPr>
          <w:bCs/>
          <w:szCs w:val="28"/>
        </w:rPr>
        <w:t>п</w:t>
      </w:r>
      <w:r w:rsidR="00E864A0" w:rsidRPr="00072654">
        <w:rPr>
          <w:bCs/>
          <w:szCs w:val="28"/>
        </w:rPr>
        <w:t>остановлением</w:t>
      </w:r>
      <w:r w:rsidR="00CB760F" w:rsidRPr="00072654">
        <w:rPr>
          <w:bCs/>
          <w:szCs w:val="28"/>
        </w:rPr>
        <w:t xml:space="preserve"> </w:t>
      </w:r>
      <w:r w:rsidR="00E864A0" w:rsidRPr="00072654">
        <w:rPr>
          <w:bCs/>
          <w:szCs w:val="28"/>
        </w:rPr>
        <w:t>Правительства</w:t>
      </w:r>
    </w:p>
    <w:p w:rsidR="00E864A0" w:rsidRPr="00072654" w:rsidRDefault="00E864A0" w:rsidP="00072654">
      <w:pPr>
        <w:pStyle w:val="a6"/>
        <w:ind w:left="6379"/>
        <w:jc w:val="center"/>
        <w:rPr>
          <w:bCs/>
          <w:szCs w:val="28"/>
        </w:rPr>
      </w:pPr>
      <w:r w:rsidRPr="00072654">
        <w:rPr>
          <w:bCs/>
          <w:szCs w:val="28"/>
        </w:rPr>
        <w:t>Республики Тыва</w:t>
      </w:r>
    </w:p>
    <w:p w:rsidR="001F128B" w:rsidRDefault="001F128B" w:rsidP="001F128B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21 декабря 2022 г. № 827</w:t>
      </w:r>
    </w:p>
    <w:p w:rsidR="00E21B19" w:rsidRPr="00072654" w:rsidRDefault="00E21B19" w:rsidP="00072654">
      <w:pPr>
        <w:pStyle w:val="a6"/>
        <w:ind w:left="6379"/>
        <w:jc w:val="center"/>
        <w:rPr>
          <w:szCs w:val="28"/>
        </w:rPr>
      </w:pPr>
    </w:p>
    <w:p w:rsidR="00CB760F" w:rsidRDefault="00072654" w:rsidP="00F050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Р Я Д О К</w:t>
      </w:r>
    </w:p>
    <w:p w:rsidR="00072654" w:rsidRDefault="00F050E4" w:rsidP="00F050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60F">
        <w:rPr>
          <w:rFonts w:ascii="Times New Roman" w:hAnsi="Times New Roman" w:cs="Times New Roman"/>
          <w:b w:val="0"/>
          <w:sz w:val="28"/>
          <w:szCs w:val="28"/>
        </w:rPr>
        <w:t>компенсации расходов на оплату стоимости</w:t>
      </w:r>
      <w:r w:rsidR="001D72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760F">
        <w:rPr>
          <w:rFonts w:ascii="Times New Roman" w:hAnsi="Times New Roman" w:cs="Times New Roman"/>
          <w:b w:val="0"/>
          <w:sz w:val="28"/>
          <w:szCs w:val="28"/>
        </w:rPr>
        <w:t xml:space="preserve">проезда </w:t>
      </w:r>
    </w:p>
    <w:p w:rsidR="00072654" w:rsidRDefault="00F050E4" w:rsidP="00F050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60F">
        <w:rPr>
          <w:rFonts w:ascii="Times New Roman" w:hAnsi="Times New Roman" w:cs="Times New Roman"/>
          <w:b w:val="0"/>
          <w:sz w:val="28"/>
          <w:szCs w:val="28"/>
        </w:rPr>
        <w:t>и провоза багажа к месту использования</w:t>
      </w:r>
      <w:r w:rsidR="001D72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760F">
        <w:rPr>
          <w:rFonts w:ascii="Times New Roman" w:hAnsi="Times New Roman" w:cs="Times New Roman"/>
          <w:b w:val="0"/>
          <w:sz w:val="28"/>
          <w:szCs w:val="28"/>
        </w:rPr>
        <w:t xml:space="preserve">отпуска </w:t>
      </w:r>
    </w:p>
    <w:p w:rsidR="00CB760F" w:rsidRPr="00CB760F" w:rsidRDefault="00F050E4" w:rsidP="00F050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60F">
        <w:rPr>
          <w:rFonts w:ascii="Times New Roman" w:hAnsi="Times New Roman" w:cs="Times New Roman"/>
          <w:b w:val="0"/>
          <w:sz w:val="28"/>
          <w:szCs w:val="28"/>
        </w:rPr>
        <w:t xml:space="preserve">и обратно </w:t>
      </w:r>
      <w:r w:rsidR="001D72A4">
        <w:rPr>
          <w:rFonts w:ascii="Times New Roman" w:hAnsi="Times New Roman" w:cs="Times New Roman"/>
          <w:b w:val="0"/>
          <w:sz w:val="28"/>
          <w:szCs w:val="28"/>
        </w:rPr>
        <w:t>для работников</w:t>
      </w:r>
      <w:r w:rsidRPr="00CB760F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Территориального </w:t>
      </w:r>
    </w:p>
    <w:p w:rsidR="00CB760F" w:rsidRPr="00CB760F" w:rsidRDefault="00F050E4" w:rsidP="00F050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60F">
        <w:rPr>
          <w:rFonts w:ascii="Times New Roman" w:hAnsi="Times New Roman" w:cs="Times New Roman"/>
          <w:b w:val="0"/>
          <w:sz w:val="28"/>
          <w:szCs w:val="28"/>
        </w:rPr>
        <w:t xml:space="preserve">фонда обязательного медицинского страхования </w:t>
      </w:r>
    </w:p>
    <w:p w:rsidR="00F050E4" w:rsidRPr="00CB760F" w:rsidRDefault="00F050E4" w:rsidP="00F050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60F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  <w:r w:rsidR="00452FBB">
        <w:rPr>
          <w:rFonts w:ascii="Times New Roman" w:hAnsi="Times New Roman" w:cs="Times New Roman"/>
          <w:b w:val="0"/>
          <w:sz w:val="28"/>
          <w:szCs w:val="28"/>
        </w:rPr>
        <w:t xml:space="preserve"> и член</w:t>
      </w:r>
      <w:r w:rsidR="001D72A4">
        <w:rPr>
          <w:rFonts w:ascii="Times New Roman" w:hAnsi="Times New Roman" w:cs="Times New Roman"/>
          <w:b w:val="0"/>
          <w:sz w:val="28"/>
          <w:szCs w:val="28"/>
        </w:rPr>
        <w:t>ов</w:t>
      </w:r>
      <w:r w:rsidR="00452FBB">
        <w:rPr>
          <w:rFonts w:ascii="Times New Roman" w:hAnsi="Times New Roman" w:cs="Times New Roman"/>
          <w:b w:val="0"/>
          <w:sz w:val="28"/>
          <w:szCs w:val="28"/>
        </w:rPr>
        <w:t xml:space="preserve"> их семей</w:t>
      </w:r>
    </w:p>
    <w:p w:rsidR="00E21B19" w:rsidRPr="00744CBB" w:rsidRDefault="00E21B19" w:rsidP="00E21B19">
      <w:pPr>
        <w:pStyle w:val="a6"/>
        <w:jc w:val="center"/>
        <w:rPr>
          <w:b/>
          <w:szCs w:val="28"/>
        </w:rPr>
      </w:pPr>
    </w:p>
    <w:p w:rsidR="0074049F" w:rsidRPr="00744CBB" w:rsidRDefault="007C6964" w:rsidP="00072654">
      <w:pPr>
        <w:pStyle w:val="a6"/>
        <w:numPr>
          <w:ilvl w:val="0"/>
          <w:numId w:val="2"/>
        </w:numPr>
        <w:tabs>
          <w:tab w:val="left" w:pos="-1276"/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744CBB">
        <w:rPr>
          <w:szCs w:val="28"/>
        </w:rPr>
        <w:t>Н</w:t>
      </w:r>
      <w:r w:rsidR="00241025" w:rsidRPr="00744CBB">
        <w:rPr>
          <w:szCs w:val="28"/>
        </w:rPr>
        <w:t>астоящи</w:t>
      </w:r>
      <w:r w:rsidR="001D72A4">
        <w:rPr>
          <w:szCs w:val="28"/>
        </w:rPr>
        <w:t>й</w:t>
      </w:r>
      <w:r w:rsidR="00241025" w:rsidRPr="00744CBB">
        <w:rPr>
          <w:szCs w:val="28"/>
        </w:rPr>
        <w:t xml:space="preserve"> </w:t>
      </w:r>
      <w:r w:rsidR="00E63617">
        <w:rPr>
          <w:szCs w:val="28"/>
        </w:rPr>
        <w:t>П</w:t>
      </w:r>
      <w:r w:rsidR="009D3771">
        <w:rPr>
          <w:szCs w:val="28"/>
        </w:rPr>
        <w:t>орядок устанавливае</w:t>
      </w:r>
      <w:r w:rsidR="001D72A4">
        <w:rPr>
          <w:szCs w:val="28"/>
        </w:rPr>
        <w:t>т правила</w:t>
      </w:r>
      <w:r w:rsidR="00744CBB" w:rsidRPr="00744CBB">
        <w:rPr>
          <w:szCs w:val="28"/>
        </w:rPr>
        <w:t xml:space="preserve"> компенсации</w:t>
      </w:r>
      <w:r w:rsidR="00F050E4" w:rsidRPr="00744CBB">
        <w:rPr>
          <w:szCs w:val="28"/>
        </w:rPr>
        <w:t xml:space="preserve"> расходов на оплату стоимости проезда и провоза багажа к месту использования отпуска и обратно</w:t>
      </w:r>
      <w:r w:rsidR="001D72A4">
        <w:rPr>
          <w:szCs w:val="28"/>
        </w:rPr>
        <w:t xml:space="preserve"> для</w:t>
      </w:r>
      <w:r w:rsidR="00C745A2" w:rsidRPr="00744CBB">
        <w:rPr>
          <w:szCs w:val="28"/>
        </w:rPr>
        <w:t xml:space="preserve"> работник</w:t>
      </w:r>
      <w:r w:rsidR="001D72A4">
        <w:rPr>
          <w:szCs w:val="28"/>
        </w:rPr>
        <w:t>ов</w:t>
      </w:r>
      <w:r w:rsidR="00C745A2" w:rsidRPr="00744CBB">
        <w:rPr>
          <w:szCs w:val="28"/>
        </w:rPr>
        <w:t xml:space="preserve"> Территориального фонда обязательного медицинского страхования Республики Тыва</w:t>
      </w:r>
      <w:r w:rsidR="002B7A1E">
        <w:rPr>
          <w:szCs w:val="28"/>
        </w:rPr>
        <w:t xml:space="preserve"> (далее – ТФОМС Республики </w:t>
      </w:r>
      <w:r w:rsidR="00D46184">
        <w:rPr>
          <w:szCs w:val="28"/>
        </w:rPr>
        <w:t xml:space="preserve">Тыва) </w:t>
      </w:r>
      <w:r w:rsidR="001D72A4">
        <w:rPr>
          <w:szCs w:val="28"/>
        </w:rPr>
        <w:t>и членов</w:t>
      </w:r>
      <w:r w:rsidR="00452FBB">
        <w:rPr>
          <w:szCs w:val="28"/>
        </w:rPr>
        <w:t xml:space="preserve"> их семей</w:t>
      </w:r>
      <w:r w:rsidR="00744CBB">
        <w:rPr>
          <w:szCs w:val="28"/>
        </w:rPr>
        <w:t>.</w:t>
      </w:r>
    </w:p>
    <w:p w:rsidR="00BD0BD9" w:rsidRPr="00771E65" w:rsidRDefault="00BD0BD9" w:rsidP="00072654">
      <w:pPr>
        <w:pStyle w:val="ab"/>
        <w:numPr>
          <w:ilvl w:val="0"/>
          <w:numId w:val="2"/>
        </w:numPr>
        <w:tabs>
          <w:tab w:val="left" w:pos="-1985"/>
          <w:tab w:val="left" w:pos="-993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D0BD9">
        <w:rPr>
          <w:rFonts w:eastAsiaTheme="minorHAnsi"/>
          <w:sz w:val="28"/>
          <w:szCs w:val="28"/>
          <w:lang w:eastAsia="en-US"/>
        </w:rPr>
        <w:t xml:space="preserve"> </w:t>
      </w:r>
      <w:r w:rsidR="00154F91">
        <w:rPr>
          <w:rFonts w:eastAsiaTheme="minorHAnsi"/>
          <w:sz w:val="28"/>
          <w:szCs w:val="28"/>
          <w:lang w:eastAsia="en-US"/>
        </w:rPr>
        <w:t>Работникам</w:t>
      </w:r>
      <w:r w:rsidR="00D46184">
        <w:rPr>
          <w:rFonts w:eastAsiaTheme="minorHAnsi"/>
          <w:sz w:val="28"/>
          <w:szCs w:val="28"/>
          <w:lang w:eastAsia="en-US"/>
        </w:rPr>
        <w:t xml:space="preserve"> ТФОМС Республики Тыва</w:t>
      </w:r>
      <w:r w:rsidRPr="00BD0BD9">
        <w:rPr>
          <w:rFonts w:eastAsiaTheme="minorHAnsi"/>
          <w:sz w:val="28"/>
          <w:szCs w:val="28"/>
          <w:lang w:eastAsia="en-US"/>
        </w:rPr>
        <w:t xml:space="preserve"> </w:t>
      </w:r>
      <w:r w:rsidR="00452FBB">
        <w:rPr>
          <w:rFonts w:eastAsiaTheme="minorHAnsi"/>
          <w:sz w:val="28"/>
          <w:szCs w:val="28"/>
          <w:lang w:eastAsia="en-US"/>
        </w:rPr>
        <w:t xml:space="preserve">(далее – работник) </w:t>
      </w:r>
      <w:r w:rsidR="00154F91" w:rsidRPr="00771E65">
        <w:rPr>
          <w:rFonts w:eastAsiaTheme="minorHAnsi"/>
          <w:color w:val="000000" w:themeColor="text1"/>
          <w:sz w:val="28"/>
          <w:szCs w:val="28"/>
          <w:lang w:eastAsia="en-US"/>
        </w:rPr>
        <w:t>и членам</w:t>
      </w:r>
      <w:r w:rsidR="00176875" w:rsidRPr="00771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их семей </w:t>
      </w:r>
      <w:r w:rsidR="00154F91" w:rsidRPr="00771E65">
        <w:rPr>
          <w:rFonts w:eastAsiaTheme="minorHAnsi"/>
          <w:color w:val="000000" w:themeColor="text1"/>
          <w:sz w:val="28"/>
          <w:szCs w:val="28"/>
          <w:lang w:eastAsia="en-US"/>
        </w:rPr>
        <w:t>один раз в два года производится компенсация</w:t>
      </w:r>
      <w:r w:rsidR="00833047" w:rsidRPr="00771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54F91" w:rsidRPr="00771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расходов на оплату стоимости проезда в пределах территории Российской Федерации </w:t>
      </w:r>
      <w:r w:rsidRPr="00771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месту использования </w:t>
      </w:r>
      <w:r w:rsidR="00154F91" w:rsidRPr="00771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ежегодного оплачиваемого </w:t>
      </w:r>
      <w:r w:rsidRPr="00771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отпуска </w:t>
      </w:r>
      <w:r w:rsidR="00833047" w:rsidRPr="00771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работника </w:t>
      </w:r>
      <w:r w:rsidRPr="00771E65">
        <w:rPr>
          <w:rFonts w:eastAsiaTheme="minorHAnsi"/>
          <w:color w:val="000000" w:themeColor="text1"/>
          <w:sz w:val="28"/>
          <w:szCs w:val="28"/>
          <w:lang w:eastAsia="en-US"/>
        </w:rPr>
        <w:t>и обратно</w:t>
      </w:r>
      <w:r w:rsidR="00154F91" w:rsidRPr="00771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любым видом транспорта (за исключением такси)</w:t>
      </w:r>
      <w:r w:rsidR="009D3771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154F91" w:rsidRPr="00771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том числе личным</w:t>
      </w:r>
      <w:r w:rsidRPr="00771E65">
        <w:rPr>
          <w:rFonts w:eastAsiaTheme="minorHAnsi"/>
          <w:color w:val="000000" w:themeColor="text1"/>
          <w:sz w:val="28"/>
          <w:szCs w:val="28"/>
          <w:lang w:eastAsia="en-US"/>
        </w:rPr>
        <w:t>, а также провоза багажа весом до 30 килограммов</w:t>
      </w:r>
      <w:r w:rsidR="00154F91" w:rsidRPr="00771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компенсация расходов)</w:t>
      </w:r>
      <w:r w:rsidRPr="00771E6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D72A4" w:rsidRDefault="00154F91" w:rsidP="00072654">
      <w:pPr>
        <w:pStyle w:val="ab"/>
        <w:numPr>
          <w:ilvl w:val="0"/>
          <w:numId w:val="2"/>
        </w:numPr>
        <w:tabs>
          <w:tab w:val="left" w:pos="-141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71E65">
        <w:rPr>
          <w:rFonts w:eastAsiaTheme="minorHAnsi"/>
          <w:color w:val="000000" w:themeColor="text1"/>
          <w:sz w:val="28"/>
          <w:szCs w:val="28"/>
          <w:lang w:eastAsia="en-US"/>
        </w:rPr>
        <w:t>К членам семьи работника, имеющим право на компенсацию расходов, относятся неработающие муж (жена), несовершеннолетние дети (в том числе усыновленные), фактически проживающие с работником.</w:t>
      </w:r>
    </w:p>
    <w:p w:rsidR="00154F91" w:rsidRPr="001D72A4" w:rsidRDefault="00154F91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D72A4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Оплата стоимости проезда и провоза багажа членам семьи работника производится при условии их выезда к месту использования отпуска работника (в один населенный пункт по существующему </w:t>
      </w:r>
      <w:r w:rsidR="008E2C88" w:rsidRPr="001D72A4">
        <w:rPr>
          <w:rFonts w:eastAsiaTheme="minorHAnsi"/>
          <w:color w:val="000000" w:themeColor="text1"/>
          <w:sz w:val="28"/>
          <w:szCs w:val="28"/>
          <w:lang w:eastAsia="en-US"/>
        </w:rPr>
        <w:t>административно-территориальному делению) и возвращения (как вместе с работником, так и отдельно от него).</w:t>
      </w:r>
    </w:p>
    <w:p w:rsidR="00BD0BD9" w:rsidRPr="00771E65" w:rsidRDefault="009D3771" w:rsidP="00072654">
      <w:pPr>
        <w:pStyle w:val="ab"/>
        <w:numPr>
          <w:ilvl w:val="0"/>
          <w:numId w:val="2"/>
        </w:numPr>
        <w:tabs>
          <w:tab w:val="left" w:pos="-2552"/>
          <w:tab w:val="left" w:pos="-156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E2C88" w:rsidRPr="00771E65">
        <w:rPr>
          <w:rFonts w:eastAsiaTheme="minorHAnsi"/>
          <w:color w:val="000000" w:themeColor="text1"/>
          <w:sz w:val="28"/>
          <w:szCs w:val="28"/>
          <w:lang w:eastAsia="en-US"/>
        </w:rPr>
        <w:t>Право на компенсацию</w:t>
      </w:r>
      <w:r w:rsidR="00BD0BD9" w:rsidRPr="00771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E2C88" w:rsidRPr="00771E65">
        <w:rPr>
          <w:rFonts w:eastAsiaTheme="minorHAnsi"/>
          <w:color w:val="000000" w:themeColor="text1"/>
          <w:sz w:val="28"/>
          <w:szCs w:val="28"/>
          <w:lang w:eastAsia="en-US"/>
        </w:rPr>
        <w:t>расходов за первый и второй годы возникает у работника одновременно с правом на получение ежегодного оплачиваемого отпуска за первый год работы.</w:t>
      </w:r>
    </w:p>
    <w:p w:rsidR="008E2C88" w:rsidRPr="00771E65" w:rsidRDefault="008E2C88" w:rsidP="00072654">
      <w:pPr>
        <w:pStyle w:val="ab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71E65">
        <w:rPr>
          <w:rFonts w:eastAsiaTheme="minorHAnsi"/>
          <w:color w:val="000000" w:themeColor="text1"/>
          <w:sz w:val="28"/>
          <w:szCs w:val="28"/>
          <w:lang w:eastAsia="en-US"/>
        </w:rPr>
        <w:t>В дальнейшем у работника возникает право на компенсацию расходов за третий и четвертый годы непрерывной работы в ТФОМС Республики Тыва – начиная с третьего года работы, за пятый и шестой годы – начиная с пятого года работы и т.д.</w:t>
      </w:r>
    </w:p>
    <w:p w:rsidR="008E2C88" w:rsidRPr="00771E65" w:rsidRDefault="008E2C88" w:rsidP="00072654">
      <w:pPr>
        <w:pStyle w:val="ab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71E65">
        <w:rPr>
          <w:rFonts w:eastAsiaTheme="minorHAnsi"/>
          <w:color w:val="000000" w:themeColor="text1"/>
          <w:sz w:val="28"/>
          <w:szCs w:val="28"/>
          <w:lang w:eastAsia="en-US"/>
        </w:rPr>
        <w:t>Право на оплату стоимости проезда и провоза багажа у членов семьи работника возникает одновременно с возникновением такого права у работника.</w:t>
      </w:r>
    </w:p>
    <w:p w:rsidR="008E2C88" w:rsidRPr="00771E65" w:rsidRDefault="008E2C88" w:rsidP="00072654">
      <w:pPr>
        <w:pStyle w:val="ab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71E65">
        <w:rPr>
          <w:rFonts w:eastAsiaTheme="minorHAnsi"/>
          <w:color w:val="000000" w:themeColor="text1"/>
          <w:sz w:val="28"/>
          <w:szCs w:val="28"/>
          <w:lang w:eastAsia="en-US"/>
        </w:rPr>
        <w:t>Компенсация расходов является</w:t>
      </w:r>
      <w:r w:rsidR="00452FBB" w:rsidRPr="00771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целевой выплатой, с</w:t>
      </w:r>
      <w:r w:rsidRPr="00771E65">
        <w:rPr>
          <w:rFonts w:eastAsiaTheme="minorHAnsi"/>
          <w:color w:val="000000" w:themeColor="text1"/>
          <w:sz w:val="28"/>
          <w:szCs w:val="28"/>
          <w:lang w:eastAsia="en-US"/>
        </w:rPr>
        <w:t>редства, выплачиваемые в качестве компенсации расходов, не суммируются в случае, если работник и члены его семьи своевременно не воспользовались своим правом на компенсацию.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5. Расходы, подлежащие компенсации, включают в себя: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 xml:space="preserve">а) оплату стоимости проезда к месту использования отпуска работника и обратно к месту постоянного жительства </w:t>
      </w:r>
      <w:r w:rsidR="00072654">
        <w:rPr>
          <w:rFonts w:eastAsiaTheme="minorHAnsi"/>
          <w:sz w:val="28"/>
          <w:szCs w:val="28"/>
          <w:lang w:eastAsia="en-US"/>
        </w:rPr>
        <w:t>–</w:t>
      </w:r>
      <w:r w:rsidRPr="00394EEE">
        <w:rPr>
          <w:rFonts w:eastAsiaTheme="minorHAnsi"/>
          <w:sz w:val="28"/>
          <w:szCs w:val="28"/>
          <w:lang w:eastAsia="en-US"/>
        </w:rPr>
        <w:t xml:space="preserve"> в размере фактических расходов, подтвер</w:t>
      </w:r>
      <w:r w:rsidRPr="00394EEE">
        <w:rPr>
          <w:rFonts w:eastAsiaTheme="minorHAnsi"/>
          <w:sz w:val="28"/>
          <w:szCs w:val="28"/>
          <w:lang w:eastAsia="en-US"/>
        </w:rPr>
        <w:lastRenderedPageBreak/>
        <w:t>жденных проездными документами (включая оплату услуг по оформлению проездных документов, предоставление в поездах постельных принадлежностей), но не выше стоимости проезда: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 xml:space="preserve">железнодорожным транспортом </w:t>
      </w:r>
      <w:r w:rsidR="00072654">
        <w:rPr>
          <w:rFonts w:eastAsiaTheme="minorHAnsi"/>
          <w:sz w:val="28"/>
          <w:szCs w:val="28"/>
          <w:lang w:eastAsia="en-US"/>
        </w:rPr>
        <w:t>–</w:t>
      </w:r>
      <w:r w:rsidRPr="00394EEE">
        <w:rPr>
          <w:rFonts w:eastAsiaTheme="minorHAnsi"/>
          <w:sz w:val="28"/>
          <w:szCs w:val="28"/>
          <w:lang w:eastAsia="en-US"/>
        </w:rPr>
        <w:t xml:space="preserve"> в купейном вагоне скорого фирменного поезда;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 xml:space="preserve">водным транспортом </w:t>
      </w:r>
      <w:r w:rsidR="00072654">
        <w:rPr>
          <w:rFonts w:eastAsiaTheme="minorHAnsi"/>
          <w:sz w:val="28"/>
          <w:szCs w:val="28"/>
          <w:lang w:eastAsia="en-US"/>
        </w:rPr>
        <w:t>–</w:t>
      </w:r>
      <w:r w:rsidRPr="00394EEE">
        <w:rPr>
          <w:rFonts w:eastAsiaTheme="minorHAnsi"/>
          <w:sz w:val="28"/>
          <w:szCs w:val="28"/>
          <w:lang w:eastAsia="en-US"/>
        </w:rPr>
        <w:t xml:space="preserve">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 xml:space="preserve">воздушным транспортом </w:t>
      </w:r>
      <w:r w:rsidR="00072654">
        <w:rPr>
          <w:rFonts w:eastAsiaTheme="minorHAnsi"/>
          <w:sz w:val="28"/>
          <w:szCs w:val="28"/>
          <w:lang w:eastAsia="en-US"/>
        </w:rPr>
        <w:t>–</w:t>
      </w:r>
      <w:r w:rsidRPr="00394EEE">
        <w:rPr>
          <w:rFonts w:eastAsiaTheme="minorHAnsi"/>
          <w:sz w:val="28"/>
          <w:szCs w:val="28"/>
          <w:lang w:eastAsia="en-US"/>
        </w:rPr>
        <w:t xml:space="preserve"> в салоне экономического класса. При использовании воздушного транспорта для проезда работника и членов его семьи к месту использования отпуска указанного работника и (или) обратно к месту постоянного жительства проездные документы (билеты) оформляются (приобретаются) только на рейсы российских авиакомпаний или авиакомпаний других государств </w:t>
      </w:r>
      <w:r w:rsidR="00072654">
        <w:rPr>
          <w:rFonts w:eastAsiaTheme="minorHAnsi"/>
          <w:sz w:val="28"/>
          <w:szCs w:val="28"/>
          <w:lang w:eastAsia="en-US"/>
        </w:rPr>
        <w:t>–</w:t>
      </w:r>
      <w:r w:rsidRPr="00394EEE">
        <w:rPr>
          <w:rFonts w:eastAsiaTheme="minorHAnsi"/>
          <w:sz w:val="28"/>
          <w:szCs w:val="28"/>
          <w:lang w:eastAsia="en-US"/>
        </w:rPr>
        <w:t xml:space="preserve"> членов Евразийского экономического союза, за исключением случаев, если указанные авиакомпании не осуществляют пассажирские перевозки к месту использования отпуска либо если оформление (приобретение) проездных документов (билетов) на рейсы этих авиакомпаний невозможно ввиду их отсутствия на дату вылета к месту использования отпуска и (или) обратно;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 xml:space="preserve">автомобильным транспортом </w:t>
      </w:r>
      <w:r w:rsidR="00072654">
        <w:rPr>
          <w:rFonts w:eastAsiaTheme="minorHAnsi"/>
          <w:sz w:val="28"/>
          <w:szCs w:val="28"/>
          <w:lang w:eastAsia="en-US"/>
        </w:rPr>
        <w:t>–</w:t>
      </w:r>
      <w:r w:rsidRPr="00394EEE">
        <w:rPr>
          <w:rFonts w:eastAsiaTheme="minorHAnsi"/>
          <w:sz w:val="28"/>
          <w:szCs w:val="28"/>
          <w:lang w:eastAsia="en-US"/>
        </w:rPr>
        <w:t xml:space="preserve"> в автомобильном транспорте общего пользования (кроме такси), при его отсутствии </w:t>
      </w:r>
      <w:r w:rsidR="00072654">
        <w:rPr>
          <w:rFonts w:eastAsiaTheme="minorHAnsi"/>
          <w:sz w:val="28"/>
          <w:szCs w:val="28"/>
          <w:lang w:eastAsia="en-US"/>
        </w:rPr>
        <w:t>–</w:t>
      </w:r>
      <w:r w:rsidRPr="00394EEE">
        <w:rPr>
          <w:rFonts w:eastAsiaTheme="minorHAnsi"/>
          <w:sz w:val="28"/>
          <w:szCs w:val="28"/>
          <w:lang w:eastAsia="en-US"/>
        </w:rPr>
        <w:t xml:space="preserve"> в автобусах с мягкими откидными сиденьями;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б) оплату стоимости проезда автомобильным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в) оплату стоимости провоза багажа весом не более 30 килограммов на работника и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 xml:space="preserve">6. В случае если представленные работником документы подтверждают произведенные расходы на проезд по более высокой категории проезда, чем </w:t>
      </w:r>
      <w:r w:rsidRPr="00771E65">
        <w:rPr>
          <w:rFonts w:eastAsiaTheme="minorHAnsi"/>
          <w:color w:val="000000" w:themeColor="text1"/>
          <w:sz w:val="28"/>
          <w:szCs w:val="28"/>
          <w:lang w:eastAsia="en-US"/>
        </w:rPr>
        <w:t>установлено пунктом 5 настоя</w:t>
      </w:r>
      <w:r w:rsidR="009522E2">
        <w:rPr>
          <w:rFonts w:eastAsiaTheme="minorHAnsi"/>
          <w:color w:val="000000" w:themeColor="text1"/>
          <w:sz w:val="28"/>
          <w:szCs w:val="28"/>
          <w:lang w:eastAsia="en-US"/>
        </w:rPr>
        <w:t>щего</w:t>
      </w:r>
      <w:r w:rsidRPr="00771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</w:t>
      </w:r>
      <w:r w:rsidR="009522E2">
        <w:rPr>
          <w:rFonts w:eastAsiaTheme="minorHAnsi"/>
          <w:color w:val="000000" w:themeColor="text1"/>
          <w:sz w:val="28"/>
          <w:szCs w:val="28"/>
          <w:lang w:eastAsia="en-US"/>
        </w:rPr>
        <w:t>орядка</w:t>
      </w:r>
      <w:r w:rsidRPr="00771E6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компенсация расходов производится </w:t>
      </w:r>
      <w:r w:rsidRPr="00394EEE">
        <w:rPr>
          <w:rFonts w:eastAsiaTheme="minorHAnsi"/>
          <w:sz w:val="28"/>
          <w:szCs w:val="28"/>
          <w:lang w:eastAsia="en-US"/>
        </w:rPr>
        <w:t xml:space="preserve">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 </w:t>
      </w:r>
      <w:r w:rsidR="00E1232C">
        <w:rPr>
          <w:rFonts w:eastAsiaTheme="minorHAnsi"/>
          <w:sz w:val="28"/>
          <w:szCs w:val="28"/>
          <w:lang w:eastAsia="en-US"/>
        </w:rPr>
        <w:t>–</w:t>
      </w:r>
      <w:r w:rsidRPr="00394EEE">
        <w:rPr>
          <w:rFonts w:eastAsiaTheme="minorHAnsi"/>
          <w:sz w:val="28"/>
          <w:szCs w:val="28"/>
          <w:lang w:eastAsia="en-US"/>
        </w:rPr>
        <w:t xml:space="preserve"> транспортная организация), на дату приобретения билета. Расходы на получение указанной справки компенсации не подлежат.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7. При отсутствии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проезда: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lastRenderedPageBreak/>
        <w:t xml:space="preserve">а) при наличии железнодорожного сообщения </w:t>
      </w:r>
      <w:r w:rsidR="00072654">
        <w:rPr>
          <w:rFonts w:eastAsiaTheme="minorHAnsi"/>
          <w:sz w:val="28"/>
          <w:szCs w:val="28"/>
          <w:lang w:eastAsia="en-US"/>
        </w:rPr>
        <w:t>–</w:t>
      </w:r>
      <w:r w:rsidRPr="00394EEE">
        <w:rPr>
          <w:rFonts w:eastAsiaTheme="minorHAnsi"/>
          <w:sz w:val="28"/>
          <w:szCs w:val="28"/>
          <w:lang w:eastAsia="en-US"/>
        </w:rPr>
        <w:t xml:space="preserve"> по тарифу плацкартного вагона пассажирского поезда;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 xml:space="preserve">б) при наличии только воздушного сообщения </w:t>
      </w:r>
      <w:r w:rsidR="00072654">
        <w:rPr>
          <w:rFonts w:eastAsiaTheme="minorHAnsi"/>
          <w:sz w:val="28"/>
          <w:szCs w:val="28"/>
          <w:lang w:eastAsia="en-US"/>
        </w:rPr>
        <w:t>–</w:t>
      </w:r>
      <w:r w:rsidRPr="00394EEE">
        <w:rPr>
          <w:rFonts w:eastAsiaTheme="minorHAnsi"/>
          <w:sz w:val="28"/>
          <w:szCs w:val="28"/>
          <w:lang w:eastAsia="en-US"/>
        </w:rPr>
        <w:t xml:space="preserve"> по тарифу на перевозку воздушным транспортом в салоне экономического класса;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 xml:space="preserve">в) при наличии только морского или речного сообщения </w:t>
      </w:r>
      <w:r w:rsidR="00072654">
        <w:rPr>
          <w:rFonts w:eastAsiaTheme="minorHAnsi"/>
          <w:sz w:val="28"/>
          <w:szCs w:val="28"/>
          <w:lang w:eastAsia="en-US"/>
        </w:rPr>
        <w:t>–</w:t>
      </w:r>
      <w:r w:rsidRPr="00394EEE">
        <w:rPr>
          <w:rFonts w:eastAsiaTheme="minorHAnsi"/>
          <w:sz w:val="28"/>
          <w:szCs w:val="28"/>
          <w:lang w:eastAsia="en-US"/>
        </w:rPr>
        <w:t xml:space="preserve">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г) при наличии т</w:t>
      </w:r>
      <w:r w:rsidR="00072654">
        <w:rPr>
          <w:rFonts w:eastAsiaTheme="minorHAnsi"/>
          <w:sz w:val="28"/>
          <w:szCs w:val="28"/>
          <w:lang w:eastAsia="en-US"/>
        </w:rPr>
        <w:t>олько автомобильного сообщения –</w:t>
      </w:r>
      <w:r w:rsidRPr="00394EEE">
        <w:rPr>
          <w:rFonts w:eastAsiaTheme="minorHAnsi"/>
          <w:sz w:val="28"/>
          <w:szCs w:val="28"/>
          <w:lang w:eastAsia="en-US"/>
        </w:rPr>
        <w:t xml:space="preserve"> по тарифу автобуса общего типа.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8. Компенсация расходов при проезде работника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9. В случае если работник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соответствии с установленными пунктом 5 настоящ</w:t>
      </w:r>
      <w:r w:rsidR="00315D0F">
        <w:rPr>
          <w:rFonts w:eastAsiaTheme="minorHAnsi"/>
          <w:sz w:val="28"/>
          <w:szCs w:val="28"/>
          <w:lang w:eastAsia="en-US"/>
        </w:rPr>
        <w:t>его</w:t>
      </w:r>
      <w:r w:rsidRPr="00394EEE">
        <w:rPr>
          <w:rFonts w:eastAsiaTheme="minorHAnsi"/>
          <w:sz w:val="28"/>
          <w:szCs w:val="28"/>
          <w:lang w:eastAsia="en-US"/>
        </w:rPr>
        <w:t xml:space="preserve"> П</w:t>
      </w:r>
      <w:r w:rsidR="00315D0F">
        <w:rPr>
          <w:rFonts w:eastAsiaTheme="minorHAnsi"/>
          <w:sz w:val="28"/>
          <w:szCs w:val="28"/>
          <w:lang w:eastAsia="en-US"/>
        </w:rPr>
        <w:t xml:space="preserve">орядка </w:t>
      </w:r>
      <w:r w:rsidRPr="00394EEE">
        <w:rPr>
          <w:rFonts w:eastAsiaTheme="minorHAnsi"/>
          <w:sz w:val="28"/>
          <w:szCs w:val="28"/>
          <w:lang w:eastAsia="en-US"/>
        </w:rPr>
        <w:t>категориями проезда, выданной транспортной организацией, но не более фактически произведенных расходов.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10. В случае использования работником учреждения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 П</w:t>
      </w:r>
      <w:r w:rsidR="004E572F">
        <w:rPr>
          <w:rFonts w:eastAsiaTheme="minorHAnsi"/>
          <w:sz w:val="28"/>
          <w:szCs w:val="28"/>
          <w:lang w:eastAsia="en-US"/>
        </w:rPr>
        <w:t>орядком</w:t>
      </w:r>
      <w:r w:rsidRPr="00394EEE">
        <w:rPr>
          <w:rFonts w:eastAsiaTheme="minorHAnsi"/>
          <w:sz w:val="28"/>
          <w:szCs w:val="28"/>
          <w:lang w:eastAsia="en-US"/>
        </w:rPr>
        <w:t>.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организацией, осуществлявшей перевозку, о стоимости перевозки по территории Российской Федерации, включенной в стоимость перевозочного документа (билета).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 xml:space="preserve">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Российской </w:t>
      </w:r>
      <w:r w:rsidRPr="00394EEE">
        <w:rPr>
          <w:rFonts w:eastAsiaTheme="minorHAnsi"/>
          <w:sz w:val="28"/>
          <w:szCs w:val="28"/>
          <w:lang w:eastAsia="en-US"/>
        </w:rPr>
        <w:lastRenderedPageBreak/>
        <w:t>Федерации (ортодромия по Российской Федерации), к общей ортодромии маршрута полета воздушного судна.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11. Письменное заявление о компенсации расходов на оплату стоимости проезда и провоза багажа к месту использования отпуска и обр</w:t>
      </w:r>
      <w:r w:rsidR="00452FBB">
        <w:rPr>
          <w:rFonts w:eastAsiaTheme="minorHAnsi"/>
          <w:sz w:val="28"/>
          <w:szCs w:val="28"/>
          <w:lang w:eastAsia="en-US"/>
        </w:rPr>
        <w:t>атно представляется работником</w:t>
      </w:r>
      <w:r w:rsidRPr="00394EEE">
        <w:rPr>
          <w:rFonts w:eastAsiaTheme="minorHAnsi"/>
          <w:sz w:val="28"/>
          <w:szCs w:val="28"/>
          <w:lang w:eastAsia="en-US"/>
        </w:rPr>
        <w:t xml:space="preserve"> не позднее чем за 2 недели до начала отпуска. В заявлении указываются: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а) фамилия, имя, отчество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о рождении, об усыновлении (удочерении), установлении отцовства или о перемене фамилии), справки о совместном проживании, копии трудовой книжки и (или) сведений о трудовой деятельности, предусмотренных статьей 66.1 Трудового кодекса Российской Федерации, неработающего члена семьи;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б) даты рождения несовершеннолетних детей работника;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в) место использования отпуска работника и членов его семьи;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г) виды транспортных средств, которыми предполагается воспользоваться;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д) маршрут следования;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е) примерная стоимость проезда.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 xml:space="preserve">12. Компенсация расходов производится </w:t>
      </w:r>
      <w:r w:rsidR="00452FBB">
        <w:rPr>
          <w:rFonts w:eastAsiaTheme="minorHAnsi"/>
          <w:sz w:val="28"/>
          <w:szCs w:val="28"/>
          <w:lang w:eastAsia="en-US"/>
        </w:rPr>
        <w:t xml:space="preserve">ТФОМС Республики Тыва </w:t>
      </w:r>
      <w:r w:rsidRPr="00394EEE">
        <w:rPr>
          <w:rFonts w:eastAsiaTheme="minorHAnsi"/>
          <w:sz w:val="28"/>
          <w:szCs w:val="28"/>
          <w:lang w:eastAsia="en-US"/>
        </w:rPr>
        <w:t>исходя из примерной стоимости проезда на основании предс</w:t>
      </w:r>
      <w:r w:rsidR="00771E65">
        <w:rPr>
          <w:rFonts w:eastAsiaTheme="minorHAnsi"/>
          <w:sz w:val="28"/>
          <w:szCs w:val="28"/>
          <w:lang w:eastAsia="en-US"/>
        </w:rPr>
        <w:t>тавленного работником</w:t>
      </w:r>
      <w:r w:rsidRPr="00394EEE">
        <w:rPr>
          <w:rFonts w:eastAsiaTheme="minorHAnsi"/>
          <w:sz w:val="28"/>
          <w:szCs w:val="28"/>
          <w:lang w:eastAsia="en-US"/>
        </w:rPr>
        <w:t xml:space="preserve"> заявления не позднее чем за 3 рабочих дня до отъезда работника в отпуск.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 xml:space="preserve">Для окончательного расчета работник обязан в течение </w:t>
      </w:r>
      <w:r w:rsidRPr="00152E80">
        <w:rPr>
          <w:rFonts w:eastAsiaTheme="minorHAnsi"/>
          <w:sz w:val="28"/>
          <w:szCs w:val="28"/>
          <w:lang w:eastAsia="en-US"/>
        </w:rPr>
        <w:t xml:space="preserve">3 рабочих дней с даты выхода на работу из отпуска </w:t>
      </w:r>
      <w:r w:rsidRPr="00394EEE">
        <w:rPr>
          <w:rFonts w:eastAsiaTheme="minorHAnsi"/>
          <w:sz w:val="28"/>
          <w:szCs w:val="28"/>
          <w:lang w:eastAsia="en-US"/>
        </w:rPr>
        <w:t xml:space="preserve">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и членов его семьи. В случаях, предусмотренных настоящим </w:t>
      </w:r>
      <w:r w:rsidRPr="00152E80">
        <w:rPr>
          <w:rFonts w:eastAsiaTheme="minorHAnsi"/>
          <w:sz w:val="28"/>
          <w:szCs w:val="28"/>
          <w:lang w:eastAsia="en-US"/>
        </w:rPr>
        <w:t>П</w:t>
      </w:r>
      <w:r w:rsidR="007C4FB5">
        <w:rPr>
          <w:rFonts w:eastAsiaTheme="minorHAnsi"/>
          <w:sz w:val="28"/>
          <w:szCs w:val="28"/>
          <w:lang w:eastAsia="en-US"/>
        </w:rPr>
        <w:t>орядком</w:t>
      </w:r>
      <w:r w:rsidRPr="00152E80">
        <w:rPr>
          <w:rFonts w:eastAsiaTheme="minorHAnsi"/>
          <w:sz w:val="28"/>
          <w:szCs w:val="28"/>
          <w:lang w:eastAsia="en-US"/>
        </w:rPr>
        <w:t>,</w:t>
      </w:r>
      <w:r w:rsidRPr="00394EEE">
        <w:rPr>
          <w:rFonts w:eastAsiaTheme="minorHAnsi"/>
          <w:sz w:val="28"/>
          <w:szCs w:val="28"/>
          <w:lang w:eastAsia="en-US"/>
        </w:rPr>
        <w:t xml:space="preserve"> работником представляется справка о стоимости проезда, выданная транспортной организацией.</w:t>
      </w:r>
    </w:p>
    <w:p w:rsid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Работник обязан полностью вернуть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обратно.</w:t>
      </w:r>
    </w:p>
    <w:p w:rsidR="00394EEE" w:rsidRPr="00394EEE" w:rsidRDefault="00394EEE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4EEE">
        <w:rPr>
          <w:rFonts w:eastAsiaTheme="minorHAnsi"/>
          <w:sz w:val="28"/>
          <w:szCs w:val="28"/>
          <w:lang w:eastAsia="en-US"/>
        </w:rPr>
        <w:t>13. Компенсация расходов работнику предоставляется только по основному месту работы.</w:t>
      </w:r>
    </w:p>
    <w:p w:rsidR="00DC0C23" w:rsidRDefault="00392BFB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94EE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150D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pacing w:val="2"/>
          <w:sz w:val="28"/>
          <w:szCs w:val="28"/>
        </w:rPr>
        <w:t xml:space="preserve">Компенсация расходов на оплату стоимости проезда и провоза багажа к месту и использования отпуска и </w:t>
      </w:r>
      <w:r w:rsidR="00A262E0">
        <w:rPr>
          <w:spacing w:val="2"/>
          <w:sz w:val="28"/>
          <w:szCs w:val="28"/>
        </w:rPr>
        <w:t xml:space="preserve">обратно </w:t>
      </w:r>
      <w:r w:rsidR="00A262E0" w:rsidRPr="00744CBB">
        <w:rPr>
          <w:spacing w:val="2"/>
          <w:sz w:val="28"/>
          <w:szCs w:val="28"/>
        </w:rPr>
        <w:t>осуществляется</w:t>
      </w:r>
      <w:r w:rsidR="0010597B" w:rsidRPr="00744CBB">
        <w:rPr>
          <w:spacing w:val="2"/>
          <w:sz w:val="28"/>
          <w:szCs w:val="28"/>
        </w:rPr>
        <w:t xml:space="preserve"> за счет средств бюджета Территориального фонда обязательного медицинского страхования Республики Тыва, </w:t>
      </w:r>
      <w:r w:rsidR="0072624D" w:rsidRPr="00744CBB">
        <w:rPr>
          <w:spacing w:val="2"/>
          <w:sz w:val="28"/>
          <w:szCs w:val="28"/>
        </w:rPr>
        <w:t>предусмотренных на</w:t>
      </w:r>
      <w:r w:rsidR="00771E65">
        <w:rPr>
          <w:spacing w:val="2"/>
          <w:sz w:val="28"/>
          <w:szCs w:val="28"/>
        </w:rPr>
        <w:t xml:space="preserve"> выполнение функций органа управления территориального фонда обязательного медицинского страхования.</w:t>
      </w:r>
    </w:p>
    <w:p w:rsidR="00072654" w:rsidRDefault="00072654" w:rsidP="0007265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072654" w:rsidRPr="00744CBB" w:rsidRDefault="00072654" w:rsidP="00072654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_______________</w:t>
      </w:r>
    </w:p>
    <w:sectPr w:rsidR="00072654" w:rsidRPr="00744CBB" w:rsidSect="0007265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3B" w:rsidRDefault="00860B3B">
      <w:r>
        <w:separator/>
      </w:r>
    </w:p>
  </w:endnote>
  <w:endnote w:type="continuationSeparator" w:id="0">
    <w:p w:rsidR="00860B3B" w:rsidRDefault="0086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3B" w:rsidRDefault="00632B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3B" w:rsidRDefault="00632B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B3" w:rsidRPr="00C14471" w:rsidRDefault="00A20D4B" w:rsidP="00C14471">
    <w:pPr>
      <w:pStyle w:val="a8"/>
      <w:rPr>
        <w:sz w:val="16"/>
        <w:szCs w:val="16"/>
      </w:rPr>
    </w:pPr>
    <w:r w:rsidRPr="00C1447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3B" w:rsidRDefault="00860B3B">
      <w:r>
        <w:separator/>
      </w:r>
    </w:p>
  </w:footnote>
  <w:footnote w:type="continuationSeparator" w:id="0">
    <w:p w:rsidR="00860B3B" w:rsidRDefault="0086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B3" w:rsidRDefault="0092702F" w:rsidP="005D14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0D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9B3" w:rsidRDefault="00860B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646"/>
    </w:sdtPr>
    <w:sdtEndPr/>
    <w:sdtContent>
      <w:p w:rsidR="00072654" w:rsidRDefault="00860B3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0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3B" w:rsidRDefault="00632B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B25"/>
    <w:multiLevelType w:val="hybridMultilevel"/>
    <w:tmpl w:val="71E26434"/>
    <w:lvl w:ilvl="0" w:tplc="819CB4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644DE"/>
    <w:multiLevelType w:val="hybridMultilevel"/>
    <w:tmpl w:val="D4649710"/>
    <w:lvl w:ilvl="0" w:tplc="7A128250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371DB2"/>
    <w:multiLevelType w:val="hybridMultilevel"/>
    <w:tmpl w:val="8A50AD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69978E0"/>
    <w:multiLevelType w:val="hybridMultilevel"/>
    <w:tmpl w:val="D566378A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6E3658F"/>
    <w:multiLevelType w:val="hybridMultilevel"/>
    <w:tmpl w:val="69EE4A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2B3949"/>
    <w:multiLevelType w:val="multilevel"/>
    <w:tmpl w:val="D090A1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sz w:val="27"/>
      </w:rPr>
    </w:lvl>
  </w:abstractNum>
  <w:abstractNum w:abstractNumId="6">
    <w:nsid w:val="7EE84C80"/>
    <w:multiLevelType w:val="hybridMultilevel"/>
    <w:tmpl w:val="4A946910"/>
    <w:lvl w:ilvl="0" w:tplc="4F94447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ed5ff91-1e16-4b55-91f5-4c269c35b1bb"/>
  </w:docVars>
  <w:rsids>
    <w:rsidRoot w:val="000F4129"/>
    <w:rsid w:val="00072654"/>
    <w:rsid w:val="000731F1"/>
    <w:rsid w:val="00096C20"/>
    <w:rsid w:val="000D0080"/>
    <w:rsid w:val="000E1E69"/>
    <w:rsid w:val="000E7685"/>
    <w:rsid w:val="000F4129"/>
    <w:rsid w:val="000F7A68"/>
    <w:rsid w:val="001009C6"/>
    <w:rsid w:val="0010597B"/>
    <w:rsid w:val="00150D67"/>
    <w:rsid w:val="00152E80"/>
    <w:rsid w:val="00154F91"/>
    <w:rsid w:val="00176875"/>
    <w:rsid w:val="00180C82"/>
    <w:rsid w:val="00190D02"/>
    <w:rsid w:val="001D72A4"/>
    <w:rsid w:val="001E1835"/>
    <w:rsid w:val="001F128B"/>
    <w:rsid w:val="0022136D"/>
    <w:rsid w:val="00241025"/>
    <w:rsid w:val="00245822"/>
    <w:rsid w:val="00293EBF"/>
    <w:rsid w:val="00296A6B"/>
    <w:rsid w:val="002B7A1E"/>
    <w:rsid w:val="002D7CE1"/>
    <w:rsid w:val="0030523E"/>
    <w:rsid w:val="00315D0F"/>
    <w:rsid w:val="0032433B"/>
    <w:rsid w:val="0037301E"/>
    <w:rsid w:val="003806A6"/>
    <w:rsid w:val="003831CD"/>
    <w:rsid w:val="00392BFB"/>
    <w:rsid w:val="00394EEE"/>
    <w:rsid w:val="003B7369"/>
    <w:rsid w:val="003D287A"/>
    <w:rsid w:val="003E6FA1"/>
    <w:rsid w:val="0040177D"/>
    <w:rsid w:val="00416D82"/>
    <w:rsid w:val="00452FBB"/>
    <w:rsid w:val="00491E6D"/>
    <w:rsid w:val="004A0CA8"/>
    <w:rsid w:val="004C152D"/>
    <w:rsid w:val="004D7399"/>
    <w:rsid w:val="004E572F"/>
    <w:rsid w:val="004F676D"/>
    <w:rsid w:val="005467E2"/>
    <w:rsid w:val="00562A99"/>
    <w:rsid w:val="005A158B"/>
    <w:rsid w:val="005D5DFA"/>
    <w:rsid w:val="00605EAD"/>
    <w:rsid w:val="00632B3B"/>
    <w:rsid w:val="00633E16"/>
    <w:rsid w:val="00636655"/>
    <w:rsid w:val="00653C8A"/>
    <w:rsid w:val="00683F5F"/>
    <w:rsid w:val="006A4993"/>
    <w:rsid w:val="006E70D2"/>
    <w:rsid w:val="00707244"/>
    <w:rsid w:val="00707760"/>
    <w:rsid w:val="0072624D"/>
    <w:rsid w:val="0074049F"/>
    <w:rsid w:val="00744CBB"/>
    <w:rsid w:val="00757090"/>
    <w:rsid w:val="007639A9"/>
    <w:rsid w:val="00771E65"/>
    <w:rsid w:val="007C4FB5"/>
    <w:rsid w:val="007C6964"/>
    <w:rsid w:val="00827505"/>
    <w:rsid w:val="00833047"/>
    <w:rsid w:val="008430A3"/>
    <w:rsid w:val="008558C1"/>
    <w:rsid w:val="00860B3B"/>
    <w:rsid w:val="008735B9"/>
    <w:rsid w:val="008B7933"/>
    <w:rsid w:val="008E2C88"/>
    <w:rsid w:val="008F0369"/>
    <w:rsid w:val="009145B7"/>
    <w:rsid w:val="0092702F"/>
    <w:rsid w:val="0094589F"/>
    <w:rsid w:val="009522E2"/>
    <w:rsid w:val="009D3771"/>
    <w:rsid w:val="009E37B8"/>
    <w:rsid w:val="009E3825"/>
    <w:rsid w:val="00A20D4B"/>
    <w:rsid w:val="00A20FD7"/>
    <w:rsid w:val="00A262E0"/>
    <w:rsid w:val="00A55FA9"/>
    <w:rsid w:val="00A7005F"/>
    <w:rsid w:val="00A94DBC"/>
    <w:rsid w:val="00AA76BC"/>
    <w:rsid w:val="00AC3BDA"/>
    <w:rsid w:val="00B31EF0"/>
    <w:rsid w:val="00B529C4"/>
    <w:rsid w:val="00BA203F"/>
    <w:rsid w:val="00BB6D5B"/>
    <w:rsid w:val="00BD0BD9"/>
    <w:rsid w:val="00BD1F3F"/>
    <w:rsid w:val="00BF3D02"/>
    <w:rsid w:val="00C01360"/>
    <w:rsid w:val="00C10AAE"/>
    <w:rsid w:val="00C745A2"/>
    <w:rsid w:val="00CA34F1"/>
    <w:rsid w:val="00CB760F"/>
    <w:rsid w:val="00CD7362"/>
    <w:rsid w:val="00D11529"/>
    <w:rsid w:val="00D2217D"/>
    <w:rsid w:val="00D45F66"/>
    <w:rsid w:val="00D46184"/>
    <w:rsid w:val="00DC0C23"/>
    <w:rsid w:val="00E1232C"/>
    <w:rsid w:val="00E21B19"/>
    <w:rsid w:val="00E35C2B"/>
    <w:rsid w:val="00E5644D"/>
    <w:rsid w:val="00E624E6"/>
    <w:rsid w:val="00E63617"/>
    <w:rsid w:val="00E77FA3"/>
    <w:rsid w:val="00E864A0"/>
    <w:rsid w:val="00EA10C9"/>
    <w:rsid w:val="00EA524A"/>
    <w:rsid w:val="00EF3469"/>
    <w:rsid w:val="00F050E4"/>
    <w:rsid w:val="00F2328B"/>
    <w:rsid w:val="00F37C2B"/>
    <w:rsid w:val="00F803E8"/>
    <w:rsid w:val="00FA317A"/>
    <w:rsid w:val="00FC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6C4A69-BFB5-4C53-8E61-8DF48F8E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04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049F"/>
  </w:style>
  <w:style w:type="paragraph" w:styleId="a6">
    <w:name w:val="Body Text"/>
    <w:basedOn w:val="a"/>
    <w:link w:val="a7"/>
    <w:rsid w:val="0074049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40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4049F"/>
    <w:pPr>
      <w:widowControl w:val="0"/>
      <w:autoSpaceDE w:val="0"/>
      <w:autoSpaceDN w:val="0"/>
      <w:adjustRightInd w:val="0"/>
      <w:spacing w:before="100" w:after="0" w:line="316" w:lineRule="auto"/>
      <w:ind w:left="1200" w:right="1400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8">
    <w:name w:val="footer"/>
    <w:basedOn w:val="a"/>
    <w:link w:val="a9"/>
    <w:rsid w:val="007404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40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40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rsid w:val="0074049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B793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B73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7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6A8EB45B35A74FE0510956CD4290CC3B48156DC06B19A00493692B5F132998F479693AF2967C5B7D889077D744816874D61A10ADBC2T6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Б. Хомушку</dc:creator>
  <cp:keywords/>
  <dc:description/>
  <cp:lastModifiedBy>Тас-оол Оксана Всеволодовна</cp:lastModifiedBy>
  <cp:revision>3</cp:revision>
  <cp:lastPrinted>2022-12-21T09:25:00Z</cp:lastPrinted>
  <dcterms:created xsi:type="dcterms:W3CDTF">2022-12-21T09:25:00Z</dcterms:created>
  <dcterms:modified xsi:type="dcterms:W3CDTF">2022-12-21T09:26:00Z</dcterms:modified>
</cp:coreProperties>
</file>