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80" w:rsidRDefault="00067080" w:rsidP="00067080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4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080" w:rsidRPr="00067080" w:rsidRDefault="00067080" w:rsidP="0006708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620200099/28021(8)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mm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geFJpq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067080" w:rsidRPr="00067080" w:rsidRDefault="00067080" w:rsidP="0006708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620200099/28021(8)</w:t>
                      </w:r>
                    </w:p>
                  </w:txbxContent>
                </v:textbox>
              </v:rect>
            </w:pict>
          </mc:Fallback>
        </mc:AlternateContent>
      </w:r>
    </w:p>
    <w:p w:rsidR="00067080" w:rsidRDefault="00067080" w:rsidP="00067080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067080" w:rsidRPr="00067080" w:rsidRDefault="00067080" w:rsidP="000670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67080" w:rsidRPr="0025472A" w:rsidRDefault="00067080" w:rsidP="000670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67080" w:rsidRPr="004C14FF" w:rsidRDefault="00067080" w:rsidP="0006708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AF036A" w:rsidRDefault="00AF036A" w:rsidP="00AF03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102392128"/>
    </w:p>
    <w:p w:rsidR="00AF036A" w:rsidRDefault="00420C5B" w:rsidP="00420C5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8 ноября 2023 г. № 804</w:t>
      </w:r>
    </w:p>
    <w:p w:rsidR="00420C5B" w:rsidRPr="00AF036A" w:rsidRDefault="00420C5B" w:rsidP="00420C5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:rsidR="00AF036A" w:rsidRPr="00AF036A" w:rsidRDefault="00AF036A" w:rsidP="00AF03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42F6" w:rsidRPr="00AF036A" w:rsidRDefault="00F86C8B" w:rsidP="00AF03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112322489"/>
      <w:r w:rsidRPr="00AF036A">
        <w:rPr>
          <w:rFonts w:ascii="Times New Roman" w:eastAsia="Calibri" w:hAnsi="Times New Roman" w:cs="Times New Roman"/>
          <w:b/>
          <w:sz w:val="28"/>
          <w:szCs w:val="28"/>
        </w:rPr>
        <w:t>Об определении единстве</w:t>
      </w:r>
      <w:r w:rsidR="009730F3" w:rsidRPr="00AF036A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AF036A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9730F3" w:rsidRPr="00AF036A"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="00AF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036A">
        <w:rPr>
          <w:rFonts w:ascii="Times New Roman" w:eastAsia="Calibri" w:hAnsi="Times New Roman" w:cs="Times New Roman"/>
          <w:b/>
          <w:sz w:val="28"/>
          <w:szCs w:val="28"/>
        </w:rPr>
        <w:t>поставщик</w:t>
      </w:r>
      <w:r w:rsidR="009730F3" w:rsidRPr="00AF036A">
        <w:rPr>
          <w:rFonts w:ascii="Times New Roman" w:eastAsia="Calibri" w:hAnsi="Times New Roman" w:cs="Times New Roman"/>
          <w:b/>
          <w:sz w:val="28"/>
          <w:szCs w:val="28"/>
        </w:rPr>
        <w:t>ов</w:t>
      </w:r>
    </w:p>
    <w:p w:rsidR="009730F3" w:rsidRPr="00AF036A" w:rsidRDefault="00F86C8B" w:rsidP="00AF03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36A">
        <w:rPr>
          <w:rFonts w:ascii="Times New Roman" w:eastAsia="Calibri" w:hAnsi="Times New Roman" w:cs="Times New Roman"/>
          <w:b/>
          <w:sz w:val="28"/>
          <w:szCs w:val="28"/>
        </w:rPr>
        <w:t>(подрядчик</w:t>
      </w:r>
      <w:r w:rsidR="009730F3" w:rsidRPr="00AF036A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AF036A">
        <w:rPr>
          <w:rFonts w:ascii="Times New Roman" w:eastAsia="Calibri" w:hAnsi="Times New Roman" w:cs="Times New Roman"/>
          <w:b/>
          <w:sz w:val="28"/>
          <w:szCs w:val="28"/>
        </w:rPr>
        <w:t>, исполнител</w:t>
      </w:r>
      <w:r w:rsidR="009730F3" w:rsidRPr="00AF036A">
        <w:rPr>
          <w:rFonts w:ascii="Times New Roman" w:eastAsia="Calibri" w:hAnsi="Times New Roman" w:cs="Times New Roman"/>
          <w:b/>
          <w:sz w:val="28"/>
          <w:szCs w:val="28"/>
        </w:rPr>
        <w:t>ей</w:t>
      </w:r>
      <w:r w:rsidRPr="00AF036A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bookmarkStart w:id="3" w:name="_Hlk115103702"/>
      <w:bookmarkStart w:id="4" w:name="_Hlk115104840"/>
      <w:r w:rsidR="008C343C" w:rsidRPr="00AF036A">
        <w:rPr>
          <w:rFonts w:ascii="Times New Roman" w:eastAsia="Calibri" w:hAnsi="Times New Roman" w:cs="Times New Roman"/>
          <w:b/>
          <w:sz w:val="28"/>
          <w:szCs w:val="28"/>
        </w:rPr>
        <w:t>на</w:t>
      </w:r>
      <w:bookmarkEnd w:id="2"/>
      <w:bookmarkEnd w:id="3"/>
      <w:bookmarkEnd w:id="4"/>
      <w:r w:rsidR="00AF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30F3" w:rsidRPr="00AF036A">
        <w:rPr>
          <w:rFonts w:ascii="Times New Roman" w:eastAsia="Calibri" w:hAnsi="Times New Roman" w:cs="Times New Roman"/>
          <w:b/>
          <w:sz w:val="28"/>
          <w:szCs w:val="28"/>
        </w:rPr>
        <w:t xml:space="preserve">закупку </w:t>
      </w:r>
    </w:p>
    <w:p w:rsidR="00AF036A" w:rsidRDefault="009730F3" w:rsidP="00AF03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36A">
        <w:rPr>
          <w:rFonts w:ascii="Times New Roman" w:eastAsia="Calibri" w:hAnsi="Times New Roman" w:cs="Times New Roman"/>
          <w:b/>
          <w:sz w:val="28"/>
          <w:szCs w:val="28"/>
        </w:rPr>
        <w:t xml:space="preserve">средств обучения и воспитания по объектам </w:t>
      </w:r>
    </w:p>
    <w:p w:rsidR="00AF036A" w:rsidRDefault="009730F3" w:rsidP="00AF03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36A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образования в рамках национального </w:t>
      </w:r>
    </w:p>
    <w:p w:rsidR="00416256" w:rsidRPr="00AF036A" w:rsidRDefault="009730F3" w:rsidP="00AF03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36A">
        <w:rPr>
          <w:rFonts w:ascii="Times New Roman" w:eastAsia="Calibri" w:hAnsi="Times New Roman" w:cs="Times New Roman"/>
          <w:b/>
          <w:sz w:val="28"/>
          <w:szCs w:val="28"/>
        </w:rPr>
        <w:t>проекта «Образование»</w:t>
      </w:r>
    </w:p>
    <w:p w:rsidR="009730F3" w:rsidRPr="00893767" w:rsidRDefault="009730F3" w:rsidP="00AF03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036A" w:rsidRPr="00893767" w:rsidRDefault="00AF036A" w:rsidP="00AF03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:rsidR="007942F6" w:rsidRPr="00AF036A" w:rsidRDefault="00F86C8B" w:rsidP="0063639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1 статьи 93 Федерального закона от 5 апреля 2013 г. №</w:t>
      </w:r>
      <w:r w:rsid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44-ФЗ «О контрактной системе в сфере закупок товаров, работ, услуг для обесп</w:t>
      </w: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чения государственных и муниципальных нужд», </w:t>
      </w:r>
      <w:r w:rsidR="007942F6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частью 2 статьи 15 Федерального закона от 8 марта 2022 г. № 46-ФЗ «О внесении изменений в отдельные законод</w:t>
      </w:r>
      <w:r w:rsidR="007942F6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942F6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тельные акты Российской Федерации», </w:t>
      </w:r>
      <w:bookmarkStart w:id="5" w:name="_Hlk127810489"/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Правительства Республики Тыва от 18 марта 2022 г</w:t>
      </w:r>
      <w:r w:rsidR="007942F6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119 «О случаях осуществления закупок товаров, работ, услуг для государственных и (или) муниципальных нужд у единственного поста</w:t>
      </w: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щика (подрядчика, исполнителя) и порядке их осуществления» </w:t>
      </w:r>
      <w:bookmarkEnd w:id="5"/>
      <w:r w:rsidR="00C7390C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56325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пр</w:t>
      </w: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токола заседания Комиссии по определению единственного поставщика в условиях необходимости защиты национальных интересов Российской Федерации в связи с недружественными действиями иностранных государств и международных орган</w:t>
      </w: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заций от </w:t>
      </w:r>
      <w:r w:rsidR="00CB3EA9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CF2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30F3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октября</w:t>
      </w:r>
      <w:r w:rsidR="00482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983E6A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CB3EA9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06-07-217/23</w:t>
      </w: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 Республики Тыва</w:t>
      </w:r>
      <w:r w:rsidR="00A56325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ПОСТАНОВЛЯЕТ: </w:t>
      </w:r>
    </w:p>
    <w:p w:rsidR="0030507E" w:rsidRPr="00AF036A" w:rsidRDefault="0030507E" w:rsidP="00893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C8B" w:rsidRPr="00AF036A" w:rsidRDefault="007942F6" w:rsidP="0063639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6" w:name="_Hlk127807668"/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F86C8B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Предоставить право государственному заказчику </w:t>
      </w: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86C8B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</w:t>
      </w:r>
      <w:r w:rsidR="00CE6032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86C8B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</w:t>
      </w:r>
      <w:r w:rsidR="00F86C8B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86C8B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Республики Тыва </w:t>
      </w:r>
      <w:r w:rsidR="00893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C7390C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6C8B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осуществить закупку у единственного поставщика </w:t>
      </w:r>
      <w:r w:rsidR="00416256" w:rsidRPr="00AF036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9730F3" w:rsidRPr="00AF036A">
        <w:rPr>
          <w:rFonts w:ascii="Times New Roman" w:hAnsi="Times New Roman" w:cs="Times New Roman"/>
          <w:sz w:val="28"/>
          <w:szCs w:val="28"/>
        </w:rPr>
        <w:t>Селера-Т</w:t>
      </w:r>
      <w:r w:rsidR="00416256" w:rsidRPr="00AF036A">
        <w:rPr>
          <w:rFonts w:ascii="Times New Roman" w:hAnsi="Times New Roman" w:cs="Times New Roman"/>
          <w:sz w:val="28"/>
          <w:szCs w:val="28"/>
        </w:rPr>
        <w:t>»</w:t>
      </w:r>
      <w:r w:rsidR="00657117">
        <w:rPr>
          <w:rFonts w:ascii="Times New Roman" w:hAnsi="Times New Roman" w:cs="Times New Roman"/>
          <w:sz w:val="28"/>
          <w:szCs w:val="28"/>
        </w:rPr>
        <w:t xml:space="preserve"> </w:t>
      </w:r>
      <w:r w:rsidR="00F86C8B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следующих условиях:</w:t>
      </w:r>
    </w:p>
    <w:p w:rsidR="00F86C8B" w:rsidRPr="00AF036A" w:rsidRDefault="00F86C8B" w:rsidP="0063639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1) предмет контракта </w:t>
      </w:r>
      <w:r w:rsidR="007942F6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56325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30F3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закупка</w:t>
      </w:r>
      <w:r w:rsidR="00A56325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1557" w:rsidRPr="00AF036A">
        <w:rPr>
          <w:rFonts w:ascii="Times New Roman" w:eastAsia="Calibri" w:hAnsi="Times New Roman" w:cs="Times New Roman"/>
          <w:bCs/>
          <w:sz w:val="28"/>
          <w:szCs w:val="28"/>
        </w:rPr>
        <w:t>учебно-демонстрационного оборудования и столового оборудования</w:t>
      </w:r>
      <w:r w:rsidR="009730F3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4 объектам образования в рамках национального прое</w:t>
      </w:r>
      <w:r w:rsidR="009730F3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9730F3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 «Образование»</w:t>
      </w:r>
      <w:r w:rsidR="00A56325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F86C8B" w:rsidRPr="00AF036A" w:rsidRDefault="00F86C8B" w:rsidP="00636394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2) предельный срок, на который заключается контракт, </w:t>
      </w:r>
      <w:r w:rsidR="007942F6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56325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0076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 w:rsidR="00D527BB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1декабря </w:t>
      </w:r>
      <w:r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202</w:t>
      </w:r>
      <w:r w:rsidR="004D3EF6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г.;</w:t>
      </w:r>
    </w:p>
    <w:p w:rsidR="00F86C8B" w:rsidRPr="00AF036A" w:rsidRDefault="00F86C8B" w:rsidP="00636394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3) единственный поставщик</w:t>
      </w:r>
      <w:r w:rsidR="00B44B8B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</w:t>
      </w:r>
      <w:bookmarkStart w:id="7" w:name="_Hlk136880618"/>
      <w:r w:rsidR="00A56325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41E6B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общество с ограниченной ответственностью «</w:t>
      </w:r>
      <w:bookmarkEnd w:id="7"/>
      <w:r w:rsidR="007C0076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Селера-Т» </w:t>
      </w:r>
      <w:r w:rsidR="00451B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 w:rsidR="00A56325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осуществляет закупку лично</w:t>
      </w:r>
      <w:r w:rsidR="00CF2F9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A56325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без привлечения </w:t>
      </w:r>
      <w:r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субподряд</w:t>
      </w:r>
      <w:r w:rsidR="00A56325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ных орган</w:t>
      </w:r>
      <w:r w:rsidR="00A56325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A56325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заций; </w:t>
      </w:r>
    </w:p>
    <w:p w:rsidR="00F86C8B" w:rsidRPr="00AF036A" w:rsidRDefault="00F86C8B" w:rsidP="00636394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4) </w:t>
      </w:r>
      <w:r w:rsidR="0017113D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обеспечен</w:t>
      </w:r>
      <w:r w:rsidR="001711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ие</w:t>
      </w:r>
      <w:r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исполнения контракта не установлено</w:t>
      </w:r>
      <w:r w:rsidR="00327346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bookmarkEnd w:id="6"/>
    <w:p w:rsidR="007C0076" w:rsidRPr="00AF036A" w:rsidRDefault="007C0076" w:rsidP="00636394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2. Предоставить право государственному заказчику – Министерству образов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ния Республики Тыва </w:t>
      </w:r>
      <w:r w:rsidR="0089376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осуществить закупку у единственного поставщика</w:t>
      </w:r>
      <w:r w:rsidR="00CF2F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и</w:t>
      </w:r>
      <w:r w:rsidR="002C1557"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нд</w:t>
      </w:r>
      <w:r w:rsidR="002C1557"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2C1557"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видуального предпринимателя Тугур-оол</w:t>
      </w:r>
      <w:r w:rsidR="00CF2F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858A3"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А.О.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следующих условиях:</w:t>
      </w:r>
    </w:p>
    <w:p w:rsidR="007C0076" w:rsidRPr="00AF036A" w:rsidRDefault="007C0076" w:rsidP="00636394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предмет контракта – закупка </w:t>
      </w:r>
      <w:r w:rsidR="002C1557"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цифрового оборудования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4 объектам обр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зования в рамках нацио</w:t>
      </w:r>
      <w:r w:rsidR="00A56325"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нального проекта «Образование»;</w:t>
      </w:r>
    </w:p>
    <w:p w:rsidR="007C0076" w:rsidRPr="00AF036A" w:rsidRDefault="007C0076" w:rsidP="00636394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2) предельный срок, на который заключается контракт, – 31 декабря 2023 г.;</w:t>
      </w:r>
    </w:p>
    <w:p w:rsidR="007C0076" w:rsidRPr="00AF036A" w:rsidRDefault="007C0076" w:rsidP="00636394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единственный поставщик – </w:t>
      </w:r>
      <w:r w:rsidR="0089376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2C1557"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ндивидуальный предприниматель </w:t>
      </w:r>
      <w:r w:rsidR="00451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  <w:r w:rsidR="002C1557"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Тугур-оол А.О.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51B03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56325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осуществляет закупку лично</w:t>
      </w:r>
      <w:r w:rsidR="00CF2F9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A56325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без привлечения субподрядных орг</w:t>
      </w:r>
      <w:r w:rsidR="00A56325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A56325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низаций;</w:t>
      </w:r>
    </w:p>
    <w:p w:rsidR="002C1557" w:rsidRPr="00AF036A" w:rsidRDefault="00EC075C" w:rsidP="00636394">
      <w:pPr>
        <w:tabs>
          <w:tab w:val="left" w:pos="7668"/>
        </w:tabs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7C0076"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) обеспечени</w:t>
      </w:r>
      <w:r w:rsidR="00CF2F9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7C0076"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исполнения контракта не установлено.</w:t>
      </w:r>
    </w:p>
    <w:p w:rsidR="002C1557" w:rsidRPr="00AF036A" w:rsidRDefault="002C1557" w:rsidP="00636394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3. Предоставить право государственному заказчику – Министерству образов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ния Республики Тыва </w:t>
      </w:r>
      <w:r w:rsidR="00451B03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осуществить закупку у единственного поставщика </w:t>
      </w:r>
      <w:r w:rsidR="00CF2F91">
        <w:rPr>
          <w:rFonts w:ascii="Times New Roman" w:eastAsia="Calibri" w:hAnsi="Times New Roman" w:cs="Times New Roman"/>
          <w:color w:val="000000"/>
          <w:sz w:val="28"/>
          <w:szCs w:val="28"/>
        </w:rPr>
        <w:t>– и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нд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видуального предпринимателя Тугур-оол</w:t>
      </w:r>
      <w:r w:rsidR="00893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858A3"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А.О.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следующих условиях:</w:t>
      </w:r>
    </w:p>
    <w:p w:rsidR="002C1557" w:rsidRPr="00AF036A" w:rsidRDefault="002C1557" w:rsidP="00636394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1) предмет контракта – закупка мобильных стоек к панелям по 4 объектам о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разования в рамках наци</w:t>
      </w:r>
      <w:r w:rsidR="00A56325"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онального проекта «Образование»;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C1557" w:rsidRPr="00AF036A" w:rsidRDefault="002C1557" w:rsidP="00636394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2) предельный срок, на который заключается контракт, – 31 декабря 2023 г.;</w:t>
      </w:r>
    </w:p>
    <w:p w:rsidR="002C1557" w:rsidRPr="00AF036A" w:rsidRDefault="002C1557" w:rsidP="00636394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единственный поставщик – </w:t>
      </w:r>
      <w:r w:rsidR="00636394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ндивидуальный предприниматель </w:t>
      </w:r>
      <w:r w:rsidR="006363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Тугур-оол А.О. </w:t>
      </w:r>
      <w:r w:rsidR="00636394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56325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осуществляет закупку лично</w:t>
      </w:r>
      <w:r w:rsidR="002109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A56325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без привлечения субподрядных орг</w:t>
      </w:r>
      <w:r w:rsidR="00A56325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A56325" w:rsidRPr="00AF03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низаций;</w:t>
      </w:r>
    </w:p>
    <w:p w:rsidR="002C1557" w:rsidRPr="00AF036A" w:rsidRDefault="00EC075C" w:rsidP="00636394">
      <w:pPr>
        <w:tabs>
          <w:tab w:val="left" w:pos="7668"/>
        </w:tabs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2C1557"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) обеспечени</w:t>
      </w:r>
      <w:r w:rsidR="0021097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2C1557"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исполнения контракта не установлено.</w:t>
      </w:r>
    </w:p>
    <w:p w:rsidR="00D527BB" w:rsidRPr="00AF036A" w:rsidRDefault="007C0076" w:rsidP="00636394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D527BB"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527BB" w:rsidRPr="00AF036A">
        <w:rPr>
          <w:rFonts w:ascii="Times New Roman" w:hAnsi="Times New Roman" w:cs="Times New Roman"/>
          <w:sz w:val="28"/>
          <w:szCs w:val="28"/>
          <w:lang w:eastAsia="ar-SA"/>
        </w:rPr>
        <w:t>Министерству образования Республики Тыва не позднее 3 рабочих дней со дня, следующего за днем заключения контракта, направить уведомление о закупке в орган исполнительной власти Республики Тыва, уполномоченной на осуществление контроля в сфере закупок, и в Управление Федеральной антимонопольной службы по Республике Тыва, не позднее 5 дней со дня, следующего за днем заключения контракта</w:t>
      </w:r>
      <w:r w:rsidR="0021097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D527BB" w:rsidRPr="00AF036A">
        <w:rPr>
          <w:rFonts w:ascii="Times New Roman" w:hAnsi="Times New Roman" w:cs="Times New Roman"/>
          <w:sz w:val="28"/>
          <w:szCs w:val="28"/>
          <w:lang w:eastAsia="ar-SA"/>
        </w:rPr>
        <w:t xml:space="preserve"> – в </w:t>
      </w:r>
      <w:r w:rsidR="00210977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D527BB" w:rsidRPr="00AF036A">
        <w:rPr>
          <w:rFonts w:ascii="Times New Roman" w:hAnsi="Times New Roman" w:cs="Times New Roman"/>
          <w:sz w:val="28"/>
          <w:szCs w:val="28"/>
          <w:lang w:eastAsia="ar-SA"/>
        </w:rPr>
        <w:t>рокуратуру Республики Тыва.</w:t>
      </w:r>
    </w:p>
    <w:p w:rsidR="007942F6" w:rsidRDefault="007C0076" w:rsidP="00636394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7942F6" w:rsidRPr="00AF0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F86C8B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 настоящее постановлени</w:t>
      </w:r>
      <w:r w:rsidR="0021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86C8B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9" w:history="1">
        <w:r w:rsidR="00F86C8B" w:rsidRPr="00AF036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AF036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AF036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AF036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AF036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AF036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AF036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AF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Республики Тыва в информационно-телекоммуникационной сети «Интернет».</w:t>
      </w:r>
    </w:p>
    <w:p w:rsidR="00F86C8B" w:rsidRPr="00AF036A" w:rsidRDefault="007C0076" w:rsidP="00636394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942F6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86C8B" w:rsidRPr="00AF0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со дня его подписания.</w:t>
      </w:r>
    </w:p>
    <w:p w:rsidR="00893767" w:rsidRDefault="00893767" w:rsidP="0063639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6394" w:rsidRDefault="00210977" w:rsidP="0063639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36394" w:rsidRPr="00454705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893767">
        <w:rPr>
          <w:rFonts w:ascii="Times New Roman" w:hAnsi="Times New Roman" w:cs="Times New Roman"/>
          <w:sz w:val="28"/>
          <w:szCs w:val="28"/>
        </w:rPr>
        <w:t xml:space="preserve"> </w:t>
      </w:r>
      <w:r w:rsidR="00636394" w:rsidRPr="00636394">
        <w:rPr>
          <w:rFonts w:ascii="Times New Roman" w:hAnsi="Times New Roman" w:cs="Times New Roman"/>
          <w:sz w:val="28"/>
          <w:szCs w:val="28"/>
        </w:rPr>
        <w:t xml:space="preserve"> </w:t>
      </w:r>
      <w:r w:rsidR="008937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376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В. Ховалыг</w:t>
      </w:r>
    </w:p>
    <w:sectPr w:rsidR="00636394" w:rsidSect="00AF036A">
      <w:headerReference w:type="default" r:id="rId10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B7" w:rsidRDefault="00360EB7" w:rsidP="007942F6">
      <w:pPr>
        <w:spacing w:after="0" w:line="240" w:lineRule="auto"/>
      </w:pPr>
      <w:r>
        <w:separator/>
      </w:r>
    </w:p>
  </w:endnote>
  <w:endnote w:type="continuationSeparator" w:id="0">
    <w:p w:rsidR="00360EB7" w:rsidRDefault="00360EB7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B7" w:rsidRDefault="00360EB7" w:rsidP="007942F6">
      <w:pPr>
        <w:spacing w:after="0" w:line="240" w:lineRule="auto"/>
      </w:pPr>
      <w:r>
        <w:separator/>
      </w:r>
    </w:p>
  </w:footnote>
  <w:footnote w:type="continuationSeparator" w:id="0">
    <w:p w:rsidR="00360EB7" w:rsidRDefault="00360EB7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:rsidR="007942F6" w:rsidRPr="007942F6" w:rsidRDefault="00067080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2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7080" w:rsidRPr="00067080" w:rsidRDefault="00067080" w:rsidP="0006708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620200099/28021(8)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M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D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" filled="f" stroked="f">
                  <v:textbox inset="0,0,0,0">
                    <w:txbxContent>
                      <w:p w:rsidR="00067080" w:rsidRPr="00067080" w:rsidRDefault="00067080" w:rsidP="0006708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620200099/28021(8)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F2714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FF2714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FF2714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82dc534-d7b6-4a9c-8f50-dd648440518d"/>
  </w:docVars>
  <w:rsids>
    <w:rsidRoot w:val="00454705"/>
    <w:rsid w:val="000157E9"/>
    <w:rsid w:val="0002787E"/>
    <w:rsid w:val="00027C95"/>
    <w:rsid w:val="00067080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7113D"/>
    <w:rsid w:val="001B43F6"/>
    <w:rsid w:val="001C688B"/>
    <w:rsid w:val="001C70A7"/>
    <w:rsid w:val="001D1A36"/>
    <w:rsid w:val="001D589E"/>
    <w:rsid w:val="001F0A73"/>
    <w:rsid w:val="00210977"/>
    <w:rsid w:val="00220EF4"/>
    <w:rsid w:val="00224772"/>
    <w:rsid w:val="0024193A"/>
    <w:rsid w:val="00243BA0"/>
    <w:rsid w:val="00261CB6"/>
    <w:rsid w:val="00265090"/>
    <w:rsid w:val="00266401"/>
    <w:rsid w:val="00267246"/>
    <w:rsid w:val="0027655B"/>
    <w:rsid w:val="00280289"/>
    <w:rsid w:val="002C1557"/>
    <w:rsid w:val="002C19F0"/>
    <w:rsid w:val="002C40E3"/>
    <w:rsid w:val="002D00B7"/>
    <w:rsid w:val="002D0319"/>
    <w:rsid w:val="002D5525"/>
    <w:rsid w:val="002E176F"/>
    <w:rsid w:val="002E41B0"/>
    <w:rsid w:val="003037DB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60EB7"/>
    <w:rsid w:val="0036421A"/>
    <w:rsid w:val="003705D0"/>
    <w:rsid w:val="00372CE5"/>
    <w:rsid w:val="003A0BBC"/>
    <w:rsid w:val="003A1EBB"/>
    <w:rsid w:val="003A3DFE"/>
    <w:rsid w:val="003A4EFC"/>
    <w:rsid w:val="003B784D"/>
    <w:rsid w:val="003C788E"/>
    <w:rsid w:val="003F535C"/>
    <w:rsid w:val="00406FD2"/>
    <w:rsid w:val="00416256"/>
    <w:rsid w:val="00420C5B"/>
    <w:rsid w:val="004222CB"/>
    <w:rsid w:val="004350B3"/>
    <w:rsid w:val="00441E6B"/>
    <w:rsid w:val="00451B03"/>
    <w:rsid w:val="00454705"/>
    <w:rsid w:val="004566FA"/>
    <w:rsid w:val="00463EFD"/>
    <w:rsid w:val="0048297A"/>
    <w:rsid w:val="0049562F"/>
    <w:rsid w:val="004A67BE"/>
    <w:rsid w:val="004B4C21"/>
    <w:rsid w:val="004C6F81"/>
    <w:rsid w:val="004D3EF6"/>
    <w:rsid w:val="004E098A"/>
    <w:rsid w:val="004F175E"/>
    <w:rsid w:val="004F4676"/>
    <w:rsid w:val="00503311"/>
    <w:rsid w:val="005175B1"/>
    <w:rsid w:val="00520A1A"/>
    <w:rsid w:val="00523ECE"/>
    <w:rsid w:val="0052518F"/>
    <w:rsid w:val="00553F4D"/>
    <w:rsid w:val="005542EB"/>
    <w:rsid w:val="0055448B"/>
    <w:rsid w:val="00556D16"/>
    <w:rsid w:val="00567AA7"/>
    <w:rsid w:val="00571395"/>
    <w:rsid w:val="0057180B"/>
    <w:rsid w:val="00577362"/>
    <w:rsid w:val="005A3E83"/>
    <w:rsid w:val="005B622B"/>
    <w:rsid w:val="005C0D38"/>
    <w:rsid w:val="005C2290"/>
    <w:rsid w:val="005C2861"/>
    <w:rsid w:val="005C4988"/>
    <w:rsid w:val="005D68AE"/>
    <w:rsid w:val="005E34A7"/>
    <w:rsid w:val="005E6731"/>
    <w:rsid w:val="00600A3C"/>
    <w:rsid w:val="0060472D"/>
    <w:rsid w:val="0060692E"/>
    <w:rsid w:val="00620074"/>
    <w:rsid w:val="00630A47"/>
    <w:rsid w:val="00636394"/>
    <w:rsid w:val="0064361B"/>
    <w:rsid w:val="00647796"/>
    <w:rsid w:val="00657117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701915"/>
    <w:rsid w:val="00707FF2"/>
    <w:rsid w:val="00710594"/>
    <w:rsid w:val="00727B35"/>
    <w:rsid w:val="00747BB6"/>
    <w:rsid w:val="00764222"/>
    <w:rsid w:val="00775FB1"/>
    <w:rsid w:val="007858A3"/>
    <w:rsid w:val="007942F6"/>
    <w:rsid w:val="0079513A"/>
    <w:rsid w:val="007A7DC5"/>
    <w:rsid w:val="007C0076"/>
    <w:rsid w:val="007F78F9"/>
    <w:rsid w:val="00803BD5"/>
    <w:rsid w:val="0082257E"/>
    <w:rsid w:val="00824156"/>
    <w:rsid w:val="00831752"/>
    <w:rsid w:val="008633E7"/>
    <w:rsid w:val="00891C14"/>
    <w:rsid w:val="00893767"/>
    <w:rsid w:val="0089717A"/>
    <w:rsid w:val="008B7547"/>
    <w:rsid w:val="008B7849"/>
    <w:rsid w:val="008C343C"/>
    <w:rsid w:val="008C701A"/>
    <w:rsid w:val="008E0AB5"/>
    <w:rsid w:val="008F3AC1"/>
    <w:rsid w:val="0090495C"/>
    <w:rsid w:val="009056FE"/>
    <w:rsid w:val="0091557F"/>
    <w:rsid w:val="00921659"/>
    <w:rsid w:val="00925F48"/>
    <w:rsid w:val="00930137"/>
    <w:rsid w:val="009408CF"/>
    <w:rsid w:val="00947AA2"/>
    <w:rsid w:val="00951718"/>
    <w:rsid w:val="009550D1"/>
    <w:rsid w:val="00965644"/>
    <w:rsid w:val="009730F3"/>
    <w:rsid w:val="00983E6A"/>
    <w:rsid w:val="009868AF"/>
    <w:rsid w:val="00986FC0"/>
    <w:rsid w:val="00991F45"/>
    <w:rsid w:val="009A13AB"/>
    <w:rsid w:val="009A65F8"/>
    <w:rsid w:val="009B5EFC"/>
    <w:rsid w:val="009D18BA"/>
    <w:rsid w:val="009D74E6"/>
    <w:rsid w:val="009D7601"/>
    <w:rsid w:val="009E011F"/>
    <w:rsid w:val="009E7E9F"/>
    <w:rsid w:val="009F0324"/>
    <w:rsid w:val="009F7AE5"/>
    <w:rsid w:val="00A01E83"/>
    <w:rsid w:val="00A07D01"/>
    <w:rsid w:val="00A4233B"/>
    <w:rsid w:val="00A47151"/>
    <w:rsid w:val="00A50637"/>
    <w:rsid w:val="00A52BBE"/>
    <w:rsid w:val="00A56325"/>
    <w:rsid w:val="00A71854"/>
    <w:rsid w:val="00A742FB"/>
    <w:rsid w:val="00AA5F93"/>
    <w:rsid w:val="00AD53E8"/>
    <w:rsid w:val="00AF036A"/>
    <w:rsid w:val="00B056C1"/>
    <w:rsid w:val="00B11813"/>
    <w:rsid w:val="00B11877"/>
    <w:rsid w:val="00B15E5C"/>
    <w:rsid w:val="00B34F98"/>
    <w:rsid w:val="00B40E7B"/>
    <w:rsid w:val="00B4110F"/>
    <w:rsid w:val="00B43833"/>
    <w:rsid w:val="00B44B8B"/>
    <w:rsid w:val="00B60347"/>
    <w:rsid w:val="00B60E09"/>
    <w:rsid w:val="00B65C6E"/>
    <w:rsid w:val="00B67F83"/>
    <w:rsid w:val="00B733BC"/>
    <w:rsid w:val="00B73C81"/>
    <w:rsid w:val="00B90D5C"/>
    <w:rsid w:val="00BA73A7"/>
    <w:rsid w:val="00BB46A5"/>
    <w:rsid w:val="00BE194C"/>
    <w:rsid w:val="00BE4923"/>
    <w:rsid w:val="00BE53D8"/>
    <w:rsid w:val="00C03283"/>
    <w:rsid w:val="00C17F48"/>
    <w:rsid w:val="00C27186"/>
    <w:rsid w:val="00C32054"/>
    <w:rsid w:val="00C32391"/>
    <w:rsid w:val="00C40EA9"/>
    <w:rsid w:val="00C45FCE"/>
    <w:rsid w:val="00C553B3"/>
    <w:rsid w:val="00C72807"/>
    <w:rsid w:val="00C7390C"/>
    <w:rsid w:val="00C76B50"/>
    <w:rsid w:val="00C77CB0"/>
    <w:rsid w:val="00C821B5"/>
    <w:rsid w:val="00C8274F"/>
    <w:rsid w:val="00C85008"/>
    <w:rsid w:val="00CA0A55"/>
    <w:rsid w:val="00CA1ACB"/>
    <w:rsid w:val="00CB3EA9"/>
    <w:rsid w:val="00CB42FA"/>
    <w:rsid w:val="00CC654D"/>
    <w:rsid w:val="00CD138E"/>
    <w:rsid w:val="00CE6032"/>
    <w:rsid w:val="00CF2F91"/>
    <w:rsid w:val="00D22A95"/>
    <w:rsid w:val="00D3296E"/>
    <w:rsid w:val="00D35626"/>
    <w:rsid w:val="00D42500"/>
    <w:rsid w:val="00D527BB"/>
    <w:rsid w:val="00D54A78"/>
    <w:rsid w:val="00D72C0B"/>
    <w:rsid w:val="00D95763"/>
    <w:rsid w:val="00D96D87"/>
    <w:rsid w:val="00DA11AD"/>
    <w:rsid w:val="00DA71FF"/>
    <w:rsid w:val="00DA7AB0"/>
    <w:rsid w:val="00DB1F14"/>
    <w:rsid w:val="00DF3305"/>
    <w:rsid w:val="00E07973"/>
    <w:rsid w:val="00E10F14"/>
    <w:rsid w:val="00E129B7"/>
    <w:rsid w:val="00E14D76"/>
    <w:rsid w:val="00E26E41"/>
    <w:rsid w:val="00E35F18"/>
    <w:rsid w:val="00E36384"/>
    <w:rsid w:val="00E4347F"/>
    <w:rsid w:val="00E60BEA"/>
    <w:rsid w:val="00E80257"/>
    <w:rsid w:val="00EC075C"/>
    <w:rsid w:val="00F157C1"/>
    <w:rsid w:val="00F2397C"/>
    <w:rsid w:val="00F32B37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40C2"/>
    <w:rsid w:val="00FC357F"/>
    <w:rsid w:val="00FC7F35"/>
    <w:rsid w:val="00FD15CC"/>
    <w:rsid w:val="00FD1E86"/>
    <w:rsid w:val="00FD6D95"/>
    <w:rsid w:val="00FD7BDA"/>
    <w:rsid w:val="00FE3AD4"/>
    <w:rsid w:val="00FE457B"/>
    <w:rsid w:val="00FF0D0C"/>
    <w:rsid w:val="00FF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80F2D-D9F7-4778-8E55-940EBA2E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2023-11-09T04:54:00Z</cp:lastPrinted>
  <dcterms:created xsi:type="dcterms:W3CDTF">2023-11-09T04:54:00Z</dcterms:created>
  <dcterms:modified xsi:type="dcterms:W3CDTF">2023-11-09T04:54:00Z</dcterms:modified>
</cp:coreProperties>
</file>