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77" w:rsidRDefault="00F83977" w:rsidP="00F8397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977" w:rsidRPr="00F83977" w:rsidRDefault="00F83977" w:rsidP="00F8397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620200099/27889(5)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F83977" w:rsidRPr="00F83977" w:rsidRDefault="00F83977" w:rsidP="00F8397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620200099/27889(5)</w:t>
                      </w:r>
                    </w:p>
                  </w:txbxContent>
                </v:textbox>
              </v:rect>
            </w:pict>
          </mc:Fallback>
        </mc:AlternateContent>
      </w:r>
    </w:p>
    <w:p w:rsidR="00F83977" w:rsidRDefault="00F83977" w:rsidP="00F8397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83977" w:rsidRDefault="00F83977" w:rsidP="00F8397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83977" w:rsidRPr="0025472A" w:rsidRDefault="00F83977" w:rsidP="00F839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83977" w:rsidRPr="004C14FF" w:rsidRDefault="00F83977" w:rsidP="00F8397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E5BE9" w:rsidRDefault="004E5BE9" w:rsidP="004E5BE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BE9" w:rsidRDefault="006C763F" w:rsidP="006C763F">
      <w:pPr>
        <w:tabs>
          <w:tab w:val="left" w:pos="27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2023 г. № 763</w:t>
      </w:r>
    </w:p>
    <w:p w:rsidR="006C763F" w:rsidRDefault="006C763F" w:rsidP="006C763F">
      <w:pPr>
        <w:tabs>
          <w:tab w:val="left" w:pos="27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E5BE9" w:rsidRPr="004E5BE9" w:rsidRDefault="004E5BE9" w:rsidP="004E5BE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5C" w:rsidRPr="004E5BE9" w:rsidRDefault="00FD2DDE" w:rsidP="004E5BE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2255C" w:rsidRPr="004E5B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5BE9" w:rsidRPr="004E5BE9" w:rsidRDefault="0082255C" w:rsidP="004E5BE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E9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FD2DDE" w:rsidRPr="004E5BE9" w:rsidRDefault="0082255C" w:rsidP="004E5BE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E9">
        <w:rPr>
          <w:rFonts w:ascii="Times New Roman" w:hAnsi="Times New Roman" w:cs="Times New Roman"/>
          <w:b/>
          <w:sz w:val="28"/>
          <w:szCs w:val="28"/>
        </w:rPr>
        <w:t>от 3 сентября 2020 г. № 416</w:t>
      </w:r>
    </w:p>
    <w:p w:rsidR="00D56F58" w:rsidRDefault="00D56F58" w:rsidP="004E5BE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BE9" w:rsidRPr="004E5BE9" w:rsidRDefault="004E5BE9" w:rsidP="004E5BE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DDE" w:rsidRDefault="00281176" w:rsidP="004E5BE9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82255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56F58" w:rsidRDefault="00D56F58" w:rsidP="004E5BE9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2255C" w:rsidRDefault="00D56F58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255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2255C" w:rsidRPr="0082255C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3</w:t>
      </w:r>
      <w:r w:rsidR="0009053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E5B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255C" w:rsidRPr="0082255C">
        <w:rPr>
          <w:rFonts w:ascii="Times New Roman" w:hAnsi="Times New Roman" w:cs="Times New Roman"/>
          <w:sz w:val="28"/>
          <w:szCs w:val="28"/>
        </w:rPr>
        <w:t xml:space="preserve">2020 </w:t>
      </w:r>
      <w:r w:rsidR="00090535">
        <w:rPr>
          <w:rFonts w:ascii="Times New Roman" w:hAnsi="Times New Roman" w:cs="Times New Roman"/>
          <w:sz w:val="28"/>
          <w:szCs w:val="28"/>
        </w:rPr>
        <w:t>г. №</w:t>
      </w:r>
      <w:r w:rsidR="0082255C" w:rsidRPr="0082255C">
        <w:rPr>
          <w:rFonts w:ascii="Times New Roman" w:hAnsi="Times New Roman" w:cs="Times New Roman"/>
          <w:sz w:val="28"/>
          <w:szCs w:val="28"/>
        </w:rPr>
        <w:t xml:space="preserve"> 416</w:t>
      </w:r>
      <w:r w:rsidR="0082255C">
        <w:rPr>
          <w:rFonts w:ascii="Times New Roman" w:hAnsi="Times New Roman" w:cs="Times New Roman"/>
          <w:sz w:val="28"/>
          <w:szCs w:val="28"/>
        </w:rPr>
        <w:t xml:space="preserve"> «</w:t>
      </w:r>
      <w:r w:rsidR="0082255C" w:rsidRPr="0082255C">
        <w:rPr>
          <w:rFonts w:ascii="Times New Roman" w:hAnsi="Times New Roman" w:cs="Times New Roman"/>
          <w:sz w:val="28"/>
          <w:szCs w:val="28"/>
        </w:rPr>
        <w:t>О предоставлении социальной поддержки отдельным категориям граждан на приобретение твердого топлива (угля) и субсидирование транспортных расходов перевозчиков на доставку твердого топлива (угля) до населенных пунктов Республики Тыва</w:t>
      </w:r>
      <w:r w:rsidR="00090535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090535" w:rsidRDefault="00090535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слова «статьей 85» заменить словами «</w:t>
      </w:r>
      <w:r w:rsidR="00655DD2">
        <w:rPr>
          <w:rFonts w:ascii="Times New Roman" w:hAnsi="Times New Roman" w:cs="Times New Roman"/>
          <w:sz w:val="28"/>
          <w:szCs w:val="28"/>
        </w:rPr>
        <w:t>статьями 78 и 85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5DD2">
        <w:rPr>
          <w:rFonts w:ascii="Times New Roman" w:hAnsi="Times New Roman" w:cs="Times New Roman"/>
          <w:sz w:val="28"/>
          <w:szCs w:val="28"/>
        </w:rPr>
        <w:t>, слова «</w:t>
      </w:r>
      <w:r w:rsidR="00655DD2" w:rsidRPr="00655DD2">
        <w:rPr>
          <w:rFonts w:ascii="Times New Roman" w:hAnsi="Times New Roman" w:cs="Times New Roman"/>
          <w:sz w:val="28"/>
          <w:szCs w:val="28"/>
        </w:rPr>
        <w:t xml:space="preserve">, частью 2 статьи 26.3 Федерального закона от 6 октября 1999 г. </w:t>
      </w:r>
      <w:r w:rsidR="00655DD2">
        <w:rPr>
          <w:rFonts w:ascii="Times New Roman" w:hAnsi="Times New Roman" w:cs="Times New Roman"/>
          <w:sz w:val="28"/>
          <w:szCs w:val="28"/>
        </w:rPr>
        <w:t>№ 184-ФЗ «</w:t>
      </w:r>
      <w:r w:rsidR="00655DD2" w:rsidRPr="00655DD2">
        <w:rPr>
          <w:rFonts w:ascii="Times New Roman" w:hAnsi="Times New Roman" w:cs="Times New Roman"/>
          <w:sz w:val="28"/>
          <w:szCs w:val="28"/>
        </w:rPr>
        <w:t>Об о</w:t>
      </w:r>
      <w:r w:rsidR="00655DD2" w:rsidRPr="00655DD2">
        <w:rPr>
          <w:rFonts w:ascii="Times New Roman" w:hAnsi="Times New Roman" w:cs="Times New Roman"/>
          <w:sz w:val="28"/>
          <w:szCs w:val="28"/>
        </w:rPr>
        <w:t>б</w:t>
      </w:r>
      <w:r w:rsidR="00655DD2" w:rsidRPr="00655DD2">
        <w:rPr>
          <w:rFonts w:ascii="Times New Roman" w:hAnsi="Times New Roman" w:cs="Times New Roman"/>
          <w:sz w:val="28"/>
          <w:szCs w:val="28"/>
        </w:rPr>
        <w:t>щих принципах организации законодательных (представительных) и исполнител</w:t>
      </w:r>
      <w:r w:rsidR="00655DD2" w:rsidRPr="00655DD2">
        <w:rPr>
          <w:rFonts w:ascii="Times New Roman" w:hAnsi="Times New Roman" w:cs="Times New Roman"/>
          <w:sz w:val="28"/>
          <w:szCs w:val="28"/>
        </w:rPr>
        <w:t>ь</w:t>
      </w:r>
      <w:r w:rsidR="00655DD2" w:rsidRPr="00655DD2">
        <w:rPr>
          <w:rFonts w:ascii="Times New Roman" w:hAnsi="Times New Roman" w:cs="Times New Roman"/>
          <w:sz w:val="28"/>
          <w:szCs w:val="28"/>
        </w:rPr>
        <w:t>ных органов государственной власти субъектов Российской Федерации</w:t>
      </w:r>
      <w:r w:rsidR="00655DD2">
        <w:rPr>
          <w:rFonts w:ascii="Times New Roman" w:hAnsi="Times New Roman" w:cs="Times New Roman"/>
          <w:sz w:val="28"/>
          <w:szCs w:val="28"/>
        </w:rPr>
        <w:t>»</w:t>
      </w:r>
      <w:r w:rsidR="00655DD2" w:rsidRPr="00655DD2">
        <w:rPr>
          <w:rFonts w:ascii="Times New Roman" w:hAnsi="Times New Roman" w:cs="Times New Roman"/>
          <w:sz w:val="28"/>
          <w:szCs w:val="28"/>
        </w:rPr>
        <w:t>, статьей 5 Закона Рес</w:t>
      </w:r>
      <w:r w:rsidR="00655DD2">
        <w:rPr>
          <w:rFonts w:ascii="Times New Roman" w:hAnsi="Times New Roman" w:cs="Times New Roman"/>
          <w:sz w:val="28"/>
          <w:szCs w:val="28"/>
        </w:rPr>
        <w:t>публики Тыва от 9 июля 2001 г. №</w:t>
      </w:r>
      <w:r w:rsidR="00655DD2" w:rsidRPr="00655DD2">
        <w:rPr>
          <w:rFonts w:ascii="Times New Roman" w:hAnsi="Times New Roman" w:cs="Times New Roman"/>
          <w:sz w:val="28"/>
          <w:szCs w:val="28"/>
        </w:rPr>
        <w:t xml:space="preserve"> 1138 </w:t>
      </w:r>
      <w:r w:rsidR="00655DD2">
        <w:rPr>
          <w:rFonts w:ascii="Times New Roman" w:hAnsi="Times New Roman" w:cs="Times New Roman"/>
          <w:sz w:val="28"/>
          <w:szCs w:val="28"/>
        </w:rPr>
        <w:t>«</w:t>
      </w:r>
      <w:r w:rsidR="00655DD2" w:rsidRPr="00655DD2">
        <w:rPr>
          <w:rFonts w:ascii="Times New Roman" w:hAnsi="Times New Roman" w:cs="Times New Roman"/>
          <w:sz w:val="28"/>
          <w:szCs w:val="28"/>
        </w:rPr>
        <w:t>О прожиточном минимуме в Республике Тыва</w:t>
      </w:r>
      <w:r w:rsidR="00655DD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1B1EBA" w:rsidRDefault="00655DD2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 слова «</w:t>
      </w:r>
      <w:proofErr w:type="spellStart"/>
      <w:r w:rsidR="00C65680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="00C65680"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568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B1EBA">
        <w:rPr>
          <w:rFonts w:ascii="Times New Roman" w:hAnsi="Times New Roman" w:cs="Times New Roman"/>
          <w:sz w:val="28"/>
          <w:szCs w:val="28"/>
        </w:rPr>
        <w:t>«, курирующего вопросы топлива и энергетики</w:t>
      </w:r>
      <w:proofErr w:type="gramStart"/>
      <w:r w:rsidR="000F7671">
        <w:rPr>
          <w:rFonts w:ascii="Times New Roman" w:hAnsi="Times New Roman" w:cs="Times New Roman"/>
          <w:sz w:val="28"/>
          <w:szCs w:val="28"/>
        </w:rPr>
        <w:t>.</w:t>
      </w:r>
      <w:r w:rsidR="001B1EBA">
        <w:rPr>
          <w:rFonts w:ascii="Times New Roman" w:hAnsi="Times New Roman" w:cs="Times New Roman"/>
          <w:sz w:val="28"/>
          <w:szCs w:val="28"/>
        </w:rPr>
        <w:t>»</w:t>
      </w:r>
      <w:r w:rsidR="00D56F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176" w:rsidRDefault="00281176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76" w:rsidRDefault="00281176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77" w:rsidRDefault="00F83977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77" w:rsidRDefault="00F83977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58" w:rsidRDefault="00D56F58" w:rsidP="004E5B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56F5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F58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6F58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F5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6F58">
        <w:rPr>
          <w:rFonts w:ascii="Times New Roman" w:hAnsi="Times New Roman" w:cs="Times New Roman"/>
          <w:sz w:val="28"/>
          <w:szCs w:val="28"/>
        </w:rPr>
        <w:t>.</w:t>
      </w:r>
    </w:p>
    <w:p w:rsidR="00F81E63" w:rsidRDefault="00F81E63" w:rsidP="00281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76" w:rsidRDefault="00281176" w:rsidP="00281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76" w:rsidRDefault="00281176" w:rsidP="00281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E63" w:rsidRPr="00F81E63" w:rsidRDefault="00F81E63" w:rsidP="00281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6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</w:t>
      </w:r>
      <w:r w:rsidR="00281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81E6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81E6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81176" w:rsidRPr="00F81E63" w:rsidRDefault="00281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176" w:rsidRPr="00F81E63" w:rsidSect="0028117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D1" w:rsidRDefault="008C5DD1" w:rsidP="00281176">
      <w:pPr>
        <w:spacing w:after="0" w:line="240" w:lineRule="auto"/>
      </w:pPr>
      <w:r>
        <w:separator/>
      </w:r>
    </w:p>
  </w:endnote>
  <w:endnote w:type="continuationSeparator" w:id="0">
    <w:p w:rsidR="008C5DD1" w:rsidRDefault="008C5DD1" w:rsidP="0028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D1" w:rsidRDefault="008C5DD1" w:rsidP="00281176">
      <w:pPr>
        <w:spacing w:after="0" w:line="240" w:lineRule="auto"/>
      </w:pPr>
      <w:r>
        <w:separator/>
      </w:r>
    </w:p>
  </w:footnote>
  <w:footnote w:type="continuationSeparator" w:id="0">
    <w:p w:rsidR="008C5DD1" w:rsidRDefault="008C5DD1" w:rsidP="0028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87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1176" w:rsidRPr="00281176" w:rsidRDefault="00F83977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3977" w:rsidRPr="00F83977" w:rsidRDefault="00F83977" w:rsidP="00F8397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620200099/27889(5)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83977" w:rsidRPr="00F83977" w:rsidRDefault="00F83977" w:rsidP="00F83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620200099/27889(5)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1176" w:rsidRPr="00281176">
          <w:rPr>
            <w:rFonts w:ascii="Times New Roman" w:hAnsi="Times New Roman" w:cs="Times New Roman"/>
            <w:sz w:val="24"/>
          </w:rPr>
          <w:fldChar w:fldCharType="begin"/>
        </w:r>
        <w:r w:rsidR="00281176" w:rsidRPr="00281176">
          <w:rPr>
            <w:rFonts w:ascii="Times New Roman" w:hAnsi="Times New Roman" w:cs="Times New Roman"/>
            <w:sz w:val="24"/>
          </w:rPr>
          <w:instrText>PAGE   \* MERGEFORMAT</w:instrText>
        </w:r>
        <w:r w:rsidR="00281176" w:rsidRPr="0028117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81176" w:rsidRPr="0028117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1519aed-cc6e-4790-b168-c19924ce3a04"/>
  </w:docVars>
  <w:rsids>
    <w:rsidRoot w:val="008F1688"/>
    <w:rsid w:val="00090535"/>
    <w:rsid w:val="000F7671"/>
    <w:rsid w:val="001561DA"/>
    <w:rsid w:val="0017422E"/>
    <w:rsid w:val="001B1EBA"/>
    <w:rsid w:val="001B6BD4"/>
    <w:rsid w:val="001E1AC2"/>
    <w:rsid w:val="00281049"/>
    <w:rsid w:val="00281176"/>
    <w:rsid w:val="002B0E04"/>
    <w:rsid w:val="004E5BE9"/>
    <w:rsid w:val="0062511E"/>
    <w:rsid w:val="00655DD2"/>
    <w:rsid w:val="006C763F"/>
    <w:rsid w:val="006F6069"/>
    <w:rsid w:val="0074401F"/>
    <w:rsid w:val="0082255C"/>
    <w:rsid w:val="008C5DD1"/>
    <w:rsid w:val="008F1688"/>
    <w:rsid w:val="00984CA7"/>
    <w:rsid w:val="009B78ED"/>
    <w:rsid w:val="00AD71CA"/>
    <w:rsid w:val="00C65680"/>
    <w:rsid w:val="00CE574E"/>
    <w:rsid w:val="00D56F58"/>
    <w:rsid w:val="00DD351E"/>
    <w:rsid w:val="00E27B26"/>
    <w:rsid w:val="00E51B64"/>
    <w:rsid w:val="00E5465A"/>
    <w:rsid w:val="00E738EB"/>
    <w:rsid w:val="00F15C4C"/>
    <w:rsid w:val="00F81E63"/>
    <w:rsid w:val="00F83977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176"/>
  </w:style>
  <w:style w:type="paragraph" w:styleId="a5">
    <w:name w:val="footer"/>
    <w:basedOn w:val="a"/>
    <w:link w:val="a6"/>
    <w:uiPriority w:val="99"/>
    <w:unhideWhenUsed/>
    <w:rsid w:val="0028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176"/>
  </w:style>
  <w:style w:type="paragraph" w:styleId="a7">
    <w:name w:val="Balloon Text"/>
    <w:basedOn w:val="a"/>
    <w:link w:val="a8"/>
    <w:uiPriority w:val="99"/>
    <w:semiHidden/>
    <w:unhideWhenUsed/>
    <w:rsid w:val="00F8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176"/>
  </w:style>
  <w:style w:type="paragraph" w:styleId="a5">
    <w:name w:val="footer"/>
    <w:basedOn w:val="a"/>
    <w:link w:val="a6"/>
    <w:uiPriority w:val="99"/>
    <w:unhideWhenUsed/>
    <w:rsid w:val="0028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176"/>
  </w:style>
  <w:style w:type="paragraph" w:styleId="a7">
    <w:name w:val="Balloon Text"/>
    <w:basedOn w:val="a"/>
    <w:link w:val="a8"/>
    <w:uiPriority w:val="99"/>
    <w:semiHidden/>
    <w:unhideWhenUsed/>
    <w:rsid w:val="00F8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Дозураш Гаврошовна</dc:creator>
  <cp:lastModifiedBy>Грецких О.П.</cp:lastModifiedBy>
  <cp:revision>2</cp:revision>
  <cp:lastPrinted>2023-10-24T07:43:00Z</cp:lastPrinted>
  <dcterms:created xsi:type="dcterms:W3CDTF">2023-10-24T07:43:00Z</dcterms:created>
  <dcterms:modified xsi:type="dcterms:W3CDTF">2023-10-24T07:43:00Z</dcterms:modified>
</cp:coreProperties>
</file>