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EF" w:rsidRDefault="009F7EEF" w:rsidP="009F7EEF">
      <w:pPr>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3724910</wp:posOffset>
                </wp:positionH>
                <wp:positionV relativeFrom="paragraph">
                  <wp:posOffset>-491490</wp:posOffset>
                </wp:positionV>
                <wp:extent cx="2540000" cy="127000"/>
                <wp:effectExtent l="0" t="0" r="0" b="0"/>
                <wp:wrapNone/>
                <wp:docPr id="6"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EF" w:rsidRPr="009F7EEF" w:rsidRDefault="009F7EEF" w:rsidP="009F7EEF">
                            <w:pPr>
                              <w:jc w:val="right"/>
                              <w:rPr>
                                <w:sz w:val="16"/>
                              </w:rPr>
                            </w:pPr>
                            <w:r>
                              <w:rPr>
                                <w:sz w:val="16"/>
                              </w:rPr>
                              <w:t>620200099/27871(1)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FirstP" o:spid="_x0000_s1026" style="position:absolute;left:0;text-align:left;margin-left:293.3pt;margin-top:-38.7pt;width:20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KnqwIAAKQ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" filled="f" stroked="f">
                <v:textbox inset="0,0,0,0">
                  <w:txbxContent>
                    <w:p w:rsidR="009F7EEF" w:rsidRPr="009F7EEF" w:rsidRDefault="009F7EEF" w:rsidP="009F7EEF">
                      <w:pPr>
                        <w:jc w:val="right"/>
                        <w:rPr>
                          <w:sz w:val="16"/>
                        </w:rPr>
                      </w:pPr>
                      <w:r>
                        <w:rPr>
                          <w:sz w:val="16"/>
                        </w:rPr>
                        <w:t>620200099/27871(1)</w:t>
                      </w:r>
                    </w:p>
                  </w:txbxContent>
                </v:textbox>
              </v:rect>
            </w:pict>
          </mc:Fallback>
        </mc:AlternateContent>
      </w:r>
    </w:p>
    <w:p w:rsidR="009F7EEF" w:rsidRDefault="009F7EEF" w:rsidP="009F7EEF">
      <w:pPr>
        <w:jc w:val="center"/>
        <w:rPr>
          <w:rFonts w:ascii="Times New Roman" w:eastAsia="Calibri" w:hAnsi="Times New Roman"/>
          <w:noProof/>
          <w:sz w:val="24"/>
          <w:szCs w:val="24"/>
        </w:rPr>
      </w:pPr>
    </w:p>
    <w:p w:rsidR="009F7EEF" w:rsidRPr="009F7EEF" w:rsidRDefault="009F7EEF" w:rsidP="009F7EEF">
      <w:pPr>
        <w:jc w:val="center"/>
        <w:rPr>
          <w:rFonts w:ascii="Times New Roman" w:eastAsia="Calibri" w:hAnsi="Times New Roman"/>
          <w:sz w:val="24"/>
          <w:szCs w:val="24"/>
          <w:lang w:val="en-US" w:eastAsia="en-US"/>
        </w:rPr>
      </w:pPr>
      <w:bookmarkStart w:id="0" w:name="_GoBack"/>
      <w:bookmarkEnd w:id="0"/>
    </w:p>
    <w:p w:rsidR="009F7EEF" w:rsidRPr="009F7EEF" w:rsidRDefault="009F7EEF" w:rsidP="009F7EEF">
      <w:pPr>
        <w:jc w:val="center"/>
        <w:rPr>
          <w:rFonts w:ascii="Times New Roman" w:eastAsia="Calibri" w:hAnsi="Times New Roman"/>
          <w:b/>
          <w:sz w:val="40"/>
          <w:szCs w:val="40"/>
          <w:lang w:eastAsia="en-US"/>
        </w:rPr>
      </w:pPr>
      <w:r w:rsidRPr="009F7EEF">
        <w:rPr>
          <w:rFonts w:ascii="Times New Roman" w:eastAsia="Calibri" w:hAnsi="Times New Roman"/>
          <w:sz w:val="32"/>
          <w:szCs w:val="32"/>
          <w:lang w:eastAsia="en-US"/>
        </w:rPr>
        <w:t>ПРАВИТЕЛЬСТВО РЕСПУБЛИКИ ТЫВА</w:t>
      </w:r>
      <w:r w:rsidRPr="009F7EEF">
        <w:rPr>
          <w:rFonts w:ascii="Times New Roman" w:eastAsia="Calibri" w:hAnsi="Times New Roman"/>
          <w:sz w:val="36"/>
          <w:szCs w:val="36"/>
          <w:lang w:eastAsia="en-US"/>
        </w:rPr>
        <w:br/>
      </w:r>
      <w:r w:rsidRPr="009F7EEF">
        <w:rPr>
          <w:rFonts w:ascii="Times New Roman" w:eastAsia="Calibri" w:hAnsi="Times New Roman"/>
          <w:b/>
          <w:sz w:val="36"/>
          <w:szCs w:val="36"/>
          <w:lang w:eastAsia="en-US"/>
        </w:rPr>
        <w:t>ПОСТАНОВЛЕНИЕ</w:t>
      </w:r>
    </w:p>
    <w:p w:rsidR="009F7EEF" w:rsidRPr="009F7EEF" w:rsidRDefault="009F7EEF" w:rsidP="009F7EEF">
      <w:pPr>
        <w:jc w:val="center"/>
        <w:rPr>
          <w:rFonts w:ascii="Times New Roman" w:eastAsia="Calibri" w:hAnsi="Times New Roman"/>
          <w:sz w:val="36"/>
          <w:szCs w:val="36"/>
          <w:lang w:eastAsia="en-US"/>
        </w:rPr>
      </w:pPr>
      <w:r w:rsidRPr="009F7EEF">
        <w:rPr>
          <w:rFonts w:ascii="Times New Roman" w:eastAsia="Calibri" w:hAnsi="Times New Roman"/>
          <w:sz w:val="32"/>
          <w:szCs w:val="32"/>
          <w:lang w:eastAsia="en-US"/>
        </w:rPr>
        <w:t>ТЫВА РЕСПУБЛИКАНЫӉ ЧАЗАА</w:t>
      </w:r>
      <w:r w:rsidRPr="009F7EEF">
        <w:rPr>
          <w:rFonts w:ascii="Times New Roman" w:eastAsia="Calibri" w:hAnsi="Times New Roman"/>
          <w:sz w:val="36"/>
          <w:szCs w:val="36"/>
          <w:lang w:eastAsia="en-US"/>
        </w:rPr>
        <w:br/>
      </w:r>
      <w:r w:rsidRPr="009F7EEF">
        <w:rPr>
          <w:rFonts w:ascii="Times New Roman" w:eastAsia="Calibri" w:hAnsi="Times New Roman"/>
          <w:b/>
          <w:sz w:val="36"/>
          <w:szCs w:val="36"/>
          <w:lang w:eastAsia="en-US"/>
        </w:rPr>
        <w:t>ДОКТААЛ</w:t>
      </w:r>
    </w:p>
    <w:p w:rsidR="001D61AA" w:rsidRPr="00B63178" w:rsidRDefault="001D61AA" w:rsidP="001D61AA">
      <w:pPr>
        <w:spacing w:after="0" w:line="240" w:lineRule="auto"/>
        <w:jc w:val="center"/>
        <w:rPr>
          <w:rFonts w:ascii="Times New Roman" w:hAnsi="Times New Roman"/>
          <w:sz w:val="28"/>
          <w:szCs w:val="28"/>
        </w:rPr>
      </w:pPr>
    </w:p>
    <w:p w:rsidR="001D61AA" w:rsidRDefault="009C1FDB" w:rsidP="009C1FDB">
      <w:pPr>
        <w:spacing w:after="0" w:line="360" w:lineRule="auto"/>
        <w:jc w:val="center"/>
        <w:rPr>
          <w:rFonts w:ascii="Times New Roman" w:hAnsi="Times New Roman"/>
          <w:sz w:val="28"/>
          <w:szCs w:val="28"/>
        </w:rPr>
      </w:pPr>
      <w:r>
        <w:rPr>
          <w:rFonts w:ascii="Times New Roman" w:hAnsi="Times New Roman"/>
          <w:sz w:val="28"/>
          <w:szCs w:val="28"/>
        </w:rPr>
        <w:t>от 18 октября 2023 г. № 754</w:t>
      </w:r>
    </w:p>
    <w:p w:rsidR="009C1FDB" w:rsidRPr="00B63178" w:rsidRDefault="009C1FDB" w:rsidP="009C1FDB">
      <w:pPr>
        <w:spacing w:after="0" w:line="360" w:lineRule="auto"/>
        <w:jc w:val="center"/>
        <w:rPr>
          <w:rFonts w:ascii="Times New Roman" w:hAnsi="Times New Roman"/>
          <w:sz w:val="28"/>
          <w:szCs w:val="28"/>
        </w:rPr>
      </w:pPr>
      <w:r>
        <w:rPr>
          <w:rFonts w:ascii="Times New Roman" w:hAnsi="Times New Roman"/>
          <w:sz w:val="28"/>
          <w:szCs w:val="28"/>
        </w:rPr>
        <w:t>г. Кызыл</w:t>
      </w:r>
    </w:p>
    <w:p w:rsidR="001D61AA" w:rsidRPr="00B63178" w:rsidRDefault="001D61AA" w:rsidP="001D61AA">
      <w:pPr>
        <w:spacing w:after="0" w:line="240" w:lineRule="auto"/>
        <w:jc w:val="center"/>
        <w:rPr>
          <w:rFonts w:ascii="Times New Roman" w:hAnsi="Times New Roman"/>
          <w:sz w:val="28"/>
          <w:szCs w:val="28"/>
        </w:rPr>
      </w:pPr>
    </w:p>
    <w:p w:rsidR="001D61AA" w:rsidRPr="00B63178" w:rsidRDefault="00533362" w:rsidP="001D61AA">
      <w:pPr>
        <w:spacing w:after="0" w:line="240" w:lineRule="auto"/>
        <w:jc w:val="center"/>
        <w:rPr>
          <w:rFonts w:ascii="Times New Roman" w:hAnsi="Times New Roman"/>
          <w:b/>
          <w:sz w:val="28"/>
          <w:szCs w:val="28"/>
        </w:rPr>
      </w:pPr>
      <w:r w:rsidRPr="001D61AA">
        <w:rPr>
          <w:rFonts w:ascii="Times New Roman" w:hAnsi="Times New Roman"/>
          <w:b/>
          <w:sz w:val="28"/>
          <w:szCs w:val="28"/>
        </w:rPr>
        <w:t xml:space="preserve">Об утверждении государственной </w:t>
      </w:r>
    </w:p>
    <w:p w:rsidR="001D61AA" w:rsidRPr="001D61AA" w:rsidRDefault="00533362" w:rsidP="001D61AA">
      <w:pPr>
        <w:spacing w:after="0" w:line="240" w:lineRule="auto"/>
        <w:jc w:val="center"/>
        <w:rPr>
          <w:rFonts w:ascii="Times New Roman" w:hAnsi="Times New Roman"/>
          <w:b/>
          <w:sz w:val="28"/>
          <w:szCs w:val="28"/>
        </w:rPr>
      </w:pPr>
      <w:r w:rsidRPr="001D61AA">
        <w:rPr>
          <w:rFonts w:ascii="Times New Roman" w:hAnsi="Times New Roman"/>
          <w:b/>
          <w:sz w:val="28"/>
          <w:szCs w:val="28"/>
        </w:rPr>
        <w:t>программы Республики Тыва</w:t>
      </w:r>
      <w:r w:rsidR="001D61AA" w:rsidRPr="001D61AA">
        <w:rPr>
          <w:rFonts w:ascii="Times New Roman" w:hAnsi="Times New Roman"/>
          <w:b/>
          <w:sz w:val="28"/>
          <w:szCs w:val="28"/>
        </w:rPr>
        <w:t xml:space="preserve"> </w:t>
      </w:r>
      <w:r w:rsidR="00591D15">
        <w:rPr>
          <w:rFonts w:ascii="Times New Roman" w:hAnsi="Times New Roman"/>
          <w:b/>
          <w:sz w:val="28"/>
          <w:szCs w:val="28"/>
        </w:rPr>
        <w:t>«</w:t>
      </w:r>
      <w:r w:rsidR="00AD1096" w:rsidRPr="001D61AA">
        <w:rPr>
          <w:rFonts w:ascii="Times New Roman" w:hAnsi="Times New Roman"/>
          <w:b/>
          <w:sz w:val="28"/>
          <w:szCs w:val="28"/>
        </w:rPr>
        <w:t xml:space="preserve">Повышение </w:t>
      </w:r>
    </w:p>
    <w:p w:rsidR="002C37F5" w:rsidRPr="001D61AA" w:rsidRDefault="00AD1096" w:rsidP="001D61AA">
      <w:pPr>
        <w:spacing w:after="0" w:line="240" w:lineRule="auto"/>
        <w:jc w:val="center"/>
        <w:rPr>
          <w:rFonts w:ascii="Times New Roman" w:hAnsi="Times New Roman"/>
          <w:b/>
          <w:sz w:val="28"/>
          <w:szCs w:val="28"/>
        </w:rPr>
      </w:pPr>
      <w:r w:rsidRPr="001D61AA">
        <w:rPr>
          <w:rFonts w:ascii="Times New Roman" w:hAnsi="Times New Roman"/>
          <w:b/>
          <w:sz w:val="28"/>
          <w:szCs w:val="28"/>
        </w:rPr>
        <w:t>правовой культуры в</w:t>
      </w:r>
      <w:r w:rsidR="001D61AA" w:rsidRPr="001D61AA">
        <w:rPr>
          <w:rFonts w:ascii="Times New Roman" w:hAnsi="Times New Roman"/>
          <w:b/>
          <w:sz w:val="28"/>
          <w:szCs w:val="28"/>
        </w:rPr>
        <w:t xml:space="preserve"> </w:t>
      </w:r>
      <w:r w:rsidR="002D1316" w:rsidRPr="001D61AA">
        <w:rPr>
          <w:rFonts w:ascii="Times New Roman" w:hAnsi="Times New Roman"/>
          <w:b/>
          <w:sz w:val="28"/>
          <w:szCs w:val="28"/>
        </w:rPr>
        <w:t>Республике Тыва</w:t>
      </w:r>
      <w:r w:rsidR="00591D15">
        <w:rPr>
          <w:rFonts w:ascii="Times New Roman" w:hAnsi="Times New Roman"/>
          <w:b/>
          <w:sz w:val="28"/>
          <w:szCs w:val="28"/>
        </w:rPr>
        <w:t>»</w:t>
      </w:r>
    </w:p>
    <w:p w:rsidR="002C37F5" w:rsidRPr="00DA2C15" w:rsidRDefault="002C37F5" w:rsidP="001D61AA">
      <w:pPr>
        <w:spacing w:after="0" w:line="240" w:lineRule="auto"/>
        <w:jc w:val="center"/>
        <w:rPr>
          <w:rFonts w:ascii="Times New Roman" w:hAnsi="Times New Roman"/>
          <w:sz w:val="28"/>
          <w:szCs w:val="28"/>
        </w:rPr>
      </w:pPr>
    </w:p>
    <w:p w:rsidR="001D61AA" w:rsidRPr="00DA2C15" w:rsidRDefault="001D61AA" w:rsidP="001D61AA">
      <w:pPr>
        <w:spacing w:after="0" w:line="240" w:lineRule="auto"/>
        <w:jc w:val="center"/>
        <w:rPr>
          <w:rFonts w:ascii="Times New Roman" w:hAnsi="Times New Roman"/>
          <w:sz w:val="28"/>
          <w:szCs w:val="28"/>
        </w:rPr>
      </w:pPr>
    </w:p>
    <w:p w:rsidR="002C37F5" w:rsidRPr="00DA2C15" w:rsidRDefault="002C37F5" w:rsidP="002A0882">
      <w:pPr>
        <w:spacing w:after="0" w:line="360" w:lineRule="atLeast"/>
        <w:ind w:firstLine="720"/>
        <w:jc w:val="both"/>
        <w:rPr>
          <w:rFonts w:ascii="Times New Roman" w:hAnsi="Times New Roman"/>
          <w:color w:val="000000"/>
          <w:sz w:val="28"/>
          <w:szCs w:val="28"/>
        </w:rPr>
      </w:pPr>
      <w:r w:rsidRPr="00572EE3">
        <w:rPr>
          <w:rFonts w:ascii="Times New Roman" w:hAnsi="Times New Roman"/>
          <w:color w:val="000000"/>
          <w:sz w:val="28"/>
          <w:szCs w:val="28"/>
        </w:rPr>
        <w:t xml:space="preserve">Руководствуясь </w:t>
      </w:r>
      <w:hyperlink r:id="rId9" w:history="1">
        <w:r w:rsidRPr="00572EE3">
          <w:rPr>
            <w:rStyle w:val="af1"/>
            <w:rFonts w:ascii="Times New Roman" w:hAnsi="Times New Roman"/>
            <w:color w:val="000000"/>
            <w:sz w:val="28"/>
            <w:szCs w:val="28"/>
            <w:u w:val="none"/>
          </w:rPr>
          <w:t>Основами</w:t>
        </w:r>
      </w:hyperlink>
      <w:r w:rsidRPr="00572EE3">
        <w:rPr>
          <w:rFonts w:ascii="Times New Roman" w:hAnsi="Times New Roman"/>
          <w:color w:val="000000"/>
          <w:sz w:val="28"/>
          <w:szCs w:val="28"/>
        </w:rP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w:t>
      </w:r>
      <w:r w:rsidR="00AF2FE3" w:rsidRPr="00572EE3">
        <w:rPr>
          <w:rFonts w:ascii="Times New Roman" w:hAnsi="Times New Roman"/>
          <w:color w:val="000000"/>
          <w:sz w:val="28"/>
          <w:szCs w:val="28"/>
        </w:rPr>
        <w:t>ой Федерации 28 апреля 2011 г. №</w:t>
      </w:r>
      <w:r w:rsidRPr="00572EE3">
        <w:rPr>
          <w:rFonts w:ascii="Times New Roman" w:hAnsi="Times New Roman"/>
          <w:color w:val="000000"/>
          <w:sz w:val="28"/>
          <w:szCs w:val="28"/>
        </w:rPr>
        <w:t xml:space="preserve"> Пр-1168, и во исполнение </w:t>
      </w:r>
      <w:hyperlink r:id="rId10" w:history="1">
        <w:r w:rsidRPr="00572EE3">
          <w:rPr>
            <w:rStyle w:val="af1"/>
            <w:rFonts w:ascii="Times New Roman" w:hAnsi="Times New Roman"/>
            <w:color w:val="000000"/>
            <w:sz w:val="28"/>
            <w:szCs w:val="28"/>
            <w:u w:val="none"/>
          </w:rPr>
          <w:t>Указа</w:t>
        </w:r>
      </w:hyperlink>
      <w:r w:rsidRPr="00572EE3">
        <w:rPr>
          <w:rFonts w:ascii="Times New Roman" w:hAnsi="Times New Roman"/>
          <w:color w:val="000000"/>
          <w:sz w:val="28"/>
          <w:szCs w:val="28"/>
        </w:rPr>
        <w:t xml:space="preserve"> Главы Республики</w:t>
      </w:r>
      <w:r w:rsidR="00AF2FE3" w:rsidRPr="00572EE3">
        <w:rPr>
          <w:rFonts w:ascii="Times New Roman" w:hAnsi="Times New Roman"/>
          <w:color w:val="000000"/>
          <w:sz w:val="28"/>
          <w:szCs w:val="28"/>
        </w:rPr>
        <w:t xml:space="preserve"> Тыва от 12 июля 2019 г. №</w:t>
      </w:r>
      <w:r w:rsidR="006E7E66" w:rsidRPr="00572EE3">
        <w:rPr>
          <w:rFonts w:ascii="Times New Roman" w:hAnsi="Times New Roman"/>
          <w:color w:val="000000"/>
          <w:sz w:val="28"/>
          <w:szCs w:val="28"/>
        </w:rPr>
        <w:t xml:space="preserve"> 138 </w:t>
      </w:r>
      <w:r w:rsidR="00591D15">
        <w:rPr>
          <w:rFonts w:ascii="Times New Roman" w:hAnsi="Times New Roman"/>
          <w:color w:val="000000"/>
          <w:sz w:val="28"/>
          <w:szCs w:val="28"/>
        </w:rPr>
        <w:t>«</w:t>
      </w:r>
      <w:r w:rsidRPr="00572EE3">
        <w:rPr>
          <w:rFonts w:ascii="Times New Roman" w:hAnsi="Times New Roman"/>
          <w:color w:val="000000"/>
          <w:sz w:val="28"/>
          <w:szCs w:val="28"/>
        </w:rPr>
        <w:t>Об утверждении Конце</w:t>
      </w:r>
      <w:r w:rsidRPr="00572EE3">
        <w:rPr>
          <w:rFonts w:ascii="Times New Roman" w:hAnsi="Times New Roman"/>
          <w:color w:val="000000"/>
          <w:sz w:val="28"/>
          <w:szCs w:val="28"/>
        </w:rPr>
        <w:t>п</w:t>
      </w:r>
      <w:r w:rsidRPr="00572EE3">
        <w:rPr>
          <w:rFonts w:ascii="Times New Roman" w:hAnsi="Times New Roman"/>
          <w:color w:val="000000"/>
          <w:sz w:val="28"/>
          <w:szCs w:val="28"/>
        </w:rPr>
        <w:t>ции государственной политики по повышению прав</w:t>
      </w:r>
      <w:r w:rsidR="006E7E66" w:rsidRPr="00572EE3">
        <w:rPr>
          <w:rFonts w:ascii="Times New Roman" w:hAnsi="Times New Roman"/>
          <w:color w:val="000000"/>
          <w:sz w:val="28"/>
          <w:szCs w:val="28"/>
        </w:rPr>
        <w:t>овой культуры в Республике Тыва</w:t>
      </w:r>
      <w:r w:rsidR="00591D15">
        <w:rPr>
          <w:rFonts w:ascii="Times New Roman" w:hAnsi="Times New Roman"/>
          <w:color w:val="000000"/>
          <w:sz w:val="28"/>
          <w:szCs w:val="28"/>
        </w:rPr>
        <w:t>»</w:t>
      </w:r>
      <w:r w:rsidRPr="00572EE3">
        <w:rPr>
          <w:rFonts w:ascii="Times New Roman" w:hAnsi="Times New Roman"/>
          <w:color w:val="000000"/>
          <w:sz w:val="28"/>
          <w:szCs w:val="28"/>
        </w:rPr>
        <w:t xml:space="preserve"> Прав</w:t>
      </w:r>
      <w:r w:rsidRPr="00572EE3">
        <w:rPr>
          <w:rFonts w:ascii="Times New Roman" w:hAnsi="Times New Roman"/>
          <w:color w:val="000000"/>
          <w:sz w:val="28"/>
          <w:szCs w:val="28"/>
        </w:rPr>
        <w:t>и</w:t>
      </w:r>
      <w:r w:rsidRPr="00572EE3">
        <w:rPr>
          <w:rFonts w:ascii="Times New Roman" w:hAnsi="Times New Roman"/>
          <w:color w:val="000000"/>
          <w:sz w:val="28"/>
          <w:szCs w:val="28"/>
        </w:rPr>
        <w:t>тельс</w:t>
      </w:r>
      <w:r w:rsidR="00AF2FE3" w:rsidRPr="00572EE3">
        <w:rPr>
          <w:rFonts w:ascii="Times New Roman" w:hAnsi="Times New Roman"/>
          <w:color w:val="000000"/>
          <w:sz w:val="28"/>
          <w:szCs w:val="28"/>
        </w:rPr>
        <w:t>тво Республики Тыва ПОСТАНОВЛЯЕТ</w:t>
      </w:r>
      <w:r w:rsidRPr="00572EE3">
        <w:rPr>
          <w:rFonts w:ascii="Times New Roman" w:hAnsi="Times New Roman"/>
          <w:color w:val="000000"/>
          <w:sz w:val="28"/>
          <w:szCs w:val="28"/>
        </w:rPr>
        <w:t>:</w:t>
      </w:r>
    </w:p>
    <w:p w:rsidR="002A0882" w:rsidRPr="00DA2C15" w:rsidRDefault="002A0882" w:rsidP="002A0882">
      <w:pPr>
        <w:spacing w:after="0" w:line="360" w:lineRule="atLeast"/>
        <w:ind w:firstLine="720"/>
        <w:jc w:val="both"/>
        <w:rPr>
          <w:rFonts w:ascii="Times New Roman" w:hAnsi="Times New Roman"/>
          <w:color w:val="000000"/>
          <w:sz w:val="28"/>
          <w:szCs w:val="28"/>
        </w:rPr>
      </w:pPr>
    </w:p>
    <w:p w:rsidR="002C37F5" w:rsidRPr="001D61AA" w:rsidRDefault="002C37F5" w:rsidP="002A0882">
      <w:pPr>
        <w:spacing w:after="0" w:line="360" w:lineRule="atLeast"/>
        <w:ind w:firstLine="720"/>
        <w:jc w:val="both"/>
        <w:rPr>
          <w:rFonts w:ascii="Times New Roman" w:hAnsi="Times New Roman"/>
          <w:sz w:val="28"/>
          <w:szCs w:val="28"/>
        </w:rPr>
      </w:pPr>
      <w:r w:rsidRPr="00572EE3">
        <w:rPr>
          <w:rFonts w:ascii="Times New Roman" w:hAnsi="Times New Roman"/>
          <w:color w:val="000000"/>
          <w:sz w:val="28"/>
          <w:szCs w:val="28"/>
        </w:rPr>
        <w:t>1. Утвердить</w:t>
      </w:r>
      <w:r w:rsidRPr="001D61AA">
        <w:rPr>
          <w:rFonts w:ascii="Times New Roman" w:hAnsi="Times New Roman"/>
          <w:sz w:val="28"/>
          <w:szCs w:val="28"/>
        </w:rPr>
        <w:t xml:space="preserve"> прилагаемую государственную </w:t>
      </w:r>
      <w:r w:rsidR="00AD1096" w:rsidRPr="001D61AA">
        <w:rPr>
          <w:rFonts w:ascii="Times New Roman" w:hAnsi="Times New Roman"/>
          <w:sz w:val="28"/>
          <w:szCs w:val="28"/>
        </w:rPr>
        <w:t xml:space="preserve">программу </w:t>
      </w:r>
      <w:r w:rsidR="00533362" w:rsidRPr="001D61AA">
        <w:rPr>
          <w:rFonts w:ascii="Times New Roman" w:hAnsi="Times New Roman"/>
          <w:sz w:val="28"/>
          <w:szCs w:val="28"/>
        </w:rPr>
        <w:t xml:space="preserve">Республики Тыва </w:t>
      </w:r>
      <w:r w:rsidR="00591D15">
        <w:rPr>
          <w:rFonts w:ascii="Times New Roman" w:hAnsi="Times New Roman"/>
          <w:sz w:val="28"/>
          <w:szCs w:val="28"/>
        </w:rPr>
        <w:t>«</w:t>
      </w:r>
      <w:r w:rsidR="00AD1096" w:rsidRPr="001D61AA">
        <w:rPr>
          <w:rFonts w:ascii="Times New Roman" w:hAnsi="Times New Roman"/>
          <w:sz w:val="28"/>
          <w:szCs w:val="28"/>
        </w:rPr>
        <w:t xml:space="preserve">Повышение правовой культуры в </w:t>
      </w:r>
      <w:r w:rsidR="00566921" w:rsidRPr="001D61AA">
        <w:rPr>
          <w:rFonts w:ascii="Times New Roman" w:hAnsi="Times New Roman"/>
          <w:sz w:val="28"/>
          <w:szCs w:val="28"/>
        </w:rPr>
        <w:t>Республике Тыва</w:t>
      </w:r>
      <w:r w:rsidR="00591D15">
        <w:rPr>
          <w:rFonts w:ascii="Times New Roman" w:hAnsi="Times New Roman"/>
          <w:sz w:val="28"/>
          <w:szCs w:val="28"/>
        </w:rPr>
        <w:t>»</w:t>
      </w:r>
      <w:r w:rsidRPr="001D61AA">
        <w:rPr>
          <w:rFonts w:ascii="Times New Roman" w:hAnsi="Times New Roman"/>
          <w:sz w:val="28"/>
          <w:szCs w:val="28"/>
        </w:rPr>
        <w:t>.</w:t>
      </w:r>
    </w:p>
    <w:p w:rsidR="002C37F5" w:rsidRPr="001D61AA" w:rsidRDefault="002C37F5"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2. Органам исполнитель</w:t>
      </w:r>
      <w:r w:rsidR="00566921" w:rsidRPr="001D61AA">
        <w:rPr>
          <w:rFonts w:ascii="Times New Roman" w:hAnsi="Times New Roman"/>
          <w:sz w:val="28"/>
          <w:szCs w:val="28"/>
        </w:rPr>
        <w:t xml:space="preserve">ной власти Республики Тыва – соисполнителям </w:t>
      </w:r>
      <w:r w:rsidRPr="001D61AA">
        <w:rPr>
          <w:rFonts w:ascii="Times New Roman" w:hAnsi="Times New Roman"/>
          <w:sz w:val="28"/>
          <w:szCs w:val="28"/>
        </w:rPr>
        <w:t>обе</w:t>
      </w:r>
      <w:r w:rsidRPr="001D61AA">
        <w:rPr>
          <w:rFonts w:ascii="Times New Roman" w:hAnsi="Times New Roman"/>
          <w:sz w:val="28"/>
          <w:szCs w:val="28"/>
        </w:rPr>
        <w:t>с</w:t>
      </w:r>
      <w:r w:rsidRPr="001D61AA">
        <w:rPr>
          <w:rFonts w:ascii="Times New Roman" w:hAnsi="Times New Roman"/>
          <w:sz w:val="28"/>
          <w:szCs w:val="28"/>
        </w:rPr>
        <w:t>печить своевременное и полное исполнение мероприятий государстве</w:t>
      </w:r>
      <w:r w:rsidR="00533362" w:rsidRPr="001D61AA">
        <w:rPr>
          <w:rFonts w:ascii="Times New Roman" w:hAnsi="Times New Roman"/>
          <w:sz w:val="28"/>
          <w:szCs w:val="28"/>
        </w:rPr>
        <w:t>нной пр</w:t>
      </w:r>
      <w:r w:rsidR="00533362" w:rsidRPr="001D61AA">
        <w:rPr>
          <w:rFonts w:ascii="Times New Roman" w:hAnsi="Times New Roman"/>
          <w:sz w:val="28"/>
          <w:szCs w:val="28"/>
        </w:rPr>
        <w:t>о</w:t>
      </w:r>
      <w:r w:rsidR="00533362" w:rsidRPr="001D61AA">
        <w:rPr>
          <w:rFonts w:ascii="Times New Roman" w:hAnsi="Times New Roman"/>
          <w:sz w:val="28"/>
          <w:szCs w:val="28"/>
        </w:rPr>
        <w:t xml:space="preserve">граммы Республики Тыва </w:t>
      </w:r>
      <w:r w:rsidR="00591D15">
        <w:rPr>
          <w:rFonts w:ascii="Times New Roman" w:hAnsi="Times New Roman"/>
          <w:sz w:val="28"/>
          <w:szCs w:val="28"/>
        </w:rPr>
        <w:t>«</w:t>
      </w:r>
      <w:r w:rsidR="00C43A12" w:rsidRPr="001D61AA">
        <w:rPr>
          <w:rFonts w:ascii="Times New Roman" w:hAnsi="Times New Roman"/>
          <w:sz w:val="28"/>
          <w:szCs w:val="28"/>
        </w:rPr>
        <w:t>Повышение правовой кул</w:t>
      </w:r>
      <w:r w:rsidR="00C43A12" w:rsidRPr="001D61AA">
        <w:rPr>
          <w:rFonts w:ascii="Times New Roman" w:hAnsi="Times New Roman"/>
          <w:sz w:val="28"/>
          <w:szCs w:val="28"/>
        </w:rPr>
        <w:t>ь</w:t>
      </w:r>
      <w:r w:rsidR="00C43A12" w:rsidRPr="001D61AA">
        <w:rPr>
          <w:rFonts w:ascii="Times New Roman" w:hAnsi="Times New Roman"/>
          <w:sz w:val="28"/>
          <w:szCs w:val="28"/>
        </w:rPr>
        <w:t>туры в Республи</w:t>
      </w:r>
      <w:r w:rsidR="009D6DB1" w:rsidRPr="001D61AA">
        <w:rPr>
          <w:rFonts w:ascii="Times New Roman" w:hAnsi="Times New Roman"/>
          <w:sz w:val="28"/>
          <w:szCs w:val="28"/>
        </w:rPr>
        <w:t>ке Тыва</w:t>
      </w:r>
      <w:r w:rsidR="00591D15">
        <w:rPr>
          <w:rFonts w:ascii="Times New Roman" w:hAnsi="Times New Roman"/>
          <w:sz w:val="28"/>
          <w:szCs w:val="28"/>
        </w:rPr>
        <w:t>»</w:t>
      </w:r>
      <w:r w:rsidRPr="001D61AA">
        <w:rPr>
          <w:rFonts w:ascii="Times New Roman" w:hAnsi="Times New Roman"/>
          <w:sz w:val="28"/>
          <w:szCs w:val="28"/>
        </w:rPr>
        <w:t>.</w:t>
      </w:r>
    </w:p>
    <w:p w:rsidR="002C55CB" w:rsidRPr="001D61AA" w:rsidRDefault="00C43A12"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 xml:space="preserve">3. </w:t>
      </w:r>
      <w:r w:rsidR="009330C2" w:rsidRPr="001D61AA">
        <w:rPr>
          <w:rFonts w:ascii="Times New Roman" w:hAnsi="Times New Roman"/>
          <w:sz w:val="28"/>
          <w:szCs w:val="28"/>
        </w:rPr>
        <w:t>Признать утратившим</w:t>
      </w:r>
      <w:r w:rsidR="002C55CB" w:rsidRPr="001D61AA">
        <w:rPr>
          <w:rFonts w:ascii="Times New Roman" w:hAnsi="Times New Roman"/>
          <w:sz w:val="28"/>
          <w:szCs w:val="28"/>
        </w:rPr>
        <w:t>и</w:t>
      </w:r>
      <w:r w:rsidR="009330C2" w:rsidRPr="001D61AA">
        <w:rPr>
          <w:rFonts w:ascii="Times New Roman" w:hAnsi="Times New Roman"/>
          <w:sz w:val="28"/>
          <w:szCs w:val="28"/>
        </w:rPr>
        <w:t xml:space="preserve"> силу</w:t>
      </w:r>
      <w:r w:rsidR="002C55CB" w:rsidRPr="001D61AA">
        <w:rPr>
          <w:rFonts w:ascii="Times New Roman" w:hAnsi="Times New Roman"/>
          <w:sz w:val="28"/>
          <w:szCs w:val="28"/>
        </w:rPr>
        <w:t>:</w:t>
      </w:r>
    </w:p>
    <w:p w:rsidR="00C43A12" w:rsidRPr="001D61AA" w:rsidRDefault="00AF2FE3"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постановление Правительства Республи</w:t>
      </w:r>
      <w:r w:rsidR="002A0882">
        <w:rPr>
          <w:rFonts w:ascii="Times New Roman" w:hAnsi="Times New Roman"/>
          <w:sz w:val="28"/>
          <w:szCs w:val="28"/>
        </w:rPr>
        <w:t xml:space="preserve">ки Тыва от 23 сентября 2021 г. </w:t>
      </w:r>
      <w:r w:rsidRPr="001D61AA">
        <w:rPr>
          <w:rFonts w:ascii="Times New Roman" w:hAnsi="Times New Roman"/>
          <w:sz w:val="28"/>
          <w:szCs w:val="28"/>
        </w:rPr>
        <w:t xml:space="preserve">№ 502 </w:t>
      </w:r>
      <w:r w:rsidR="00591D15">
        <w:rPr>
          <w:rFonts w:ascii="Times New Roman" w:hAnsi="Times New Roman"/>
          <w:sz w:val="28"/>
          <w:szCs w:val="28"/>
        </w:rPr>
        <w:t>«</w:t>
      </w:r>
      <w:r w:rsidRPr="001D61AA">
        <w:rPr>
          <w:rFonts w:ascii="Times New Roman" w:hAnsi="Times New Roman"/>
          <w:sz w:val="28"/>
          <w:szCs w:val="28"/>
        </w:rPr>
        <w:t xml:space="preserve">Об утверждении государственной программы Республики Тыва </w:t>
      </w:r>
      <w:r w:rsidR="00591D15">
        <w:rPr>
          <w:rFonts w:ascii="Times New Roman" w:hAnsi="Times New Roman"/>
          <w:sz w:val="28"/>
          <w:szCs w:val="28"/>
        </w:rPr>
        <w:t>«</w:t>
      </w:r>
      <w:r w:rsidRPr="001D61AA">
        <w:rPr>
          <w:rFonts w:ascii="Times New Roman" w:hAnsi="Times New Roman"/>
          <w:sz w:val="28"/>
          <w:szCs w:val="28"/>
        </w:rPr>
        <w:t>Повышение пр</w:t>
      </w:r>
      <w:r w:rsidRPr="001D61AA">
        <w:rPr>
          <w:rFonts w:ascii="Times New Roman" w:hAnsi="Times New Roman"/>
          <w:sz w:val="28"/>
          <w:szCs w:val="28"/>
        </w:rPr>
        <w:t>а</w:t>
      </w:r>
      <w:r w:rsidRPr="001D61AA">
        <w:rPr>
          <w:rFonts w:ascii="Times New Roman" w:hAnsi="Times New Roman"/>
          <w:sz w:val="28"/>
          <w:szCs w:val="28"/>
        </w:rPr>
        <w:t>вовой культ</w:t>
      </w:r>
      <w:r w:rsidR="002A0882">
        <w:rPr>
          <w:rFonts w:ascii="Times New Roman" w:hAnsi="Times New Roman"/>
          <w:sz w:val="28"/>
          <w:szCs w:val="28"/>
        </w:rPr>
        <w:t>уры в Республике Тыва на 2022-</w:t>
      </w:r>
      <w:r w:rsidRPr="001D61AA">
        <w:rPr>
          <w:rFonts w:ascii="Times New Roman" w:hAnsi="Times New Roman"/>
          <w:sz w:val="28"/>
          <w:szCs w:val="28"/>
        </w:rPr>
        <w:t>2024 годы</w:t>
      </w:r>
      <w:r w:rsidR="00591D15">
        <w:rPr>
          <w:rFonts w:ascii="Times New Roman" w:hAnsi="Times New Roman"/>
          <w:sz w:val="28"/>
          <w:szCs w:val="28"/>
        </w:rPr>
        <w:t>»</w:t>
      </w:r>
      <w:r w:rsidR="002C55CB" w:rsidRPr="001D61AA">
        <w:rPr>
          <w:rFonts w:ascii="Times New Roman" w:hAnsi="Times New Roman"/>
          <w:sz w:val="28"/>
          <w:szCs w:val="28"/>
        </w:rPr>
        <w:t>;</w:t>
      </w:r>
    </w:p>
    <w:p w:rsidR="00AF2FE3" w:rsidRPr="001D61AA" w:rsidRDefault="00AF2FE3"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 xml:space="preserve">постановление Правительства Республики Тыва от 1 июня 2022 г. № 334 </w:t>
      </w:r>
      <w:r w:rsidR="002A0882" w:rsidRPr="002A0882">
        <w:rPr>
          <w:rFonts w:ascii="Times New Roman" w:hAnsi="Times New Roman"/>
          <w:sz w:val="28"/>
          <w:szCs w:val="28"/>
        </w:rPr>
        <w:br/>
      </w:r>
      <w:r w:rsidR="00591D15">
        <w:rPr>
          <w:rFonts w:ascii="Times New Roman" w:hAnsi="Times New Roman"/>
          <w:sz w:val="28"/>
          <w:szCs w:val="28"/>
        </w:rPr>
        <w:t>«</w:t>
      </w:r>
      <w:r w:rsidRPr="001D61AA">
        <w:rPr>
          <w:rFonts w:ascii="Times New Roman" w:hAnsi="Times New Roman"/>
          <w:sz w:val="28"/>
          <w:szCs w:val="28"/>
        </w:rPr>
        <w:t xml:space="preserve">О внесении изменений в государственную программу Республики Тыва </w:t>
      </w:r>
      <w:r w:rsidR="00591D15">
        <w:rPr>
          <w:rFonts w:ascii="Times New Roman" w:hAnsi="Times New Roman"/>
          <w:sz w:val="28"/>
          <w:szCs w:val="28"/>
        </w:rPr>
        <w:t>«</w:t>
      </w:r>
      <w:r w:rsidRPr="001D61AA">
        <w:rPr>
          <w:rFonts w:ascii="Times New Roman" w:hAnsi="Times New Roman"/>
          <w:sz w:val="28"/>
          <w:szCs w:val="28"/>
        </w:rPr>
        <w:t>Повыш</w:t>
      </w:r>
      <w:r w:rsidRPr="001D61AA">
        <w:rPr>
          <w:rFonts w:ascii="Times New Roman" w:hAnsi="Times New Roman"/>
          <w:sz w:val="28"/>
          <w:szCs w:val="28"/>
        </w:rPr>
        <w:t>е</w:t>
      </w:r>
      <w:r w:rsidRPr="001D61AA">
        <w:rPr>
          <w:rFonts w:ascii="Times New Roman" w:hAnsi="Times New Roman"/>
          <w:sz w:val="28"/>
          <w:szCs w:val="28"/>
        </w:rPr>
        <w:t>ние правовой культ</w:t>
      </w:r>
      <w:r w:rsidR="002A0882">
        <w:rPr>
          <w:rFonts w:ascii="Times New Roman" w:hAnsi="Times New Roman"/>
          <w:sz w:val="28"/>
          <w:szCs w:val="28"/>
        </w:rPr>
        <w:t>уры в Республике Тыва на 2022-</w:t>
      </w:r>
      <w:r w:rsidRPr="001D61AA">
        <w:rPr>
          <w:rFonts w:ascii="Times New Roman" w:hAnsi="Times New Roman"/>
          <w:sz w:val="28"/>
          <w:szCs w:val="28"/>
        </w:rPr>
        <w:t>2024 годы</w:t>
      </w:r>
      <w:r w:rsidR="00591D15">
        <w:rPr>
          <w:rFonts w:ascii="Times New Roman" w:hAnsi="Times New Roman"/>
          <w:sz w:val="28"/>
          <w:szCs w:val="28"/>
        </w:rPr>
        <w:t>»</w:t>
      </w:r>
      <w:r w:rsidRPr="001D61AA">
        <w:rPr>
          <w:rFonts w:ascii="Times New Roman" w:hAnsi="Times New Roman"/>
          <w:sz w:val="28"/>
          <w:szCs w:val="28"/>
        </w:rPr>
        <w:t>;</w:t>
      </w:r>
    </w:p>
    <w:p w:rsidR="00AF2FE3" w:rsidRPr="001D61AA" w:rsidRDefault="00AF2FE3"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lastRenderedPageBreak/>
        <w:t xml:space="preserve">постановление Правительства Республики Тыва от 24 мая 2023 г. № 338 </w:t>
      </w:r>
      <w:r w:rsidR="002A0882" w:rsidRPr="002A0882">
        <w:rPr>
          <w:rFonts w:ascii="Times New Roman" w:hAnsi="Times New Roman"/>
          <w:sz w:val="28"/>
          <w:szCs w:val="28"/>
        </w:rPr>
        <w:br/>
      </w:r>
      <w:r w:rsidR="00591D15">
        <w:rPr>
          <w:rFonts w:ascii="Times New Roman" w:hAnsi="Times New Roman"/>
          <w:sz w:val="28"/>
          <w:szCs w:val="28"/>
        </w:rPr>
        <w:t>«</w:t>
      </w:r>
      <w:r w:rsidRPr="001D61AA">
        <w:rPr>
          <w:rFonts w:ascii="Times New Roman" w:hAnsi="Times New Roman"/>
          <w:sz w:val="28"/>
          <w:szCs w:val="28"/>
        </w:rPr>
        <w:t xml:space="preserve">О внесении изменений в государственную программу Республики Тыва </w:t>
      </w:r>
      <w:r w:rsidR="00591D15">
        <w:rPr>
          <w:rFonts w:ascii="Times New Roman" w:hAnsi="Times New Roman"/>
          <w:sz w:val="28"/>
          <w:szCs w:val="28"/>
        </w:rPr>
        <w:t>«</w:t>
      </w:r>
      <w:r w:rsidRPr="001D61AA">
        <w:rPr>
          <w:rFonts w:ascii="Times New Roman" w:hAnsi="Times New Roman"/>
          <w:sz w:val="28"/>
          <w:szCs w:val="28"/>
        </w:rPr>
        <w:t>Повыш</w:t>
      </w:r>
      <w:r w:rsidRPr="001D61AA">
        <w:rPr>
          <w:rFonts w:ascii="Times New Roman" w:hAnsi="Times New Roman"/>
          <w:sz w:val="28"/>
          <w:szCs w:val="28"/>
        </w:rPr>
        <w:t>е</w:t>
      </w:r>
      <w:r w:rsidRPr="001D61AA">
        <w:rPr>
          <w:rFonts w:ascii="Times New Roman" w:hAnsi="Times New Roman"/>
          <w:sz w:val="28"/>
          <w:szCs w:val="28"/>
        </w:rPr>
        <w:t>ние правовой культ</w:t>
      </w:r>
      <w:r w:rsidR="002A0882">
        <w:rPr>
          <w:rFonts w:ascii="Times New Roman" w:hAnsi="Times New Roman"/>
          <w:sz w:val="28"/>
          <w:szCs w:val="28"/>
        </w:rPr>
        <w:t>уры в Республике Тыва на 2022-</w:t>
      </w:r>
      <w:r w:rsidRPr="001D61AA">
        <w:rPr>
          <w:rFonts w:ascii="Times New Roman" w:hAnsi="Times New Roman"/>
          <w:sz w:val="28"/>
          <w:szCs w:val="28"/>
        </w:rPr>
        <w:t>2024 годы</w:t>
      </w:r>
      <w:r w:rsidR="00591D15">
        <w:rPr>
          <w:rFonts w:ascii="Times New Roman" w:hAnsi="Times New Roman"/>
          <w:sz w:val="28"/>
          <w:szCs w:val="28"/>
        </w:rPr>
        <w:t>»</w:t>
      </w:r>
      <w:r w:rsidRPr="001D61AA">
        <w:rPr>
          <w:rFonts w:ascii="Times New Roman" w:hAnsi="Times New Roman"/>
          <w:sz w:val="28"/>
          <w:szCs w:val="28"/>
        </w:rPr>
        <w:t>.</w:t>
      </w:r>
    </w:p>
    <w:p w:rsidR="00C43A12" w:rsidRPr="001D61AA" w:rsidRDefault="009330C2"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4</w:t>
      </w:r>
      <w:r w:rsidR="002C37F5" w:rsidRPr="001D61AA">
        <w:rPr>
          <w:rFonts w:ascii="Times New Roman" w:hAnsi="Times New Roman"/>
          <w:sz w:val="28"/>
          <w:szCs w:val="28"/>
        </w:rPr>
        <w:t>. Размест</w:t>
      </w:r>
      <w:r w:rsidR="00533362" w:rsidRPr="001D61AA">
        <w:rPr>
          <w:rFonts w:ascii="Times New Roman" w:hAnsi="Times New Roman"/>
          <w:sz w:val="28"/>
          <w:szCs w:val="28"/>
        </w:rPr>
        <w:t xml:space="preserve">ить настоящее постановление на </w:t>
      </w:r>
      <w:r w:rsidR="00591D15">
        <w:rPr>
          <w:rFonts w:ascii="Times New Roman" w:hAnsi="Times New Roman"/>
          <w:sz w:val="28"/>
          <w:szCs w:val="28"/>
        </w:rPr>
        <w:t>«</w:t>
      </w:r>
      <w:r w:rsidR="00533362" w:rsidRPr="001D61AA">
        <w:rPr>
          <w:rFonts w:ascii="Times New Roman" w:hAnsi="Times New Roman"/>
          <w:sz w:val="28"/>
          <w:szCs w:val="28"/>
        </w:rPr>
        <w:t>О</w:t>
      </w:r>
      <w:r w:rsidR="002C37F5" w:rsidRPr="001D61AA">
        <w:rPr>
          <w:rFonts w:ascii="Times New Roman" w:hAnsi="Times New Roman"/>
          <w:sz w:val="28"/>
          <w:szCs w:val="28"/>
        </w:rPr>
        <w:t>фициальном интернет-портале правовой информации</w:t>
      </w:r>
      <w:r w:rsidR="00591D15">
        <w:rPr>
          <w:rFonts w:ascii="Times New Roman" w:hAnsi="Times New Roman"/>
          <w:sz w:val="28"/>
          <w:szCs w:val="28"/>
        </w:rPr>
        <w:t>»</w:t>
      </w:r>
      <w:r w:rsidR="002C37F5" w:rsidRPr="001D61AA">
        <w:rPr>
          <w:rFonts w:ascii="Times New Roman" w:hAnsi="Times New Roman"/>
          <w:sz w:val="28"/>
          <w:szCs w:val="28"/>
        </w:rPr>
        <w:t xml:space="preserve"> (www.pravo.gov.ru) и официальном сайте Республики Тыва в информаци</w:t>
      </w:r>
      <w:r w:rsidR="00533362" w:rsidRPr="001D61AA">
        <w:rPr>
          <w:rFonts w:ascii="Times New Roman" w:hAnsi="Times New Roman"/>
          <w:sz w:val="28"/>
          <w:szCs w:val="28"/>
        </w:rPr>
        <w:t>о</w:t>
      </w:r>
      <w:r w:rsidR="00533362" w:rsidRPr="001D61AA">
        <w:rPr>
          <w:rFonts w:ascii="Times New Roman" w:hAnsi="Times New Roman"/>
          <w:sz w:val="28"/>
          <w:szCs w:val="28"/>
        </w:rPr>
        <w:t>н</w:t>
      </w:r>
      <w:r w:rsidR="00533362" w:rsidRPr="001D61AA">
        <w:rPr>
          <w:rFonts w:ascii="Times New Roman" w:hAnsi="Times New Roman"/>
          <w:sz w:val="28"/>
          <w:szCs w:val="28"/>
        </w:rPr>
        <w:t xml:space="preserve">но-телекоммуникационной сети </w:t>
      </w:r>
      <w:r w:rsidR="00591D15">
        <w:rPr>
          <w:rFonts w:ascii="Times New Roman" w:hAnsi="Times New Roman"/>
          <w:sz w:val="28"/>
          <w:szCs w:val="28"/>
        </w:rPr>
        <w:t>«</w:t>
      </w:r>
      <w:r w:rsidR="00533362" w:rsidRPr="001D61AA">
        <w:rPr>
          <w:rFonts w:ascii="Times New Roman" w:hAnsi="Times New Roman"/>
          <w:sz w:val="28"/>
          <w:szCs w:val="28"/>
        </w:rPr>
        <w:t>Интернет</w:t>
      </w:r>
      <w:r w:rsidR="00591D15">
        <w:rPr>
          <w:rFonts w:ascii="Times New Roman" w:hAnsi="Times New Roman"/>
          <w:sz w:val="28"/>
          <w:szCs w:val="28"/>
        </w:rPr>
        <w:t>»</w:t>
      </w:r>
      <w:r w:rsidR="002C37F5" w:rsidRPr="001D61AA">
        <w:rPr>
          <w:rFonts w:ascii="Times New Roman" w:hAnsi="Times New Roman"/>
          <w:sz w:val="28"/>
          <w:szCs w:val="28"/>
        </w:rPr>
        <w:t>.</w:t>
      </w:r>
    </w:p>
    <w:p w:rsidR="002C37F5" w:rsidRPr="001D61AA" w:rsidRDefault="009330C2"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5</w:t>
      </w:r>
      <w:r w:rsidR="00C43A12" w:rsidRPr="001D61AA">
        <w:rPr>
          <w:rFonts w:ascii="Times New Roman" w:hAnsi="Times New Roman"/>
          <w:sz w:val="28"/>
          <w:szCs w:val="28"/>
        </w:rPr>
        <w:t>. Контроль за исполнением настоящего постановления возложить на Мин</w:t>
      </w:r>
      <w:r w:rsidR="00C43A12" w:rsidRPr="001D61AA">
        <w:rPr>
          <w:rFonts w:ascii="Times New Roman" w:hAnsi="Times New Roman"/>
          <w:sz w:val="28"/>
          <w:szCs w:val="28"/>
        </w:rPr>
        <w:t>и</w:t>
      </w:r>
      <w:r w:rsidR="00C43A12" w:rsidRPr="001D61AA">
        <w:rPr>
          <w:rFonts w:ascii="Times New Roman" w:hAnsi="Times New Roman"/>
          <w:sz w:val="28"/>
          <w:szCs w:val="28"/>
        </w:rPr>
        <w:t>стерство юстиции Республики Тыва.</w:t>
      </w:r>
    </w:p>
    <w:p w:rsidR="002C37F5" w:rsidRPr="001D61AA" w:rsidRDefault="009330C2" w:rsidP="002A0882">
      <w:pPr>
        <w:spacing w:after="0" w:line="360" w:lineRule="atLeast"/>
        <w:ind w:firstLine="720"/>
        <w:jc w:val="both"/>
        <w:rPr>
          <w:rFonts w:ascii="Times New Roman" w:hAnsi="Times New Roman"/>
          <w:sz w:val="28"/>
          <w:szCs w:val="28"/>
        </w:rPr>
      </w:pPr>
      <w:r w:rsidRPr="001D61AA">
        <w:rPr>
          <w:rFonts w:ascii="Times New Roman" w:hAnsi="Times New Roman"/>
          <w:sz w:val="28"/>
          <w:szCs w:val="28"/>
        </w:rPr>
        <w:t>6</w:t>
      </w:r>
      <w:r w:rsidR="002C37F5" w:rsidRPr="001D61AA">
        <w:rPr>
          <w:rFonts w:ascii="Times New Roman" w:hAnsi="Times New Roman"/>
          <w:sz w:val="28"/>
          <w:szCs w:val="28"/>
        </w:rPr>
        <w:t>. Настоящее постановление</w:t>
      </w:r>
      <w:r w:rsidR="00AF2FE3" w:rsidRPr="001D61AA">
        <w:rPr>
          <w:rFonts w:ascii="Times New Roman" w:hAnsi="Times New Roman"/>
          <w:sz w:val="28"/>
          <w:szCs w:val="28"/>
        </w:rPr>
        <w:t xml:space="preserve"> вступает в силу с 1 января 2024</w:t>
      </w:r>
      <w:r w:rsidR="002C37F5" w:rsidRPr="001D61AA">
        <w:rPr>
          <w:rFonts w:ascii="Times New Roman" w:hAnsi="Times New Roman"/>
          <w:sz w:val="28"/>
          <w:szCs w:val="28"/>
        </w:rPr>
        <w:t xml:space="preserve"> г.</w:t>
      </w:r>
    </w:p>
    <w:p w:rsidR="002C37F5" w:rsidRPr="00B63178" w:rsidRDefault="002C37F5" w:rsidP="00572EE3">
      <w:pPr>
        <w:spacing w:after="0" w:line="360" w:lineRule="atLeast"/>
        <w:rPr>
          <w:rFonts w:ascii="Times New Roman" w:hAnsi="Times New Roman"/>
          <w:sz w:val="28"/>
          <w:szCs w:val="28"/>
        </w:rPr>
      </w:pPr>
    </w:p>
    <w:p w:rsidR="00572EE3" w:rsidRPr="00B63178" w:rsidRDefault="00572EE3" w:rsidP="00572EE3">
      <w:pPr>
        <w:spacing w:after="0" w:line="360" w:lineRule="atLeast"/>
        <w:rPr>
          <w:rFonts w:ascii="Times New Roman" w:hAnsi="Times New Roman"/>
          <w:sz w:val="28"/>
          <w:szCs w:val="28"/>
        </w:rPr>
      </w:pPr>
    </w:p>
    <w:p w:rsidR="00572EE3" w:rsidRPr="00B63178" w:rsidRDefault="00572EE3" w:rsidP="00572EE3">
      <w:pPr>
        <w:spacing w:after="0" w:line="360" w:lineRule="atLeast"/>
        <w:rPr>
          <w:rFonts w:ascii="Times New Roman" w:hAnsi="Times New Roman"/>
          <w:sz w:val="28"/>
          <w:szCs w:val="28"/>
        </w:rPr>
      </w:pPr>
    </w:p>
    <w:p w:rsidR="00560AF8" w:rsidRPr="00572EE3" w:rsidRDefault="00AF2FE3" w:rsidP="00572EE3">
      <w:pPr>
        <w:spacing w:after="0" w:line="360" w:lineRule="atLeast"/>
        <w:rPr>
          <w:rFonts w:ascii="Times New Roman" w:hAnsi="Times New Roman"/>
          <w:sz w:val="28"/>
          <w:szCs w:val="28"/>
        </w:rPr>
      </w:pPr>
      <w:r w:rsidRPr="001D61AA">
        <w:rPr>
          <w:rFonts w:ascii="Times New Roman" w:hAnsi="Times New Roman"/>
          <w:sz w:val="28"/>
          <w:szCs w:val="28"/>
        </w:rPr>
        <w:t>Глава</w:t>
      </w:r>
      <w:r w:rsidR="009330C2" w:rsidRPr="001D61AA">
        <w:rPr>
          <w:rFonts w:ascii="Times New Roman" w:hAnsi="Times New Roman"/>
          <w:sz w:val="28"/>
          <w:szCs w:val="28"/>
        </w:rPr>
        <w:t xml:space="preserve"> </w:t>
      </w:r>
      <w:r w:rsidR="002C37F5" w:rsidRPr="001D61AA">
        <w:rPr>
          <w:rFonts w:ascii="Times New Roman" w:hAnsi="Times New Roman"/>
          <w:sz w:val="28"/>
          <w:szCs w:val="28"/>
        </w:rPr>
        <w:t>Республики Тыва</w:t>
      </w:r>
      <w:r w:rsidR="009330C2" w:rsidRPr="001D61AA">
        <w:rPr>
          <w:rFonts w:ascii="Times New Roman" w:hAnsi="Times New Roman"/>
          <w:sz w:val="28"/>
          <w:szCs w:val="28"/>
        </w:rPr>
        <w:t xml:space="preserve">                                 </w:t>
      </w:r>
      <w:r w:rsidR="00B83EC6">
        <w:rPr>
          <w:rFonts w:ascii="Times New Roman" w:hAnsi="Times New Roman"/>
          <w:sz w:val="28"/>
          <w:szCs w:val="28"/>
        </w:rPr>
        <w:t xml:space="preserve">                                </w:t>
      </w:r>
      <w:r w:rsidR="009330C2" w:rsidRPr="001D61AA">
        <w:rPr>
          <w:rFonts w:ascii="Times New Roman" w:hAnsi="Times New Roman"/>
          <w:sz w:val="28"/>
          <w:szCs w:val="28"/>
        </w:rPr>
        <w:t xml:space="preserve">     </w:t>
      </w:r>
      <w:r w:rsidR="00572EE3" w:rsidRPr="00572EE3">
        <w:rPr>
          <w:rFonts w:ascii="Times New Roman" w:hAnsi="Times New Roman"/>
          <w:sz w:val="28"/>
          <w:szCs w:val="28"/>
        </w:rPr>
        <w:t xml:space="preserve">               </w:t>
      </w:r>
      <w:r w:rsidR="00560AF8" w:rsidRPr="001D61AA">
        <w:rPr>
          <w:rFonts w:ascii="Times New Roman" w:hAnsi="Times New Roman"/>
          <w:sz w:val="28"/>
          <w:szCs w:val="28"/>
        </w:rPr>
        <w:t>В. Хов</w:t>
      </w:r>
      <w:r w:rsidR="00560AF8" w:rsidRPr="001D61AA">
        <w:rPr>
          <w:rFonts w:ascii="Times New Roman" w:hAnsi="Times New Roman"/>
          <w:sz w:val="28"/>
          <w:szCs w:val="28"/>
        </w:rPr>
        <w:t>а</w:t>
      </w:r>
      <w:r w:rsidR="00560AF8" w:rsidRPr="001D61AA">
        <w:rPr>
          <w:rFonts w:ascii="Times New Roman" w:hAnsi="Times New Roman"/>
          <w:sz w:val="28"/>
          <w:szCs w:val="28"/>
        </w:rPr>
        <w:t>лыг</w:t>
      </w:r>
    </w:p>
    <w:p w:rsidR="00572EE3" w:rsidRPr="00572EE3" w:rsidRDefault="00572EE3" w:rsidP="00572EE3">
      <w:pPr>
        <w:spacing w:after="0" w:line="360" w:lineRule="atLeast"/>
        <w:rPr>
          <w:rFonts w:ascii="Times New Roman" w:hAnsi="Times New Roman"/>
          <w:sz w:val="28"/>
          <w:szCs w:val="28"/>
        </w:rPr>
      </w:pPr>
    </w:p>
    <w:p w:rsidR="00572EE3" w:rsidRPr="00572EE3" w:rsidRDefault="00572EE3" w:rsidP="00572EE3">
      <w:pPr>
        <w:spacing w:after="0" w:line="360" w:lineRule="atLeast"/>
        <w:rPr>
          <w:rFonts w:ascii="Times New Roman" w:hAnsi="Times New Roman"/>
          <w:sz w:val="28"/>
          <w:szCs w:val="28"/>
        </w:rPr>
      </w:pPr>
    </w:p>
    <w:p w:rsidR="00572EE3" w:rsidRPr="00572EE3" w:rsidRDefault="00572EE3" w:rsidP="00572EE3">
      <w:pPr>
        <w:spacing w:after="0" w:line="360" w:lineRule="atLeast"/>
        <w:rPr>
          <w:rFonts w:ascii="Times New Roman" w:hAnsi="Times New Roman"/>
          <w:sz w:val="28"/>
          <w:szCs w:val="28"/>
        </w:rPr>
      </w:pPr>
    </w:p>
    <w:p w:rsidR="00572EE3" w:rsidRPr="00572EE3" w:rsidRDefault="00572EE3" w:rsidP="00572EE3">
      <w:pPr>
        <w:spacing w:after="0" w:line="360" w:lineRule="atLeast"/>
        <w:rPr>
          <w:rFonts w:ascii="Times New Roman" w:hAnsi="Times New Roman"/>
          <w:sz w:val="28"/>
          <w:szCs w:val="28"/>
        </w:rPr>
        <w:sectPr w:rsidR="00572EE3" w:rsidRPr="00572EE3" w:rsidSect="00B83EC6">
          <w:headerReference w:type="default" r:id="rId11"/>
          <w:pgSz w:w="11906" w:h="16838"/>
          <w:pgMar w:top="1134" w:right="567" w:bottom="1134" w:left="1134" w:header="680" w:footer="680" w:gutter="0"/>
          <w:cols w:space="720"/>
          <w:noEndnote/>
          <w:titlePg/>
          <w:docGrid w:linePitch="299"/>
        </w:sectPr>
      </w:pPr>
    </w:p>
    <w:p w:rsidR="00572EE3" w:rsidRPr="00572EE3" w:rsidRDefault="00572EE3" w:rsidP="00572EE3">
      <w:pPr>
        <w:spacing w:after="0" w:line="240" w:lineRule="auto"/>
        <w:ind w:left="5670"/>
        <w:jc w:val="center"/>
        <w:rPr>
          <w:rFonts w:ascii="Times New Roman" w:hAnsi="Times New Roman"/>
          <w:sz w:val="28"/>
          <w:szCs w:val="28"/>
        </w:rPr>
      </w:pPr>
      <w:r w:rsidRPr="00572EE3">
        <w:rPr>
          <w:rFonts w:ascii="Times New Roman" w:hAnsi="Times New Roman"/>
          <w:sz w:val="28"/>
          <w:szCs w:val="28"/>
        </w:rPr>
        <w:lastRenderedPageBreak/>
        <w:t>Утверждена</w:t>
      </w:r>
    </w:p>
    <w:p w:rsidR="00572EE3" w:rsidRPr="00572EE3" w:rsidRDefault="00572EE3" w:rsidP="00572EE3">
      <w:pPr>
        <w:spacing w:after="0" w:line="240" w:lineRule="auto"/>
        <w:ind w:left="5670"/>
        <w:jc w:val="center"/>
        <w:rPr>
          <w:rFonts w:ascii="Times New Roman" w:hAnsi="Times New Roman"/>
          <w:sz w:val="28"/>
          <w:szCs w:val="28"/>
        </w:rPr>
      </w:pPr>
      <w:r w:rsidRPr="00572EE3">
        <w:rPr>
          <w:rFonts w:ascii="Times New Roman" w:hAnsi="Times New Roman"/>
          <w:sz w:val="28"/>
          <w:szCs w:val="28"/>
        </w:rPr>
        <w:t>постановлением Правительства</w:t>
      </w:r>
    </w:p>
    <w:p w:rsidR="00572EE3" w:rsidRPr="00572EE3" w:rsidRDefault="00572EE3" w:rsidP="00572EE3">
      <w:pPr>
        <w:spacing w:after="0" w:line="240" w:lineRule="auto"/>
        <w:ind w:left="5670"/>
        <w:jc w:val="center"/>
        <w:rPr>
          <w:rFonts w:ascii="Times New Roman" w:hAnsi="Times New Roman"/>
          <w:sz w:val="28"/>
          <w:szCs w:val="28"/>
        </w:rPr>
      </w:pPr>
      <w:r w:rsidRPr="00572EE3">
        <w:rPr>
          <w:rFonts w:ascii="Times New Roman" w:hAnsi="Times New Roman"/>
          <w:sz w:val="28"/>
          <w:szCs w:val="28"/>
        </w:rPr>
        <w:t>Республики Тыва</w:t>
      </w:r>
    </w:p>
    <w:p w:rsidR="009C1FDB" w:rsidRDefault="009C1FDB" w:rsidP="009C1FDB">
      <w:pPr>
        <w:spacing w:after="0" w:line="360" w:lineRule="auto"/>
        <w:ind w:left="4320" w:firstLine="720"/>
        <w:jc w:val="center"/>
        <w:rPr>
          <w:rFonts w:ascii="Times New Roman" w:hAnsi="Times New Roman"/>
          <w:sz w:val="28"/>
          <w:szCs w:val="28"/>
        </w:rPr>
      </w:pPr>
      <w:bookmarkStart w:id="1" w:name="Par33"/>
      <w:bookmarkEnd w:id="1"/>
      <w:r>
        <w:rPr>
          <w:rFonts w:ascii="Times New Roman" w:hAnsi="Times New Roman"/>
          <w:sz w:val="28"/>
          <w:szCs w:val="28"/>
        </w:rPr>
        <w:t xml:space="preserve">    от 18 октября 2023 г. № 754</w:t>
      </w:r>
    </w:p>
    <w:p w:rsidR="00572EE3" w:rsidRPr="00572EE3" w:rsidRDefault="00572EE3" w:rsidP="00572EE3">
      <w:pPr>
        <w:spacing w:after="0" w:line="240" w:lineRule="auto"/>
        <w:jc w:val="center"/>
        <w:rPr>
          <w:rFonts w:ascii="Times New Roman" w:hAnsi="Times New Roman"/>
          <w:sz w:val="28"/>
          <w:szCs w:val="28"/>
        </w:rPr>
      </w:pPr>
    </w:p>
    <w:p w:rsidR="00572EE3" w:rsidRPr="00572EE3" w:rsidRDefault="00572EE3" w:rsidP="00572EE3">
      <w:pPr>
        <w:spacing w:after="0" w:line="240" w:lineRule="auto"/>
        <w:jc w:val="center"/>
        <w:rPr>
          <w:rFonts w:ascii="Times New Roman" w:hAnsi="Times New Roman"/>
          <w:b/>
          <w:sz w:val="28"/>
          <w:szCs w:val="28"/>
        </w:rPr>
      </w:pPr>
      <w:r w:rsidRPr="00572EE3">
        <w:rPr>
          <w:rFonts w:ascii="Times New Roman" w:hAnsi="Times New Roman"/>
          <w:b/>
          <w:sz w:val="28"/>
          <w:szCs w:val="28"/>
        </w:rPr>
        <w:t xml:space="preserve">ГОСУДАРСТВЕННАЯ ПРОГРАММА </w:t>
      </w:r>
    </w:p>
    <w:p w:rsidR="00572EE3" w:rsidRPr="00572EE3" w:rsidRDefault="00572EE3" w:rsidP="00572EE3">
      <w:pPr>
        <w:spacing w:after="0" w:line="240" w:lineRule="auto"/>
        <w:jc w:val="center"/>
        <w:rPr>
          <w:rFonts w:ascii="Times New Roman" w:hAnsi="Times New Roman"/>
          <w:sz w:val="28"/>
          <w:szCs w:val="28"/>
        </w:rPr>
      </w:pPr>
      <w:r w:rsidRPr="00572EE3">
        <w:rPr>
          <w:rFonts w:ascii="Times New Roman" w:hAnsi="Times New Roman"/>
          <w:sz w:val="28"/>
          <w:szCs w:val="28"/>
        </w:rPr>
        <w:t xml:space="preserve">Республики Тыва </w:t>
      </w:r>
      <w:r w:rsidR="00591D15">
        <w:rPr>
          <w:rFonts w:ascii="Times New Roman" w:hAnsi="Times New Roman"/>
          <w:sz w:val="28"/>
          <w:szCs w:val="28"/>
        </w:rPr>
        <w:t>«</w:t>
      </w:r>
      <w:r w:rsidRPr="00572EE3">
        <w:rPr>
          <w:rFonts w:ascii="Times New Roman" w:hAnsi="Times New Roman"/>
          <w:sz w:val="28"/>
          <w:szCs w:val="28"/>
        </w:rPr>
        <w:t xml:space="preserve">Повышение правовой </w:t>
      </w:r>
    </w:p>
    <w:p w:rsidR="00572EE3" w:rsidRPr="00572EE3" w:rsidRDefault="00572EE3" w:rsidP="00572EE3">
      <w:pPr>
        <w:spacing w:after="0" w:line="240" w:lineRule="auto"/>
        <w:jc w:val="center"/>
        <w:rPr>
          <w:rFonts w:ascii="Times New Roman" w:hAnsi="Times New Roman"/>
          <w:sz w:val="28"/>
          <w:szCs w:val="28"/>
        </w:rPr>
      </w:pPr>
      <w:r w:rsidRPr="00572EE3">
        <w:rPr>
          <w:rFonts w:ascii="Times New Roman" w:hAnsi="Times New Roman"/>
          <w:sz w:val="28"/>
          <w:szCs w:val="28"/>
        </w:rPr>
        <w:t>культуры в Республике Тыва</w:t>
      </w:r>
      <w:r w:rsidR="00591D15">
        <w:rPr>
          <w:rFonts w:ascii="Times New Roman" w:hAnsi="Times New Roman"/>
          <w:sz w:val="28"/>
          <w:szCs w:val="28"/>
        </w:rPr>
        <w:t>»</w:t>
      </w:r>
    </w:p>
    <w:p w:rsidR="00572EE3" w:rsidRPr="00BD423A" w:rsidRDefault="00572EE3" w:rsidP="00572EE3">
      <w:pPr>
        <w:spacing w:after="0" w:line="240" w:lineRule="auto"/>
        <w:jc w:val="center"/>
        <w:rPr>
          <w:rFonts w:ascii="Times New Roman" w:hAnsi="Times New Roman"/>
          <w:szCs w:val="28"/>
        </w:rPr>
      </w:pPr>
    </w:p>
    <w:p w:rsidR="00572EE3" w:rsidRPr="00572EE3" w:rsidRDefault="00572EE3" w:rsidP="00572EE3">
      <w:pPr>
        <w:spacing w:after="0" w:line="240" w:lineRule="auto"/>
        <w:jc w:val="center"/>
        <w:rPr>
          <w:rFonts w:ascii="Times New Roman" w:hAnsi="Times New Roman"/>
          <w:sz w:val="24"/>
          <w:szCs w:val="28"/>
        </w:rPr>
      </w:pPr>
      <w:r w:rsidRPr="00572EE3">
        <w:rPr>
          <w:rFonts w:ascii="Times New Roman" w:hAnsi="Times New Roman"/>
          <w:sz w:val="24"/>
          <w:szCs w:val="28"/>
        </w:rPr>
        <w:t>П А С П О Р Т</w:t>
      </w:r>
    </w:p>
    <w:p w:rsidR="004356FE" w:rsidRDefault="00572EE3" w:rsidP="00572EE3">
      <w:pPr>
        <w:spacing w:after="0" w:line="240" w:lineRule="auto"/>
        <w:jc w:val="center"/>
        <w:rPr>
          <w:rFonts w:ascii="Times New Roman" w:hAnsi="Times New Roman"/>
          <w:sz w:val="24"/>
          <w:szCs w:val="28"/>
        </w:rPr>
      </w:pPr>
      <w:r w:rsidRPr="00572EE3">
        <w:rPr>
          <w:rFonts w:ascii="Times New Roman" w:hAnsi="Times New Roman"/>
          <w:sz w:val="24"/>
          <w:szCs w:val="28"/>
        </w:rPr>
        <w:t xml:space="preserve">государственной программы Республики </w:t>
      </w:r>
    </w:p>
    <w:p w:rsidR="004356FE" w:rsidRDefault="00572EE3" w:rsidP="00572EE3">
      <w:pPr>
        <w:spacing w:after="0" w:line="240" w:lineRule="auto"/>
        <w:jc w:val="center"/>
        <w:rPr>
          <w:rFonts w:ascii="Times New Roman" w:hAnsi="Times New Roman"/>
          <w:sz w:val="24"/>
          <w:szCs w:val="28"/>
        </w:rPr>
      </w:pPr>
      <w:r w:rsidRPr="00572EE3">
        <w:rPr>
          <w:rFonts w:ascii="Times New Roman" w:hAnsi="Times New Roman"/>
          <w:sz w:val="24"/>
          <w:szCs w:val="28"/>
        </w:rPr>
        <w:t>Тыва</w:t>
      </w:r>
      <w:r w:rsidR="004356FE">
        <w:rPr>
          <w:rFonts w:ascii="Times New Roman" w:hAnsi="Times New Roman"/>
          <w:sz w:val="24"/>
          <w:szCs w:val="28"/>
        </w:rPr>
        <w:t xml:space="preserve"> </w:t>
      </w:r>
      <w:r w:rsidR="00591D15">
        <w:rPr>
          <w:rFonts w:ascii="Times New Roman" w:hAnsi="Times New Roman"/>
          <w:sz w:val="24"/>
          <w:szCs w:val="28"/>
        </w:rPr>
        <w:t>«</w:t>
      </w:r>
      <w:r w:rsidRPr="00572EE3">
        <w:rPr>
          <w:rFonts w:ascii="Times New Roman" w:hAnsi="Times New Roman"/>
          <w:sz w:val="24"/>
          <w:szCs w:val="28"/>
        </w:rPr>
        <w:t xml:space="preserve">Повышение правовой культуры </w:t>
      </w:r>
    </w:p>
    <w:p w:rsidR="00572EE3" w:rsidRPr="00572EE3" w:rsidRDefault="00572EE3" w:rsidP="00572EE3">
      <w:pPr>
        <w:spacing w:after="0" w:line="240" w:lineRule="auto"/>
        <w:jc w:val="center"/>
        <w:rPr>
          <w:rFonts w:ascii="Times New Roman" w:hAnsi="Times New Roman"/>
          <w:sz w:val="24"/>
          <w:szCs w:val="28"/>
        </w:rPr>
      </w:pPr>
      <w:r w:rsidRPr="00572EE3">
        <w:rPr>
          <w:rFonts w:ascii="Times New Roman" w:hAnsi="Times New Roman"/>
          <w:sz w:val="24"/>
          <w:szCs w:val="28"/>
        </w:rPr>
        <w:t>в Республике Тыва</w:t>
      </w:r>
      <w:r w:rsidR="00591D15">
        <w:rPr>
          <w:rFonts w:ascii="Times New Roman" w:hAnsi="Times New Roman"/>
          <w:sz w:val="24"/>
          <w:szCs w:val="28"/>
        </w:rPr>
        <w:t>»</w:t>
      </w:r>
      <w:r w:rsidR="004356FE">
        <w:rPr>
          <w:rFonts w:ascii="Times New Roman" w:hAnsi="Times New Roman"/>
          <w:sz w:val="24"/>
          <w:szCs w:val="28"/>
        </w:rPr>
        <w:t xml:space="preserve"> (далее – программа)</w:t>
      </w:r>
    </w:p>
    <w:p w:rsidR="00572EE3" w:rsidRPr="00BD423A" w:rsidRDefault="00572EE3" w:rsidP="00572EE3">
      <w:pPr>
        <w:spacing w:after="0" w:line="240" w:lineRule="auto"/>
        <w:jc w:val="center"/>
        <w:rPr>
          <w:rFonts w:ascii="Times New Roman" w:hAnsi="Times New Roman"/>
          <w:szCs w:val="28"/>
        </w:rPr>
      </w:pPr>
    </w:p>
    <w:tbl>
      <w:tblPr>
        <w:tblW w:w="10469" w:type="dxa"/>
        <w:jc w:val="center"/>
        <w:tblInd w:w="-59" w:type="dxa"/>
        <w:tblLayout w:type="fixed"/>
        <w:tblCellMar>
          <w:left w:w="62" w:type="dxa"/>
          <w:right w:w="62" w:type="dxa"/>
        </w:tblCellMar>
        <w:tblLook w:val="0000" w:firstRow="0" w:lastRow="0" w:firstColumn="0" w:lastColumn="0" w:noHBand="0" w:noVBand="0"/>
      </w:tblPr>
      <w:tblGrid>
        <w:gridCol w:w="3564"/>
        <w:gridCol w:w="243"/>
        <w:gridCol w:w="6662"/>
      </w:tblGrid>
      <w:tr w:rsidR="00572EE3" w:rsidRPr="00572EE3" w:rsidTr="00453351">
        <w:trPr>
          <w:jc w:val="center"/>
        </w:trPr>
        <w:tc>
          <w:tcPr>
            <w:tcW w:w="3564" w:type="dxa"/>
          </w:tcPr>
          <w:p w:rsidR="00572EE3" w:rsidRPr="00572EE3" w:rsidRDefault="00572EE3" w:rsidP="004356FE">
            <w:pPr>
              <w:spacing w:after="0" w:line="240" w:lineRule="auto"/>
              <w:rPr>
                <w:rFonts w:ascii="Times New Roman" w:hAnsi="Times New Roman"/>
                <w:sz w:val="24"/>
                <w:szCs w:val="24"/>
                <w:lang w:val="tt-RU"/>
              </w:rPr>
            </w:pPr>
            <w:r w:rsidRPr="00572EE3">
              <w:rPr>
                <w:rFonts w:ascii="Times New Roman" w:hAnsi="Times New Roman"/>
                <w:sz w:val="24"/>
                <w:szCs w:val="24"/>
              </w:rPr>
              <w:t xml:space="preserve">Куратор программы </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Default="008016B8" w:rsidP="008016B8">
            <w:pPr>
              <w:spacing w:after="0" w:line="240" w:lineRule="auto"/>
              <w:jc w:val="both"/>
              <w:rPr>
                <w:rFonts w:ascii="Times New Roman" w:hAnsi="Times New Roman"/>
                <w:sz w:val="24"/>
                <w:szCs w:val="24"/>
              </w:rPr>
            </w:pPr>
            <w:r>
              <w:rPr>
                <w:rFonts w:ascii="Times New Roman" w:hAnsi="Times New Roman"/>
                <w:sz w:val="24"/>
                <w:szCs w:val="24"/>
              </w:rPr>
              <w:t xml:space="preserve">курирующий Министерство юстиции Республики Тыва </w:t>
            </w:r>
            <w:r w:rsidR="00572EE3" w:rsidRPr="00572EE3">
              <w:rPr>
                <w:rFonts w:ascii="Times New Roman" w:hAnsi="Times New Roman"/>
                <w:sz w:val="24"/>
                <w:szCs w:val="24"/>
              </w:rPr>
              <w:t>зам</w:t>
            </w:r>
            <w:r w:rsidR="00572EE3" w:rsidRPr="00572EE3">
              <w:rPr>
                <w:rFonts w:ascii="Times New Roman" w:hAnsi="Times New Roman"/>
                <w:sz w:val="24"/>
                <w:szCs w:val="24"/>
              </w:rPr>
              <w:t>е</w:t>
            </w:r>
            <w:r w:rsidR="00572EE3" w:rsidRPr="00572EE3">
              <w:rPr>
                <w:rFonts w:ascii="Times New Roman" w:hAnsi="Times New Roman"/>
                <w:sz w:val="24"/>
                <w:szCs w:val="24"/>
              </w:rPr>
              <w:t>стител</w:t>
            </w:r>
            <w:r>
              <w:rPr>
                <w:rFonts w:ascii="Times New Roman" w:hAnsi="Times New Roman"/>
                <w:sz w:val="24"/>
                <w:szCs w:val="24"/>
              </w:rPr>
              <w:t>ь</w:t>
            </w:r>
            <w:r w:rsidR="00572EE3" w:rsidRPr="00572EE3">
              <w:rPr>
                <w:rFonts w:ascii="Times New Roman" w:hAnsi="Times New Roman"/>
                <w:sz w:val="24"/>
                <w:szCs w:val="24"/>
              </w:rPr>
              <w:t xml:space="preserve"> Председателя Правительства Республики Тыва </w:t>
            </w:r>
          </w:p>
          <w:p w:rsidR="008016B8" w:rsidRPr="00572EE3" w:rsidRDefault="008016B8" w:rsidP="008016B8">
            <w:pPr>
              <w:spacing w:after="0" w:line="240" w:lineRule="auto"/>
              <w:jc w:val="both"/>
              <w:rPr>
                <w:rFonts w:ascii="Times New Roman" w:hAnsi="Times New Roman"/>
                <w:sz w:val="24"/>
                <w:szCs w:val="24"/>
              </w:rPr>
            </w:pPr>
          </w:p>
        </w:tc>
      </w:tr>
      <w:tr w:rsidR="00572EE3" w:rsidRPr="00572EE3" w:rsidTr="00453351">
        <w:trPr>
          <w:jc w:val="center"/>
        </w:trPr>
        <w:tc>
          <w:tcPr>
            <w:tcW w:w="3564" w:type="dxa"/>
          </w:tcPr>
          <w:p w:rsidR="00572EE3" w:rsidRPr="00572EE3" w:rsidRDefault="00572EE3" w:rsidP="00572EE3">
            <w:pPr>
              <w:spacing w:after="0" w:line="240" w:lineRule="auto"/>
              <w:rPr>
                <w:rFonts w:ascii="Times New Roman" w:hAnsi="Times New Roman"/>
                <w:sz w:val="24"/>
                <w:szCs w:val="24"/>
                <w:lang w:val="tt-RU"/>
              </w:rPr>
            </w:pPr>
            <w:r w:rsidRPr="00572EE3">
              <w:rPr>
                <w:rFonts w:ascii="Times New Roman" w:hAnsi="Times New Roman"/>
                <w:sz w:val="24"/>
                <w:szCs w:val="24"/>
              </w:rPr>
              <w:t xml:space="preserve">Ответственный исполнитель программы </w:t>
            </w:r>
          </w:p>
          <w:p w:rsidR="00572EE3" w:rsidRPr="00572EE3" w:rsidRDefault="00572EE3" w:rsidP="00572EE3">
            <w:pPr>
              <w:spacing w:after="0" w:line="240" w:lineRule="auto"/>
              <w:rPr>
                <w:rFonts w:ascii="Times New Roman" w:hAnsi="Times New Roman"/>
                <w:sz w:val="24"/>
                <w:szCs w:val="24"/>
                <w:lang w:val="tt-RU"/>
              </w:rPr>
            </w:pP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Pr="00572EE3" w:rsidRDefault="00572EE3" w:rsidP="00572EE3">
            <w:pPr>
              <w:spacing w:after="0" w:line="240" w:lineRule="auto"/>
              <w:jc w:val="both"/>
              <w:rPr>
                <w:rFonts w:ascii="Times New Roman" w:hAnsi="Times New Roman"/>
                <w:sz w:val="24"/>
                <w:szCs w:val="24"/>
              </w:rPr>
            </w:pPr>
            <w:r w:rsidRPr="00572EE3">
              <w:rPr>
                <w:rFonts w:ascii="Times New Roman" w:hAnsi="Times New Roman"/>
                <w:sz w:val="24"/>
                <w:szCs w:val="24"/>
              </w:rPr>
              <w:t xml:space="preserve">Министерство юстиции республики Тыва </w:t>
            </w:r>
          </w:p>
        </w:tc>
      </w:tr>
      <w:tr w:rsidR="00572EE3" w:rsidRPr="00572EE3" w:rsidTr="00453351">
        <w:trPr>
          <w:jc w:val="center"/>
        </w:trPr>
        <w:tc>
          <w:tcPr>
            <w:tcW w:w="3564" w:type="dxa"/>
          </w:tcPr>
          <w:p w:rsidR="00572EE3" w:rsidRPr="00572EE3" w:rsidRDefault="00572EE3" w:rsidP="004356FE">
            <w:pPr>
              <w:spacing w:after="0" w:line="240" w:lineRule="auto"/>
              <w:rPr>
                <w:rFonts w:ascii="Times New Roman" w:hAnsi="Times New Roman"/>
                <w:sz w:val="24"/>
                <w:szCs w:val="24"/>
              </w:rPr>
            </w:pPr>
            <w:r w:rsidRPr="00572EE3">
              <w:rPr>
                <w:rFonts w:ascii="Times New Roman" w:hAnsi="Times New Roman"/>
                <w:sz w:val="24"/>
                <w:szCs w:val="24"/>
              </w:rPr>
              <w:t xml:space="preserve">Соисполнители программы </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DA2C15" w:rsidRPr="00DA2C15" w:rsidRDefault="00572EE3" w:rsidP="00BD423A">
            <w:pPr>
              <w:spacing w:after="0" w:line="240" w:lineRule="auto"/>
              <w:jc w:val="both"/>
              <w:rPr>
                <w:rFonts w:ascii="Times New Roman" w:hAnsi="Times New Roman"/>
                <w:sz w:val="24"/>
                <w:szCs w:val="24"/>
                <w:lang w:val="tt-RU"/>
              </w:rPr>
            </w:pPr>
            <w:r w:rsidRPr="00572EE3">
              <w:rPr>
                <w:rFonts w:ascii="Times New Roman" w:hAnsi="Times New Roman"/>
                <w:sz w:val="24"/>
                <w:szCs w:val="24"/>
              </w:rPr>
              <w:t>Министерство образования Республики Тыва, Министерство цифрового развития Республики Тыва, департамент информ</w:t>
            </w:r>
            <w:r w:rsidRPr="00572EE3">
              <w:rPr>
                <w:rFonts w:ascii="Times New Roman" w:hAnsi="Times New Roman"/>
                <w:sz w:val="24"/>
                <w:szCs w:val="24"/>
              </w:rPr>
              <w:t>а</w:t>
            </w:r>
            <w:r w:rsidRPr="00572EE3">
              <w:rPr>
                <w:rFonts w:ascii="Times New Roman" w:hAnsi="Times New Roman"/>
                <w:sz w:val="24"/>
                <w:szCs w:val="24"/>
              </w:rPr>
              <w:t>ционной политики Администрации Главы Республики Тыва и Аппарата Правительства Республики Тыва, Министерство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w:t>
            </w:r>
            <w:r w:rsidRPr="00572EE3">
              <w:rPr>
                <w:rFonts w:ascii="Times New Roman" w:hAnsi="Times New Roman"/>
                <w:sz w:val="24"/>
                <w:szCs w:val="24"/>
              </w:rPr>
              <w:t>о</w:t>
            </w:r>
            <w:r w:rsidRPr="00572EE3">
              <w:rPr>
                <w:rFonts w:ascii="Times New Roman" w:hAnsi="Times New Roman"/>
                <w:sz w:val="24"/>
                <w:szCs w:val="24"/>
              </w:rPr>
              <w:t>гласованию), Кызылский городской суд Республики Тыва (по согласованию), районные суды общей юрисдикции Ре</w:t>
            </w:r>
            <w:r w:rsidRPr="00572EE3">
              <w:rPr>
                <w:rFonts w:ascii="Times New Roman" w:hAnsi="Times New Roman"/>
                <w:sz w:val="24"/>
                <w:szCs w:val="24"/>
              </w:rPr>
              <w:t>с</w:t>
            </w:r>
            <w:r w:rsidRPr="00572EE3">
              <w:rPr>
                <w:rFonts w:ascii="Times New Roman" w:hAnsi="Times New Roman"/>
                <w:sz w:val="24"/>
                <w:szCs w:val="24"/>
              </w:rPr>
              <w:t>публики Тыва (по согласованию)</w:t>
            </w:r>
            <w:r w:rsidR="004356FE">
              <w:rPr>
                <w:rFonts w:ascii="Times New Roman" w:hAnsi="Times New Roman"/>
                <w:sz w:val="24"/>
                <w:szCs w:val="24"/>
              </w:rPr>
              <w:t>,</w:t>
            </w:r>
            <w:r w:rsidRPr="00572EE3">
              <w:rPr>
                <w:rFonts w:ascii="Times New Roman" w:hAnsi="Times New Roman"/>
                <w:sz w:val="24"/>
                <w:szCs w:val="24"/>
              </w:rPr>
              <w:t xml:space="preserve"> Министерство внутре</w:t>
            </w:r>
            <w:r w:rsidRPr="00572EE3">
              <w:rPr>
                <w:rFonts w:ascii="Times New Roman" w:hAnsi="Times New Roman"/>
                <w:sz w:val="24"/>
                <w:szCs w:val="24"/>
              </w:rPr>
              <w:t>н</w:t>
            </w:r>
            <w:r w:rsidRPr="00572EE3">
              <w:rPr>
                <w:rFonts w:ascii="Times New Roman" w:hAnsi="Times New Roman"/>
                <w:sz w:val="24"/>
                <w:szCs w:val="24"/>
              </w:rPr>
              <w:t>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w:t>
            </w:r>
            <w:r w:rsidRPr="00572EE3">
              <w:rPr>
                <w:rFonts w:ascii="Times New Roman" w:hAnsi="Times New Roman"/>
                <w:sz w:val="24"/>
                <w:szCs w:val="24"/>
              </w:rPr>
              <w:t>й</w:t>
            </w:r>
            <w:r w:rsidRPr="00572EE3">
              <w:rPr>
                <w:rFonts w:ascii="Times New Roman" w:hAnsi="Times New Roman"/>
                <w:sz w:val="24"/>
                <w:szCs w:val="24"/>
              </w:rPr>
              <w:t xml:space="preserve">ской Федерации по Республике Тыва (по согласованию), </w:t>
            </w:r>
            <w:r w:rsidR="00DA2C15">
              <w:rPr>
                <w:rFonts w:ascii="Times New Roman" w:hAnsi="Times New Roman"/>
                <w:sz w:val="24"/>
                <w:szCs w:val="24"/>
                <w:lang w:val="tt-RU"/>
              </w:rPr>
              <w:t>п</w:t>
            </w:r>
            <w:r w:rsidRPr="00572EE3">
              <w:rPr>
                <w:rFonts w:ascii="Times New Roman" w:hAnsi="Times New Roman"/>
                <w:sz w:val="24"/>
                <w:szCs w:val="24"/>
              </w:rPr>
              <w:t>р</w:t>
            </w:r>
            <w:r w:rsidRPr="00572EE3">
              <w:rPr>
                <w:rFonts w:ascii="Times New Roman" w:hAnsi="Times New Roman"/>
                <w:sz w:val="24"/>
                <w:szCs w:val="24"/>
              </w:rPr>
              <w:t>о</w:t>
            </w:r>
            <w:r w:rsidRPr="00572EE3">
              <w:rPr>
                <w:rFonts w:ascii="Times New Roman" w:hAnsi="Times New Roman"/>
                <w:sz w:val="24"/>
                <w:szCs w:val="24"/>
              </w:rPr>
              <w:t>куратура Республики Тыва (по согласованию), Следственное управление Следственного комитета Российской Федерации по Республ</w:t>
            </w:r>
            <w:r w:rsidRPr="00572EE3">
              <w:rPr>
                <w:rFonts w:ascii="Times New Roman" w:hAnsi="Times New Roman"/>
                <w:sz w:val="24"/>
                <w:szCs w:val="24"/>
              </w:rPr>
              <w:t>и</w:t>
            </w:r>
            <w:r w:rsidRPr="00572EE3">
              <w:rPr>
                <w:rFonts w:ascii="Times New Roman" w:hAnsi="Times New Roman"/>
                <w:sz w:val="24"/>
                <w:szCs w:val="24"/>
              </w:rPr>
              <w:t>ке Тыва (по согласованию),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w:t>
            </w:r>
            <w:r w:rsidRPr="00572EE3">
              <w:rPr>
                <w:rFonts w:ascii="Times New Roman" w:hAnsi="Times New Roman"/>
                <w:sz w:val="24"/>
                <w:szCs w:val="24"/>
              </w:rPr>
              <w:t>т</w:t>
            </w:r>
            <w:r w:rsidRPr="00572EE3">
              <w:rPr>
                <w:rFonts w:ascii="Times New Roman" w:hAnsi="Times New Roman"/>
                <w:sz w:val="24"/>
                <w:szCs w:val="24"/>
              </w:rPr>
              <w:t>ская палата Республики Тыва (по согласованию), Нотариал</w:t>
            </w:r>
            <w:r w:rsidRPr="00572EE3">
              <w:rPr>
                <w:rFonts w:ascii="Times New Roman" w:hAnsi="Times New Roman"/>
                <w:sz w:val="24"/>
                <w:szCs w:val="24"/>
              </w:rPr>
              <w:t>ь</w:t>
            </w:r>
            <w:r w:rsidRPr="00572EE3">
              <w:rPr>
                <w:rFonts w:ascii="Times New Roman" w:hAnsi="Times New Roman"/>
                <w:sz w:val="24"/>
                <w:szCs w:val="24"/>
              </w:rPr>
              <w:t xml:space="preserve">ная палата Республики Тыва (по согласованию), региональное отделение Всероссийской общественной организации </w:t>
            </w:r>
            <w:r w:rsidR="00591D15">
              <w:rPr>
                <w:rFonts w:ascii="Times New Roman" w:hAnsi="Times New Roman"/>
                <w:sz w:val="24"/>
                <w:szCs w:val="24"/>
              </w:rPr>
              <w:t>«</w:t>
            </w:r>
            <w:r w:rsidRPr="00572EE3">
              <w:rPr>
                <w:rFonts w:ascii="Times New Roman" w:hAnsi="Times New Roman"/>
                <w:sz w:val="24"/>
                <w:szCs w:val="24"/>
              </w:rPr>
              <w:t>Асс</w:t>
            </w:r>
            <w:r w:rsidRPr="00572EE3">
              <w:rPr>
                <w:rFonts w:ascii="Times New Roman" w:hAnsi="Times New Roman"/>
                <w:sz w:val="24"/>
                <w:szCs w:val="24"/>
              </w:rPr>
              <w:t>о</w:t>
            </w:r>
            <w:r w:rsidRPr="00572EE3">
              <w:rPr>
                <w:rFonts w:ascii="Times New Roman" w:hAnsi="Times New Roman"/>
                <w:sz w:val="24"/>
                <w:szCs w:val="24"/>
              </w:rPr>
              <w:t>циация юристов России</w:t>
            </w:r>
            <w:r w:rsidR="00591D15">
              <w:rPr>
                <w:rFonts w:ascii="Times New Roman" w:hAnsi="Times New Roman"/>
                <w:sz w:val="24"/>
                <w:szCs w:val="24"/>
              </w:rPr>
              <w:t>»</w:t>
            </w:r>
            <w:r w:rsidRPr="00572EE3">
              <w:rPr>
                <w:rFonts w:ascii="Times New Roman" w:hAnsi="Times New Roman"/>
                <w:sz w:val="24"/>
                <w:szCs w:val="24"/>
              </w:rPr>
              <w:t xml:space="preserve"> по Республике Тыва (по согласов</w:t>
            </w:r>
            <w:r w:rsidRPr="00572EE3">
              <w:rPr>
                <w:rFonts w:ascii="Times New Roman" w:hAnsi="Times New Roman"/>
                <w:sz w:val="24"/>
                <w:szCs w:val="24"/>
              </w:rPr>
              <w:t>а</w:t>
            </w:r>
            <w:r w:rsidRPr="00572EE3">
              <w:rPr>
                <w:rFonts w:ascii="Times New Roman" w:hAnsi="Times New Roman"/>
                <w:sz w:val="24"/>
                <w:szCs w:val="24"/>
              </w:rPr>
              <w:t xml:space="preserve">нию), ФГБОУ ВО </w:t>
            </w:r>
            <w:r w:rsidR="00591D15">
              <w:rPr>
                <w:rFonts w:ascii="Times New Roman" w:hAnsi="Times New Roman"/>
                <w:sz w:val="24"/>
                <w:szCs w:val="24"/>
              </w:rPr>
              <w:t>«</w:t>
            </w:r>
            <w:r w:rsidRPr="00572EE3">
              <w:rPr>
                <w:rFonts w:ascii="Times New Roman" w:hAnsi="Times New Roman"/>
                <w:sz w:val="24"/>
                <w:szCs w:val="24"/>
              </w:rPr>
              <w:t>Тувинский государственный университет</w:t>
            </w:r>
            <w:r w:rsidR="00591D15">
              <w:rPr>
                <w:rFonts w:ascii="Times New Roman" w:hAnsi="Times New Roman"/>
                <w:sz w:val="24"/>
                <w:szCs w:val="24"/>
              </w:rPr>
              <w:t>»</w:t>
            </w:r>
            <w:r w:rsidRPr="00572EE3">
              <w:rPr>
                <w:rFonts w:ascii="Times New Roman" w:hAnsi="Times New Roman"/>
                <w:sz w:val="24"/>
                <w:szCs w:val="24"/>
              </w:rPr>
              <w:t xml:space="preserve"> (по согласованию), ГАПОУ Республики Тыва </w:t>
            </w:r>
            <w:r w:rsidR="00591D15">
              <w:rPr>
                <w:rFonts w:ascii="Times New Roman" w:hAnsi="Times New Roman"/>
                <w:sz w:val="24"/>
                <w:szCs w:val="24"/>
              </w:rPr>
              <w:t>«</w:t>
            </w:r>
            <w:r w:rsidRPr="00572EE3">
              <w:rPr>
                <w:rFonts w:ascii="Times New Roman" w:hAnsi="Times New Roman"/>
                <w:sz w:val="24"/>
                <w:szCs w:val="24"/>
              </w:rPr>
              <w:t>Кызылский транспортный техникум</w:t>
            </w:r>
            <w:r w:rsidR="00591D15">
              <w:rPr>
                <w:rFonts w:ascii="Times New Roman" w:hAnsi="Times New Roman"/>
                <w:sz w:val="24"/>
                <w:szCs w:val="24"/>
              </w:rPr>
              <w:t>»</w:t>
            </w:r>
            <w:r w:rsidRPr="00572EE3">
              <w:rPr>
                <w:rFonts w:ascii="Times New Roman" w:hAnsi="Times New Roman"/>
                <w:sz w:val="24"/>
                <w:szCs w:val="24"/>
              </w:rPr>
              <w:t xml:space="preserve">, ООО </w:t>
            </w:r>
            <w:r w:rsidR="00591D15">
              <w:rPr>
                <w:rFonts w:ascii="Times New Roman" w:hAnsi="Times New Roman"/>
                <w:sz w:val="24"/>
                <w:szCs w:val="24"/>
              </w:rPr>
              <w:t>«</w:t>
            </w:r>
            <w:r w:rsidRPr="00572EE3">
              <w:rPr>
                <w:rFonts w:ascii="Times New Roman" w:hAnsi="Times New Roman"/>
                <w:sz w:val="24"/>
                <w:szCs w:val="24"/>
              </w:rPr>
              <w:t>Консультант-Тува</w:t>
            </w:r>
            <w:r w:rsidR="00591D15">
              <w:rPr>
                <w:rFonts w:ascii="Times New Roman" w:hAnsi="Times New Roman"/>
                <w:sz w:val="24"/>
                <w:szCs w:val="24"/>
              </w:rPr>
              <w:t>»</w:t>
            </w:r>
            <w:r w:rsidRPr="00572EE3">
              <w:rPr>
                <w:rFonts w:ascii="Times New Roman" w:hAnsi="Times New Roman"/>
                <w:sz w:val="24"/>
                <w:szCs w:val="24"/>
              </w:rPr>
              <w:t xml:space="preserve"> (по согл</w:t>
            </w:r>
            <w:r w:rsidRPr="00572EE3">
              <w:rPr>
                <w:rFonts w:ascii="Times New Roman" w:hAnsi="Times New Roman"/>
                <w:sz w:val="24"/>
                <w:szCs w:val="24"/>
              </w:rPr>
              <w:t>а</w:t>
            </w:r>
            <w:r w:rsidRPr="00572EE3">
              <w:rPr>
                <w:rFonts w:ascii="Times New Roman" w:hAnsi="Times New Roman"/>
                <w:sz w:val="24"/>
                <w:szCs w:val="24"/>
              </w:rPr>
              <w:t>сованию), органы местного самоуправл</w:t>
            </w:r>
            <w:r w:rsidRPr="00572EE3">
              <w:rPr>
                <w:rFonts w:ascii="Times New Roman" w:hAnsi="Times New Roman"/>
                <w:sz w:val="24"/>
                <w:szCs w:val="24"/>
              </w:rPr>
              <w:t>е</w:t>
            </w:r>
            <w:r w:rsidRPr="00572EE3">
              <w:rPr>
                <w:rFonts w:ascii="Times New Roman" w:hAnsi="Times New Roman"/>
                <w:sz w:val="24"/>
                <w:szCs w:val="24"/>
              </w:rPr>
              <w:t xml:space="preserve">ния муниципальных образований Республики Тыва (по согласованию), ГКУ </w:t>
            </w:r>
            <w:r w:rsidR="00591D15">
              <w:rPr>
                <w:rFonts w:ascii="Times New Roman" w:hAnsi="Times New Roman"/>
                <w:sz w:val="24"/>
                <w:szCs w:val="24"/>
              </w:rPr>
              <w:t>«</w:t>
            </w:r>
            <w:r w:rsidRPr="00572EE3">
              <w:rPr>
                <w:rFonts w:ascii="Times New Roman" w:hAnsi="Times New Roman"/>
                <w:sz w:val="24"/>
                <w:szCs w:val="24"/>
              </w:rPr>
              <w:t>Гос</w:t>
            </w:r>
            <w:r w:rsidRPr="00572EE3">
              <w:rPr>
                <w:rFonts w:ascii="Times New Roman" w:hAnsi="Times New Roman"/>
                <w:sz w:val="24"/>
                <w:szCs w:val="24"/>
              </w:rPr>
              <w:t>у</w:t>
            </w:r>
            <w:r w:rsidRPr="00572EE3">
              <w:rPr>
                <w:rFonts w:ascii="Times New Roman" w:hAnsi="Times New Roman"/>
                <w:sz w:val="24"/>
                <w:szCs w:val="24"/>
              </w:rPr>
              <w:t>дарственное юридическое бюро Респу</w:t>
            </w:r>
            <w:r w:rsidRPr="00572EE3">
              <w:rPr>
                <w:rFonts w:ascii="Times New Roman" w:hAnsi="Times New Roman"/>
                <w:sz w:val="24"/>
                <w:szCs w:val="24"/>
              </w:rPr>
              <w:t>б</w:t>
            </w:r>
            <w:r w:rsidRPr="00572EE3">
              <w:rPr>
                <w:rFonts w:ascii="Times New Roman" w:hAnsi="Times New Roman"/>
                <w:sz w:val="24"/>
                <w:szCs w:val="24"/>
              </w:rPr>
              <w:t>лики Тыва</w:t>
            </w:r>
            <w:r w:rsidR="00591D15">
              <w:rPr>
                <w:rFonts w:ascii="Times New Roman" w:hAnsi="Times New Roman"/>
                <w:sz w:val="24"/>
                <w:szCs w:val="24"/>
              </w:rPr>
              <w:t>»</w:t>
            </w:r>
          </w:p>
        </w:tc>
      </w:tr>
      <w:tr w:rsidR="00572EE3" w:rsidRPr="00572EE3" w:rsidTr="00453351">
        <w:trPr>
          <w:jc w:val="center"/>
        </w:trPr>
        <w:tc>
          <w:tcPr>
            <w:tcW w:w="3564" w:type="dxa"/>
          </w:tcPr>
          <w:p w:rsidR="00572EE3" w:rsidRPr="00572EE3" w:rsidRDefault="00572EE3" w:rsidP="00572EE3">
            <w:pPr>
              <w:spacing w:after="0" w:line="240" w:lineRule="auto"/>
              <w:rPr>
                <w:rFonts w:ascii="Times New Roman" w:hAnsi="Times New Roman"/>
                <w:sz w:val="24"/>
                <w:szCs w:val="24"/>
              </w:rPr>
            </w:pPr>
            <w:r w:rsidRPr="00572EE3">
              <w:rPr>
                <w:rFonts w:ascii="Times New Roman" w:hAnsi="Times New Roman"/>
                <w:sz w:val="24"/>
                <w:szCs w:val="24"/>
              </w:rPr>
              <w:lastRenderedPageBreak/>
              <w:t xml:space="preserve">Период реализации </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Default="00572EE3" w:rsidP="00DA2C15">
            <w:pPr>
              <w:spacing w:after="0" w:line="240" w:lineRule="auto"/>
              <w:jc w:val="both"/>
              <w:rPr>
                <w:rFonts w:ascii="Times New Roman" w:hAnsi="Times New Roman"/>
                <w:sz w:val="24"/>
                <w:szCs w:val="24"/>
                <w:lang w:val="tt-RU"/>
              </w:rPr>
            </w:pPr>
            <w:r w:rsidRPr="00572EE3">
              <w:rPr>
                <w:rFonts w:ascii="Times New Roman" w:hAnsi="Times New Roman"/>
                <w:sz w:val="24"/>
                <w:szCs w:val="24"/>
              </w:rPr>
              <w:t xml:space="preserve">один этап </w:t>
            </w:r>
            <w:r w:rsidR="00DA2C15">
              <w:rPr>
                <w:rFonts w:ascii="Times New Roman" w:hAnsi="Times New Roman"/>
                <w:sz w:val="24"/>
                <w:szCs w:val="24"/>
              </w:rPr>
              <w:t>–</w:t>
            </w:r>
            <w:r w:rsidRPr="00572EE3">
              <w:rPr>
                <w:rFonts w:ascii="Times New Roman" w:hAnsi="Times New Roman"/>
                <w:sz w:val="24"/>
                <w:szCs w:val="24"/>
              </w:rPr>
              <w:t xml:space="preserve"> в</w:t>
            </w:r>
            <w:r w:rsidR="00DA2C15">
              <w:rPr>
                <w:rFonts w:ascii="Times New Roman" w:hAnsi="Times New Roman"/>
                <w:sz w:val="24"/>
                <w:szCs w:val="24"/>
                <w:lang w:val="tt-RU"/>
              </w:rPr>
              <w:t xml:space="preserve"> </w:t>
            </w:r>
            <w:r w:rsidR="00DA2C15">
              <w:rPr>
                <w:rFonts w:ascii="Times New Roman" w:hAnsi="Times New Roman"/>
                <w:sz w:val="24"/>
                <w:szCs w:val="24"/>
              </w:rPr>
              <w:t>2024-</w:t>
            </w:r>
            <w:r w:rsidRPr="00572EE3">
              <w:rPr>
                <w:rFonts w:ascii="Times New Roman" w:hAnsi="Times New Roman"/>
                <w:sz w:val="24"/>
                <w:szCs w:val="24"/>
              </w:rPr>
              <w:t>2030 гг.</w:t>
            </w:r>
          </w:p>
          <w:p w:rsidR="00DA2C15" w:rsidRPr="00DA2C15" w:rsidRDefault="00DA2C15" w:rsidP="00DA2C15">
            <w:pPr>
              <w:spacing w:after="0" w:line="240" w:lineRule="auto"/>
              <w:jc w:val="both"/>
              <w:rPr>
                <w:rFonts w:ascii="Times New Roman" w:hAnsi="Times New Roman"/>
                <w:sz w:val="24"/>
                <w:szCs w:val="24"/>
                <w:lang w:val="tt-RU"/>
              </w:rPr>
            </w:pPr>
          </w:p>
        </w:tc>
      </w:tr>
      <w:tr w:rsidR="00572EE3" w:rsidRPr="00572EE3" w:rsidTr="00453351">
        <w:trPr>
          <w:jc w:val="center"/>
        </w:trPr>
        <w:tc>
          <w:tcPr>
            <w:tcW w:w="3564" w:type="dxa"/>
          </w:tcPr>
          <w:p w:rsidR="00572EE3" w:rsidRPr="00572EE3" w:rsidRDefault="00572EE3" w:rsidP="007D2D2B">
            <w:pPr>
              <w:spacing w:after="0" w:line="240" w:lineRule="auto"/>
              <w:rPr>
                <w:rFonts w:ascii="Times New Roman" w:hAnsi="Times New Roman"/>
                <w:sz w:val="24"/>
                <w:szCs w:val="24"/>
              </w:rPr>
            </w:pPr>
            <w:r w:rsidRPr="00572EE3">
              <w:rPr>
                <w:rFonts w:ascii="Times New Roman" w:hAnsi="Times New Roman"/>
                <w:sz w:val="24"/>
                <w:szCs w:val="24"/>
              </w:rPr>
              <w:t>Цель пр</w:t>
            </w:r>
            <w:r w:rsidRPr="00572EE3">
              <w:rPr>
                <w:rFonts w:ascii="Times New Roman" w:hAnsi="Times New Roman"/>
                <w:sz w:val="24"/>
                <w:szCs w:val="24"/>
              </w:rPr>
              <w:t>о</w:t>
            </w:r>
            <w:r w:rsidRPr="00572EE3">
              <w:rPr>
                <w:rFonts w:ascii="Times New Roman" w:hAnsi="Times New Roman"/>
                <w:sz w:val="24"/>
                <w:szCs w:val="24"/>
              </w:rPr>
              <w:t xml:space="preserve">граммы </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Default="00572EE3" w:rsidP="00572EE3">
            <w:pPr>
              <w:spacing w:after="0" w:line="240" w:lineRule="auto"/>
              <w:jc w:val="both"/>
              <w:rPr>
                <w:rFonts w:ascii="Times New Roman" w:hAnsi="Times New Roman"/>
                <w:sz w:val="24"/>
                <w:szCs w:val="24"/>
                <w:lang w:val="tt-RU"/>
              </w:rPr>
            </w:pPr>
            <w:r w:rsidRPr="00572EE3">
              <w:rPr>
                <w:rFonts w:ascii="Times New Roman" w:hAnsi="Times New Roman"/>
                <w:sz w:val="24"/>
                <w:szCs w:val="24"/>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w:t>
            </w:r>
            <w:r w:rsidRPr="00572EE3">
              <w:rPr>
                <w:rFonts w:ascii="Times New Roman" w:hAnsi="Times New Roman"/>
                <w:sz w:val="24"/>
                <w:szCs w:val="24"/>
              </w:rPr>
              <w:t>е</w:t>
            </w:r>
            <w:r w:rsidRPr="00572EE3">
              <w:rPr>
                <w:rFonts w:ascii="Times New Roman" w:hAnsi="Times New Roman"/>
                <w:sz w:val="24"/>
                <w:szCs w:val="24"/>
              </w:rPr>
              <w:t>ления, путем обеспечения доступа к официальной прав</w:t>
            </w:r>
            <w:r w:rsidRPr="00572EE3">
              <w:rPr>
                <w:rFonts w:ascii="Times New Roman" w:hAnsi="Times New Roman"/>
                <w:sz w:val="24"/>
                <w:szCs w:val="24"/>
              </w:rPr>
              <w:t>о</w:t>
            </w:r>
            <w:r w:rsidRPr="00572EE3">
              <w:rPr>
                <w:rFonts w:ascii="Times New Roman" w:hAnsi="Times New Roman"/>
                <w:sz w:val="24"/>
                <w:szCs w:val="24"/>
              </w:rPr>
              <w:t>вой информации и выработки у населения установки на правоме</w:t>
            </w:r>
            <w:r w:rsidRPr="00572EE3">
              <w:rPr>
                <w:rFonts w:ascii="Times New Roman" w:hAnsi="Times New Roman"/>
                <w:sz w:val="24"/>
                <w:szCs w:val="24"/>
              </w:rPr>
              <w:t>р</w:t>
            </w:r>
            <w:r w:rsidRPr="00572EE3">
              <w:rPr>
                <w:rFonts w:ascii="Times New Roman" w:hAnsi="Times New Roman"/>
                <w:sz w:val="24"/>
                <w:szCs w:val="24"/>
              </w:rPr>
              <w:t>ное поведение</w:t>
            </w:r>
          </w:p>
          <w:p w:rsidR="00DA2C15" w:rsidRPr="00DA2C15" w:rsidRDefault="00DA2C15" w:rsidP="00572EE3">
            <w:pPr>
              <w:spacing w:after="0" w:line="240" w:lineRule="auto"/>
              <w:jc w:val="both"/>
              <w:rPr>
                <w:rFonts w:ascii="Times New Roman" w:hAnsi="Times New Roman"/>
                <w:sz w:val="24"/>
                <w:szCs w:val="24"/>
                <w:lang w:val="tt-RU"/>
              </w:rPr>
            </w:pPr>
          </w:p>
        </w:tc>
      </w:tr>
      <w:tr w:rsidR="00572EE3" w:rsidRPr="00572EE3" w:rsidTr="00453351">
        <w:trPr>
          <w:jc w:val="center"/>
        </w:trPr>
        <w:tc>
          <w:tcPr>
            <w:tcW w:w="3564" w:type="dxa"/>
          </w:tcPr>
          <w:p w:rsidR="00572EE3" w:rsidRPr="00572EE3" w:rsidRDefault="00572EE3" w:rsidP="00572EE3">
            <w:pPr>
              <w:spacing w:after="0" w:line="240" w:lineRule="auto"/>
              <w:rPr>
                <w:rFonts w:ascii="Times New Roman" w:hAnsi="Times New Roman"/>
                <w:sz w:val="24"/>
                <w:szCs w:val="24"/>
              </w:rPr>
            </w:pPr>
            <w:r w:rsidRPr="00572EE3">
              <w:rPr>
                <w:rFonts w:ascii="Times New Roman" w:hAnsi="Times New Roman"/>
                <w:sz w:val="24"/>
                <w:szCs w:val="24"/>
              </w:rPr>
              <w:t xml:space="preserve">Направления (подпрограммы) </w:t>
            </w:r>
            <w:r w:rsidR="007D2D2B" w:rsidRPr="00572EE3">
              <w:rPr>
                <w:rFonts w:ascii="Times New Roman" w:hAnsi="Times New Roman"/>
                <w:sz w:val="24"/>
                <w:szCs w:val="24"/>
              </w:rPr>
              <w:t>пр</w:t>
            </w:r>
            <w:r w:rsidR="007D2D2B" w:rsidRPr="00572EE3">
              <w:rPr>
                <w:rFonts w:ascii="Times New Roman" w:hAnsi="Times New Roman"/>
                <w:sz w:val="24"/>
                <w:szCs w:val="24"/>
              </w:rPr>
              <w:t>о</w:t>
            </w:r>
            <w:r w:rsidR="007D2D2B" w:rsidRPr="00572EE3">
              <w:rPr>
                <w:rFonts w:ascii="Times New Roman" w:hAnsi="Times New Roman"/>
                <w:sz w:val="24"/>
                <w:szCs w:val="24"/>
              </w:rPr>
              <w:t>граммы</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Pr="00572EE3" w:rsidRDefault="00BC2F68" w:rsidP="00572EE3">
            <w:pPr>
              <w:spacing w:after="0" w:line="240" w:lineRule="auto"/>
              <w:jc w:val="both"/>
              <w:rPr>
                <w:rFonts w:ascii="Times New Roman" w:hAnsi="Times New Roman"/>
                <w:sz w:val="24"/>
                <w:szCs w:val="24"/>
              </w:rPr>
            </w:pPr>
            <w:r>
              <w:rPr>
                <w:rFonts w:ascii="Times New Roman" w:hAnsi="Times New Roman"/>
                <w:sz w:val="24"/>
                <w:szCs w:val="24"/>
              </w:rPr>
              <w:t>ведомственный проект</w:t>
            </w:r>
            <w:r w:rsidR="00572EE3" w:rsidRPr="00572EE3">
              <w:rPr>
                <w:rFonts w:ascii="Times New Roman" w:hAnsi="Times New Roman"/>
                <w:sz w:val="24"/>
                <w:szCs w:val="24"/>
              </w:rPr>
              <w:t xml:space="preserve"> 1 </w:t>
            </w:r>
            <w:r>
              <w:rPr>
                <w:rFonts w:ascii="Times New Roman" w:hAnsi="Times New Roman"/>
                <w:sz w:val="24"/>
                <w:szCs w:val="24"/>
              </w:rPr>
              <w:t>«Р</w:t>
            </w:r>
            <w:r w:rsidR="00572EE3" w:rsidRPr="00572EE3">
              <w:rPr>
                <w:rFonts w:ascii="Times New Roman" w:hAnsi="Times New Roman"/>
                <w:sz w:val="24"/>
                <w:szCs w:val="24"/>
              </w:rPr>
              <w:t>азвитие правового воспитания по</w:t>
            </w:r>
            <w:r w:rsidR="00572EE3" w:rsidRPr="00572EE3">
              <w:rPr>
                <w:rFonts w:ascii="Times New Roman" w:hAnsi="Times New Roman"/>
                <w:sz w:val="24"/>
                <w:szCs w:val="24"/>
              </w:rPr>
              <w:t>д</w:t>
            </w:r>
            <w:r w:rsidR="00572EE3" w:rsidRPr="00572EE3">
              <w:rPr>
                <w:rFonts w:ascii="Times New Roman" w:hAnsi="Times New Roman"/>
                <w:sz w:val="24"/>
                <w:szCs w:val="24"/>
              </w:rPr>
              <w:t>растающего п</w:t>
            </w:r>
            <w:r w:rsidR="00572EE3" w:rsidRPr="00572EE3">
              <w:rPr>
                <w:rFonts w:ascii="Times New Roman" w:hAnsi="Times New Roman"/>
                <w:sz w:val="24"/>
                <w:szCs w:val="24"/>
              </w:rPr>
              <w:t>о</w:t>
            </w:r>
            <w:r w:rsidR="00572EE3" w:rsidRPr="00572EE3">
              <w:rPr>
                <w:rFonts w:ascii="Times New Roman" w:hAnsi="Times New Roman"/>
                <w:sz w:val="24"/>
                <w:szCs w:val="24"/>
              </w:rPr>
              <w:t>коления</w:t>
            </w:r>
            <w:r>
              <w:rPr>
                <w:rFonts w:ascii="Times New Roman" w:hAnsi="Times New Roman"/>
                <w:sz w:val="24"/>
                <w:szCs w:val="24"/>
              </w:rPr>
              <w:t>»</w:t>
            </w:r>
            <w:r w:rsidR="00572EE3" w:rsidRPr="00572EE3">
              <w:rPr>
                <w:rFonts w:ascii="Times New Roman" w:hAnsi="Times New Roman"/>
                <w:sz w:val="24"/>
                <w:szCs w:val="24"/>
              </w:rPr>
              <w:t>;</w:t>
            </w:r>
          </w:p>
          <w:p w:rsidR="00572EE3" w:rsidRPr="00572EE3" w:rsidRDefault="00BC2F68" w:rsidP="00572EE3">
            <w:pPr>
              <w:spacing w:after="0" w:line="240" w:lineRule="auto"/>
              <w:jc w:val="both"/>
              <w:rPr>
                <w:rFonts w:ascii="Times New Roman" w:hAnsi="Times New Roman"/>
                <w:sz w:val="24"/>
                <w:szCs w:val="24"/>
              </w:rPr>
            </w:pPr>
            <w:r>
              <w:rPr>
                <w:rFonts w:ascii="Times New Roman" w:hAnsi="Times New Roman"/>
                <w:sz w:val="24"/>
                <w:szCs w:val="24"/>
              </w:rPr>
              <w:t>ведомственный проект 2</w:t>
            </w:r>
            <w:r w:rsidR="00572EE3" w:rsidRPr="00572EE3">
              <w:rPr>
                <w:rFonts w:ascii="Times New Roman" w:hAnsi="Times New Roman"/>
                <w:sz w:val="24"/>
                <w:szCs w:val="24"/>
              </w:rPr>
              <w:t xml:space="preserve"> </w:t>
            </w:r>
            <w:r>
              <w:rPr>
                <w:rFonts w:ascii="Times New Roman" w:hAnsi="Times New Roman"/>
                <w:sz w:val="24"/>
                <w:szCs w:val="24"/>
              </w:rPr>
              <w:t>«П</w:t>
            </w:r>
            <w:r w:rsidR="00572EE3" w:rsidRPr="00572EE3">
              <w:rPr>
                <w:rFonts w:ascii="Times New Roman" w:hAnsi="Times New Roman"/>
                <w:sz w:val="24"/>
                <w:szCs w:val="24"/>
              </w:rPr>
              <w:t>равовое просвещение населения</w:t>
            </w:r>
            <w:r w:rsidR="00453351">
              <w:rPr>
                <w:rFonts w:ascii="Times New Roman" w:hAnsi="Times New Roman"/>
                <w:sz w:val="24"/>
                <w:szCs w:val="24"/>
              </w:rPr>
              <w:t xml:space="preserve"> Республики Тыва</w:t>
            </w:r>
            <w:r>
              <w:rPr>
                <w:rFonts w:ascii="Times New Roman" w:hAnsi="Times New Roman"/>
                <w:sz w:val="24"/>
                <w:szCs w:val="24"/>
              </w:rPr>
              <w:t>»</w:t>
            </w:r>
            <w:r w:rsidR="00572EE3" w:rsidRPr="00572EE3">
              <w:rPr>
                <w:rFonts w:ascii="Times New Roman" w:hAnsi="Times New Roman"/>
                <w:sz w:val="24"/>
                <w:szCs w:val="24"/>
              </w:rPr>
              <w:t>;</w:t>
            </w:r>
          </w:p>
          <w:p w:rsidR="00F75BF4" w:rsidRDefault="00BC2F68" w:rsidP="00572EE3">
            <w:pPr>
              <w:spacing w:after="0" w:line="240" w:lineRule="auto"/>
              <w:jc w:val="both"/>
              <w:rPr>
                <w:rFonts w:ascii="Times New Roman" w:hAnsi="Times New Roman"/>
                <w:sz w:val="24"/>
                <w:szCs w:val="24"/>
              </w:rPr>
            </w:pPr>
            <w:r>
              <w:rPr>
                <w:rFonts w:ascii="Times New Roman" w:hAnsi="Times New Roman"/>
                <w:sz w:val="24"/>
                <w:szCs w:val="24"/>
              </w:rPr>
              <w:t>ведомственный проект</w:t>
            </w:r>
            <w:r w:rsidR="00572EE3" w:rsidRPr="00572EE3">
              <w:rPr>
                <w:rFonts w:ascii="Times New Roman" w:hAnsi="Times New Roman"/>
                <w:sz w:val="24"/>
                <w:szCs w:val="24"/>
              </w:rPr>
              <w:t xml:space="preserve"> 3</w:t>
            </w:r>
            <w:r>
              <w:rPr>
                <w:rFonts w:ascii="Times New Roman" w:hAnsi="Times New Roman"/>
                <w:sz w:val="24"/>
                <w:szCs w:val="24"/>
              </w:rPr>
              <w:t xml:space="preserve"> </w:t>
            </w:r>
            <w:r w:rsidR="00F75BF4">
              <w:rPr>
                <w:rFonts w:ascii="Times New Roman" w:hAnsi="Times New Roman"/>
                <w:sz w:val="24"/>
                <w:szCs w:val="24"/>
              </w:rPr>
              <w:t>«Правовое информирование насел</w:t>
            </w:r>
            <w:r w:rsidR="00F75BF4">
              <w:rPr>
                <w:rFonts w:ascii="Times New Roman" w:hAnsi="Times New Roman"/>
                <w:sz w:val="24"/>
                <w:szCs w:val="24"/>
              </w:rPr>
              <w:t>е</w:t>
            </w:r>
            <w:r w:rsidR="00F75BF4">
              <w:rPr>
                <w:rFonts w:ascii="Times New Roman" w:hAnsi="Times New Roman"/>
                <w:sz w:val="24"/>
                <w:szCs w:val="24"/>
              </w:rPr>
              <w:t>ния Республики Тыва»</w:t>
            </w:r>
            <w:r w:rsidR="00453351">
              <w:rPr>
                <w:rFonts w:ascii="Times New Roman" w:hAnsi="Times New Roman"/>
                <w:sz w:val="24"/>
                <w:szCs w:val="24"/>
              </w:rPr>
              <w:t>;</w:t>
            </w:r>
          </w:p>
          <w:p w:rsidR="00572EE3" w:rsidRPr="00572EE3" w:rsidRDefault="00F75BF4" w:rsidP="00572EE3">
            <w:pPr>
              <w:spacing w:after="0" w:line="240" w:lineRule="auto"/>
              <w:jc w:val="both"/>
              <w:rPr>
                <w:rFonts w:ascii="Times New Roman" w:hAnsi="Times New Roman"/>
                <w:sz w:val="24"/>
                <w:szCs w:val="24"/>
              </w:rPr>
            </w:pPr>
            <w:r>
              <w:rPr>
                <w:rFonts w:ascii="Times New Roman" w:hAnsi="Times New Roman"/>
                <w:sz w:val="24"/>
                <w:szCs w:val="24"/>
              </w:rPr>
              <w:t>ведомственный проект</w:t>
            </w:r>
            <w:r w:rsidRPr="00572EE3">
              <w:rPr>
                <w:rFonts w:ascii="Times New Roman" w:hAnsi="Times New Roman"/>
                <w:sz w:val="24"/>
                <w:szCs w:val="24"/>
              </w:rPr>
              <w:t xml:space="preserve"> </w:t>
            </w:r>
            <w:r>
              <w:rPr>
                <w:rFonts w:ascii="Times New Roman" w:hAnsi="Times New Roman"/>
                <w:sz w:val="24"/>
                <w:szCs w:val="24"/>
              </w:rPr>
              <w:t xml:space="preserve">4 </w:t>
            </w:r>
            <w:r w:rsidR="00BC2F68">
              <w:rPr>
                <w:rFonts w:ascii="Times New Roman" w:hAnsi="Times New Roman"/>
                <w:sz w:val="24"/>
                <w:szCs w:val="24"/>
              </w:rPr>
              <w:t>«О</w:t>
            </w:r>
            <w:r w:rsidR="00572EE3" w:rsidRPr="00572EE3">
              <w:rPr>
                <w:rFonts w:ascii="Times New Roman" w:hAnsi="Times New Roman"/>
                <w:sz w:val="24"/>
                <w:szCs w:val="24"/>
              </w:rPr>
              <w:t>казание бесплатной юридической п</w:t>
            </w:r>
            <w:r w:rsidR="00572EE3" w:rsidRPr="00572EE3">
              <w:rPr>
                <w:rFonts w:ascii="Times New Roman" w:hAnsi="Times New Roman"/>
                <w:sz w:val="24"/>
                <w:szCs w:val="24"/>
              </w:rPr>
              <w:t>о</w:t>
            </w:r>
            <w:r w:rsidR="00572EE3" w:rsidRPr="00572EE3">
              <w:rPr>
                <w:rFonts w:ascii="Times New Roman" w:hAnsi="Times New Roman"/>
                <w:sz w:val="24"/>
                <w:szCs w:val="24"/>
              </w:rPr>
              <w:t>мощи населению</w:t>
            </w:r>
            <w:r w:rsidR="00BC2F68">
              <w:rPr>
                <w:rFonts w:ascii="Times New Roman" w:hAnsi="Times New Roman"/>
                <w:sz w:val="24"/>
                <w:szCs w:val="24"/>
              </w:rPr>
              <w:t>»</w:t>
            </w:r>
            <w:r w:rsidR="00A018E7">
              <w:rPr>
                <w:rFonts w:ascii="Times New Roman" w:hAnsi="Times New Roman"/>
                <w:sz w:val="24"/>
                <w:szCs w:val="24"/>
              </w:rPr>
              <w:t>;</w:t>
            </w:r>
          </w:p>
          <w:p w:rsidR="00572EE3" w:rsidRDefault="00BC2F68" w:rsidP="00572EE3">
            <w:pPr>
              <w:spacing w:after="0" w:line="240" w:lineRule="auto"/>
              <w:jc w:val="both"/>
              <w:rPr>
                <w:rFonts w:ascii="Times New Roman" w:hAnsi="Times New Roman"/>
                <w:sz w:val="24"/>
                <w:szCs w:val="24"/>
                <w:lang w:val="tt-RU"/>
              </w:rPr>
            </w:pPr>
            <w:r>
              <w:rPr>
                <w:rFonts w:ascii="Times New Roman" w:hAnsi="Times New Roman"/>
                <w:sz w:val="24"/>
                <w:szCs w:val="24"/>
              </w:rPr>
              <w:t xml:space="preserve">ведомственный проект </w:t>
            </w:r>
            <w:r w:rsidR="00F75BF4">
              <w:rPr>
                <w:rFonts w:ascii="Times New Roman" w:hAnsi="Times New Roman"/>
                <w:sz w:val="24"/>
                <w:szCs w:val="24"/>
              </w:rPr>
              <w:t>5</w:t>
            </w:r>
            <w:r w:rsidR="00572EE3" w:rsidRPr="00572EE3">
              <w:rPr>
                <w:rFonts w:ascii="Times New Roman" w:hAnsi="Times New Roman"/>
                <w:sz w:val="24"/>
                <w:szCs w:val="24"/>
              </w:rPr>
              <w:t xml:space="preserve"> </w:t>
            </w:r>
            <w:r>
              <w:rPr>
                <w:rFonts w:ascii="Times New Roman" w:hAnsi="Times New Roman"/>
                <w:sz w:val="24"/>
                <w:szCs w:val="24"/>
              </w:rPr>
              <w:t>«Р</w:t>
            </w:r>
            <w:r w:rsidR="00572EE3" w:rsidRPr="00572EE3">
              <w:rPr>
                <w:rFonts w:ascii="Times New Roman" w:hAnsi="Times New Roman"/>
                <w:sz w:val="24"/>
                <w:szCs w:val="24"/>
              </w:rPr>
              <w:t>азвитие уровня профессиональных знаний юристов органов исполнительной власти Республики Тыва, органов местного самоуправления муниципальных обр</w:t>
            </w:r>
            <w:r w:rsidR="00572EE3" w:rsidRPr="00572EE3">
              <w:rPr>
                <w:rFonts w:ascii="Times New Roman" w:hAnsi="Times New Roman"/>
                <w:sz w:val="24"/>
                <w:szCs w:val="24"/>
              </w:rPr>
              <w:t>а</w:t>
            </w:r>
            <w:r w:rsidR="00572EE3" w:rsidRPr="00572EE3">
              <w:rPr>
                <w:rFonts w:ascii="Times New Roman" w:hAnsi="Times New Roman"/>
                <w:sz w:val="24"/>
                <w:szCs w:val="24"/>
              </w:rPr>
              <w:t>зов</w:t>
            </w:r>
            <w:r w:rsidR="00572EE3" w:rsidRPr="00572EE3">
              <w:rPr>
                <w:rFonts w:ascii="Times New Roman" w:hAnsi="Times New Roman"/>
                <w:sz w:val="24"/>
                <w:szCs w:val="24"/>
              </w:rPr>
              <w:t>а</w:t>
            </w:r>
            <w:r w:rsidR="00DA2C15">
              <w:rPr>
                <w:rFonts w:ascii="Times New Roman" w:hAnsi="Times New Roman"/>
                <w:sz w:val="24"/>
                <w:szCs w:val="24"/>
              </w:rPr>
              <w:t>ний Республики Тыва</w:t>
            </w:r>
            <w:r>
              <w:rPr>
                <w:rFonts w:ascii="Times New Roman" w:hAnsi="Times New Roman"/>
                <w:sz w:val="24"/>
                <w:szCs w:val="24"/>
              </w:rPr>
              <w:t>»</w:t>
            </w:r>
          </w:p>
          <w:p w:rsidR="00DA2C15" w:rsidRPr="00DA2C15" w:rsidRDefault="00DA2C15" w:rsidP="00572EE3">
            <w:pPr>
              <w:spacing w:after="0" w:line="240" w:lineRule="auto"/>
              <w:jc w:val="both"/>
              <w:rPr>
                <w:rFonts w:ascii="Times New Roman" w:hAnsi="Times New Roman"/>
                <w:sz w:val="24"/>
                <w:szCs w:val="24"/>
                <w:lang w:val="tt-RU"/>
              </w:rPr>
            </w:pPr>
          </w:p>
        </w:tc>
      </w:tr>
      <w:tr w:rsidR="00572EE3" w:rsidRPr="00572EE3" w:rsidTr="00453351">
        <w:trPr>
          <w:jc w:val="center"/>
        </w:trPr>
        <w:tc>
          <w:tcPr>
            <w:tcW w:w="3564" w:type="dxa"/>
          </w:tcPr>
          <w:p w:rsidR="00572EE3" w:rsidRPr="00572EE3" w:rsidRDefault="00572EE3" w:rsidP="00572EE3">
            <w:pPr>
              <w:spacing w:after="0" w:line="240" w:lineRule="auto"/>
              <w:rPr>
                <w:rFonts w:ascii="Times New Roman" w:hAnsi="Times New Roman"/>
                <w:sz w:val="24"/>
                <w:szCs w:val="24"/>
              </w:rPr>
            </w:pPr>
            <w:r w:rsidRPr="00572EE3">
              <w:rPr>
                <w:rFonts w:ascii="Times New Roman" w:hAnsi="Times New Roman"/>
                <w:sz w:val="24"/>
                <w:szCs w:val="24"/>
              </w:rPr>
              <w:t>Объемы финансового обеспеч</w:t>
            </w:r>
            <w:r w:rsidRPr="00572EE3">
              <w:rPr>
                <w:rFonts w:ascii="Times New Roman" w:hAnsi="Times New Roman"/>
                <w:sz w:val="24"/>
                <w:szCs w:val="24"/>
              </w:rPr>
              <w:t>е</w:t>
            </w:r>
            <w:r w:rsidRPr="00572EE3">
              <w:rPr>
                <w:rFonts w:ascii="Times New Roman" w:hAnsi="Times New Roman"/>
                <w:sz w:val="24"/>
                <w:szCs w:val="24"/>
              </w:rPr>
              <w:t>ния за счет всех источников за весь период реализации</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Pr="00572EE3" w:rsidRDefault="00572EE3" w:rsidP="00572EE3">
            <w:pPr>
              <w:spacing w:after="0" w:line="240" w:lineRule="auto"/>
              <w:jc w:val="both"/>
              <w:rPr>
                <w:rFonts w:ascii="Times New Roman" w:hAnsi="Times New Roman"/>
                <w:sz w:val="24"/>
                <w:szCs w:val="24"/>
              </w:rPr>
            </w:pPr>
            <w:r w:rsidRPr="00572EE3">
              <w:rPr>
                <w:rFonts w:ascii="Times New Roman" w:hAnsi="Times New Roman"/>
                <w:sz w:val="24"/>
                <w:szCs w:val="24"/>
              </w:rPr>
              <w:t>общий объем финансирования – 12036,0 тыс. рублей, из них:</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2024 г. – 1</w:t>
            </w:r>
            <w:r w:rsidR="00572EE3" w:rsidRPr="00572EE3">
              <w:rPr>
                <w:rFonts w:ascii="Times New Roman" w:hAnsi="Times New Roman"/>
                <w:sz w:val="24"/>
                <w:szCs w:val="24"/>
              </w:rPr>
              <w:t>358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2025 г. – 1</w:t>
            </w:r>
            <w:r w:rsidR="00572EE3" w:rsidRPr="00572EE3">
              <w:rPr>
                <w:rFonts w:ascii="Times New Roman" w:hAnsi="Times New Roman"/>
                <w:sz w:val="24"/>
                <w:szCs w:val="24"/>
              </w:rPr>
              <w:t>513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2026 г. – 1</w:t>
            </w:r>
            <w:r w:rsidR="00572EE3" w:rsidRPr="00572EE3">
              <w:rPr>
                <w:rFonts w:ascii="Times New Roman" w:hAnsi="Times New Roman"/>
                <w:sz w:val="24"/>
                <w:szCs w:val="24"/>
              </w:rPr>
              <w:t>663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2027 г. – 1</w:t>
            </w:r>
            <w:r w:rsidR="00572EE3" w:rsidRPr="00572EE3">
              <w:rPr>
                <w:rFonts w:ascii="Times New Roman" w:hAnsi="Times New Roman"/>
                <w:sz w:val="24"/>
                <w:szCs w:val="24"/>
              </w:rPr>
              <w:t>768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2028 г. – 1</w:t>
            </w:r>
            <w:r w:rsidR="00572EE3" w:rsidRPr="00572EE3">
              <w:rPr>
                <w:rFonts w:ascii="Times New Roman" w:hAnsi="Times New Roman"/>
                <w:sz w:val="24"/>
                <w:szCs w:val="24"/>
              </w:rPr>
              <w:t>848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2029 г. – 1</w:t>
            </w:r>
            <w:r w:rsidR="00572EE3" w:rsidRPr="00572EE3">
              <w:rPr>
                <w:rFonts w:ascii="Times New Roman" w:hAnsi="Times New Roman"/>
                <w:sz w:val="24"/>
                <w:szCs w:val="24"/>
              </w:rPr>
              <w:t>913 тыс. рублей;</w:t>
            </w:r>
          </w:p>
          <w:p w:rsidR="00572EE3" w:rsidRPr="00572EE3" w:rsidRDefault="007D2D2B" w:rsidP="00572EE3">
            <w:pPr>
              <w:spacing w:after="0" w:line="240" w:lineRule="auto"/>
              <w:jc w:val="both"/>
              <w:rPr>
                <w:rFonts w:ascii="Times New Roman" w:hAnsi="Times New Roman"/>
                <w:sz w:val="24"/>
                <w:szCs w:val="24"/>
              </w:rPr>
            </w:pPr>
            <w:r>
              <w:rPr>
                <w:rFonts w:ascii="Times New Roman" w:hAnsi="Times New Roman"/>
                <w:sz w:val="24"/>
                <w:szCs w:val="24"/>
              </w:rPr>
              <w:t>в 2030 г. – 1</w:t>
            </w:r>
            <w:r w:rsidR="00572EE3" w:rsidRPr="00572EE3">
              <w:rPr>
                <w:rFonts w:ascii="Times New Roman" w:hAnsi="Times New Roman"/>
                <w:sz w:val="24"/>
                <w:szCs w:val="24"/>
              </w:rPr>
              <w:t>973 тыс. рублей,</w:t>
            </w:r>
            <w:r>
              <w:rPr>
                <w:rFonts w:ascii="Times New Roman" w:hAnsi="Times New Roman"/>
                <w:sz w:val="24"/>
                <w:szCs w:val="24"/>
              </w:rPr>
              <w:t xml:space="preserve"> </w:t>
            </w:r>
            <w:r w:rsidR="00572EE3" w:rsidRPr="00572EE3">
              <w:rPr>
                <w:rFonts w:ascii="Times New Roman" w:hAnsi="Times New Roman"/>
                <w:sz w:val="24"/>
                <w:szCs w:val="24"/>
              </w:rPr>
              <w:t>в том числе:</w:t>
            </w:r>
          </w:p>
          <w:p w:rsidR="00572EE3" w:rsidRPr="00572EE3" w:rsidRDefault="00572EE3" w:rsidP="00572EE3">
            <w:pPr>
              <w:spacing w:after="0" w:line="240" w:lineRule="auto"/>
              <w:jc w:val="both"/>
              <w:rPr>
                <w:rFonts w:ascii="Times New Roman" w:hAnsi="Times New Roman"/>
                <w:sz w:val="24"/>
                <w:szCs w:val="24"/>
              </w:rPr>
            </w:pPr>
            <w:r w:rsidRPr="00572EE3">
              <w:rPr>
                <w:rFonts w:ascii="Times New Roman" w:hAnsi="Times New Roman"/>
                <w:sz w:val="24"/>
                <w:szCs w:val="24"/>
              </w:rPr>
              <w:t xml:space="preserve">средства федерального бюджета </w:t>
            </w:r>
            <w:r w:rsidR="000926A8">
              <w:rPr>
                <w:rFonts w:ascii="Times New Roman" w:hAnsi="Times New Roman"/>
                <w:sz w:val="24"/>
                <w:szCs w:val="24"/>
              </w:rPr>
              <w:t>–</w:t>
            </w:r>
            <w:r w:rsidRPr="00572EE3">
              <w:rPr>
                <w:rFonts w:ascii="Times New Roman" w:hAnsi="Times New Roman"/>
                <w:sz w:val="24"/>
                <w:szCs w:val="24"/>
              </w:rPr>
              <w:t xml:space="preserve"> 0</w:t>
            </w:r>
            <w:r w:rsidR="000926A8">
              <w:rPr>
                <w:rFonts w:ascii="Times New Roman" w:hAnsi="Times New Roman"/>
                <w:sz w:val="24"/>
                <w:szCs w:val="24"/>
                <w:lang w:val="tt-RU"/>
              </w:rPr>
              <w:t xml:space="preserve"> </w:t>
            </w:r>
            <w:r w:rsidRPr="00572EE3">
              <w:rPr>
                <w:rFonts w:ascii="Times New Roman" w:hAnsi="Times New Roman"/>
                <w:sz w:val="24"/>
                <w:szCs w:val="24"/>
              </w:rPr>
              <w:t>тыс. рублей;</w:t>
            </w:r>
          </w:p>
          <w:p w:rsidR="00572EE3" w:rsidRPr="00572EE3" w:rsidRDefault="00572EE3" w:rsidP="00572EE3">
            <w:pPr>
              <w:spacing w:after="0" w:line="240" w:lineRule="auto"/>
              <w:jc w:val="both"/>
              <w:rPr>
                <w:rFonts w:ascii="Times New Roman" w:hAnsi="Times New Roman"/>
                <w:sz w:val="24"/>
                <w:szCs w:val="24"/>
              </w:rPr>
            </w:pPr>
            <w:r w:rsidRPr="00572EE3">
              <w:rPr>
                <w:rFonts w:ascii="Times New Roman" w:hAnsi="Times New Roman"/>
                <w:sz w:val="24"/>
                <w:szCs w:val="24"/>
              </w:rPr>
              <w:t>средства республиканско</w:t>
            </w:r>
            <w:r w:rsidR="007D2D2B">
              <w:rPr>
                <w:rFonts w:ascii="Times New Roman" w:hAnsi="Times New Roman"/>
                <w:sz w:val="24"/>
                <w:szCs w:val="24"/>
              </w:rPr>
              <w:t>го бюджета Республики Тыва – 12</w:t>
            </w:r>
            <w:r w:rsidRPr="00572EE3">
              <w:rPr>
                <w:rFonts w:ascii="Times New Roman" w:hAnsi="Times New Roman"/>
                <w:sz w:val="24"/>
                <w:szCs w:val="24"/>
              </w:rPr>
              <w:t>036,0 тыс. рублей;</w:t>
            </w:r>
          </w:p>
          <w:p w:rsidR="00572EE3" w:rsidRDefault="00572EE3" w:rsidP="000926A8">
            <w:pPr>
              <w:spacing w:after="0" w:line="240" w:lineRule="auto"/>
              <w:jc w:val="both"/>
              <w:rPr>
                <w:rFonts w:ascii="Times New Roman" w:hAnsi="Times New Roman"/>
                <w:sz w:val="24"/>
                <w:szCs w:val="24"/>
                <w:lang w:val="tt-RU"/>
              </w:rPr>
            </w:pPr>
            <w:r w:rsidRPr="00572EE3">
              <w:rPr>
                <w:rFonts w:ascii="Times New Roman" w:hAnsi="Times New Roman"/>
                <w:sz w:val="24"/>
                <w:szCs w:val="24"/>
              </w:rPr>
              <w:t xml:space="preserve">внебюджетные средства </w:t>
            </w:r>
            <w:r w:rsidR="000926A8">
              <w:rPr>
                <w:rFonts w:ascii="Times New Roman" w:hAnsi="Times New Roman"/>
                <w:sz w:val="24"/>
                <w:szCs w:val="24"/>
              </w:rPr>
              <w:t>–</w:t>
            </w:r>
            <w:r w:rsidRPr="00572EE3">
              <w:rPr>
                <w:rFonts w:ascii="Times New Roman" w:hAnsi="Times New Roman"/>
                <w:sz w:val="24"/>
                <w:szCs w:val="24"/>
              </w:rPr>
              <w:t xml:space="preserve"> 0</w:t>
            </w:r>
            <w:r w:rsidR="000926A8">
              <w:rPr>
                <w:rFonts w:ascii="Times New Roman" w:hAnsi="Times New Roman"/>
                <w:sz w:val="24"/>
                <w:szCs w:val="24"/>
                <w:lang w:val="tt-RU"/>
              </w:rPr>
              <w:t xml:space="preserve"> </w:t>
            </w:r>
            <w:r w:rsidRPr="00572EE3">
              <w:rPr>
                <w:rFonts w:ascii="Times New Roman" w:hAnsi="Times New Roman"/>
                <w:sz w:val="24"/>
                <w:szCs w:val="24"/>
              </w:rPr>
              <w:t>тыс. рублей</w:t>
            </w:r>
          </w:p>
          <w:p w:rsidR="000926A8" w:rsidRPr="000926A8" w:rsidRDefault="000926A8" w:rsidP="000926A8">
            <w:pPr>
              <w:spacing w:after="0" w:line="240" w:lineRule="auto"/>
              <w:jc w:val="both"/>
              <w:rPr>
                <w:rFonts w:ascii="Times New Roman" w:hAnsi="Times New Roman"/>
                <w:sz w:val="24"/>
                <w:szCs w:val="24"/>
                <w:lang w:val="tt-RU"/>
              </w:rPr>
            </w:pPr>
          </w:p>
        </w:tc>
      </w:tr>
      <w:tr w:rsidR="00572EE3" w:rsidRPr="00572EE3" w:rsidTr="00453351">
        <w:trPr>
          <w:jc w:val="center"/>
        </w:trPr>
        <w:tc>
          <w:tcPr>
            <w:tcW w:w="3564" w:type="dxa"/>
          </w:tcPr>
          <w:p w:rsidR="00572EE3" w:rsidRPr="00572EE3" w:rsidRDefault="00572EE3" w:rsidP="00572EE3">
            <w:pPr>
              <w:spacing w:after="0" w:line="240" w:lineRule="auto"/>
              <w:rPr>
                <w:rFonts w:ascii="Times New Roman" w:hAnsi="Times New Roman"/>
                <w:sz w:val="24"/>
                <w:szCs w:val="24"/>
              </w:rPr>
            </w:pPr>
            <w:r w:rsidRPr="00572EE3">
              <w:rPr>
                <w:rFonts w:ascii="Times New Roman" w:hAnsi="Times New Roman"/>
                <w:sz w:val="24"/>
                <w:szCs w:val="24"/>
              </w:rPr>
              <w:t>Связь с национальными цел</w:t>
            </w:r>
            <w:r w:rsidRPr="00572EE3">
              <w:rPr>
                <w:rFonts w:ascii="Times New Roman" w:hAnsi="Times New Roman"/>
                <w:sz w:val="24"/>
                <w:szCs w:val="24"/>
              </w:rPr>
              <w:t>я</w:t>
            </w:r>
            <w:r w:rsidRPr="00572EE3">
              <w:rPr>
                <w:rFonts w:ascii="Times New Roman" w:hAnsi="Times New Roman"/>
                <w:sz w:val="24"/>
                <w:szCs w:val="24"/>
              </w:rPr>
              <w:t>ми развития Российской Федер</w:t>
            </w:r>
            <w:r w:rsidRPr="00572EE3">
              <w:rPr>
                <w:rFonts w:ascii="Times New Roman" w:hAnsi="Times New Roman"/>
                <w:sz w:val="24"/>
                <w:szCs w:val="24"/>
              </w:rPr>
              <w:t>а</w:t>
            </w:r>
            <w:r w:rsidRPr="00572EE3">
              <w:rPr>
                <w:rFonts w:ascii="Times New Roman" w:hAnsi="Times New Roman"/>
                <w:sz w:val="24"/>
                <w:szCs w:val="24"/>
              </w:rPr>
              <w:t>ции/государственной програ</w:t>
            </w:r>
            <w:r w:rsidRPr="00572EE3">
              <w:rPr>
                <w:rFonts w:ascii="Times New Roman" w:hAnsi="Times New Roman"/>
                <w:sz w:val="24"/>
                <w:szCs w:val="24"/>
              </w:rPr>
              <w:t>м</w:t>
            </w:r>
            <w:r w:rsidRPr="00572EE3">
              <w:rPr>
                <w:rFonts w:ascii="Times New Roman" w:hAnsi="Times New Roman"/>
                <w:sz w:val="24"/>
                <w:szCs w:val="24"/>
              </w:rPr>
              <w:t>мой Российской Федер</w:t>
            </w:r>
            <w:r w:rsidRPr="00572EE3">
              <w:rPr>
                <w:rFonts w:ascii="Times New Roman" w:hAnsi="Times New Roman"/>
                <w:sz w:val="24"/>
                <w:szCs w:val="24"/>
              </w:rPr>
              <w:t>а</w:t>
            </w:r>
            <w:r w:rsidRPr="00572EE3">
              <w:rPr>
                <w:rFonts w:ascii="Times New Roman" w:hAnsi="Times New Roman"/>
                <w:sz w:val="24"/>
                <w:szCs w:val="24"/>
              </w:rPr>
              <w:t>ции/го</w:t>
            </w:r>
            <w:r w:rsidR="00BD423A">
              <w:rPr>
                <w:rFonts w:ascii="Times New Roman" w:hAnsi="Times New Roman"/>
                <w:sz w:val="24"/>
                <w:szCs w:val="24"/>
              </w:rPr>
              <w:t>-</w:t>
            </w:r>
            <w:r w:rsidRPr="00572EE3">
              <w:rPr>
                <w:rFonts w:ascii="Times New Roman" w:hAnsi="Times New Roman"/>
                <w:sz w:val="24"/>
                <w:szCs w:val="24"/>
              </w:rPr>
              <w:t>сударственной програ</w:t>
            </w:r>
            <w:r w:rsidRPr="00572EE3">
              <w:rPr>
                <w:rFonts w:ascii="Times New Roman" w:hAnsi="Times New Roman"/>
                <w:sz w:val="24"/>
                <w:szCs w:val="24"/>
              </w:rPr>
              <w:t>м</w:t>
            </w:r>
            <w:r w:rsidRPr="00572EE3">
              <w:rPr>
                <w:rFonts w:ascii="Times New Roman" w:hAnsi="Times New Roman"/>
                <w:sz w:val="24"/>
                <w:szCs w:val="24"/>
              </w:rPr>
              <w:t xml:space="preserve">мой </w:t>
            </w:r>
          </w:p>
        </w:tc>
        <w:tc>
          <w:tcPr>
            <w:tcW w:w="243" w:type="dxa"/>
          </w:tcPr>
          <w:p w:rsidR="00572EE3" w:rsidRPr="00572EE3" w:rsidRDefault="00572EE3" w:rsidP="00572EE3">
            <w:pPr>
              <w:spacing w:after="0" w:line="240" w:lineRule="auto"/>
              <w:jc w:val="right"/>
              <w:rPr>
                <w:rFonts w:ascii="Times New Roman" w:hAnsi="Times New Roman"/>
                <w:sz w:val="24"/>
                <w:szCs w:val="24"/>
              </w:rPr>
            </w:pPr>
            <w:r w:rsidRPr="00572EE3">
              <w:rPr>
                <w:rFonts w:ascii="Times New Roman" w:hAnsi="Times New Roman"/>
                <w:sz w:val="24"/>
                <w:szCs w:val="24"/>
              </w:rPr>
              <w:t>–</w:t>
            </w:r>
          </w:p>
        </w:tc>
        <w:tc>
          <w:tcPr>
            <w:tcW w:w="6662" w:type="dxa"/>
          </w:tcPr>
          <w:p w:rsidR="00572EE3" w:rsidRPr="00572EE3" w:rsidRDefault="00572EE3" w:rsidP="00572EE3">
            <w:pPr>
              <w:spacing w:after="0" w:line="240" w:lineRule="auto"/>
              <w:jc w:val="both"/>
              <w:rPr>
                <w:rFonts w:ascii="Times New Roman" w:hAnsi="Times New Roman"/>
                <w:sz w:val="24"/>
                <w:szCs w:val="24"/>
              </w:rPr>
            </w:pPr>
            <w:r w:rsidRPr="00572EE3">
              <w:rPr>
                <w:rFonts w:ascii="Times New Roman" w:hAnsi="Times New Roman"/>
                <w:sz w:val="24"/>
                <w:szCs w:val="24"/>
              </w:rPr>
              <w:t>не связана с национальными целями развития Российской Ф</w:t>
            </w:r>
            <w:r w:rsidRPr="00572EE3">
              <w:rPr>
                <w:rFonts w:ascii="Times New Roman" w:hAnsi="Times New Roman"/>
                <w:sz w:val="24"/>
                <w:szCs w:val="24"/>
              </w:rPr>
              <w:t>е</w:t>
            </w:r>
            <w:r w:rsidRPr="00572EE3">
              <w:rPr>
                <w:rFonts w:ascii="Times New Roman" w:hAnsi="Times New Roman"/>
                <w:sz w:val="24"/>
                <w:szCs w:val="24"/>
              </w:rPr>
              <w:t>дерации/государственной программой Российской Федер</w:t>
            </w:r>
            <w:r w:rsidRPr="00572EE3">
              <w:rPr>
                <w:rFonts w:ascii="Times New Roman" w:hAnsi="Times New Roman"/>
                <w:sz w:val="24"/>
                <w:szCs w:val="24"/>
              </w:rPr>
              <w:t>а</w:t>
            </w:r>
            <w:r w:rsidRPr="00572EE3">
              <w:rPr>
                <w:rFonts w:ascii="Times New Roman" w:hAnsi="Times New Roman"/>
                <w:sz w:val="24"/>
                <w:szCs w:val="24"/>
              </w:rPr>
              <w:t>ции/государственной программой</w:t>
            </w:r>
          </w:p>
        </w:tc>
      </w:tr>
    </w:tbl>
    <w:p w:rsidR="002C37F5" w:rsidRPr="00BD423A" w:rsidRDefault="002C37F5" w:rsidP="003F0784">
      <w:pPr>
        <w:pStyle w:val="ConsPlusNormal"/>
        <w:jc w:val="center"/>
        <w:rPr>
          <w:rFonts w:ascii="Times New Roman" w:hAnsi="Times New Roman" w:cs="Times New Roman"/>
          <w:sz w:val="28"/>
          <w:szCs w:val="28"/>
        </w:rPr>
      </w:pPr>
    </w:p>
    <w:p w:rsidR="00591D15" w:rsidRDefault="003F0784" w:rsidP="00591D15">
      <w:pPr>
        <w:pStyle w:val="ConsPlusNormal"/>
        <w:numPr>
          <w:ilvl w:val="0"/>
          <w:numId w:val="5"/>
        </w:numPr>
        <w:ind w:left="0" w:firstLine="0"/>
        <w:jc w:val="center"/>
        <w:outlineLvl w:val="1"/>
        <w:rPr>
          <w:rFonts w:ascii="Times New Roman" w:hAnsi="Times New Roman" w:cs="Times New Roman"/>
          <w:sz w:val="28"/>
          <w:szCs w:val="28"/>
        </w:rPr>
      </w:pPr>
      <w:r w:rsidRPr="00591D15">
        <w:rPr>
          <w:rFonts w:ascii="Times New Roman" w:hAnsi="Times New Roman" w:cs="Times New Roman"/>
          <w:sz w:val="28"/>
          <w:szCs w:val="28"/>
        </w:rPr>
        <w:t>Оценка текущего состояния затрагиваемой сферы</w:t>
      </w:r>
    </w:p>
    <w:p w:rsidR="003F0784" w:rsidRPr="00591D15" w:rsidRDefault="003F0784" w:rsidP="00591D15">
      <w:pPr>
        <w:pStyle w:val="ConsPlusNormal"/>
        <w:jc w:val="center"/>
        <w:outlineLvl w:val="1"/>
        <w:rPr>
          <w:rFonts w:ascii="Times New Roman" w:hAnsi="Times New Roman" w:cs="Times New Roman"/>
          <w:sz w:val="28"/>
          <w:szCs w:val="28"/>
        </w:rPr>
      </w:pPr>
      <w:r w:rsidRPr="00591D15">
        <w:rPr>
          <w:rFonts w:ascii="Times New Roman" w:hAnsi="Times New Roman" w:cs="Times New Roman"/>
          <w:sz w:val="28"/>
          <w:szCs w:val="28"/>
        </w:rPr>
        <w:t>социально-экономического ра</w:t>
      </w:r>
      <w:r w:rsidRPr="00591D15">
        <w:rPr>
          <w:rFonts w:ascii="Times New Roman" w:hAnsi="Times New Roman" w:cs="Times New Roman"/>
          <w:sz w:val="28"/>
          <w:szCs w:val="28"/>
        </w:rPr>
        <w:t>з</w:t>
      </w:r>
      <w:r w:rsidRPr="00591D15">
        <w:rPr>
          <w:rFonts w:ascii="Times New Roman" w:hAnsi="Times New Roman" w:cs="Times New Roman"/>
          <w:sz w:val="28"/>
          <w:szCs w:val="28"/>
        </w:rPr>
        <w:t>вития Республики Тыва</w:t>
      </w:r>
    </w:p>
    <w:p w:rsidR="003F0784" w:rsidRPr="00BD423A" w:rsidRDefault="003F0784" w:rsidP="003F0784">
      <w:pPr>
        <w:pStyle w:val="ConsPlusNormal"/>
        <w:jc w:val="center"/>
        <w:outlineLvl w:val="1"/>
        <w:rPr>
          <w:rFonts w:ascii="Times New Roman" w:hAnsi="Times New Roman" w:cs="Times New Roman"/>
          <w:sz w:val="28"/>
          <w:szCs w:val="28"/>
        </w:rPr>
      </w:pP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В целях реализации Концепции государственной политики по повышению правовой культуры в Республике Тыва, утвержденной Указом Главы Республики Тыва от 12 июля 2019 г. </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138, Министерством юстиции Республики Тыва пров</w:t>
      </w:r>
      <w:r w:rsidRPr="003F0784">
        <w:rPr>
          <w:rFonts w:ascii="Times New Roman" w:hAnsi="Times New Roman" w:cs="Times New Roman"/>
          <w:sz w:val="28"/>
          <w:szCs w:val="28"/>
        </w:rPr>
        <w:t>о</w:t>
      </w:r>
      <w:r w:rsidRPr="003F0784">
        <w:rPr>
          <w:rFonts w:ascii="Times New Roman" w:hAnsi="Times New Roman" w:cs="Times New Roman"/>
          <w:sz w:val="28"/>
          <w:szCs w:val="28"/>
        </w:rPr>
        <w:t>дится работа по исполнению мероприятий госуда</w:t>
      </w:r>
      <w:r w:rsidRPr="003F0784">
        <w:rPr>
          <w:rFonts w:ascii="Times New Roman" w:hAnsi="Times New Roman" w:cs="Times New Roman"/>
          <w:sz w:val="28"/>
          <w:szCs w:val="28"/>
        </w:rPr>
        <w:t>р</w:t>
      </w:r>
      <w:r w:rsidRPr="003F0784">
        <w:rPr>
          <w:rFonts w:ascii="Times New Roman" w:hAnsi="Times New Roman" w:cs="Times New Roman"/>
          <w:sz w:val="28"/>
          <w:szCs w:val="28"/>
        </w:rPr>
        <w:t xml:space="preserve">ственной программы Республики Тыва </w:t>
      </w:r>
      <w:r w:rsidR="00591D15">
        <w:rPr>
          <w:rFonts w:ascii="Times New Roman" w:hAnsi="Times New Roman" w:cs="Times New Roman"/>
          <w:sz w:val="28"/>
          <w:szCs w:val="28"/>
        </w:rPr>
        <w:t>«</w:t>
      </w:r>
      <w:r w:rsidRPr="003F0784">
        <w:rPr>
          <w:rFonts w:ascii="Times New Roman" w:hAnsi="Times New Roman" w:cs="Times New Roman"/>
          <w:sz w:val="28"/>
          <w:szCs w:val="28"/>
        </w:rPr>
        <w:t>Повышение правовой культуры в Р</w:t>
      </w:r>
      <w:r w:rsidR="00591D15">
        <w:rPr>
          <w:rFonts w:ascii="Times New Roman" w:hAnsi="Times New Roman" w:cs="Times New Roman"/>
          <w:sz w:val="28"/>
          <w:szCs w:val="28"/>
        </w:rPr>
        <w:t>еспублике Тыва на 2022-</w:t>
      </w:r>
      <w:r w:rsidRPr="003F0784">
        <w:rPr>
          <w:rFonts w:ascii="Times New Roman" w:hAnsi="Times New Roman" w:cs="Times New Roman"/>
          <w:sz w:val="28"/>
          <w:szCs w:val="28"/>
        </w:rPr>
        <w:t>2024 годы</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утвержденной постановлением Правительства Республики Тыва от 23 сентября </w:t>
      </w:r>
      <w:r w:rsidR="00591D15">
        <w:rPr>
          <w:rFonts w:ascii="Times New Roman" w:hAnsi="Times New Roman" w:cs="Times New Roman"/>
          <w:sz w:val="28"/>
          <w:szCs w:val="28"/>
        </w:rPr>
        <w:br/>
      </w:r>
      <w:r w:rsidRPr="003F0784">
        <w:rPr>
          <w:rFonts w:ascii="Times New Roman" w:hAnsi="Times New Roman" w:cs="Times New Roman"/>
          <w:sz w:val="28"/>
          <w:szCs w:val="28"/>
        </w:rPr>
        <w:lastRenderedPageBreak/>
        <w:t xml:space="preserve">2021 г. № 502 (далее </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государственная программа), которая направлена на созд</w:t>
      </w:r>
      <w:r w:rsidRPr="003F0784">
        <w:rPr>
          <w:rFonts w:ascii="Times New Roman" w:hAnsi="Times New Roman" w:cs="Times New Roman"/>
          <w:sz w:val="28"/>
          <w:szCs w:val="28"/>
        </w:rPr>
        <w:t>а</w:t>
      </w:r>
      <w:r w:rsidRPr="003F0784">
        <w:rPr>
          <w:rFonts w:ascii="Times New Roman" w:hAnsi="Times New Roman" w:cs="Times New Roman"/>
          <w:sz w:val="28"/>
          <w:szCs w:val="28"/>
        </w:rPr>
        <w:t>ние в Республике Тыва системы правового просвещения граждан, ориентированной на формирование правового сознания и правовой культуры, путем обеспечения дост</w:t>
      </w:r>
      <w:r w:rsidRPr="003F0784">
        <w:rPr>
          <w:rFonts w:ascii="Times New Roman" w:hAnsi="Times New Roman" w:cs="Times New Roman"/>
          <w:sz w:val="28"/>
          <w:szCs w:val="28"/>
        </w:rPr>
        <w:t>у</w:t>
      </w:r>
      <w:r w:rsidRPr="003F0784">
        <w:rPr>
          <w:rFonts w:ascii="Times New Roman" w:hAnsi="Times New Roman" w:cs="Times New Roman"/>
          <w:sz w:val="28"/>
          <w:szCs w:val="28"/>
        </w:rPr>
        <w:t>па граждан к официальной правовой информации и выработки у населения устано</w:t>
      </w:r>
      <w:r w:rsidRPr="003F0784">
        <w:rPr>
          <w:rFonts w:ascii="Times New Roman" w:hAnsi="Times New Roman" w:cs="Times New Roman"/>
          <w:sz w:val="28"/>
          <w:szCs w:val="28"/>
        </w:rPr>
        <w:t>в</w:t>
      </w:r>
      <w:r w:rsidRPr="003F0784">
        <w:rPr>
          <w:rFonts w:ascii="Times New Roman" w:hAnsi="Times New Roman" w:cs="Times New Roman"/>
          <w:sz w:val="28"/>
          <w:szCs w:val="28"/>
        </w:rPr>
        <w:t>ки на правомерное поведение.</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За период реализации государственной программы наиболее значимыми сл</w:t>
      </w:r>
      <w:r w:rsidRPr="003F0784">
        <w:rPr>
          <w:rFonts w:ascii="Times New Roman" w:hAnsi="Times New Roman" w:cs="Times New Roman"/>
          <w:sz w:val="28"/>
          <w:szCs w:val="28"/>
        </w:rPr>
        <w:t>е</w:t>
      </w:r>
      <w:r w:rsidRPr="003F0784">
        <w:rPr>
          <w:rFonts w:ascii="Times New Roman" w:hAnsi="Times New Roman" w:cs="Times New Roman"/>
          <w:sz w:val="28"/>
          <w:szCs w:val="28"/>
        </w:rPr>
        <w:t>дует о</w:t>
      </w:r>
      <w:r w:rsidRPr="003F0784">
        <w:rPr>
          <w:rFonts w:ascii="Times New Roman" w:hAnsi="Times New Roman" w:cs="Times New Roman"/>
          <w:sz w:val="28"/>
          <w:szCs w:val="28"/>
        </w:rPr>
        <w:t>т</w:t>
      </w:r>
      <w:r w:rsidR="00DB7B10">
        <w:rPr>
          <w:rFonts w:ascii="Times New Roman" w:hAnsi="Times New Roman" w:cs="Times New Roman"/>
          <w:sz w:val="28"/>
          <w:szCs w:val="28"/>
        </w:rPr>
        <w:t>метить следующие мероприятия:</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1</w:t>
      </w:r>
      <w:r w:rsidR="00DB7B10">
        <w:rPr>
          <w:rFonts w:ascii="Times New Roman" w:hAnsi="Times New Roman" w:cs="Times New Roman"/>
          <w:sz w:val="28"/>
          <w:szCs w:val="28"/>
        </w:rPr>
        <w:t>)</w:t>
      </w:r>
      <w:r w:rsidRPr="003F0784">
        <w:rPr>
          <w:rFonts w:ascii="Times New Roman" w:hAnsi="Times New Roman" w:cs="Times New Roman"/>
          <w:sz w:val="28"/>
          <w:szCs w:val="28"/>
        </w:rPr>
        <w:t xml:space="preserve"> </w:t>
      </w:r>
      <w:r w:rsidR="00DB7B10">
        <w:rPr>
          <w:rFonts w:ascii="Times New Roman" w:hAnsi="Times New Roman" w:cs="Times New Roman"/>
          <w:sz w:val="28"/>
          <w:szCs w:val="28"/>
        </w:rPr>
        <w:t>п</w:t>
      </w:r>
      <w:r w:rsidRPr="003F0784">
        <w:rPr>
          <w:rFonts w:ascii="Times New Roman" w:hAnsi="Times New Roman" w:cs="Times New Roman"/>
          <w:sz w:val="28"/>
          <w:szCs w:val="28"/>
        </w:rPr>
        <w:t>роведение в образовательных и иных организациях Республики Тыва, в которых обучаются (содержатся) несовершеннолетние, профилактических бесед, лекций с привлечением сотрудников органов внутренних дел, юстиции, территор</w:t>
      </w:r>
      <w:r w:rsidRPr="003F0784">
        <w:rPr>
          <w:rFonts w:ascii="Times New Roman" w:hAnsi="Times New Roman" w:cs="Times New Roman"/>
          <w:sz w:val="28"/>
          <w:szCs w:val="28"/>
        </w:rPr>
        <w:t>и</w:t>
      </w:r>
      <w:r w:rsidRPr="003F0784">
        <w:rPr>
          <w:rFonts w:ascii="Times New Roman" w:hAnsi="Times New Roman" w:cs="Times New Roman"/>
          <w:sz w:val="28"/>
          <w:szCs w:val="28"/>
        </w:rPr>
        <w:t>альных органов федеральных органов исполнительной власти в Республике Тыва, пр</w:t>
      </w:r>
      <w:r w:rsidRPr="003F0784">
        <w:rPr>
          <w:rFonts w:ascii="Times New Roman" w:hAnsi="Times New Roman" w:cs="Times New Roman"/>
          <w:sz w:val="28"/>
          <w:szCs w:val="28"/>
        </w:rPr>
        <w:t>о</w:t>
      </w:r>
      <w:r w:rsidRPr="003F0784">
        <w:rPr>
          <w:rFonts w:ascii="Times New Roman" w:hAnsi="Times New Roman" w:cs="Times New Roman"/>
          <w:sz w:val="28"/>
          <w:szCs w:val="28"/>
        </w:rPr>
        <w:t>ведение различных конкурсов, викторин, тематических выставок, приуроченных ко Дню Конституции Республики Тыва, Дню Конституции Российской Федерации и Дню юриста. За периоды реализации в 2022 г</w:t>
      </w:r>
      <w:r w:rsidR="00DB7B10">
        <w:rPr>
          <w:rFonts w:ascii="Times New Roman" w:hAnsi="Times New Roman" w:cs="Times New Roman"/>
          <w:sz w:val="28"/>
          <w:szCs w:val="28"/>
        </w:rPr>
        <w:t>оду</w:t>
      </w:r>
      <w:r w:rsidRPr="003F0784">
        <w:rPr>
          <w:rFonts w:ascii="Times New Roman" w:hAnsi="Times New Roman" w:cs="Times New Roman"/>
          <w:sz w:val="28"/>
          <w:szCs w:val="28"/>
        </w:rPr>
        <w:t>, а также перво</w:t>
      </w:r>
      <w:r w:rsidR="00DB7B10">
        <w:rPr>
          <w:rFonts w:ascii="Times New Roman" w:hAnsi="Times New Roman" w:cs="Times New Roman"/>
          <w:sz w:val="28"/>
          <w:szCs w:val="28"/>
        </w:rPr>
        <w:t>м</w:t>
      </w:r>
      <w:r w:rsidRPr="003F0784">
        <w:rPr>
          <w:rFonts w:ascii="Times New Roman" w:hAnsi="Times New Roman" w:cs="Times New Roman"/>
          <w:sz w:val="28"/>
          <w:szCs w:val="28"/>
        </w:rPr>
        <w:t xml:space="preserve"> полугоди</w:t>
      </w:r>
      <w:r w:rsidR="00DB7B10">
        <w:rPr>
          <w:rFonts w:ascii="Times New Roman" w:hAnsi="Times New Roman" w:cs="Times New Roman"/>
          <w:sz w:val="28"/>
          <w:szCs w:val="28"/>
        </w:rPr>
        <w:t>и</w:t>
      </w:r>
      <w:r w:rsidRPr="003F0784">
        <w:rPr>
          <w:rFonts w:ascii="Times New Roman" w:hAnsi="Times New Roman" w:cs="Times New Roman"/>
          <w:sz w:val="28"/>
          <w:szCs w:val="28"/>
        </w:rPr>
        <w:t xml:space="preserve"> 2023 г</w:t>
      </w:r>
      <w:r w:rsidR="00DB7B10">
        <w:rPr>
          <w:rFonts w:ascii="Times New Roman" w:hAnsi="Times New Roman" w:cs="Times New Roman"/>
          <w:sz w:val="28"/>
          <w:szCs w:val="28"/>
        </w:rPr>
        <w:t>ода</w:t>
      </w:r>
      <w:r w:rsidRPr="003F0784">
        <w:rPr>
          <w:rFonts w:ascii="Times New Roman" w:hAnsi="Times New Roman" w:cs="Times New Roman"/>
          <w:sz w:val="28"/>
          <w:szCs w:val="28"/>
        </w:rPr>
        <w:t xml:space="preserve"> государственной программы проведением мероприятий по развитию правовой грамотности подрастающего поколения охвачено более 100 школ по всей республ</w:t>
      </w:r>
      <w:r w:rsidRPr="003F0784">
        <w:rPr>
          <w:rFonts w:ascii="Times New Roman" w:hAnsi="Times New Roman" w:cs="Times New Roman"/>
          <w:sz w:val="28"/>
          <w:szCs w:val="28"/>
        </w:rPr>
        <w:t>и</w:t>
      </w:r>
      <w:r w:rsidRPr="003F0784">
        <w:rPr>
          <w:rFonts w:ascii="Times New Roman" w:hAnsi="Times New Roman" w:cs="Times New Roman"/>
          <w:sz w:val="28"/>
          <w:szCs w:val="28"/>
        </w:rPr>
        <w:t>ке. Лекции по правовой тем</w:t>
      </w:r>
      <w:r w:rsidR="00DB7B10">
        <w:rPr>
          <w:rFonts w:ascii="Times New Roman" w:hAnsi="Times New Roman" w:cs="Times New Roman"/>
          <w:sz w:val="28"/>
          <w:szCs w:val="28"/>
        </w:rPr>
        <w:t>атике</w:t>
      </w:r>
      <w:r w:rsidRPr="003F0784">
        <w:rPr>
          <w:rFonts w:ascii="Times New Roman" w:hAnsi="Times New Roman" w:cs="Times New Roman"/>
          <w:sz w:val="28"/>
          <w:szCs w:val="28"/>
        </w:rPr>
        <w:t xml:space="preserve"> проводятся нередко в игровой форме и с показом презентаций и социальных видеороликов для младших классов и разбором ситуаций для старших классов. Учащиеся проявляют большую заинтересованность, задают вопросы приглашенным сотрудникам после беседы, выказывают желание в буд</w:t>
      </w:r>
      <w:r w:rsidRPr="003F0784">
        <w:rPr>
          <w:rFonts w:ascii="Times New Roman" w:hAnsi="Times New Roman" w:cs="Times New Roman"/>
          <w:sz w:val="28"/>
          <w:szCs w:val="28"/>
        </w:rPr>
        <w:t>у</w:t>
      </w:r>
      <w:r w:rsidRPr="003F0784">
        <w:rPr>
          <w:rFonts w:ascii="Times New Roman" w:hAnsi="Times New Roman" w:cs="Times New Roman"/>
          <w:sz w:val="28"/>
          <w:szCs w:val="28"/>
        </w:rPr>
        <w:t>щем стать юристами. Проведение конкурсов также позволяет влиять на уровень правос</w:t>
      </w:r>
      <w:r w:rsidRPr="003F0784">
        <w:rPr>
          <w:rFonts w:ascii="Times New Roman" w:hAnsi="Times New Roman" w:cs="Times New Roman"/>
          <w:sz w:val="28"/>
          <w:szCs w:val="28"/>
        </w:rPr>
        <w:t>о</w:t>
      </w:r>
      <w:r w:rsidRPr="003F0784">
        <w:rPr>
          <w:rFonts w:ascii="Times New Roman" w:hAnsi="Times New Roman" w:cs="Times New Roman"/>
          <w:sz w:val="28"/>
          <w:szCs w:val="28"/>
        </w:rPr>
        <w:t>знания детей, поскольку подготовка к конкурсу предполагает тщательную самосто</w:t>
      </w:r>
      <w:r w:rsidRPr="003F0784">
        <w:rPr>
          <w:rFonts w:ascii="Times New Roman" w:hAnsi="Times New Roman" w:cs="Times New Roman"/>
          <w:sz w:val="28"/>
          <w:szCs w:val="28"/>
        </w:rPr>
        <w:t>я</w:t>
      </w:r>
      <w:r w:rsidRPr="003F0784">
        <w:rPr>
          <w:rFonts w:ascii="Times New Roman" w:hAnsi="Times New Roman" w:cs="Times New Roman"/>
          <w:sz w:val="28"/>
          <w:szCs w:val="28"/>
        </w:rPr>
        <w:t>тельную подготовку и изучение материалов по заданной теме, а по итогам конкурсов награждение победителей происходит в торжественной обстановке, наряду с награждением видных юристов республики, что также прививает устано</w:t>
      </w:r>
      <w:r w:rsidRPr="003F0784">
        <w:rPr>
          <w:rFonts w:ascii="Times New Roman" w:hAnsi="Times New Roman" w:cs="Times New Roman"/>
          <w:sz w:val="28"/>
          <w:szCs w:val="28"/>
        </w:rPr>
        <w:t>в</w:t>
      </w:r>
      <w:r w:rsidRPr="003F0784">
        <w:rPr>
          <w:rFonts w:ascii="Times New Roman" w:hAnsi="Times New Roman" w:cs="Times New Roman"/>
          <w:sz w:val="28"/>
          <w:szCs w:val="28"/>
        </w:rPr>
        <w:t>ку на пр</w:t>
      </w:r>
      <w:r w:rsidRPr="003F0784">
        <w:rPr>
          <w:rFonts w:ascii="Times New Roman" w:hAnsi="Times New Roman" w:cs="Times New Roman"/>
          <w:sz w:val="28"/>
          <w:szCs w:val="28"/>
        </w:rPr>
        <w:t>а</w:t>
      </w:r>
      <w:r w:rsidRPr="003F0784">
        <w:rPr>
          <w:rFonts w:ascii="Times New Roman" w:hAnsi="Times New Roman" w:cs="Times New Roman"/>
          <w:sz w:val="28"/>
          <w:szCs w:val="28"/>
        </w:rPr>
        <w:t>вомерное поведение и стремление к</w:t>
      </w:r>
      <w:r w:rsidR="00DB7B10">
        <w:rPr>
          <w:rFonts w:ascii="Times New Roman" w:hAnsi="Times New Roman" w:cs="Times New Roman"/>
          <w:sz w:val="28"/>
          <w:szCs w:val="28"/>
        </w:rPr>
        <w:t xml:space="preserve"> дальнейшим достижениям в учебе;</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2</w:t>
      </w:r>
      <w:r w:rsidR="00A6749E">
        <w:rPr>
          <w:rFonts w:ascii="Times New Roman" w:hAnsi="Times New Roman" w:cs="Times New Roman"/>
          <w:sz w:val="28"/>
          <w:szCs w:val="28"/>
        </w:rPr>
        <w:t>)</w:t>
      </w:r>
      <w:r w:rsidRPr="003F0784">
        <w:rPr>
          <w:rFonts w:ascii="Times New Roman" w:hAnsi="Times New Roman" w:cs="Times New Roman"/>
          <w:sz w:val="28"/>
          <w:szCs w:val="28"/>
        </w:rPr>
        <w:t xml:space="preserve"> </w:t>
      </w:r>
      <w:r w:rsidR="00A6749E">
        <w:rPr>
          <w:rFonts w:ascii="Times New Roman" w:hAnsi="Times New Roman" w:cs="Times New Roman"/>
          <w:sz w:val="28"/>
          <w:szCs w:val="28"/>
        </w:rPr>
        <w:t>м</w:t>
      </w:r>
      <w:r w:rsidRPr="003F0784">
        <w:rPr>
          <w:rFonts w:ascii="Times New Roman" w:hAnsi="Times New Roman" w:cs="Times New Roman"/>
          <w:sz w:val="28"/>
          <w:szCs w:val="28"/>
        </w:rPr>
        <w:t>ероприятия по оказанию бесплатной квалифицированной юридической помощи, в том числе осуществление выездов представителей органов исполнител</w:t>
      </w:r>
      <w:r w:rsidRPr="003F0784">
        <w:rPr>
          <w:rFonts w:ascii="Times New Roman" w:hAnsi="Times New Roman" w:cs="Times New Roman"/>
          <w:sz w:val="28"/>
          <w:szCs w:val="28"/>
        </w:rPr>
        <w:t>ь</w:t>
      </w:r>
      <w:r w:rsidRPr="003F0784">
        <w:rPr>
          <w:rFonts w:ascii="Times New Roman" w:hAnsi="Times New Roman" w:cs="Times New Roman"/>
          <w:sz w:val="28"/>
          <w:szCs w:val="28"/>
        </w:rPr>
        <w:t>ной власти Республики Тыва в районы Республики Тыва с целью оказания юридич</w:t>
      </w:r>
      <w:r w:rsidRPr="003F0784">
        <w:rPr>
          <w:rFonts w:ascii="Times New Roman" w:hAnsi="Times New Roman" w:cs="Times New Roman"/>
          <w:sz w:val="28"/>
          <w:szCs w:val="28"/>
        </w:rPr>
        <w:t>е</w:t>
      </w:r>
      <w:r w:rsidRPr="003F0784">
        <w:rPr>
          <w:rFonts w:ascii="Times New Roman" w:hAnsi="Times New Roman" w:cs="Times New Roman"/>
          <w:sz w:val="28"/>
          <w:szCs w:val="28"/>
        </w:rPr>
        <w:t>ской помощи органам местного самоуправления, гражданам по курируемым отра</w:t>
      </w:r>
      <w:r w:rsidRPr="003F0784">
        <w:rPr>
          <w:rFonts w:ascii="Times New Roman" w:hAnsi="Times New Roman" w:cs="Times New Roman"/>
          <w:sz w:val="28"/>
          <w:szCs w:val="28"/>
        </w:rPr>
        <w:t>с</w:t>
      </w:r>
      <w:r w:rsidRPr="003F0784">
        <w:rPr>
          <w:rFonts w:ascii="Times New Roman" w:hAnsi="Times New Roman" w:cs="Times New Roman"/>
          <w:sz w:val="28"/>
          <w:szCs w:val="28"/>
        </w:rPr>
        <w:t xml:space="preserve">лям. За 2022 год реализации государственной программы в центрах бесплатной юридической помощи </w:t>
      </w:r>
      <w:r w:rsidR="00591D15">
        <w:rPr>
          <w:rFonts w:ascii="Times New Roman" w:hAnsi="Times New Roman" w:cs="Times New Roman"/>
          <w:sz w:val="28"/>
          <w:szCs w:val="28"/>
        </w:rPr>
        <w:t>«</w:t>
      </w:r>
      <w:r w:rsidRPr="003F0784">
        <w:rPr>
          <w:rFonts w:ascii="Times New Roman" w:hAnsi="Times New Roman" w:cs="Times New Roman"/>
          <w:sz w:val="28"/>
          <w:szCs w:val="28"/>
        </w:rPr>
        <w:t>Сумелекчи-1</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и </w:t>
      </w:r>
      <w:r w:rsidR="00591D15">
        <w:rPr>
          <w:rFonts w:ascii="Times New Roman" w:hAnsi="Times New Roman" w:cs="Times New Roman"/>
          <w:sz w:val="28"/>
          <w:szCs w:val="28"/>
        </w:rPr>
        <w:t>«</w:t>
      </w:r>
      <w:r w:rsidRPr="003F0784">
        <w:rPr>
          <w:rFonts w:ascii="Times New Roman" w:hAnsi="Times New Roman" w:cs="Times New Roman"/>
          <w:sz w:val="28"/>
          <w:szCs w:val="28"/>
        </w:rPr>
        <w:t>Сумелекчи-2</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(далее – центры БЮП) бе</w:t>
      </w:r>
      <w:r w:rsidRPr="003F0784">
        <w:rPr>
          <w:rFonts w:ascii="Times New Roman" w:hAnsi="Times New Roman" w:cs="Times New Roman"/>
          <w:sz w:val="28"/>
          <w:szCs w:val="28"/>
        </w:rPr>
        <w:t>с</w:t>
      </w:r>
      <w:r w:rsidRPr="003F0784">
        <w:rPr>
          <w:rFonts w:ascii="Times New Roman" w:hAnsi="Times New Roman" w:cs="Times New Roman"/>
          <w:sz w:val="28"/>
          <w:szCs w:val="28"/>
        </w:rPr>
        <w:t>платную квалифицированную юридическую помощь получили 5285 граждан, ос</w:t>
      </w:r>
      <w:r w:rsidRPr="003F0784">
        <w:rPr>
          <w:rFonts w:ascii="Times New Roman" w:hAnsi="Times New Roman" w:cs="Times New Roman"/>
          <w:sz w:val="28"/>
          <w:szCs w:val="28"/>
        </w:rPr>
        <w:t>у</w:t>
      </w:r>
      <w:r w:rsidRPr="003F0784">
        <w:rPr>
          <w:rFonts w:ascii="Times New Roman" w:hAnsi="Times New Roman" w:cs="Times New Roman"/>
          <w:sz w:val="28"/>
          <w:szCs w:val="28"/>
        </w:rPr>
        <w:t xml:space="preserve">ществлено </w:t>
      </w:r>
      <w:r w:rsidR="00A6749E">
        <w:rPr>
          <w:rFonts w:ascii="Times New Roman" w:hAnsi="Times New Roman" w:cs="Times New Roman"/>
          <w:sz w:val="28"/>
          <w:szCs w:val="28"/>
        </w:rPr>
        <w:t xml:space="preserve">15 </w:t>
      </w:r>
      <w:r w:rsidRPr="003F0784">
        <w:rPr>
          <w:rFonts w:ascii="Times New Roman" w:hAnsi="Times New Roman" w:cs="Times New Roman"/>
          <w:sz w:val="28"/>
          <w:szCs w:val="28"/>
        </w:rPr>
        <w:t>выездов в к</w:t>
      </w:r>
      <w:r w:rsidR="00A6749E">
        <w:rPr>
          <w:rFonts w:ascii="Times New Roman" w:hAnsi="Times New Roman" w:cs="Times New Roman"/>
          <w:sz w:val="28"/>
          <w:szCs w:val="28"/>
        </w:rPr>
        <w:t>ожууны республики</w:t>
      </w:r>
      <w:r w:rsidRPr="003F0784">
        <w:rPr>
          <w:rFonts w:ascii="Times New Roman" w:hAnsi="Times New Roman" w:cs="Times New Roman"/>
          <w:sz w:val="28"/>
          <w:szCs w:val="28"/>
        </w:rPr>
        <w:t xml:space="preserve">. В связи с упразднением центров </w:t>
      </w:r>
      <w:r w:rsidR="00D7039E">
        <w:rPr>
          <w:rFonts w:ascii="Times New Roman" w:hAnsi="Times New Roman" w:cs="Times New Roman"/>
          <w:sz w:val="28"/>
          <w:szCs w:val="28"/>
        </w:rPr>
        <w:t>бе</w:t>
      </w:r>
      <w:r w:rsidR="00D7039E">
        <w:rPr>
          <w:rFonts w:ascii="Times New Roman" w:hAnsi="Times New Roman" w:cs="Times New Roman"/>
          <w:sz w:val="28"/>
          <w:szCs w:val="28"/>
        </w:rPr>
        <w:t>с</w:t>
      </w:r>
      <w:r w:rsidR="00D7039E">
        <w:rPr>
          <w:rFonts w:ascii="Times New Roman" w:hAnsi="Times New Roman" w:cs="Times New Roman"/>
          <w:sz w:val="28"/>
          <w:szCs w:val="28"/>
        </w:rPr>
        <w:t>платной юрид</w:t>
      </w:r>
      <w:r w:rsidR="00695127">
        <w:rPr>
          <w:rFonts w:ascii="Times New Roman" w:hAnsi="Times New Roman" w:cs="Times New Roman"/>
          <w:sz w:val="28"/>
          <w:szCs w:val="28"/>
        </w:rPr>
        <w:t>ической помощи</w:t>
      </w:r>
      <w:r w:rsidRPr="003F0784">
        <w:rPr>
          <w:rFonts w:ascii="Times New Roman" w:hAnsi="Times New Roman" w:cs="Times New Roman"/>
          <w:sz w:val="28"/>
          <w:szCs w:val="28"/>
        </w:rPr>
        <w:t xml:space="preserve"> и созданием ГКУ Р</w:t>
      </w:r>
      <w:r w:rsidR="00591D15">
        <w:rPr>
          <w:rFonts w:ascii="Times New Roman" w:hAnsi="Times New Roman" w:cs="Times New Roman"/>
          <w:sz w:val="28"/>
          <w:szCs w:val="28"/>
        </w:rPr>
        <w:t xml:space="preserve">еспублики </w:t>
      </w:r>
      <w:r w:rsidRPr="003F0784">
        <w:rPr>
          <w:rFonts w:ascii="Times New Roman" w:hAnsi="Times New Roman" w:cs="Times New Roman"/>
          <w:sz w:val="28"/>
          <w:szCs w:val="28"/>
        </w:rPr>
        <w:t>Т</w:t>
      </w:r>
      <w:r w:rsidR="00591D15">
        <w:rPr>
          <w:rFonts w:ascii="Times New Roman" w:hAnsi="Times New Roman" w:cs="Times New Roman"/>
          <w:sz w:val="28"/>
          <w:szCs w:val="28"/>
        </w:rPr>
        <w:t>ыва</w:t>
      </w:r>
      <w:r w:rsidRPr="003F0784">
        <w:rPr>
          <w:rFonts w:ascii="Times New Roman" w:hAnsi="Times New Roman" w:cs="Times New Roman"/>
          <w:sz w:val="28"/>
          <w:szCs w:val="28"/>
        </w:rPr>
        <w:t xml:space="preserve"> </w:t>
      </w:r>
      <w:r w:rsidR="00591D15">
        <w:rPr>
          <w:rFonts w:ascii="Times New Roman" w:hAnsi="Times New Roman" w:cs="Times New Roman"/>
          <w:sz w:val="28"/>
          <w:szCs w:val="28"/>
        </w:rPr>
        <w:t>«</w:t>
      </w:r>
      <w:r w:rsidRPr="003F0784">
        <w:rPr>
          <w:rFonts w:ascii="Times New Roman" w:hAnsi="Times New Roman" w:cs="Times New Roman"/>
          <w:sz w:val="28"/>
          <w:szCs w:val="28"/>
        </w:rPr>
        <w:t>Государстве</w:t>
      </w:r>
      <w:r w:rsidRPr="003F0784">
        <w:rPr>
          <w:rFonts w:ascii="Times New Roman" w:hAnsi="Times New Roman" w:cs="Times New Roman"/>
          <w:sz w:val="28"/>
          <w:szCs w:val="28"/>
        </w:rPr>
        <w:t>н</w:t>
      </w:r>
      <w:r w:rsidRPr="003F0784">
        <w:rPr>
          <w:rFonts w:ascii="Times New Roman" w:hAnsi="Times New Roman" w:cs="Times New Roman"/>
          <w:sz w:val="28"/>
          <w:szCs w:val="28"/>
        </w:rPr>
        <w:t>ное юридическое бюро Республики Тыва</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соисполнителем мероприятия по оказ</w:t>
      </w:r>
      <w:r w:rsidRPr="003F0784">
        <w:rPr>
          <w:rFonts w:ascii="Times New Roman" w:hAnsi="Times New Roman" w:cs="Times New Roman"/>
          <w:sz w:val="28"/>
          <w:szCs w:val="28"/>
        </w:rPr>
        <w:t>а</w:t>
      </w:r>
      <w:r w:rsidRPr="003F0784">
        <w:rPr>
          <w:rFonts w:ascii="Times New Roman" w:hAnsi="Times New Roman" w:cs="Times New Roman"/>
          <w:sz w:val="28"/>
          <w:szCs w:val="28"/>
        </w:rPr>
        <w:t>нию бесплатной юридической помощи будет являться данное учреждение. Наиболее част</w:t>
      </w:r>
      <w:r w:rsidR="00695127">
        <w:rPr>
          <w:rFonts w:ascii="Times New Roman" w:hAnsi="Times New Roman" w:cs="Times New Roman"/>
          <w:sz w:val="28"/>
          <w:szCs w:val="28"/>
        </w:rPr>
        <w:t>о</w:t>
      </w:r>
      <w:r w:rsidRPr="003F0784">
        <w:rPr>
          <w:rFonts w:ascii="Times New Roman" w:hAnsi="Times New Roman" w:cs="Times New Roman"/>
          <w:sz w:val="28"/>
          <w:szCs w:val="28"/>
        </w:rPr>
        <w:t xml:space="preserve"> задаваемые вопросы гражданами – касающиеся порядка получения социал</w:t>
      </w:r>
      <w:r w:rsidRPr="003F0784">
        <w:rPr>
          <w:rFonts w:ascii="Times New Roman" w:hAnsi="Times New Roman" w:cs="Times New Roman"/>
          <w:sz w:val="28"/>
          <w:szCs w:val="28"/>
        </w:rPr>
        <w:t>ь</w:t>
      </w:r>
      <w:r w:rsidRPr="003F0784">
        <w:rPr>
          <w:rFonts w:ascii="Times New Roman" w:hAnsi="Times New Roman" w:cs="Times New Roman"/>
          <w:sz w:val="28"/>
          <w:szCs w:val="28"/>
        </w:rPr>
        <w:t>ных льгот и пособий, оформления земельных участков, порядка участия в губерн</w:t>
      </w:r>
      <w:r w:rsidRPr="003F0784">
        <w:rPr>
          <w:rFonts w:ascii="Times New Roman" w:hAnsi="Times New Roman" w:cs="Times New Roman"/>
          <w:sz w:val="28"/>
          <w:szCs w:val="28"/>
        </w:rPr>
        <w:t>а</w:t>
      </w:r>
      <w:r w:rsidRPr="003F0784">
        <w:rPr>
          <w:rFonts w:ascii="Times New Roman" w:hAnsi="Times New Roman" w:cs="Times New Roman"/>
          <w:sz w:val="28"/>
          <w:szCs w:val="28"/>
        </w:rPr>
        <w:t>торских и других социальных проектах, трудовых прав, назначения пенсии и др. В ходе консультирования граждан ответ дается как устно, так и в письменной форме, оказывается помощь в составлении различных заявлений, жалоб. Кроме того, бе</w:t>
      </w:r>
      <w:r w:rsidRPr="003F0784">
        <w:rPr>
          <w:rFonts w:ascii="Times New Roman" w:hAnsi="Times New Roman" w:cs="Times New Roman"/>
          <w:sz w:val="28"/>
          <w:szCs w:val="28"/>
        </w:rPr>
        <w:t>с</w:t>
      </w:r>
      <w:r w:rsidRPr="003F0784">
        <w:rPr>
          <w:rFonts w:ascii="Times New Roman" w:hAnsi="Times New Roman" w:cs="Times New Roman"/>
          <w:sz w:val="28"/>
          <w:szCs w:val="28"/>
        </w:rPr>
        <w:t>платная юридическая помощь оказывается гражданам по поступившим вопросам в официальной группе Министерства юстиции Республики Тыва (далее – Министе</w:t>
      </w:r>
      <w:r w:rsidRPr="003F0784">
        <w:rPr>
          <w:rFonts w:ascii="Times New Roman" w:hAnsi="Times New Roman" w:cs="Times New Roman"/>
          <w:sz w:val="28"/>
          <w:szCs w:val="28"/>
        </w:rPr>
        <w:t>р</w:t>
      </w:r>
      <w:r w:rsidRPr="003F0784">
        <w:rPr>
          <w:rFonts w:ascii="Times New Roman" w:hAnsi="Times New Roman" w:cs="Times New Roman"/>
          <w:sz w:val="28"/>
          <w:szCs w:val="28"/>
        </w:rPr>
        <w:t>ство) в мессе</w:t>
      </w:r>
      <w:r w:rsidRPr="003F0784">
        <w:rPr>
          <w:rFonts w:ascii="Times New Roman" w:hAnsi="Times New Roman" w:cs="Times New Roman"/>
          <w:sz w:val="28"/>
          <w:szCs w:val="28"/>
        </w:rPr>
        <w:t>н</w:t>
      </w:r>
      <w:r w:rsidRPr="003F0784">
        <w:rPr>
          <w:rFonts w:ascii="Times New Roman" w:hAnsi="Times New Roman" w:cs="Times New Roman"/>
          <w:sz w:val="28"/>
          <w:szCs w:val="28"/>
        </w:rPr>
        <w:t xml:space="preserve">джере </w:t>
      </w:r>
      <w:r w:rsidR="00591D15">
        <w:rPr>
          <w:rFonts w:ascii="Times New Roman" w:hAnsi="Times New Roman" w:cs="Times New Roman"/>
          <w:sz w:val="28"/>
          <w:szCs w:val="28"/>
        </w:rPr>
        <w:t>«</w:t>
      </w:r>
      <w:r w:rsidRPr="003F0784">
        <w:rPr>
          <w:rFonts w:ascii="Times New Roman" w:hAnsi="Times New Roman" w:cs="Times New Roman"/>
          <w:sz w:val="28"/>
          <w:szCs w:val="28"/>
        </w:rPr>
        <w:t>Вайбер</w:t>
      </w:r>
      <w:r w:rsidR="00591D15">
        <w:rPr>
          <w:rFonts w:ascii="Times New Roman" w:hAnsi="Times New Roman" w:cs="Times New Roman"/>
          <w:sz w:val="28"/>
          <w:szCs w:val="28"/>
        </w:rPr>
        <w:t>»</w:t>
      </w:r>
      <w:r w:rsidR="00695127">
        <w:rPr>
          <w:rFonts w:ascii="Times New Roman" w:hAnsi="Times New Roman" w:cs="Times New Roman"/>
          <w:sz w:val="28"/>
          <w:szCs w:val="28"/>
        </w:rPr>
        <w:t>;</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lastRenderedPageBreak/>
        <w:t>3</w:t>
      </w:r>
      <w:r w:rsidR="00695127">
        <w:rPr>
          <w:rFonts w:ascii="Times New Roman" w:hAnsi="Times New Roman" w:cs="Times New Roman"/>
          <w:sz w:val="28"/>
          <w:szCs w:val="28"/>
        </w:rPr>
        <w:t>)</w:t>
      </w:r>
      <w:r w:rsidRPr="003F0784">
        <w:rPr>
          <w:rFonts w:ascii="Times New Roman" w:hAnsi="Times New Roman" w:cs="Times New Roman"/>
          <w:sz w:val="28"/>
          <w:szCs w:val="28"/>
        </w:rPr>
        <w:t xml:space="preserve"> мероприятия по обеспечению доступа населения к официальной правовой информации посредством активного информирования через социальные сети, транслирование социальных роликов, публикацию статей в республиканских газ</w:t>
      </w:r>
      <w:r w:rsidRPr="003F0784">
        <w:rPr>
          <w:rFonts w:ascii="Times New Roman" w:hAnsi="Times New Roman" w:cs="Times New Roman"/>
          <w:sz w:val="28"/>
          <w:szCs w:val="28"/>
        </w:rPr>
        <w:t>е</w:t>
      </w:r>
      <w:r w:rsidRPr="003F0784">
        <w:rPr>
          <w:rFonts w:ascii="Times New Roman" w:hAnsi="Times New Roman" w:cs="Times New Roman"/>
          <w:sz w:val="28"/>
          <w:szCs w:val="28"/>
        </w:rPr>
        <w:t>тах. В 2022 году целевой пок</w:t>
      </w:r>
      <w:r w:rsidRPr="003F0784">
        <w:rPr>
          <w:rFonts w:ascii="Times New Roman" w:hAnsi="Times New Roman" w:cs="Times New Roman"/>
          <w:sz w:val="28"/>
          <w:szCs w:val="28"/>
        </w:rPr>
        <w:t>а</w:t>
      </w:r>
      <w:r w:rsidRPr="003F0784">
        <w:rPr>
          <w:rFonts w:ascii="Times New Roman" w:hAnsi="Times New Roman" w:cs="Times New Roman"/>
          <w:sz w:val="28"/>
          <w:szCs w:val="28"/>
        </w:rPr>
        <w:t xml:space="preserve">затель государственной программы </w:t>
      </w:r>
      <w:r w:rsidR="00591D15">
        <w:rPr>
          <w:rFonts w:ascii="Times New Roman" w:hAnsi="Times New Roman" w:cs="Times New Roman"/>
          <w:sz w:val="28"/>
          <w:szCs w:val="28"/>
        </w:rPr>
        <w:t>«</w:t>
      </w:r>
      <w:r w:rsidRPr="003F0784">
        <w:rPr>
          <w:rFonts w:ascii="Times New Roman" w:hAnsi="Times New Roman" w:cs="Times New Roman"/>
          <w:sz w:val="28"/>
          <w:szCs w:val="28"/>
        </w:rPr>
        <w:t>информирование населения через средства массовой информации</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достигнут в значении 54 единиц при плане 50 (26 прямых эфиров, 18 публикаций в газетах </w:t>
      </w:r>
      <w:r w:rsidR="00591D15">
        <w:rPr>
          <w:rFonts w:ascii="Times New Roman" w:hAnsi="Times New Roman" w:cs="Times New Roman"/>
          <w:sz w:val="28"/>
          <w:szCs w:val="28"/>
        </w:rPr>
        <w:t>«</w:t>
      </w:r>
      <w:r w:rsidRPr="003F0784">
        <w:rPr>
          <w:rFonts w:ascii="Times New Roman" w:hAnsi="Times New Roman" w:cs="Times New Roman"/>
          <w:sz w:val="28"/>
          <w:szCs w:val="28"/>
        </w:rPr>
        <w:t>Шын</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и </w:t>
      </w:r>
      <w:r w:rsidR="00591D15">
        <w:rPr>
          <w:rFonts w:ascii="Times New Roman" w:hAnsi="Times New Roman" w:cs="Times New Roman"/>
          <w:sz w:val="28"/>
          <w:szCs w:val="28"/>
        </w:rPr>
        <w:t>«</w:t>
      </w:r>
      <w:r w:rsidRPr="003F0784">
        <w:rPr>
          <w:rFonts w:ascii="Times New Roman" w:hAnsi="Times New Roman" w:cs="Times New Roman"/>
          <w:sz w:val="28"/>
          <w:szCs w:val="28"/>
        </w:rPr>
        <w:t>Тувинская правда</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10 выступлений на телевидении); в первом полугодии 2023 года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16 ед</w:t>
      </w:r>
      <w:r w:rsidRPr="003F0784">
        <w:rPr>
          <w:rFonts w:ascii="Times New Roman" w:hAnsi="Times New Roman" w:cs="Times New Roman"/>
          <w:sz w:val="28"/>
          <w:szCs w:val="28"/>
        </w:rPr>
        <w:t>и</w:t>
      </w:r>
      <w:r w:rsidRPr="003F0784">
        <w:rPr>
          <w:rFonts w:ascii="Times New Roman" w:hAnsi="Times New Roman" w:cs="Times New Roman"/>
          <w:sz w:val="28"/>
          <w:szCs w:val="28"/>
        </w:rPr>
        <w:t>ниц при плане 60 (11 прямых эфиров, 1 публикация в газете, 4 выступления на тел</w:t>
      </w:r>
      <w:r w:rsidRPr="003F0784">
        <w:rPr>
          <w:rFonts w:ascii="Times New Roman" w:hAnsi="Times New Roman" w:cs="Times New Roman"/>
          <w:sz w:val="28"/>
          <w:szCs w:val="28"/>
        </w:rPr>
        <w:t>е</w:t>
      </w:r>
      <w:r w:rsidRPr="003F0784">
        <w:rPr>
          <w:rFonts w:ascii="Times New Roman" w:hAnsi="Times New Roman" w:cs="Times New Roman"/>
          <w:sz w:val="28"/>
          <w:szCs w:val="28"/>
        </w:rPr>
        <w:t>видении). Государственными гражданскими служащими Мин</w:t>
      </w:r>
      <w:r w:rsidRPr="003F0784">
        <w:rPr>
          <w:rFonts w:ascii="Times New Roman" w:hAnsi="Times New Roman" w:cs="Times New Roman"/>
          <w:sz w:val="28"/>
          <w:szCs w:val="28"/>
        </w:rPr>
        <w:t>и</w:t>
      </w:r>
      <w:r w:rsidRPr="003F0784">
        <w:rPr>
          <w:rFonts w:ascii="Times New Roman" w:hAnsi="Times New Roman" w:cs="Times New Roman"/>
          <w:sz w:val="28"/>
          <w:szCs w:val="28"/>
        </w:rPr>
        <w:t xml:space="preserve">стерства ежемесячно проводятся </w:t>
      </w:r>
      <w:r w:rsidR="00695127">
        <w:rPr>
          <w:rFonts w:ascii="Times New Roman" w:hAnsi="Times New Roman" w:cs="Times New Roman"/>
          <w:sz w:val="28"/>
          <w:szCs w:val="28"/>
        </w:rPr>
        <w:t>«</w:t>
      </w:r>
      <w:r w:rsidRPr="003F0784">
        <w:rPr>
          <w:rFonts w:ascii="Times New Roman" w:hAnsi="Times New Roman" w:cs="Times New Roman"/>
          <w:sz w:val="28"/>
          <w:szCs w:val="28"/>
        </w:rPr>
        <w:t>прямые эфиры</w:t>
      </w:r>
      <w:r w:rsidR="00695127">
        <w:rPr>
          <w:rFonts w:ascii="Times New Roman" w:hAnsi="Times New Roman" w:cs="Times New Roman"/>
          <w:sz w:val="28"/>
          <w:szCs w:val="28"/>
        </w:rPr>
        <w:t>»</w:t>
      </w:r>
      <w:r w:rsidRPr="003F0784">
        <w:rPr>
          <w:rFonts w:ascii="Times New Roman" w:hAnsi="Times New Roman" w:cs="Times New Roman"/>
          <w:sz w:val="28"/>
          <w:szCs w:val="28"/>
        </w:rPr>
        <w:t xml:space="preserve"> на актуальные правовые темы в официальной группе и на официальной странице Министерства в социальной сети </w:t>
      </w:r>
      <w:r w:rsidR="00591D15">
        <w:rPr>
          <w:rFonts w:ascii="Times New Roman" w:hAnsi="Times New Roman" w:cs="Times New Roman"/>
          <w:sz w:val="28"/>
          <w:szCs w:val="28"/>
        </w:rPr>
        <w:t>«</w:t>
      </w:r>
      <w:r w:rsidRPr="003F0784">
        <w:rPr>
          <w:rFonts w:ascii="Times New Roman" w:hAnsi="Times New Roman" w:cs="Times New Roman"/>
          <w:sz w:val="28"/>
          <w:szCs w:val="28"/>
        </w:rPr>
        <w:t>ВКонтакте</w:t>
      </w:r>
      <w:r w:rsidR="00591D15">
        <w:rPr>
          <w:rFonts w:ascii="Times New Roman" w:hAnsi="Times New Roman" w:cs="Times New Roman"/>
          <w:sz w:val="28"/>
          <w:szCs w:val="28"/>
        </w:rPr>
        <w:t>»</w:t>
      </w:r>
      <w:r w:rsidRPr="003F0784">
        <w:rPr>
          <w:rFonts w:ascii="Times New Roman" w:hAnsi="Times New Roman" w:cs="Times New Roman"/>
          <w:sz w:val="28"/>
          <w:szCs w:val="28"/>
        </w:rPr>
        <w:t>. В 2022 году количество просмотров прямого эфира составило 4611 при плане 4550, а в пе</w:t>
      </w:r>
      <w:r w:rsidRPr="003F0784">
        <w:rPr>
          <w:rFonts w:ascii="Times New Roman" w:hAnsi="Times New Roman" w:cs="Times New Roman"/>
          <w:sz w:val="28"/>
          <w:szCs w:val="28"/>
        </w:rPr>
        <w:t>р</w:t>
      </w:r>
      <w:r w:rsidRPr="003F0784">
        <w:rPr>
          <w:rFonts w:ascii="Times New Roman" w:hAnsi="Times New Roman" w:cs="Times New Roman"/>
          <w:sz w:val="28"/>
          <w:szCs w:val="28"/>
        </w:rPr>
        <w:t>вом полугодии 2023 года – 2800 при плане 4685. Министерством на постоянной о</w:t>
      </w:r>
      <w:r w:rsidRPr="003F0784">
        <w:rPr>
          <w:rFonts w:ascii="Times New Roman" w:hAnsi="Times New Roman" w:cs="Times New Roman"/>
          <w:sz w:val="28"/>
          <w:szCs w:val="28"/>
        </w:rPr>
        <w:t>с</w:t>
      </w:r>
      <w:r w:rsidRPr="003F0784">
        <w:rPr>
          <w:rFonts w:ascii="Times New Roman" w:hAnsi="Times New Roman" w:cs="Times New Roman"/>
          <w:sz w:val="28"/>
          <w:szCs w:val="28"/>
        </w:rPr>
        <w:t xml:space="preserve">нове ведется работа по размещению статей на правовую тему, а также буклетов и памяток в целях профилактики правонарушений в социальной сети </w:t>
      </w:r>
      <w:r w:rsidR="00591D15">
        <w:rPr>
          <w:rFonts w:ascii="Times New Roman" w:hAnsi="Times New Roman" w:cs="Times New Roman"/>
          <w:sz w:val="28"/>
          <w:szCs w:val="28"/>
        </w:rPr>
        <w:t>«</w:t>
      </w:r>
      <w:r w:rsidR="00E64125">
        <w:rPr>
          <w:rFonts w:ascii="Times New Roman" w:hAnsi="Times New Roman" w:cs="Times New Roman"/>
          <w:sz w:val="28"/>
          <w:szCs w:val="28"/>
        </w:rPr>
        <w:t>ВК</w:t>
      </w:r>
      <w:r w:rsidRPr="003F0784">
        <w:rPr>
          <w:rFonts w:ascii="Times New Roman" w:hAnsi="Times New Roman" w:cs="Times New Roman"/>
          <w:sz w:val="28"/>
          <w:szCs w:val="28"/>
        </w:rPr>
        <w:t>о</w:t>
      </w:r>
      <w:r w:rsidRPr="003F0784">
        <w:rPr>
          <w:rFonts w:ascii="Times New Roman" w:hAnsi="Times New Roman" w:cs="Times New Roman"/>
          <w:sz w:val="28"/>
          <w:szCs w:val="28"/>
        </w:rPr>
        <w:t>н</w:t>
      </w:r>
      <w:r w:rsidRPr="003F0784">
        <w:rPr>
          <w:rFonts w:ascii="Times New Roman" w:hAnsi="Times New Roman" w:cs="Times New Roman"/>
          <w:sz w:val="28"/>
          <w:szCs w:val="28"/>
        </w:rPr>
        <w:t>такте</w:t>
      </w:r>
      <w:r w:rsidR="00591D15">
        <w:rPr>
          <w:rFonts w:ascii="Times New Roman" w:hAnsi="Times New Roman" w:cs="Times New Roman"/>
          <w:sz w:val="28"/>
          <w:szCs w:val="28"/>
        </w:rPr>
        <w:t>»</w:t>
      </w:r>
      <w:r w:rsidRPr="003F0784">
        <w:rPr>
          <w:rFonts w:ascii="Times New Roman" w:hAnsi="Times New Roman" w:cs="Times New Roman"/>
          <w:sz w:val="28"/>
          <w:szCs w:val="28"/>
        </w:rPr>
        <w:t>. Размещение статей в республиканских газетах, а также выступления на телевидении и радио по актуальным правовым темам позволяет охватить целевую аудиторию, которая не пользуется социальными сетями (например, пожилые люди). Создание и транслирование социальных роликов по правовой тематике позволяет наглядно</w:t>
      </w:r>
      <w:r w:rsidR="00687E58">
        <w:rPr>
          <w:rFonts w:ascii="Times New Roman" w:hAnsi="Times New Roman" w:cs="Times New Roman"/>
          <w:sz w:val="28"/>
          <w:szCs w:val="28"/>
        </w:rPr>
        <w:t xml:space="preserve"> продемонстрировать</w:t>
      </w:r>
      <w:r w:rsidRPr="003F0784">
        <w:rPr>
          <w:rFonts w:ascii="Times New Roman" w:hAnsi="Times New Roman" w:cs="Times New Roman"/>
          <w:sz w:val="28"/>
          <w:szCs w:val="28"/>
        </w:rPr>
        <w:t xml:space="preserve"> зачастую сложную для восприятия юридическую и</w:t>
      </w:r>
      <w:r w:rsidRPr="003F0784">
        <w:rPr>
          <w:rFonts w:ascii="Times New Roman" w:hAnsi="Times New Roman" w:cs="Times New Roman"/>
          <w:sz w:val="28"/>
          <w:szCs w:val="28"/>
        </w:rPr>
        <w:t>н</w:t>
      </w:r>
      <w:r w:rsidR="00687E58">
        <w:rPr>
          <w:rFonts w:ascii="Times New Roman" w:hAnsi="Times New Roman" w:cs="Times New Roman"/>
          <w:sz w:val="28"/>
          <w:szCs w:val="28"/>
        </w:rPr>
        <w:t>формацию;</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4</w:t>
      </w:r>
      <w:r w:rsidR="00687E58">
        <w:rPr>
          <w:rFonts w:ascii="Times New Roman" w:hAnsi="Times New Roman" w:cs="Times New Roman"/>
          <w:sz w:val="28"/>
          <w:szCs w:val="28"/>
        </w:rPr>
        <w:t>)</w:t>
      </w:r>
      <w:r w:rsidRPr="003F0784">
        <w:rPr>
          <w:rFonts w:ascii="Times New Roman" w:hAnsi="Times New Roman" w:cs="Times New Roman"/>
          <w:sz w:val="28"/>
          <w:szCs w:val="28"/>
        </w:rPr>
        <w:t xml:space="preserve"> мероприятия государственной программы, направленные на повышение профессиональных знаний государственных гражданских служащих и муниципал</w:t>
      </w:r>
      <w:r w:rsidRPr="003F0784">
        <w:rPr>
          <w:rFonts w:ascii="Times New Roman" w:hAnsi="Times New Roman" w:cs="Times New Roman"/>
          <w:sz w:val="28"/>
          <w:szCs w:val="28"/>
        </w:rPr>
        <w:t>ь</w:t>
      </w:r>
      <w:r w:rsidRPr="003F0784">
        <w:rPr>
          <w:rFonts w:ascii="Times New Roman" w:hAnsi="Times New Roman" w:cs="Times New Roman"/>
          <w:sz w:val="28"/>
          <w:szCs w:val="28"/>
        </w:rPr>
        <w:t>ных служащих Республики Тыва. С этой целью Министерством ежемесячно пров</w:t>
      </w:r>
      <w:r w:rsidRPr="003F0784">
        <w:rPr>
          <w:rFonts w:ascii="Times New Roman" w:hAnsi="Times New Roman" w:cs="Times New Roman"/>
          <w:sz w:val="28"/>
          <w:szCs w:val="28"/>
        </w:rPr>
        <w:t>о</w:t>
      </w:r>
      <w:r w:rsidRPr="003F0784">
        <w:rPr>
          <w:rFonts w:ascii="Times New Roman" w:hAnsi="Times New Roman" w:cs="Times New Roman"/>
          <w:sz w:val="28"/>
          <w:szCs w:val="28"/>
        </w:rPr>
        <w:t xml:space="preserve">дится правовая учеба среди юристов органов исполнительной власти Республики Тыва, юристов подведомственных учреждений в рамках семинара-совещания </w:t>
      </w:r>
      <w:r w:rsidR="00591D15">
        <w:rPr>
          <w:rFonts w:ascii="Times New Roman" w:hAnsi="Times New Roman" w:cs="Times New Roman"/>
          <w:sz w:val="28"/>
          <w:szCs w:val="28"/>
        </w:rPr>
        <w:t>«</w:t>
      </w:r>
      <w:r w:rsidRPr="003F0784">
        <w:rPr>
          <w:rFonts w:ascii="Times New Roman" w:hAnsi="Times New Roman" w:cs="Times New Roman"/>
          <w:sz w:val="28"/>
          <w:szCs w:val="28"/>
        </w:rPr>
        <w:t>Пр</w:t>
      </w:r>
      <w:r w:rsidRPr="003F0784">
        <w:rPr>
          <w:rFonts w:ascii="Times New Roman" w:hAnsi="Times New Roman" w:cs="Times New Roman"/>
          <w:sz w:val="28"/>
          <w:szCs w:val="28"/>
        </w:rPr>
        <w:t>а</w:t>
      </w:r>
      <w:r w:rsidRPr="003F0784">
        <w:rPr>
          <w:rFonts w:ascii="Times New Roman" w:hAnsi="Times New Roman" w:cs="Times New Roman"/>
          <w:sz w:val="28"/>
          <w:szCs w:val="28"/>
        </w:rPr>
        <w:t>вовой час</w:t>
      </w:r>
      <w:r w:rsidR="00591D15">
        <w:rPr>
          <w:rFonts w:ascii="Times New Roman" w:hAnsi="Times New Roman" w:cs="Times New Roman"/>
          <w:sz w:val="28"/>
          <w:szCs w:val="28"/>
        </w:rPr>
        <w:t>»</w:t>
      </w:r>
      <w:r w:rsidRPr="003F0784">
        <w:rPr>
          <w:rFonts w:ascii="Times New Roman" w:hAnsi="Times New Roman" w:cs="Times New Roman"/>
          <w:sz w:val="28"/>
          <w:szCs w:val="28"/>
        </w:rPr>
        <w:t>, раз в год проводится обуч</w:t>
      </w:r>
      <w:r w:rsidRPr="003F0784">
        <w:rPr>
          <w:rFonts w:ascii="Times New Roman" w:hAnsi="Times New Roman" w:cs="Times New Roman"/>
          <w:sz w:val="28"/>
          <w:szCs w:val="28"/>
        </w:rPr>
        <w:t>а</w:t>
      </w:r>
      <w:r w:rsidRPr="003F0784">
        <w:rPr>
          <w:rFonts w:ascii="Times New Roman" w:hAnsi="Times New Roman" w:cs="Times New Roman"/>
          <w:sz w:val="28"/>
          <w:szCs w:val="28"/>
        </w:rPr>
        <w:t>ющ</w:t>
      </w:r>
      <w:r w:rsidR="00B94C90">
        <w:rPr>
          <w:rFonts w:ascii="Times New Roman" w:hAnsi="Times New Roman" w:cs="Times New Roman"/>
          <w:sz w:val="28"/>
          <w:szCs w:val="28"/>
        </w:rPr>
        <w:t>ий</w:t>
      </w:r>
      <w:r w:rsidRPr="003F0784">
        <w:rPr>
          <w:rFonts w:ascii="Times New Roman" w:hAnsi="Times New Roman" w:cs="Times New Roman"/>
          <w:sz w:val="28"/>
          <w:szCs w:val="28"/>
        </w:rPr>
        <w:t xml:space="preserve"> семинар-совещание с главами местных администраций поселений и муниципальных районов, руководителями муниц</w:t>
      </w:r>
      <w:r w:rsidRPr="003F0784">
        <w:rPr>
          <w:rFonts w:ascii="Times New Roman" w:hAnsi="Times New Roman" w:cs="Times New Roman"/>
          <w:sz w:val="28"/>
          <w:szCs w:val="28"/>
        </w:rPr>
        <w:t>и</w:t>
      </w:r>
      <w:r w:rsidRPr="003F0784">
        <w:rPr>
          <w:rFonts w:ascii="Times New Roman" w:hAnsi="Times New Roman" w:cs="Times New Roman"/>
          <w:sz w:val="28"/>
          <w:szCs w:val="28"/>
        </w:rPr>
        <w:t>пальных образований и специально уполномоченными должностными лицами мес</w:t>
      </w:r>
      <w:r w:rsidRPr="003F0784">
        <w:rPr>
          <w:rFonts w:ascii="Times New Roman" w:hAnsi="Times New Roman" w:cs="Times New Roman"/>
          <w:sz w:val="28"/>
          <w:szCs w:val="28"/>
        </w:rPr>
        <w:t>т</w:t>
      </w:r>
      <w:r w:rsidRPr="003F0784">
        <w:rPr>
          <w:rFonts w:ascii="Times New Roman" w:hAnsi="Times New Roman" w:cs="Times New Roman"/>
          <w:sz w:val="28"/>
          <w:szCs w:val="28"/>
        </w:rPr>
        <w:t>ного самоуправления поселений и муниципальных районов по в</w:t>
      </w:r>
      <w:r w:rsidRPr="003F0784">
        <w:rPr>
          <w:rFonts w:ascii="Times New Roman" w:hAnsi="Times New Roman" w:cs="Times New Roman"/>
          <w:sz w:val="28"/>
          <w:szCs w:val="28"/>
        </w:rPr>
        <w:t>о</w:t>
      </w:r>
      <w:r w:rsidRPr="003F0784">
        <w:rPr>
          <w:rFonts w:ascii="Times New Roman" w:hAnsi="Times New Roman" w:cs="Times New Roman"/>
          <w:sz w:val="28"/>
          <w:szCs w:val="28"/>
        </w:rPr>
        <w:t>просам реализации переданных государственных полномочий Республики Тыва. Кроме того, по трад</w:t>
      </w:r>
      <w:r w:rsidRPr="003F0784">
        <w:rPr>
          <w:rFonts w:ascii="Times New Roman" w:hAnsi="Times New Roman" w:cs="Times New Roman"/>
          <w:sz w:val="28"/>
          <w:szCs w:val="28"/>
        </w:rPr>
        <w:t>и</w:t>
      </w:r>
      <w:r w:rsidRPr="003F0784">
        <w:rPr>
          <w:rFonts w:ascii="Times New Roman" w:hAnsi="Times New Roman" w:cs="Times New Roman"/>
          <w:sz w:val="28"/>
          <w:szCs w:val="28"/>
        </w:rPr>
        <w:t xml:space="preserve">ции, ежегодно ко Дню юриста </w:t>
      </w:r>
      <w:r w:rsidR="00B94C90">
        <w:rPr>
          <w:rFonts w:ascii="Times New Roman" w:hAnsi="Times New Roman" w:cs="Times New Roman"/>
          <w:sz w:val="28"/>
          <w:szCs w:val="28"/>
        </w:rPr>
        <w:t xml:space="preserve">проводится </w:t>
      </w:r>
      <w:r w:rsidRPr="003F0784">
        <w:rPr>
          <w:rFonts w:ascii="Times New Roman" w:hAnsi="Times New Roman" w:cs="Times New Roman"/>
          <w:sz w:val="28"/>
          <w:szCs w:val="28"/>
        </w:rPr>
        <w:t xml:space="preserve">конкурс </w:t>
      </w:r>
      <w:r w:rsidR="00591D15">
        <w:rPr>
          <w:rFonts w:ascii="Times New Roman" w:hAnsi="Times New Roman" w:cs="Times New Roman"/>
          <w:sz w:val="28"/>
          <w:szCs w:val="28"/>
        </w:rPr>
        <w:t>«</w:t>
      </w:r>
      <w:r w:rsidRPr="003F0784">
        <w:rPr>
          <w:rFonts w:ascii="Times New Roman" w:hAnsi="Times New Roman" w:cs="Times New Roman"/>
          <w:sz w:val="28"/>
          <w:szCs w:val="28"/>
        </w:rPr>
        <w:t>Лучшая юридическая команда Республики Тыва</w:t>
      </w:r>
      <w:r w:rsidR="00591D15">
        <w:rPr>
          <w:rFonts w:ascii="Times New Roman" w:hAnsi="Times New Roman" w:cs="Times New Roman"/>
          <w:sz w:val="28"/>
          <w:szCs w:val="28"/>
        </w:rPr>
        <w:t>»</w:t>
      </w:r>
      <w:r w:rsidRPr="003F0784">
        <w:rPr>
          <w:rFonts w:ascii="Times New Roman" w:hAnsi="Times New Roman" w:cs="Times New Roman"/>
          <w:sz w:val="28"/>
          <w:szCs w:val="28"/>
        </w:rPr>
        <w:t xml:space="preserve"> среди юридических команд различных организаций в Республике Тыва. Проведение указанного конкурса обусловлено необходимостью повышения профессиональных знаний юристов, популяризации и повышения престижа юрид</w:t>
      </w:r>
      <w:r w:rsidRPr="003F0784">
        <w:rPr>
          <w:rFonts w:ascii="Times New Roman" w:hAnsi="Times New Roman" w:cs="Times New Roman"/>
          <w:sz w:val="28"/>
          <w:szCs w:val="28"/>
        </w:rPr>
        <w:t>и</w:t>
      </w:r>
      <w:r w:rsidRPr="003F0784">
        <w:rPr>
          <w:rFonts w:ascii="Times New Roman" w:hAnsi="Times New Roman" w:cs="Times New Roman"/>
          <w:sz w:val="28"/>
          <w:szCs w:val="28"/>
        </w:rPr>
        <w:t>ческой пр</w:t>
      </w:r>
      <w:r w:rsidRPr="003F0784">
        <w:rPr>
          <w:rFonts w:ascii="Times New Roman" w:hAnsi="Times New Roman" w:cs="Times New Roman"/>
          <w:sz w:val="28"/>
          <w:szCs w:val="28"/>
        </w:rPr>
        <w:t>о</w:t>
      </w:r>
      <w:r w:rsidRPr="003F0784">
        <w:rPr>
          <w:rFonts w:ascii="Times New Roman" w:hAnsi="Times New Roman" w:cs="Times New Roman"/>
          <w:sz w:val="28"/>
          <w:szCs w:val="28"/>
        </w:rPr>
        <w:t>фессии.</w:t>
      </w:r>
    </w:p>
    <w:p w:rsidR="003F0784" w:rsidRPr="003F0784" w:rsidRDefault="00E64125" w:rsidP="003F0784">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Работа, проводимая в 2022-</w:t>
      </w:r>
      <w:r w:rsidR="003F0784" w:rsidRPr="003F0784">
        <w:rPr>
          <w:rFonts w:ascii="Times New Roman" w:hAnsi="Times New Roman" w:cs="Times New Roman"/>
          <w:sz w:val="28"/>
          <w:szCs w:val="28"/>
        </w:rPr>
        <w:t>2023 г</w:t>
      </w:r>
      <w:r w:rsidR="00B94C90">
        <w:rPr>
          <w:rFonts w:ascii="Times New Roman" w:hAnsi="Times New Roman" w:cs="Times New Roman"/>
          <w:sz w:val="28"/>
          <w:szCs w:val="28"/>
        </w:rPr>
        <w:t>одах</w:t>
      </w:r>
      <w:r w:rsidR="003F0784" w:rsidRPr="003F0784">
        <w:rPr>
          <w:rFonts w:ascii="Times New Roman" w:hAnsi="Times New Roman" w:cs="Times New Roman"/>
          <w:sz w:val="28"/>
          <w:szCs w:val="28"/>
        </w:rPr>
        <w:t xml:space="preserve"> Министерством и соисполнителями, будет пр</w:t>
      </w:r>
      <w:r w:rsidR="003F0784" w:rsidRPr="003F0784">
        <w:rPr>
          <w:rFonts w:ascii="Times New Roman" w:hAnsi="Times New Roman" w:cs="Times New Roman"/>
          <w:sz w:val="28"/>
          <w:szCs w:val="28"/>
        </w:rPr>
        <w:t>о</w:t>
      </w:r>
      <w:r w:rsidR="003F0784" w:rsidRPr="003F0784">
        <w:rPr>
          <w:rFonts w:ascii="Times New Roman" w:hAnsi="Times New Roman" w:cs="Times New Roman"/>
          <w:sz w:val="28"/>
          <w:szCs w:val="28"/>
        </w:rPr>
        <w:t xml:space="preserve">должена в рамках </w:t>
      </w:r>
      <w:r w:rsidR="00B94C90">
        <w:rPr>
          <w:rFonts w:ascii="Times New Roman" w:hAnsi="Times New Roman" w:cs="Times New Roman"/>
          <w:sz w:val="28"/>
          <w:szCs w:val="28"/>
        </w:rPr>
        <w:t xml:space="preserve">настоящей </w:t>
      </w:r>
      <w:r w:rsidR="003F0784" w:rsidRPr="003F0784">
        <w:rPr>
          <w:rFonts w:ascii="Times New Roman" w:hAnsi="Times New Roman" w:cs="Times New Roman"/>
          <w:sz w:val="28"/>
          <w:szCs w:val="28"/>
        </w:rPr>
        <w:t>Программы.</w:t>
      </w:r>
    </w:p>
    <w:p w:rsidR="00E64125" w:rsidRPr="003F0784" w:rsidRDefault="00E64125" w:rsidP="00E64125">
      <w:pPr>
        <w:pStyle w:val="ConsPlusNormal"/>
        <w:jc w:val="center"/>
        <w:outlineLvl w:val="1"/>
        <w:rPr>
          <w:rFonts w:ascii="Times New Roman" w:hAnsi="Times New Roman" w:cs="Times New Roman"/>
          <w:sz w:val="28"/>
          <w:szCs w:val="28"/>
        </w:rPr>
      </w:pPr>
    </w:p>
    <w:p w:rsidR="00E64125" w:rsidRDefault="003F0784" w:rsidP="00E64125">
      <w:pPr>
        <w:pStyle w:val="ConsPlusNormal"/>
        <w:numPr>
          <w:ilvl w:val="0"/>
          <w:numId w:val="5"/>
        </w:numPr>
        <w:jc w:val="center"/>
        <w:outlineLvl w:val="1"/>
        <w:rPr>
          <w:rFonts w:ascii="Times New Roman" w:hAnsi="Times New Roman" w:cs="Times New Roman"/>
          <w:sz w:val="28"/>
          <w:szCs w:val="28"/>
        </w:rPr>
      </w:pPr>
      <w:r w:rsidRPr="003F0784">
        <w:rPr>
          <w:rFonts w:ascii="Times New Roman" w:hAnsi="Times New Roman" w:cs="Times New Roman"/>
          <w:sz w:val="28"/>
          <w:szCs w:val="28"/>
        </w:rPr>
        <w:t>Описание приоритетов и целей государственной</w:t>
      </w:r>
    </w:p>
    <w:p w:rsidR="003F0784" w:rsidRPr="003F0784" w:rsidRDefault="003F0784" w:rsidP="00E64125">
      <w:pPr>
        <w:pStyle w:val="ConsPlusNormal"/>
        <w:ind w:left="1080"/>
        <w:jc w:val="center"/>
        <w:outlineLvl w:val="1"/>
        <w:rPr>
          <w:rFonts w:ascii="Times New Roman" w:hAnsi="Times New Roman" w:cs="Times New Roman"/>
          <w:sz w:val="28"/>
          <w:szCs w:val="28"/>
        </w:rPr>
      </w:pPr>
      <w:r w:rsidRPr="003F0784">
        <w:rPr>
          <w:rFonts w:ascii="Times New Roman" w:hAnsi="Times New Roman" w:cs="Times New Roman"/>
          <w:sz w:val="28"/>
          <w:szCs w:val="28"/>
        </w:rPr>
        <w:t>политики в сфере реализации Программы</w:t>
      </w:r>
    </w:p>
    <w:p w:rsidR="003F0784" w:rsidRPr="003F0784" w:rsidRDefault="003F0784" w:rsidP="00E64125">
      <w:pPr>
        <w:pStyle w:val="ConsPlusNormal"/>
        <w:jc w:val="center"/>
        <w:outlineLvl w:val="1"/>
        <w:rPr>
          <w:rFonts w:ascii="Times New Roman" w:hAnsi="Times New Roman" w:cs="Times New Roman"/>
          <w:sz w:val="28"/>
          <w:szCs w:val="28"/>
        </w:rPr>
      </w:pP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Приоритетными направлениями Программы являются:</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1) развитие правового образования и воспитания подрастающего пок</w:t>
      </w:r>
      <w:r w:rsidRPr="003F0784">
        <w:rPr>
          <w:rFonts w:ascii="Times New Roman" w:hAnsi="Times New Roman" w:cs="Times New Roman"/>
          <w:sz w:val="28"/>
          <w:szCs w:val="28"/>
        </w:rPr>
        <w:t>о</w:t>
      </w:r>
      <w:r w:rsidRPr="003F0784">
        <w:rPr>
          <w:rFonts w:ascii="Times New Roman" w:hAnsi="Times New Roman" w:cs="Times New Roman"/>
          <w:sz w:val="28"/>
          <w:szCs w:val="28"/>
        </w:rPr>
        <w:t>ления в обр</w:t>
      </w:r>
      <w:r w:rsidRPr="003F0784">
        <w:rPr>
          <w:rFonts w:ascii="Times New Roman" w:hAnsi="Times New Roman" w:cs="Times New Roman"/>
          <w:sz w:val="28"/>
          <w:szCs w:val="28"/>
        </w:rPr>
        <w:t>а</w:t>
      </w:r>
      <w:r w:rsidRPr="003F0784">
        <w:rPr>
          <w:rFonts w:ascii="Times New Roman" w:hAnsi="Times New Roman" w:cs="Times New Roman"/>
          <w:sz w:val="28"/>
          <w:szCs w:val="28"/>
        </w:rPr>
        <w:t>зовательных организациях различн</w:t>
      </w:r>
      <w:r w:rsidR="006C4E04">
        <w:rPr>
          <w:rFonts w:ascii="Times New Roman" w:hAnsi="Times New Roman" w:cs="Times New Roman"/>
          <w:sz w:val="28"/>
          <w:szCs w:val="28"/>
        </w:rPr>
        <w:t>ых</w:t>
      </w:r>
      <w:r w:rsidRPr="003F0784">
        <w:rPr>
          <w:rFonts w:ascii="Times New Roman" w:hAnsi="Times New Roman" w:cs="Times New Roman"/>
          <w:sz w:val="28"/>
          <w:szCs w:val="28"/>
        </w:rPr>
        <w:t xml:space="preserve"> уровн</w:t>
      </w:r>
      <w:r w:rsidR="006C4E04">
        <w:rPr>
          <w:rFonts w:ascii="Times New Roman" w:hAnsi="Times New Roman" w:cs="Times New Roman"/>
          <w:sz w:val="28"/>
          <w:szCs w:val="28"/>
        </w:rPr>
        <w:t>ей</w:t>
      </w:r>
      <w:r w:rsidRPr="003F0784">
        <w:rPr>
          <w:rFonts w:ascii="Times New Roman" w:hAnsi="Times New Roman" w:cs="Times New Roman"/>
          <w:sz w:val="28"/>
          <w:szCs w:val="28"/>
        </w:rPr>
        <w:t>;</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2) правовое просвещение населения Республики Тыва;</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lastRenderedPageBreak/>
        <w:t>3) повышение правосознания служащих государственных и муниципальных орг</w:t>
      </w:r>
      <w:r w:rsidRPr="003F0784">
        <w:rPr>
          <w:rFonts w:ascii="Times New Roman" w:hAnsi="Times New Roman" w:cs="Times New Roman"/>
          <w:sz w:val="28"/>
          <w:szCs w:val="28"/>
        </w:rPr>
        <w:t>а</w:t>
      </w:r>
      <w:r w:rsidRPr="003F0784">
        <w:rPr>
          <w:rFonts w:ascii="Times New Roman" w:hAnsi="Times New Roman" w:cs="Times New Roman"/>
          <w:sz w:val="28"/>
          <w:szCs w:val="28"/>
        </w:rPr>
        <w:t>нов;</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4) информационное обеспечение просвещения и воспитания, напра</w:t>
      </w:r>
      <w:r w:rsidRPr="003F0784">
        <w:rPr>
          <w:rFonts w:ascii="Times New Roman" w:hAnsi="Times New Roman" w:cs="Times New Roman"/>
          <w:sz w:val="28"/>
          <w:szCs w:val="28"/>
        </w:rPr>
        <w:t>в</w:t>
      </w:r>
      <w:r w:rsidRPr="003F0784">
        <w:rPr>
          <w:rFonts w:ascii="Times New Roman" w:hAnsi="Times New Roman" w:cs="Times New Roman"/>
          <w:sz w:val="28"/>
          <w:szCs w:val="28"/>
        </w:rPr>
        <w:t>ленные на формирование высокого уровня правовой культуры и правос</w:t>
      </w:r>
      <w:r w:rsidRPr="003F0784">
        <w:rPr>
          <w:rFonts w:ascii="Times New Roman" w:hAnsi="Times New Roman" w:cs="Times New Roman"/>
          <w:sz w:val="28"/>
          <w:szCs w:val="28"/>
        </w:rPr>
        <w:t>о</w:t>
      </w:r>
      <w:r w:rsidRPr="003F0784">
        <w:rPr>
          <w:rFonts w:ascii="Times New Roman" w:hAnsi="Times New Roman" w:cs="Times New Roman"/>
          <w:sz w:val="28"/>
          <w:szCs w:val="28"/>
        </w:rPr>
        <w:t>знания граждан;</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5) оказание бесплатной квалифицированной юридической помощи нас</w:t>
      </w:r>
      <w:r w:rsidRPr="003F0784">
        <w:rPr>
          <w:rFonts w:ascii="Times New Roman" w:hAnsi="Times New Roman" w:cs="Times New Roman"/>
          <w:sz w:val="28"/>
          <w:szCs w:val="28"/>
        </w:rPr>
        <w:t>е</w:t>
      </w:r>
      <w:r w:rsidRPr="003F0784">
        <w:rPr>
          <w:rFonts w:ascii="Times New Roman" w:hAnsi="Times New Roman" w:cs="Times New Roman"/>
          <w:sz w:val="28"/>
          <w:szCs w:val="28"/>
        </w:rPr>
        <w:t>лению;</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6) развитие уровня профессиональных знаний юристов органов исполнител</w:t>
      </w:r>
      <w:r w:rsidRPr="003F0784">
        <w:rPr>
          <w:rFonts w:ascii="Times New Roman" w:hAnsi="Times New Roman" w:cs="Times New Roman"/>
          <w:sz w:val="28"/>
          <w:szCs w:val="28"/>
        </w:rPr>
        <w:t>ь</w:t>
      </w:r>
      <w:r w:rsidRPr="003F0784">
        <w:rPr>
          <w:rFonts w:ascii="Times New Roman" w:hAnsi="Times New Roman" w:cs="Times New Roman"/>
          <w:sz w:val="28"/>
          <w:szCs w:val="28"/>
        </w:rPr>
        <w:t>ной власти Республики Тыва, органов местного самоуправления муниципальных образов</w:t>
      </w:r>
      <w:r w:rsidRPr="003F0784">
        <w:rPr>
          <w:rFonts w:ascii="Times New Roman" w:hAnsi="Times New Roman" w:cs="Times New Roman"/>
          <w:sz w:val="28"/>
          <w:szCs w:val="28"/>
        </w:rPr>
        <w:t>а</w:t>
      </w:r>
      <w:r w:rsidRPr="003F0784">
        <w:rPr>
          <w:rFonts w:ascii="Times New Roman" w:hAnsi="Times New Roman" w:cs="Times New Roman"/>
          <w:sz w:val="28"/>
          <w:szCs w:val="28"/>
        </w:rPr>
        <w:t>ний Республики Тыва.</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Основываясь на приоритетах государственной политики, целью Программы указывается создание в Республике Тыва системы правового просвещения и восп</w:t>
      </w:r>
      <w:r w:rsidRPr="003F0784">
        <w:rPr>
          <w:rFonts w:ascii="Times New Roman" w:hAnsi="Times New Roman" w:cs="Times New Roman"/>
          <w:sz w:val="28"/>
          <w:szCs w:val="28"/>
        </w:rPr>
        <w:t>и</w:t>
      </w:r>
      <w:r w:rsidRPr="003F0784">
        <w:rPr>
          <w:rFonts w:ascii="Times New Roman" w:hAnsi="Times New Roman" w:cs="Times New Roman"/>
          <w:sz w:val="28"/>
          <w:szCs w:val="28"/>
        </w:rPr>
        <w:t>тания граждан, ориентированной на формирование пр</w:t>
      </w:r>
      <w:r w:rsidRPr="003F0784">
        <w:rPr>
          <w:rFonts w:ascii="Times New Roman" w:hAnsi="Times New Roman" w:cs="Times New Roman"/>
          <w:sz w:val="28"/>
          <w:szCs w:val="28"/>
        </w:rPr>
        <w:t>а</w:t>
      </w:r>
      <w:r w:rsidRPr="003F0784">
        <w:rPr>
          <w:rFonts w:ascii="Times New Roman" w:hAnsi="Times New Roman" w:cs="Times New Roman"/>
          <w:sz w:val="28"/>
          <w:szCs w:val="28"/>
        </w:rPr>
        <w:t>вового сознания и правовой культуры граждан, путем обеспечения доступа граждан к официальной правовой информации и выработки у населения установки на правомерное поведение и п</w:t>
      </w:r>
      <w:r w:rsidRPr="003F0784">
        <w:rPr>
          <w:rFonts w:ascii="Times New Roman" w:hAnsi="Times New Roman" w:cs="Times New Roman"/>
          <w:sz w:val="28"/>
          <w:szCs w:val="28"/>
        </w:rPr>
        <w:t>о</w:t>
      </w:r>
      <w:r w:rsidRPr="003F0784">
        <w:rPr>
          <w:rFonts w:ascii="Times New Roman" w:hAnsi="Times New Roman" w:cs="Times New Roman"/>
          <w:sz w:val="28"/>
          <w:szCs w:val="28"/>
        </w:rPr>
        <w:t>вышения уровня правовой кул</w:t>
      </w:r>
      <w:r w:rsidRPr="003F0784">
        <w:rPr>
          <w:rFonts w:ascii="Times New Roman" w:hAnsi="Times New Roman" w:cs="Times New Roman"/>
          <w:sz w:val="28"/>
          <w:szCs w:val="28"/>
        </w:rPr>
        <w:t>ь</w:t>
      </w:r>
      <w:r w:rsidRPr="003F0784">
        <w:rPr>
          <w:rFonts w:ascii="Times New Roman" w:hAnsi="Times New Roman" w:cs="Times New Roman"/>
          <w:sz w:val="28"/>
          <w:szCs w:val="28"/>
        </w:rPr>
        <w:t>туры граждан.</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Достижение данной цели будет обеспечиваться решением следующих задач:</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1) обеспечение конструктивного взаимодействия между органами госуда</w:t>
      </w:r>
      <w:r w:rsidRPr="003F0784">
        <w:rPr>
          <w:rFonts w:ascii="Times New Roman" w:hAnsi="Times New Roman" w:cs="Times New Roman"/>
          <w:sz w:val="28"/>
          <w:szCs w:val="28"/>
        </w:rPr>
        <w:t>р</w:t>
      </w:r>
      <w:r w:rsidRPr="003F0784">
        <w:rPr>
          <w:rFonts w:ascii="Times New Roman" w:hAnsi="Times New Roman" w:cs="Times New Roman"/>
          <w:sz w:val="28"/>
          <w:szCs w:val="28"/>
        </w:rPr>
        <w:t>ственной власти Республики Тыва, органами местного самоуправления, обществе</w:t>
      </w:r>
      <w:r w:rsidRPr="003F0784">
        <w:rPr>
          <w:rFonts w:ascii="Times New Roman" w:hAnsi="Times New Roman" w:cs="Times New Roman"/>
          <w:sz w:val="28"/>
          <w:szCs w:val="28"/>
        </w:rPr>
        <w:t>н</w:t>
      </w:r>
      <w:r w:rsidRPr="003F0784">
        <w:rPr>
          <w:rFonts w:ascii="Times New Roman" w:hAnsi="Times New Roman" w:cs="Times New Roman"/>
          <w:sz w:val="28"/>
          <w:szCs w:val="28"/>
        </w:rPr>
        <w:t>ными объединениями и средствами массовой информации, реализующими Пр</w:t>
      </w:r>
      <w:r w:rsidRPr="003F0784">
        <w:rPr>
          <w:rFonts w:ascii="Times New Roman" w:hAnsi="Times New Roman" w:cs="Times New Roman"/>
          <w:sz w:val="28"/>
          <w:szCs w:val="28"/>
        </w:rPr>
        <w:t>о</w:t>
      </w:r>
      <w:r w:rsidRPr="003F0784">
        <w:rPr>
          <w:rFonts w:ascii="Times New Roman" w:hAnsi="Times New Roman" w:cs="Times New Roman"/>
          <w:sz w:val="28"/>
          <w:szCs w:val="28"/>
        </w:rPr>
        <w:t>грамму;</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2) обеспечение доступа граждан к официальной правовой информации;</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3) улучшение условий для получения гражданами правовых знаний;</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4) повышение уровня доступности правовой помощи гражданам в муниц</w:t>
      </w:r>
      <w:r w:rsidRPr="003F0784">
        <w:rPr>
          <w:rFonts w:ascii="Times New Roman" w:hAnsi="Times New Roman" w:cs="Times New Roman"/>
          <w:sz w:val="28"/>
          <w:szCs w:val="28"/>
        </w:rPr>
        <w:t>и</w:t>
      </w:r>
      <w:r w:rsidRPr="003F0784">
        <w:rPr>
          <w:rFonts w:ascii="Times New Roman" w:hAnsi="Times New Roman" w:cs="Times New Roman"/>
          <w:sz w:val="28"/>
          <w:szCs w:val="28"/>
        </w:rPr>
        <w:t>пальных образованиях Республики Тыва;</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5) организация просветительской деятельности по формированию высокого гражданского и правового сознания молодежи, воспитанию толерантности, поз</w:t>
      </w:r>
      <w:r w:rsidRPr="003F0784">
        <w:rPr>
          <w:rFonts w:ascii="Times New Roman" w:hAnsi="Times New Roman" w:cs="Times New Roman"/>
          <w:sz w:val="28"/>
          <w:szCs w:val="28"/>
        </w:rPr>
        <w:t>и</w:t>
      </w:r>
      <w:r w:rsidRPr="003F0784">
        <w:rPr>
          <w:rFonts w:ascii="Times New Roman" w:hAnsi="Times New Roman" w:cs="Times New Roman"/>
          <w:sz w:val="28"/>
          <w:szCs w:val="28"/>
        </w:rPr>
        <w:t>тивного о</w:t>
      </w:r>
      <w:r w:rsidRPr="003F0784">
        <w:rPr>
          <w:rFonts w:ascii="Times New Roman" w:hAnsi="Times New Roman" w:cs="Times New Roman"/>
          <w:sz w:val="28"/>
          <w:szCs w:val="28"/>
        </w:rPr>
        <w:t>т</w:t>
      </w:r>
      <w:r w:rsidRPr="003F0784">
        <w:rPr>
          <w:rFonts w:ascii="Times New Roman" w:hAnsi="Times New Roman" w:cs="Times New Roman"/>
          <w:sz w:val="28"/>
          <w:szCs w:val="28"/>
        </w:rPr>
        <w:t>ношения к законодательству;</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6) воспитание правосознания обучающихся в образовательных орган</w:t>
      </w:r>
      <w:r w:rsidRPr="003F0784">
        <w:rPr>
          <w:rFonts w:ascii="Times New Roman" w:hAnsi="Times New Roman" w:cs="Times New Roman"/>
          <w:sz w:val="28"/>
          <w:szCs w:val="28"/>
        </w:rPr>
        <w:t>и</w:t>
      </w:r>
      <w:r w:rsidRPr="003F0784">
        <w:rPr>
          <w:rFonts w:ascii="Times New Roman" w:hAnsi="Times New Roman" w:cs="Times New Roman"/>
          <w:sz w:val="28"/>
          <w:szCs w:val="28"/>
        </w:rPr>
        <w:t>зациях в Республике Тыва путем проведения на базе образовательных организаций в Респу</w:t>
      </w:r>
      <w:r w:rsidRPr="003F0784">
        <w:rPr>
          <w:rFonts w:ascii="Times New Roman" w:hAnsi="Times New Roman" w:cs="Times New Roman"/>
          <w:sz w:val="28"/>
          <w:szCs w:val="28"/>
        </w:rPr>
        <w:t>б</w:t>
      </w:r>
      <w:r w:rsidRPr="003F0784">
        <w:rPr>
          <w:rFonts w:ascii="Times New Roman" w:hAnsi="Times New Roman" w:cs="Times New Roman"/>
          <w:sz w:val="28"/>
          <w:szCs w:val="28"/>
        </w:rPr>
        <w:t>лике Тыва встреч со специалистами, работающими в различных сферах юриспр</w:t>
      </w:r>
      <w:r w:rsidRPr="003F0784">
        <w:rPr>
          <w:rFonts w:ascii="Times New Roman" w:hAnsi="Times New Roman" w:cs="Times New Roman"/>
          <w:sz w:val="28"/>
          <w:szCs w:val="28"/>
        </w:rPr>
        <w:t>у</w:t>
      </w:r>
      <w:r w:rsidRPr="003F0784">
        <w:rPr>
          <w:rFonts w:ascii="Times New Roman" w:hAnsi="Times New Roman" w:cs="Times New Roman"/>
          <w:sz w:val="28"/>
          <w:szCs w:val="28"/>
        </w:rPr>
        <w:t>денции;</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7) обеспечение оказания качественной квалифицированной бесплатной юр</w:t>
      </w:r>
      <w:r w:rsidRPr="003F0784">
        <w:rPr>
          <w:rFonts w:ascii="Times New Roman" w:hAnsi="Times New Roman" w:cs="Times New Roman"/>
          <w:sz w:val="28"/>
          <w:szCs w:val="28"/>
        </w:rPr>
        <w:t>и</w:t>
      </w:r>
      <w:r w:rsidRPr="003F0784">
        <w:rPr>
          <w:rFonts w:ascii="Times New Roman" w:hAnsi="Times New Roman" w:cs="Times New Roman"/>
          <w:sz w:val="28"/>
          <w:szCs w:val="28"/>
        </w:rPr>
        <w:t>дич</w:t>
      </w:r>
      <w:r w:rsidRPr="003F0784">
        <w:rPr>
          <w:rFonts w:ascii="Times New Roman" w:hAnsi="Times New Roman" w:cs="Times New Roman"/>
          <w:sz w:val="28"/>
          <w:szCs w:val="28"/>
        </w:rPr>
        <w:t>е</w:t>
      </w:r>
      <w:r w:rsidRPr="003F0784">
        <w:rPr>
          <w:rFonts w:ascii="Times New Roman" w:hAnsi="Times New Roman" w:cs="Times New Roman"/>
          <w:sz w:val="28"/>
          <w:szCs w:val="28"/>
        </w:rPr>
        <w:t>ской помощи населению республики.</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В соответствии с установленными целевыми ориентирами в данной сфере, для оценки хода реализации поставленных задач в Программе и</w:t>
      </w:r>
      <w:r w:rsidRPr="003F0784">
        <w:rPr>
          <w:rFonts w:ascii="Times New Roman" w:hAnsi="Times New Roman" w:cs="Times New Roman"/>
          <w:sz w:val="28"/>
          <w:szCs w:val="28"/>
        </w:rPr>
        <w:t>с</w:t>
      </w:r>
      <w:r w:rsidRPr="003F0784">
        <w:rPr>
          <w:rFonts w:ascii="Times New Roman" w:hAnsi="Times New Roman" w:cs="Times New Roman"/>
          <w:sz w:val="28"/>
          <w:szCs w:val="28"/>
        </w:rPr>
        <w:t>пользуются следующие целевые показатели (индикаторы):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1) количество образовательных организаций, привлеченных к меропри</w:t>
      </w:r>
      <w:r w:rsidRPr="003F0784">
        <w:rPr>
          <w:rFonts w:ascii="Times New Roman" w:hAnsi="Times New Roman" w:cs="Times New Roman"/>
          <w:sz w:val="28"/>
          <w:szCs w:val="28"/>
        </w:rPr>
        <w:t>я</w:t>
      </w:r>
      <w:r w:rsidRPr="003F0784">
        <w:rPr>
          <w:rFonts w:ascii="Times New Roman" w:hAnsi="Times New Roman" w:cs="Times New Roman"/>
          <w:sz w:val="28"/>
          <w:szCs w:val="28"/>
        </w:rPr>
        <w:t>тиям, пров</w:t>
      </w:r>
      <w:r w:rsidRPr="003F0784">
        <w:rPr>
          <w:rFonts w:ascii="Times New Roman" w:hAnsi="Times New Roman" w:cs="Times New Roman"/>
          <w:sz w:val="28"/>
          <w:szCs w:val="28"/>
        </w:rPr>
        <w:t>о</w:t>
      </w:r>
      <w:r w:rsidRPr="003F0784">
        <w:rPr>
          <w:rFonts w:ascii="Times New Roman" w:hAnsi="Times New Roman" w:cs="Times New Roman"/>
          <w:sz w:val="28"/>
          <w:szCs w:val="28"/>
        </w:rPr>
        <w:t>димым в рамках Программы;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2) количество человек, привлеченных к мероприятиям по правовому просв</w:t>
      </w:r>
      <w:r w:rsidRPr="003F0784">
        <w:rPr>
          <w:rFonts w:ascii="Times New Roman" w:hAnsi="Times New Roman" w:cs="Times New Roman"/>
          <w:sz w:val="28"/>
          <w:szCs w:val="28"/>
        </w:rPr>
        <w:t>е</w:t>
      </w:r>
      <w:r w:rsidRPr="003F0784">
        <w:rPr>
          <w:rFonts w:ascii="Times New Roman" w:hAnsi="Times New Roman" w:cs="Times New Roman"/>
          <w:sz w:val="28"/>
          <w:szCs w:val="28"/>
        </w:rPr>
        <w:t>щению населения;</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3) информирование населения через средства массовой информации;</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4) число лиц, получивших бесплатную квалифицированную юридическую п</w:t>
      </w:r>
      <w:r w:rsidRPr="003F0784">
        <w:rPr>
          <w:rFonts w:ascii="Times New Roman" w:hAnsi="Times New Roman" w:cs="Times New Roman"/>
          <w:sz w:val="28"/>
          <w:szCs w:val="28"/>
        </w:rPr>
        <w:t>о</w:t>
      </w:r>
      <w:r w:rsidRPr="003F0784">
        <w:rPr>
          <w:rFonts w:ascii="Times New Roman" w:hAnsi="Times New Roman" w:cs="Times New Roman"/>
          <w:sz w:val="28"/>
          <w:szCs w:val="28"/>
        </w:rPr>
        <w:t>мощь;</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5) количество мероприятий, направленных на повышение уровня професси</w:t>
      </w:r>
      <w:r w:rsidRPr="003F0784">
        <w:rPr>
          <w:rFonts w:ascii="Times New Roman" w:hAnsi="Times New Roman" w:cs="Times New Roman"/>
          <w:sz w:val="28"/>
          <w:szCs w:val="28"/>
        </w:rPr>
        <w:t>о</w:t>
      </w:r>
      <w:r w:rsidRPr="003F0784">
        <w:rPr>
          <w:rFonts w:ascii="Times New Roman" w:hAnsi="Times New Roman" w:cs="Times New Roman"/>
          <w:sz w:val="28"/>
          <w:szCs w:val="28"/>
        </w:rPr>
        <w:t>нальных знаний юристов органов исполнительной власти Республики Тыва и их подведомственных учреждений, юристов органов местного самоуправления.</w:t>
      </w:r>
    </w:p>
    <w:p w:rsidR="003F0784" w:rsidRPr="003F0784" w:rsidRDefault="006C4E04" w:rsidP="00E6412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III</w:t>
      </w:r>
      <w:r>
        <w:rPr>
          <w:rFonts w:ascii="Times New Roman" w:hAnsi="Times New Roman" w:cs="Times New Roman"/>
          <w:sz w:val="28"/>
          <w:szCs w:val="28"/>
        </w:rPr>
        <w:t xml:space="preserve">. </w:t>
      </w:r>
      <w:r w:rsidR="003F0784" w:rsidRPr="003F0784">
        <w:rPr>
          <w:rFonts w:ascii="Times New Roman" w:hAnsi="Times New Roman" w:cs="Times New Roman"/>
          <w:sz w:val="28"/>
          <w:szCs w:val="28"/>
        </w:rPr>
        <w:t>Методика оценки эффективности Программы</w:t>
      </w:r>
    </w:p>
    <w:p w:rsidR="003F0784" w:rsidRPr="003F0784" w:rsidRDefault="003F0784" w:rsidP="00E64125">
      <w:pPr>
        <w:pStyle w:val="ConsPlusNormal"/>
        <w:jc w:val="center"/>
        <w:outlineLvl w:val="1"/>
        <w:rPr>
          <w:rFonts w:ascii="Times New Roman" w:hAnsi="Times New Roman" w:cs="Times New Roman"/>
          <w:sz w:val="28"/>
          <w:szCs w:val="28"/>
        </w:rPr>
      </w:pP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Для оценки эффективности реализации Программы используются целевые и</w:t>
      </w:r>
      <w:r w:rsidRPr="003F0784">
        <w:rPr>
          <w:rFonts w:ascii="Times New Roman" w:hAnsi="Times New Roman" w:cs="Times New Roman"/>
          <w:sz w:val="28"/>
          <w:szCs w:val="28"/>
        </w:rPr>
        <w:t>н</w:t>
      </w:r>
      <w:r w:rsidRPr="003F0784">
        <w:rPr>
          <w:rFonts w:ascii="Times New Roman" w:hAnsi="Times New Roman" w:cs="Times New Roman"/>
          <w:sz w:val="28"/>
          <w:szCs w:val="28"/>
        </w:rPr>
        <w:t>дикаторы и показ</w:t>
      </w:r>
      <w:r w:rsidRPr="003F0784">
        <w:rPr>
          <w:rFonts w:ascii="Times New Roman" w:hAnsi="Times New Roman" w:cs="Times New Roman"/>
          <w:sz w:val="28"/>
          <w:szCs w:val="28"/>
        </w:rPr>
        <w:t>а</w:t>
      </w:r>
      <w:r w:rsidRPr="003F0784">
        <w:rPr>
          <w:rFonts w:ascii="Times New Roman" w:hAnsi="Times New Roman" w:cs="Times New Roman"/>
          <w:sz w:val="28"/>
          <w:szCs w:val="28"/>
        </w:rPr>
        <w:t>тели эффективности реализации Программы.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Оценка эффективности реализации отдельного целевого показателя (индик</w:t>
      </w:r>
      <w:r w:rsidRPr="003F0784">
        <w:rPr>
          <w:rFonts w:ascii="Times New Roman" w:hAnsi="Times New Roman" w:cs="Times New Roman"/>
          <w:sz w:val="28"/>
          <w:szCs w:val="28"/>
        </w:rPr>
        <w:t>а</w:t>
      </w:r>
      <w:r w:rsidRPr="003F0784">
        <w:rPr>
          <w:rFonts w:ascii="Times New Roman" w:hAnsi="Times New Roman" w:cs="Times New Roman"/>
          <w:sz w:val="28"/>
          <w:szCs w:val="28"/>
        </w:rPr>
        <w:t>тора) Программы определяется на основе расчета коэффициента эффективности о</w:t>
      </w:r>
      <w:r w:rsidRPr="003F0784">
        <w:rPr>
          <w:rFonts w:ascii="Times New Roman" w:hAnsi="Times New Roman" w:cs="Times New Roman"/>
          <w:sz w:val="28"/>
          <w:szCs w:val="28"/>
        </w:rPr>
        <w:t>т</w:t>
      </w:r>
      <w:r w:rsidRPr="003F0784">
        <w:rPr>
          <w:rFonts w:ascii="Times New Roman" w:hAnsi="Times New Roman" w:cs="Times New Roman"/>
          <w:sz w:val="28"/>
          <w:szCs w:val="28"/>
        </w:rPr>
        <w:t>дел</w:t>
      </w:r>
      <w:r w:rsidRPr="003F0784">
        <w:rPr>
          <w:rFonts w:ascii="Times New Roman" w:hAnsi="Times New Roman" w:cs="Times New Roman"/>
          <w:sz w:val="28"/>
          <w:szCs w:val="28"/>
        </w:rPr>
        <w:t>ь</w:t>
      </w:r>
      <w:r w:rsidRPr="003F0784">
        <w:rPr>
          <w:rFonts w:ascii="Times New Roman" w:hAnsi="Times New Roman" w:cs="Times New Roman"/>
          <w:sz w:val="28"/>
          <w:szCs w:val="28"/>
        </w:rPr>
        <w:t>ного целевого показателя (индикатора) по формуле:</w:t>
      </w:r>
    </w:p>
    <w:p w:rsidR="003F0784" w:rsidRPr="003F0784" w:rsidRDefault="003F0784" w:rsidP="003F0784">
      <w:pPr>
        <w:pStyle w:val="ConsPlusNormal"/>
        <w:ind w:firstLine="709"/>
        <w:jc w:val="both"/>
        <w:outlineLvl w:val="1"/>
        <w:rPr>
          <w:rFonts w:ascii="Times New Roman" w:hAnsi="Times New Roman" w:cs="Times New Roman"/>
          <w:sz w:val="28"/>
          <w:szCs w:val="28"/>
        </w:rPr>
      </w:pPr>
    </w:p>
    <w:p w:rsidR="003F0784" w:rsidRPr="003F0784" w:rsidRDefault="003F0784" w:rsidP="00E64125">
      <w:pPr>
        <w:pStyle w:val="ConsPlusNormal"/>
        <w:jc w:val="center"/>
        <w:outlineLvl w:val="1"/>
        <w:rPr>
          <w:rFonts w:ascii="Times New Roman" w:hAnsi="Times New Roman" w:cs="Times New Roman"/>
          <w:sz w:val="28"/>
          <w:szCs w:val="28"/>
        </w:rPr>
      </w:pPr>
      <w:r w:rsidRPr="003F0784">
        <w:rPr>
          <w:rFonts w:ascii="Times New Roman" w:hAnsi="Times New Roman" w:cs="Times New Roman"/>
          <w:sz w:val="28"/>
          <w:szCs w:val="28"/>
        </w:rPr>
        <w:t>K = F / P,</w:t>
      </w:r>
    </w:p>
    <w:p w:rsidR="003F0784" w:rsidRPr="003F0784" w:rsidRDefault="003F0784" w:rsidP="003F0784">
      <w:pPr>
        <w:pStyle w:val="ConsPlusNormal"/>
        <w:ind w:firstLine="709"/>
        <w:jc w:val="both"/>
        <w:outlineLvl w:val="1"/>
        <w:rPr>
          <w:rFonts w:ascii="Times New Roman" w:hAnsi="Times New Roman" w:cs="Times New Roman"/>
          <w:sz w:val="28"/>
          <w:szCs w:val="28"/>
        </w:rPr>
      </w:pP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где:</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K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коэффициент эффективности хода реализации целевого показателя (инд</w:t>
      </w:r>
      <w:r w:rsidRPr="003F0784">
        <w:rPr>
          <w:rFonts w:ascii="Times New Roman" w:hAnsi="Times New Roman" w:cs="Times New Roman"/>
          <w:sz w:val="28"/>
          <w:szCs w:val="28"/>
        </w:rPr>
        <w:t>и</w:t>
      </w:r>
      <w:r w:rsidRPr="003F0784">
        <w:rPr>
          <w:rFonts w:ascii="Times New Roman" w:hAnsi="Times New Roman" w:cs="Times New Roman"/>
          <w:sz w:val="28"/>
          <w:szCs w:val="28"/>
        </w:rPr>
        <w:t>катора) Программы;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F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фактическое значение целевого показателя (индикатора), достигнутое в ходе реализации Пр</w:t>
      </w:r>
      <w:r w:rsidRPr="003F0784">
        <w:rPr>
          <w:rFonts w:ascii="Times New Roman" w:hAnsi="Times New Roman" w:cs="Times New Roman"/>
          <w:sz w:val="28"/>
          <w:szCs w:val="28"/>
        </w:rPr>
        <w:t>о</w:t>
      </w:r>
      <w:r w:rsidRPr="003F0784">
        <w:rPr>
          <w:rFonts w:ascii="Times New Roman" w:hAnsi="Times New Roman" w:cs="Times New Roman"/>
          <w:sz w:val="28"/>
          <w:szCs w:val="28"/>
        </w:rPr>
        <w:t>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P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нормативное значение целевого показателя (индикатора), утвержденное Программой.</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Оценка эффективности достижения отдельного целевого показателя (индик</w:t>
      </w:r>
      <w:r w:rsidRPr="003F0784">
        <w:rPr>
          <w:rFonts w:ascii="Times New Roman" w:hAnsi="Times New Roman" w:cs="Times New Roman"/>
          <w:sz w:val="28"/>
          <w:szCs w:val="28"/>
        </w:rPr>
        <w:t>а</w:t>
      </w:r>
      <w:r w:rsidRPr="003F0784">
        <w:rPr>
          <w:rFonts w:ascii="Times New Roman" w:hAnsi="Times New Roman" w:cs="Times New Roman"/>
          <w:sz w:val="28"/>
          <w:szCs w:val="28"/>
        </w:rPr>
        <w:t>тора) Программы определяется по формуле:</w:t>
      </w:r>
    </w:p>
    <w:p w:rsidR="003F0784" w:rsidRPr="003F0784" w:rsidRDefault="003F0784" w:rsidP="00E64125">
      <w:pPr>
        <w:pStyle w:val="ConsPlusNormal"/>
        <w:jc w:val="center"/>
        <w:outlineLvl w:val="1"/>
        <w:rPr>
          <w:rFonts w:ascii="Times New Roman" w:hAnsi="Times New Roman" w:cs="Times New Roman"/>
          <w:sz w:val="28"/>
          <w:szCs w:val="28"/>
        </w:rPr>
      </w:pPr>
    </w:p>
    <w:p w:rsidR="003F0784" w:rsidRPr="003F0784" w:rsidRDefault="003F0784" w:rsidP="00E64125">
      <w:pPr>
        <w:pStyle w:val="ConsPlusNormal"/>
        <w:jc w:val="center"/>
        <w:outlineLvl w:val="1"/>
        <w:rPr>
          <w:rFonts w:ascii="Times New Roman" w:hAnsi="Times New Roman" w:cs="Times New Roman"/>
          <w:sz w:val="28"/>
          <w:szCs w:val="28"/>
        </w:rPr>
      </w:pPr>
      <w:r w:rsidRPr="003F0784">
        <w:rPr>
          <w:rFonts w:ascii="Times New Roman" w:hAnsi="Times New Roman" w:cs="Times New Roman"/>
          <w:sz w:val="28"/>
          <w:szCs w:val="28"/>
        </w:rPr>
        <w:t>E = K x 100%,</w:t>
      </w:r>
    </w:p>
    <w:p w:rsidR="003F0784" w:rsidRPr="003F0784" w:rsidRDefault="003F0784" w:rsidP="00E64125">
      <w:pPr>
        <w:pStyle w:val="ConsPlusNormal"/>
        <w:jc w:val="center"/>
        <w:outlineLvl w:val="1"/>
        <w:rPr>
          <w:rFonts w:ascii="Times New Roman" w:hAnsi="Times New Roman" w:cs="Times New Roman"/>
          <w:sz w:val="28"/>
          <w:szCs w:val="28"/>
        </w:rPr>
      </w:pP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где:</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E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эффективность хода реализации соответствующего целевого показателя (индикатора) Пр</w:t>
      </w:r>
      <w:r w:rsidRPr="003F0784">
        <w:rPr>
          <w:rFonts w:ascii="Times New Roman" w:hAnsi="Times New Roman" w:cs="Times New Roman"/>
          <w:sz w:val="28"/>
          <w:szCs w:val="28"/>
        </w:rPr>
        <w:t>о</w:t>
      </w:r>
      <w:r w:rsidRPr="003F0784">
        <w:rPr>
          <w:rFonts w:ascii="Times New Roman" w:hAnsi="Times New Roman" w:cs="Times New Roman"/>
          <w:sz w:val="28"/>
          <w:szCs w:val="28"/>
        </w:rPr>
        <w:t>граммы (процентов);</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K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коэффициент эффективности хода реализации соответствующего целев</w:t>
      </w:r>
      <w:r w:rsidRPr="003F0784">
        <w:rPr>
          <w:rFonts w:ascii="Times New Roman" w:hAnsi="Times New Roman" w:cs="Times New Roman"/>
          <w:sz w:val="28"/>
          <w:szCs w:val="28"/>
        </w:rPr>
        <w:t>о</w:t>
      </w:r>
      <w:r w:rsidRPr="003F0784">
        <w:rPr>
          <w:rFonts w:ascii="Times New Roman" w:hAnsi="Times New Roman" w:cs="Times New Roman"/>
          <w:sz w:val="28"/>
          <w:szCs w:val="28"/>
        </w:rPr>
        <w:t>го показателя (инд</w:t>
      </w:r>
      <w:r w:rsidRPr="003F0784">
        <w:rPr>
          <w:rFonts w:ascii="Times New Roman" w:hAnsi="Times New Roman" w:cs="Times New Roman"/>
          <w:sz w:val="28"/>
          <w:szCs w:val="28"/>
        </w:rPr>
        <w:t>и</w:t>
      </w:r>
      <w:r w:rsidRPr="003F0784">
        <w:rPr>
          <w:rFonts w:ascii="Times New Roman" w:hAnsi="Times New Roman" w:cs="Times New Roman"/>
          <w:sz w:val="28"/>
          <w:szCs w:val="28"/>
        </w:rPr>
        <w:t>катора) Программы.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Оценка эффективности реализации Программы в целом определяется на осн</w:t>
      </w:r>
      <w:r w:rsidRPr="003F0784">
        <w:rPr>
          <w:rFonts w:ascii="Times New Roman" w:hAnsi="Times New Roman" w:cs="Times New Roman"/>
          <w:sz w:val="28"/>
          <w:szCs w:val="28"/>
        </w:rPr>
        <w:t>о</w:t>
      </w:r>
      <w:r w:rsidRPr="003F0784">
        <w:rPr>
          <w:rFonts w:ascii="Times New Roman" w:hAnsi="Times New Roman" w:cs="Times New Roman"/>
          <w:sz w:val="28"/>
          <w:szCs w:val="28"/>
        </w:rPr>
        <w:t>ве д</w:t>
      </w:r>
      <w:r w:rsidRPr="003F0784">
        <w:rPr>
          <w:rFonts w:ascii="Times New Roman" w:hAnsi="Times New Roman" w:cs="Times New Roman"/>
          <w:sz w:val="28"/>
          <w:szCs w:val="28"/>
        </w:rPr>
        <w:t>о</w:t>
      </w:r>
      <w:r w:rsidRPr="003F0784">
        <w:rPr>
          <w:rFonts w:ascii="Times New Roman" w:hAnsi="Times New Roman" w:cs="Times New Roman"/>
          <w:sz w:val="28"/>
          <w:szCs w:val="28"/>
        </w:rPr>
        <w:t>стижения (не достижения) показателя (индикатора) Программы:</w:t>
      </w:r>
    </w:p>
    <w:p w:rsidR="003F0784" w:rsidRP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100 процентов и более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соответствует запланированным результатам;</w:t>
      </w:r>
    </w:p>
    <w:p w:rsidR="003F0784" w:rsidRPr="003F0784" w:rsidRDefault="00E64125" w:rsidP="003F0784">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80-</w:t>
      </w:r>
      <w:r w:rsidR="003F0784" w:rsidRPr="003F0784">
        <w:rPr>
          <w:rFonts w:ascii="Times New Roman" w:hAnsi="Times New Roman" w:cs="Times New Roman"/>
          <w:sz w:val="28"/>
          <w:szCs w:val="28"/>
        </w:rPr>
        <w:t xml:space="preserve">95 процентов </w:t>
      </w:r>
      <w:r>
        <w:rPr>
          <w:rFonts w:ascii="Times New Roman" w:hAnsi="Times New Roman" w:cs="Times New Roman"/>
          <w:sz w:val="28"/>
          <w:szCs w:val="28"/>
        </w:rPr>
        <w:t>–</w:t>
      </w:r>
      <w:r w:rsidR="003F0784" w:rsidRPr="003F0784">
        <w:rPr>
          <w:rFonts w:ascii="Times New Roman" w:hAnsi="Times New Roman" w:cs="Times New Roman"/>
          <w:sz w:val="28"/>
          <w:szCs w:val="28"/>
        </w:rPr>
        <w:t xml:space="preserve"> частично выполнено;</w:t>
      </w:r>
    </w:p>
    <w:p w:rsidR="003F0784" w:rsidRDefault="003F0784" w:rsidP="003F0784">
      <w:pPr>
        <w:pStyle w:val="ConsPlusNormal"/>
        <w:ind w:firstLine="709"/>
        <w:jc w:val="both"/>
        <w:outlineLvl w:val="1"/>
        <w:rPr>
          <w:rFonts w:ascii="Times New Roman" w:hAnsi="Times New Roman" w:cs="Times New Roman"/>
          <w:sz w:val="28"/>
          <w:szCs w:val="28"/>
        </w:rPr>
      </w:pPr>
      <w:r w:rsidRPr="003F0784">
        <w:rPr>
          <w:rFonts w:ascii="Times New Roman" w:hAnsi="Times New Roman" w:cs="Times New Roman"/>
          <w:sz w:val="28"/>
          <w:szCs w:val="28"/>
        </w:rPr>
        <w:t xml:space="preserve">менее 80 процентов </w:t>
      </w:r>
      <w:r w:rsidR="00E64125">
        <w:rPr>
          <w:rFonts w:ascii="Times New Roman" w:hAnsi="Times New Roman" w:cs="Times New Roman"/>
          <w:sz w:val="28"/>
          <w:szCs w:val="28"/>
        </w:rPr>
        <w:t>–</w:t>
      </w:r>
      <w:r w:rsidRPr="003F0784">
        <w:rPr>
          <w:rFonts w:ascii="Times New Roman" w:hAnsi="Times New Roman" w:cs="Times New Roman"/>
          <w:sz w:val="28"/>
          <w:szCs w:val="28"/>
        </w:rPr>
        <w:t xml:space="preserve"> не эффективно.</w:t>
      </w:r>
    </w:p>
    <w:p w:rsidR="006C4E04" w:rsidRDefault="006C4E04" w:rsidP="003F0784">
      <w:pPr>
        <w:pStyle w:val="ConsPlusNormal"/>
        <w:ind w:firstLine="709"/>
        <w:jc w:val="both"/>
        <w:outlineLvl w:val="1"/>
        <w:rPr>
          <w:rFonts w:ascii="Times New Roman" w:hAnsi="Times New Roman" w:cs="Times New Roman"/>
          <w:sz w:val="28"/>
          <w:szCs w:val="28"/>
        </w:rPr>
      </w:pPr>
    </w:p>
    <w:p w:rsidR="006C4E04" w:rsidRDefault="006C4E04" w:rsidP="003F0784">
      <w:pPr>
        <w:pStyle w:val="ConsPlusNormal"/>
        <w:ind w:firstLine="709"/>
        <w:jc w:val="both"/>
        <w:outlineLvl w:val="1"/>
        <w:rPr>
          <w:rFonts w:ascii="Times New Roman" w:hAnsi="Times New Roman" w:cs="Times New Roman"/>
          <w:sz w:val="28"/>
          <w:szCs w:val="28"/>
        </w:rPr>
      </w:pPr>
    </w:p>
    <w:p w:rsidR="00572EE3" w:rsidRDefault="00572EE3" w:rsidP="00E64125">
      <w:pPr>
        <w:pStyle w:val="ConsPlusNormal"/>
        <w:outlineLvl w:val="0"/>
        <w:rPr>
          <w:rFonts w:ascii="Times New Roman" w:hAnsi="Times New Roman" w:cs="Times New Roman"/>
          <w:sz w:val="28"/>
          <w:szCs w:val="28"/>
        </w:rPr>
      </w:pPr>
    </w:p>
    <w:p w:rsidR="00E64125" w:rsidRDefault="00E64125" w:rsidP="00E64125">
      <w:pPr>
        <w:pStyle w:val="ConsPlusNormal"/>
        <w:outlineLvl w:val="0"/>
        <w:rPr>
          <w:rFonts w:ascii="Times New Roman" w:hAnsi="Times New Roman" w:cs="Times New Roman"/>
          <w:sz w:val="28"/>
          <w:szCs w:val="28"/>
        </w:rPr>
      </w:pPr>
    </w:p>
    <w:p w:rsidR="00E64125" w:rsidRDefault="00E64125" w:rsidP="00E64125">
      <w:pPr>
        <w:pStyle w:val="ConsPlusNormal"/>
        <w:outlineLvl w:val="0"/>
        <w:rPr>
          <w:rFonts w:ascii="Times New Roman" w:hAnsi="Times New Roman" w:cs="Times New Roman"/>
          <w:sz w:val="28"/>
          <w:szCs w:val="28"/>
        </w:rPr>
        <w:sectPr w:rsidR="00E64125" w:rsidSect="00572EE3">
          <w:pgSz w:w="11906" w:h="16838"/>
          <w:pgMar w:top="1134" w:right="567" w:bottom="1134" w:left="1134" w:header="680" w:footer="680" w:gutter="0"/>
          <w:pgNumType w:start="1"/>
          <w:cols w:space="720"/>
          <w:noEndnote/>
          <w:titlePg/>
          <w:docGrid w:linePitch="299"/>
        </w:sectPr>
      </w:pPr>
    </w:p>
    <w:p w:rsidR="00677D5D" w:rsidRPr="005F24FE" w:rsidRDefault="005F24FE" w:rsidP="005F24FE">
      <w:pPr>
        <w:spacing w:after="0" w:line="240" w:lineRule="auto"/>
        <w:jc w:val="center"/>
        <w:rPr>
          <w:rFonts w:ascii="Times New Roman" w:hAnsi="Times New Roman"/>
          <w:b/>
          <w:sz w:val="28"/>
          <w:szCs w:val="28"/>
        </w:rPr>
      </w:pPr>
      <w:r w:rsidRPr="005F24FE">
        <w:rPr>
          <w:rFonts w:ascii="Times New Roman" w:hAnsi="Times New Roman"/>
          <w:b/>
          <w:sz w:val="28"/>
          <w:szCs w:val="28"/>
        </w:rPr>
        <w:lastRenderedPageBreak/>
        <w:t>Р</w:t>
      </w:r>
      <w:r>
        <w:rPr>
          <w:rFonts w:ascii="Times New Roman" w:hAnsi="Times New Roman"/>
          <w:b/>
          <w:sz w:val="28"/>
          <w:szCs w:val="28"/>
        </w:rPr>
        <w:t xml:space="preserve"> </w:t>
      </w:r>
      <w:r w:rsidRPr="005F24FE">
        <w:rPr>
          <w:rFonts w:ascii="Times New Roman" w:hAnsi="Times New Roman"/>
          <w:b/>
          <w:sz w:val="28"/>
          <w:szCs w:val="28"/>
        </w:rPr>
        <w:t>Е</w:t>
      </w:r>
      <w:r>
        <w:rPr>
          <w:rFonts w:ascii="Times New Roman" w:hAnsi="Times New Roman"/>
          <w:b/>
          <w:sz w:val="28"/>
          <w:szCs w:val="28"/>
        </w:rPr>
        <w:t xml:space="preserve"> </w:t>
      </w:r>
      <w:r w:rsidRPr="005F24FE">
        <w:rPr>
          <w:rFonts w:ascii="Times New Roman" w:hAnsi="Times New Roman"/>
          <w:b/>
          <w:sz w:val="28"/>
          <w:szCs w:val="28"/>
        </w:rPr>
        <w:t>Е</w:t>
      </w:r>
      <w:r>
        <w:rPr>
          <w:rFonts w:ascii="Times New Roman" w:hAnsi="Times New Roman"/>
          <w:b/>
          <w:sz w:val="28"/>
          <w:szCs w:val="28"/>
        </w:rPr>
        <w:t xml:space="preserve"> </w:t>
      </w:r>
      <w:r w:rsidRPr="005F24FE">
        <w:rPr>
          <w:rFonts w:ascii="Times New Roman" w:hAnsi="Times New Roman"/>
          <w:b/>
          <w:sz w:val="28"/>
          <w:szCs w:val="28"/>
        </w:rPr>
        <w:t>С</w:t>
      </w:r>
      <w:r>
        <w:rPr>
          <w:rFonts w:ascii="Times New Roman" w:hAnsi="Times New Roman"/>
          <w:b/>
          <w:sz w:val="28"/>
          <w:szCs w:val="28"/>
        </w:rPr>
        <w:t xml:space="preserve"> </w:t>
      </w:r>
      <w:r w:rsidRPr="005F24FE">
        <w:rPr>
          <w:rFonts w:ascii="Times New Roman" w:hAnsi="Times New Roman"/>
          <w:b/>
          <w:sz w:val="28"/>
          <w:szCs w:val="28"/>
        </w:rPr>
        <w:t>Т</w:t>
      </w:r>
      <w:r>
        <w:rPr>
          <w:rFonts w:ascii="Times New Roman" w:hAnsi="Times New Roman"/>
          <w:b/>
          <w:sz w:val="28"/>
          <w:szCs w:val="28"/>
        </w:rPr>
        <w:t xml:space="preserve"> </w:t>
      </w:r>
      <w:r w:rsidRPr="005F24FE">
        <w:rPr>
          <w:rFonts w:ascii="Times New Roman" w:hAnsi="Times New Roman"/>
          <w:b/>
          <w:sz w:val="28"/>
          <w:szCs w:val="28"/>
        </w:rPr>
        <w:t>Р</w:t>
      </w:r>
    </w:p>
    <w:p w:rsidR="005F24FE" w:rsidRDefault="00677D5D" w:rsidP="005F24FE">
      <w:pPr>
        <w:spacing w:after="0" w:line="240" w:lineRule="auto"/>
        <w:jc w:val="center"/>
        <w:rPr>
          <w:rFonts w:ascii="Times New Roman" w:hAnsi="Times New Roman"/>
          <w:sz w:val="28"/>
          <w:szCs w:val="28"/>
        </w:rPr>
      </w:pPr>
      <w:r w:rsidRPr="005F24FE">
        <w:rPr>
          <w:rFonts w:ascii="Times New Roman" w:hAnsi="Times New Roman"/>
          <w:sz w:val="28"/>
          <w:szCs w:val="28"/>
        </w:rPr>
        <w:t xml:space="preserve">документов, входящих в состав </w:t>
      </w:r>
      <w:r w:rsidR="005F24FE" w:rsidRPr="005F24FE">
        <w:rPr>
          <w:rFonts w:ascii="Times New Roman" w:hAnsi="Times New Roman"/>
          <w:sz w:val="28"/>
          <w:szCs w:val="28"/>
        </w:rPr>
        <w:t xml:space="preserve">государственной программы </w:t>
      </w:r>
    </w:p>
    <w:p w:rsidR="00677D5D" w:rsidRDefault="005F24FE" w:rsidP="005F24FE">
      <w:pPr>
        <w:spacing w:after="0" w:line="240" w:lineRule="auto"/>
        <w:jc w:val="center"/>
        <w:rPr>
          <w:rFonts w:ascii="Times New Roman" w:hAnsi="Times New Roman"/>
          <w:sz w:val="28"/>
          <w:szCs w:val="28"/>
        </w:rPr>
      </w:pPr>
      <w:r w:rsidRPr="005F24FE">
        <w:rPr>
          <w:rFonts w:ascii="Times New Roman" w:hAnsi="Times New Roman"/>
          <w:sz w:val="28"/>
          <w:szCs w:val="28"/>
        </w:rPr>
        <w:t>Республики</w:t>
      </w:r>
      <w:r>
        <w:rPr>
          <w:rFonts w:ascii="Times New Roman" w:hAnsi="Times New Roman"/>
          <w:sz w:val="28"/>
          <w:szCs w:val="28"/>
        </w:rPr>
        <w:t xml:space="preserve"> </w:t>
      </w:r>
      <w:r w:rsidRPr="005F24FE">
        <w:rPr>
          <w:rFonts w:ascii="Times New Roman" w:hAnsi="Times New Roman"/>
          <w:sz w:val="28"/>
          <w:szCs w:val="28"/>
        </w:rPr>
        <w:t>Тыва «Повышение правовой культуры</w:t>
      </w:r>
      <w:r>
        <w:rPr>
          <w:rFonts w:ascii="Times New Roman" w:hAnsi="Times New Roman"/>
          <w:sz w:val="28"/>
          <w:szCs w:val="28"/>
        </w:rPr>
        <w:t xml:space="preserve"> </w:t>
      </w:r>
      <w:r w:rsidRPr="005F24FE">
        <w:rPr>
          <w:rFonts w:ascii="Times New Roman" w:hAnsi="Times New Roman"/>
          <w:sz w:val="28"/>
          <w:szCs w:val="28"/>
        </w:rPr>
        <w:t>в Республике Тыва»</w:t>
      </w:r>
    </w:p>
    <w:p w:rsidR="005F24FE" w:rsidRPr="005F24FE" w:rsidRDefault="005F24FE" w:rsidP="005F24FE">
      <w:pPr>
        <w:spacing w:after="0" w:line="240" w:lineRule="auto"/>
        <w:jc w:val="center"/>
        <w:rPr>
          <w:rFonts w:ascii="Times New Roman" w:hAnsi="Times New Roman"/>
          <w:sz w:val="28"/>
          <w:szCs w:val="28"/>
        </w:rPr>
      </w:pPr>
    </w:p>
    <w:tbl>
      <w:tblPr>
        <w:tblW w:w="15995" w:type="dxa"/>
        <w:jc w:val="center"/>
        <w:tblInd w:w="-544" w:type="dxa"/>
        <w:tblLayout w:type="fixed"/>
        <w:tblCellMar>
          <w:left w:w="57" w:type="dxa"/>
          <w:right w:w="57" w:type="dxa"/>
        </w:tblCellMar>
        <w:tblLook w:val="04A0" w:firstRow="1" w:lastRow="0" w:firstColumn="1" w:lastColumn="0" w:noHBand="0" w:noVBand="1"/>
      </w:tblPr>
      <w:tblGrid>
        <w:gridCol w:w="3096"/>
        <w:gridCol w:w="2581"/>
        <w:gridCol w:w="4578"/>
        <w:gridCol w:w="1657"/>
        <w:gridCol w:w="2268"/>
        <w:gridCol w:w="1815"/>
      </w:tblGrid>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Тип документа</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Вид документа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Наименование д</w:t>
            </w:r>
            <w:r w:rsidRPr="005F24FE">
              <w:rPr>
                <w:rFonts w:ascii="Times New Roman" w:hAnsi="Times New Roman"/>
                <w:sz w:val="24"/>
                <w:szCs w:val="24"/>
              </w:rPr>
              <w:t>о</w:t>
            </w:r>
            <w:r w:rsidRPr="005F24FE">
              <w:rPr>
                <w:rFonts w:ascii="Times New Roman" w:hAnsi="Times New Roman"/>
                <w:sz w:val="24"/>
                <w:szCs w:val="24"/>
              </w:rPr>
              <w:t>кумента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Реквизиты</w:t>
            </w: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Разработчик</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2745AF">
            <w:pPr>
              <w:spacing w:after="0" w:line="240" w:lineRule="auto"/>
              <w:jc w:val="center"/>
              <w:rPr>
                <w:rFonts w:ascii="Times New Roman" w:hAnsi="Times New Roman"/>
                <w:sz w:val="24"/>
                <w:szCs w:val="24"/>
              </w:rPr>
            </w:pPr>
            <w:r w:rsidRPr="005F24FE">
              <w:rPr>
                <w:rFonts w:ascii="Times New Roman" w:hAnsi="Times New Roman"/>
                <w:sz w:val="24"/>
                <w:szCs w:val="24"/>
              </w:rPr>
              <w:t>Гиперссылка на текст док</w:t>
            </w:r>
            <w:r w:rsidRPr="005F24FE">
              <w:rPr>
                <w:rFonts w:ascii="Times New Roman" w:hAnsi="Times New Roman"/>
                <w:sz w:val="24"/>
                <w:szCs w:val="24"/>
              </w:rPr>
              <w:t>у</w:t>
            </w:r>
            <w:r w:rsidRPr="005F24FE">
              <w:rPr>
                <w:rFonts w:ascii="Times New Roman" w:hAnsi="Times New Roman"/>
                <w:sz w:val="24"/>
                <w:szCs w:val="24"/>
              </w:rPr>
              <w:t>мента</w:t>
            </w: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95169F">
            <w:pPr>
              <w:spacing w:after="0" w:line="240" w:lineRule="auto"/>
              <w:rPr>
                <w:rFonts w:ascii="Times New Roman" w:hAnsi="Times New Roman"/>
                <w:sz w:val="24"/>
                <w:szCs w:val="24"/>
              </w:rPr>
            </w:pPr>
            <w:r>
              <w:rPr>
                <w:rFonts w:ascii="Times New Roman" w:hAnsi="Times New Roman"/>
                <w:sz w:val="24"/>
                <w:szCs w:val="24"/>
              </w:rPr>
              <w:t xml:space="preserve">1. </w:t>
            </w:r>
            <w:r w:rsidR="002745AF" w:rsidRPr="005F24FE">
              <w:rPr>
                <w:rFonts w:ascii="Times New Roman" w:hAnsi="Times New Roman"/>
                <w:sz w:val="24"/>
                <w:szCs w:val="24"/>
              </w:rPr>
              <w:t>Паспорт</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95169F">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95169F">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95169F">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95169F">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C35A0">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95169F">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2. </w:t>
            </w:r>
            <w:r w:rsidR="002745AF" w:rsidRPr="005F24FE">
              <w:rPr>
                <w:rFonts w:ascii="Times New Roman" w:hAnsi="Times New Roman"/>
                <w:sz w:val="24"/>
                <w:szCs w:val="24"/>
              </w:rPr>
              <w:t>Стратегические приорит</w:t>
            </w:r>
            <w:r w:rsidR="002745AF" w:rsidRPr="005F24FE">
              <w:rPr>
                <w:rFonts w:ascii="Times New Roman" w:hAnsi="Times New Roman"/>
                <w:sz w:val="24"/>
                <w:szCs w:val="24"/>
              </w:rPr>
              <w:t>е</w:t>
            </w:r>
            <w:r w:rsidR="002745AF" w:rsidRPr="005F24FE">
              <w:rPr>
                <w:rFonts w:ascii="Times New Roman" w:hAnsi="Times New Roman"/>
                <w:sz w:val="24"/>
                <w:szCs w:val="24"/>
              </w:rPr>
              <w:t>ты</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C35A0">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3. </w:t>
            </w:r>
            <w:r w:rsidR="002745AF" w:rsidRPr="005F24FE">
              <w:rPr>
                <w:rFonts w:ascii="Times New Roman" w:hAnsi="Times New Roman"/>
                <w:sz w:val="24"/>
                <w:szCs w:val="24"/>
              </w:rPr>
              <w:t>Структура</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736F7">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4. </w:t>
            </w:r>
            <w:r w:rsidR="002745AF" w:rsidRPr="005F24FE">
              <w:rPr>
                <w:rFonts w:ascii="Times New Roman" w:hAnsi="Times New Roman"/>
                <w:sz w:val="24"/>
                <w:szCs w:val="24"/>
              </w:rPr>
              <w:t>Показатели</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736F7">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5. </w:t>
            </w:r>
            <w:r w:rsidR="002745AF" w:rsidRPr="005F24FE">
              <w:rPr>
                <w:rFonts w:ascii="Times New Roman" w:hAnsi="Times New Roman"/>
                <w:sz w:val="24"/>
                <w:szCs w:val="24"/>
              </w:rPr>
              <w:t>Помесячный план дост</w:t>
            </w:r>
            <w:r w:rsidR="002745AF" w:rsidRPr="005F24FE">
              <w:rPr>
                <w:rFonts w:ascii="Times New Roman" w:hAnsi="Times New Roman"/>
                <w:sz w:val="24"/>
                <w:szCs w:val="24"/>
              </w:rPr>
              <w:t>и</w:t>
            </w:r>
            <w:r w:rsidR="002745AF" w:rsidRPr="005F24FE">
              <w:rPr>
                <w:rFonts w:ascii="Times New Roman" w:hAnsi="Times New Roman"/>
                <w:sz w:val="24"/>
                <w:szCs w:val="24"/>
              </w:rPr>
              <w:t>жения целевых показат</w:t>
            </w:r>
            <w:r w:rsidR="002745AF" w:rsidRPr="005F24FE">
              <w:rPr>
                <w:rFonts w:ascii="Times New Roman" w:hAnsi="Times New Roman"/>
                <w:sz w:val="24"/>
                <w:szCs w:val="24"/>
              </w:rPr>
              <w:t>е</w:t>
            </w:r>
            <w:r w:rsidR="002745AF" w:rsidRPr="005F24FE">
              <w:rPr>
                <w:rFonts w:ascii="Times New Roman" w:hAnsi="Times New Roman"/>
                <w:sz w:val="24"/>
                <w:szCs w:val="24"/>
              </w:rPr>
              <w:t>лей</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736F7">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6. </w:t>
            </w:r>
            <w:r w:rsidR="002745AF" w:rsidRPr="005F24FE">
              <w:rPr>
                <w:rFonts w:ascii="Times New Roman" w:hAnsi="Times New Roman"/>
                <w:sz w:val="24"/>
                <w:szCs w:val="24"/>
              </w:rPr>
              <w:t>Ресурсное обеспеч</w:t>
            </w:r>
            <w:r w:rsidR="002745AF" w:rsidRPr="005F24FE">
              <w:rPr>
                <w:rFonts w:ascii="Times New Roman" w:hAnsi="Times New Roman"/>
                <w:sz w:val="24"/>
                <w:szCs w:val="24"/>
              </w:rPr>
              <w:t>е</w:t>
            </w:r>
            <w:r w:rsidR="002745AF" w:rsidRPr="005F24FE">
              <w:rPr>
                <w:rFonts w:ascii="Times New Roman" w:hAnsi="Times New Roman"/>
                <w:sz w:val="24"/>
                <w:szCs w:val="24"/>
              </w:rPr>
              <w:t>ние</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736F7">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r w:rsidR="002745AF" w:rsidRPr="005F24FE" w:rsidTr="00DC35A0">
        <w:trPr>
          <w:trHeight w:val="20"/>
          <w:jc w:val="center"/>
        </w:trPr>
        <w:tc>
          <w:tcPr>
            <w:tcW w:w="3096"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 xml:space="preserve">7. </w:t>
            </w:r>
            <w:r w:rsidR="002745AF" w:rsidRPr="005F24FE">
              <w:rPr>
                <w:rFonts w:ascii="Times New Roman" w:hAnsi="Times New Roman"/>
                <w:sz w:val="24"/>
                <w:szCs w:val="24"/>
              </w:rPr>
              <w:t>Методика оценки эффе</w:t>
            </w:r>
            <w:r w:rsidR="002745AF" w:rsidRPr="005F24FE">
              <w:rPr>
                <w:rFonts w:ascii="Times New Roman" w:hAnsi="Times New Roman"/>
                <w:sz w:val="24"/>
                <w:szCs w:val="24"/>
              </w:rPr>
              <w:t>к</w:t>
            </w:r>
            <w:r w:rsidR="002745AF" w:rsidRPr="005F24FE">
              <w:rPr>
                <w:rFonts w:ascii="Times New Roman" w:hAnsi="Times New Roman"/>
                <w:sz w:val="24"/>
                <w:szCs w:val="24"/>
              </w:rPr>
              <w:t>тивности</w:t>
            </w:r>
          </w:p>
        </w:tc>
        <w:tc>
          <w:tcPr>
            <w:tcW w:w="2581" w:type="dxa"/>
            <w:tcBorders>
              <w:top w:val="single" w:sz="4" w:space="0" w:color="000000"/>
              <w:left w:val="single" w:sz="4" w:space="0" w:color="000000"/>
              <w:bottom w:val="single" w:sz="4" w:space="0" w:color="000000"/>
              <w:right w:val="single" w:sz="4" w:space="0" w:color="000000"/>
            </w:tcBorders>
          </w:tcPr>
          <w:p w:rsidR="002745AF" w:rsidRPr="005F24FE" w:rsidRDefault="00DC35A0" w:rsidP="005F24FE">
            <w:pPr>
              <w:spacing w:after="0" w:line="240" w:lineRule="auto"/>
              <w:rPr>
                <w:rFonts w:ascii="Times New Roman" w:hAnsi="Times New Roman"/>
                <w:sz w:val="24"/>
                <w:szCs w:val="24"/>
              </w:rPr>
            </w:pPr>
            <w:r>
              <w:rPr>
                <w:rFonts w:ascii="Times New Roman" w:hAnsi="Times New Roman"/>
                <w:sz w:val="24"/>
                <w:szCs w:val="24"/>
              </w:rPr>
              <w:t>п</w:t>
            </w:r>
            <w:r w:rsidR="002745AF" w:rsidRPr="005F24FE">
              <w:rPr>
                <w:rFonts w:ascii="Times New Roman" w:hAnsi="Times New Roman"/>
                <w:sz w:val="24"/>
                <w:szCs w:val="24"/>
              </w:rPr>
              <w:t>остановление Прав</w:t>
            </w:r>
            <w:r w:rsidR="002745AF" w:rsidRPr="005F24FE">
              <w:rPr>
                <w:rFonts w:ascii="Times New Roman" w:hAnsi="Times New Roman"/>
                <w:sz w:val="24"/>
                <w:szCs w:val="24"/>
              </w:rPr>
              <w:t>и</w:t>
            </w:r>
            <w:r w:rsidR="002745AF" w:rsidRPr="005F24FE">
              <w:rPr>
                <w:rFonts w:ascii="Times New Roman" w:hAnsi="Times New Roman"/>
                <w:sz w:val="24"/>
                <w:szCs w:val="24"/>
              </w:rPr>
              <w:t>тельства Респу</w:t>
            </w:r>
            <w:r w:rsidR="002745AF" w:rsidRPr="005F24FE">
              <w:rPr>
                <w:rFonts w:ascii="Times New Roman" w:hAnsi="Times New Roman"/>
                <w:sz w:val="24"/>
                <w:szCs w:val="24"/>
              </w:rPr>
              <w:t>б</w:t>
            </w:r>
            <w:r w:rsidR="002745AF" w:rsidRPr="005F24FE">
              <w:rPr>
                <w:rFonts w:ascii="Times New Roman" w:hAnsi="Times New Roman"/>
                <w:sz w:val="24"/>
                <w:szCs w:val="24"/>
              </w:rPr>
              <w:t>лики Тыва</w:t>
            </w:r>
          </w:p>
        </w:tc>
        <w:tc>
          <w:tcPr>
            <w:tcW w:w="457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Об утверждении государственной пр</w:t>
            </w:r>
            <w:r w:rsidRPr="005F24FE">
              <w:rPr>
                <w:rFonts w:ascii="Times New Roman" w:hAnsi="Times New Roman"/>
                <w:sz w:val="24"/>
                <w:szCs w:val="24"/>
              </w:rPr>
              <w:t>о</w:t>
            </w:r>
            <w:r w:rsidRPr="005F24FE">
              <w:rPr>
                <w:rFonts w:ascii="Times New Roman" w:hAnsi="Times New Roman"/>
                <w:sz w:val="24"/>
                <w:szCs w:val="24"/>
              </w:rPr>
              <w:t>граммы Республики Тыва «Повыш</w:t>
            </w:r>
            <w:r w:rsidRPr="005F24FE">
              <w:rPr>
                <w:rFonts w:ascii="Times New Roman" w:hAnsi="Times New Roman"/>
                <w:sz w:val="24"/>
                <w:szCs w:val="24"/>
              </w:rPr>
              <w:t>е</w:t>
            </w:r>
            <w:r w:rsidRPr="005F24FE">
              <w:rPr>
                <w:rFonts w:ascii="Times New Roman" w:hAnsi="Times New Roman"/>
                <w:sz w:val="24"/>
                <w:szCs w:val="24"/>
              </w:rPr>
              <w:t>ние правовой культуры в Респу</w:t>
            </w:r>
            <w:r w:rsidRPr="005F24FE">
              <w:rPr>
                <w:rFonts w:ascii="Times New Roman" w:hAnsi="Times New Roman"/>
                <w:sz w:val="24"/>
                <w:szCs w:val="24"/>
              </w:rPr>
              <w:t>б</w:t>
            </w:r>
            <w:r w:rsidRPr="005F24FE">
              <w:rPr>
                <w:rFonts w:ascii="Times New Roman" w:hAnsi="Times New Roman"/>
                <w:sz w:val="24"/>
                <w:szCs w:val="24"/>
              </w:rPr>
              <w:t>лике Тыва»</w:t>
            </w:r>
          </w:p>
        </w:tc>
        <w:tc>
          <w:tcPr>
            <w:tcW w:w="1657"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r w:rsidRPr="005F24FE">
              <w:rPr>
                <w:rFonts w:ascii="Times New Roman" w:hAnsi="Times New Roman"/>
                <w:sz w:val="24"/>
                <w:szCs w:val="24"/>
              </w:rPr>
              <w:t>Министерство ю</w:t>
            </w:r>
            <w:r w:rsidRPr="005F24FE">
              <w:rPr>
                <w:rFonts w:ascii="Times New Roman" w:hAnsi="Times New Roman"/>
                <w:sz w:val="24"/>
                <w:szCs w:val="24"/>
              </w:rPr>
              <w:t>с</w:t>
            </w:r>
            <w:r w:rsidRPr="005F24FE">
              <w:rPr>
                <w:rFonts w:ascii="Times New Roman" w:hAnsi="Times New Roman"/>
                <w:sz w:val="24"/>
                <w:szCs w:val="24"/>
              </w:rPr>
              <w:t>ти</w:t>
            </w:r>
            <w:r w:rsidR="00D736F7">
              <w:rPr>
                <w:rFonts w:ascii="Times New Roman" w:hAnsi="Times New Roman"/>
                <w:sz w:val="24"/>
                <w:szCs w:val="24"/>
              </w:rPr>
              <w:t>ции Р</w:t>
            </w:r>
            <w:r w:rsidRPr="005F24FE">
              <w:rPr>
                <w:rFonts w:ascii="Times New Roman" w:hAnsi="Times New Roman"/>
                <w:sz w:val="24"/>
                <w:szCs w:val="24"/>
              </w:rPr>
              <w:t>еспу</w:t>
            </w:r>
            <w:r w:rsidRPr="005F24FE">
              <w:rPr>
                <w:rFonts w:ascii="Times New Roman" w:hAnsi="Times New Roman"/>
                <w:sz w:val="24"/>
                <w:szCs w:val="24"/>
              </w:rPr>
              <w:t>б</w:t>
            </w:r>
            <w:r w:rsidRPr="005F24FE">
              <w:rPr>
                <w:rFonts w:ascii="Times New Roman" w:hAnsi="Times New Roman"/>
                <w:sz w:val="24"/>
                <w:szCs w:val="24"/>
              </w:rPr>
              <w:t>лики Тыва</w:t>
            </w:r>
          </w:p>
        </w:tc>
        <w:tc>
          <w:tcPr>
            <w:tcW w:w="1815" w:type="dxa"/>
            <w:tcBorders>
              <w:top w:val="single" w:sz="4" w:space="0" w:color="000000"/>
              <w:left w:val="single" w:sz="4" w:space="0" w:color="000000"/>
              <w:bottom w:val="single" w:sz="4" w:space="0" w:color="000000"/>
              <w:right w:val="single" w:sz="4" w:space="0" w:color="000000"/>
            </w:tcBorders>
          </w:tcPr>
          <w:p w:rsidR="002745AF" w:rsidRPr="005F24FE" w:rsidRDefault="002745AF" w:rsidP="005F24FE">
            <w:pPr>
              <w:spacing w:after="0" w:line="240" w:lineRule="auto"/>
              <w:rPr>
                <w:rFonts w:ascii="Times New Roman" w:hAnsi="Times New Roman"/>
                <w:sz w:val="24"/>
                <w:szCs w:val="24"/>
              </w:rPr>
            </w:pPr>
          </w:p>
        </w:tc>
      </w:tr>
    </w:tbl>
    <w:p w:rsidR="00677D5D" w:rsidRDefault="00677D5D" w:rsidP="00B379FE">
      <w:pPr>
        <w:spacing w:after="0" w:line="240" w:lineRule="auto"/>
        <w:ind w:left="10773"/>
        <w:jc w:val="center"/>
        <w:rPr>
          <w:rFonts w:ascii="Times New Roman" w:hAnsi="Times New Roman"/>
          <w:sz w:val="28"/>
          <w:szCs w:val="28"/>
        </w:rPr>
      </w:pPr>
    </w:p>
    <w:p w:rsidR="00677D5D" w:rsidRDefault="00677D5D" w:rsidP="00B379FE">
      <w:pPr>
        <w:spacing w:after="0" w:line="240" w:lineRule="auto"/>
        <w:ind w:left="10773"/>
        <w:jc w:val="center"/>
        <w:rPr>
          <w:rFonts w:ascii="Times New Roman" w:hAnsi="Times New Roman"/>
          <w:sz w:val="28"/>
          <w:szCs w:val="28"/>
        </w:rPr>
      </w:pPr>
    </w:p>
    <w:p w:rsidR="00677D5D" w:rsidRDefault="00677D5D" w:rsidP="00B379FE">
      <w:pPr>
        <w:spacing w:after="0" w:line="240" w:lineRule="auto"/>
        <w:ind w:left="10773"/>
        <w:jc w:val="center"/>
        <w:rPr>
          <w:rFonts w:ascii="Times New Roman" w:hAnsi="Times New Roman"/>
          <w:sz w:val="28"/>
          <w:szCs w:val="28"/>
        </w:rPr>
        <w:sectPr w:rsidR="00677D5D" w:rsidSect="005F24FE">
          <w:pgSz w:w="16838" w:h="11906" w:orient="landscape"/>
          <w:pgMar w:top="1134" w:right="567" w:bottom="1134" w:left="567" w:header="680" w:footer="680" w:gutter="0"/>
          <w:pgNumType w:start="1"/>
          <w:cols w:space="720"/>
          <w:noEndnote/>
          <w:titlePg/>
          <w:docGrid w:linePitch="299"/>
        </w:sectPr>
      </w:pPr>
    </w:p>
    <w:p w:rsidR="002D1316" w:rsidRDefault="007923B2" w:rsidP="00B379FE">
      <w:pPr>
        <w:spacing w:after="0" w:line="240" w:lineRule="auto"/>
        <w:ind w:left="10773"/>
        <w:jc w:val="center"/>
        <w:rPr>
          <w:rFonts w:ascii="Times New Roman" w:hAnsi="Times New Roman"/>
          <w:sz w:val="28"/>
          <w:szCs w:val="28"/>
        </w:rPr>
      </w:pPr>
      <w:r w:rsidRPr="000926A8">
        <w:rPr>
          <w:rFonts w:ascii="Times New Roman" w:hAnsi="Times New Roman"/>
          <w:sz w:val="28"/>
          <w:szCs w:val="28"/>
        </w:rPr>
        <w:lastRenderedPageBreak/>
        <w:t>Приложение № 1</w:t>
      </w:r>
    </w:p>
    <w:p w:rsidR="00B379FE" w:rsidRDefault="00B379FE" w:rsidP="00B379FE">
      <w:pPr>
        <w:spacing w:after="0" w:line="240" w:lineRule="auto"/>
        <w:ind w:left="10773"/>
        <w:jc w:val="center"/>
        <w:rPr>
          <w:rFonts w:ascii="Times New Roman" w:hAnsi="Times New Roman"/>
          <w:sz w:val="28"/>
          <w:szCs w:val="28"/>
        </w:rPr>
      </w:pPr>
      <w:r>
        <w:rPr>
          <w:rFonts w:ascii="Times New Roman" w:hAnsi="Times New Roman"/>
          <w:sz w:val="28"/>
          <w:szCs w:val="28"/>
        </w:rPr>
        <w:t xml:space="preserve">к государственной программе </w:t>
      </w:r>
    </w:p>
    <w:p w:rsidR="00B379FE" w:rsidRDefault="00B379FE" w:rsidP="00B379FE">
      <w:pPr>
        <w:spacing w:after="0" w:line="240" w:lineRule="auto"/>
        <w:ind w:left="10773"/>
        <w:jc w:val="center"/>
        <w:rPr>
          <w:rFonts w:ascii="Times New Roman" w:hAnsi="Times New Roman"/>
          <w:sz w:val="28"/>
          <w:szCs w:val="28"/>
        </w:rPr>
      </w:pPr>
      <w:r w:rsidRPr="00572EE3">
        <w:rPr>
          <w:rFonts w:ascii="Times New Roman" w:hAnsi="Times New Roman"/>
          <w:sz w:val="28"/>
          <w:szCs w:val="28"/>
        </w:rPr>
        <w:t xml:space="preserve">Республики Тыва </w:t>
      </w:r>
      <w:r>
        <w:rPr>
          <w:rFonts w:ascii="Times New Roman" w:hAnsi="Times New Roman"/>
          <w:sz w:val="28"/>
          <w:szCs w:val="28"/>
        </w:rPr>
        <w:t>«</w:t>
      </w:r>
      <w:r w:rsidRPr="00572EE3">
        <w:rPr>
          <w:rFonts w:ascii="Times New Roman" w:hAnsi="Times New Roman"/>
          <w:sz w:val="28"/>
          <w:szCs w:val="28"/>
        </w:rPr>
        <w:t xml:space="preserve">Повышение </w:t>
      </w:r>
    </w:p>
    <w:p w:rsidR="00B379FE" w:rsidRPr="00572EE3" w:rsidRDefault="00B379FE" w:rsidP="00B379FE">
      <w:pPr>
        <w:spacing w:after="0" w:line="240" w:lineRule="auto"/>
        <w:ind w:left="10773"/>
        <w:jc w:val="center"/>
        <w:rPr>
          <w:rFonts w:ascii="Times New Roman" w:hAnsi="Times New Roman"/>
          <w:sz w:val="28"/>
          <w:szCs w:val="28"/>
        </w:rPr>
      </w:pPr>
      <w:r w:rsidRPr="00572EE3">
        <w:rPr>
          <w:rFonts w:ascii="Times New Roman" w:hAnsi="Times New Roman"/>
          <w:sz w:val="28"/>
          <w:szCs w:val="28"/>
        </w:rPr>
        <w:t>правовой культуры в Республике Тыва</w:t>
      </w:r>
      <w:r>
        <w:rPr>
          <w:rFonts w:ascii="Times New Roman" w:hAnsi="Times New Roman"/>
          <w:sz w:val="28"/>
          <w:szCs w:val="28"/>
        </w:rPr>
        <w:t>»</w:t>
      </w:r>
    </w:p>
    <w:p w:rsidR="00B379FE" w:rsidRPr="000926A8" w:rsidRDefault="00B379FE" w:rsidP="00B379FE">
      <w:pPr>
        <w:spacing w:after="0" w:line="240" w:lineRule="auto"/>
        <w:jc w:val="center"/>
        <w:rPr>
          <w:rFonts w:ascii="Times New Roman" w:hAnsi="Times New Roman"/>
          <w:sz w:val="28"/>
          <w:szCs w:val="28"/>
        </w:rPr>
      </w:pPr>
    </w:p>
    <w:p w:rsidR="000926A8" w:rsidRDefault="000926A8" w:rsidP="000926A8">
      <w:pPr>
        <w:spacing w:after="0" w:line="240" w:lineRule="auto"/>
        <w:jc w:val="center"/>
        <w:rPr>
          <w:rFonts w:ascii="Times New Roman" w:hAnsi="Times New Roman"/>
          <w:sz w:val="28"/>
          <w:szCs w:val="28"/>
          <w:lang w:val="tt-RU"/>
        </w:rPr>
      </w:pPr>
      <w:bookmarkStart w:id="2" w:name="P557"/>
      <w:bookmarkEnd w:id="2"/>
    </w:p>
    <w:p w:rsidR="006F0CAB" w:rsidRPr="006F0CAB" w:rsidRDefault="006F0CAB" w:rsidP="006F0CAB">
      <w:pPr>
        <w:spacing w:after="0" w:line="240" w:lineRule="auto"/>
        <w:jc w:val="center"/>
        <w:rPr>
          <w:rFonts w:ascii="Times New Roman" w:hAnsi="Times New Roman"/>
          <w:b/>
          <w:sz w:val="28"/>
          <w:szCs w:val="28"/>
        </w:rPr>
      </w:pPr>
      <w:r w:rsidRPr="006F0CAB">
        <w:rPr>
          <w:rFonts w:ascii="Times New Roman" w:hAnsi="Times New Roman"/>
          <w:b/>
          <w:sz w:val="28"/>
          <w:szCs w:val="28"/>
        </w:rPr>
        <w:t>С</w:t>
      </w:r>
      <w:r w:rsidR="005B11CF">
        <w:rPr>
          <w:rFonts w:ascii="Times New Roman" w:hAnsi="Times New Roman"/>
          <w:b/>
          <w:sz w:val="28"/>
          <w:szCs w:val="28"/>
        </w:rPr>
        <w:t xml:space="preserve"> </w:t>
      </w:r>
      <w:r w:rsidRPr="006F0CAB">
        <w:rPr>
          <w:rFonts w:ascii="Times New Roman" w:hAnsi="Times New Roman"/>
          <w:b/>
          <w:sz w:val="28"/>
          <w:szCs w:val="28"/>
        </w:rPr>
        <w:t>Т</w:t>
      </w:r>
      <w:r w:rsidR="005B11CF">
        <w:rPr>
          <w:rFonts w:ascii="Times New Roman" w:hAnsi="Times New Roman"/>
          <w:b/>
          <w:sz w:val="28"/>
          <w:szCs w:val="28"/>
        </w:rPr>
        <w:t xml:space="preserve"> </w:t>
      </w:r>
      <w:r w:rsidRPr="006F0CAB">
        <w:rPr>
          <w:rFonts w:ascii="Times New Roman" w:hAnsi="Times New Roman"/>
          <w:b/>
          <w:sz w:val="28"/>
          <w:szCs w:val="28"/>
        </w:rPr>
        <w:t>Р</w:t>
      </w:r>
      <w:r w:rsidR="005B11CF">
        <w:rPr>
          <w:rFonts w:ascii="Times New Roman" w:hAnsi="Times New Roman"/>
          <w:b/>
          <w:sz w:val="28"/>
          <w:szCs w:val="28"/>
        </w:rPr>
        <w:t xml:space="preserve"> </w:t>
      </w:r>
      <w:r w:rsidRPr="006F0CAB">
        <w:rPr>
          <w:rFonts w:ascii="Times New Roman" w:hAnsi="Times New Roman"/>
          <w:b/>
          <w:sz w:val="28"/>
          <w:szCs w:val="28"/>
        </w:rPr>
        <w:t>У</w:t>
      </w:r>
      <w:r w:rsidR="005B11CF">
        <w:rPr>
          <w:rFonts w:ascii="Times New Roman" w:hAnsi="Times New Roman"/>
          <w:b/>
          <w:sz w:val="28"/>
          <w:szCs w:val="28"/>
        </w:rPr>
        <w:t xml:space="preserve"> </w:t>
      </w:r>
      <w:r w:rsidRPr="006F0CAB">
        <w:rPr>
          <w:rFonts w:ascii="Times New Roman" w:hAnsi="Times New Roman"/>
          <w:b/>
          <w:sz w:val="28"/>
          <w:szCs w:val="28"/>
        </w:rPr>
        <w:t>К</w:t>
      </w:r>
      <w:r w:rsidR="005B11CF">
        <w:rPr>
          <w:rFonts w:ascii="Times New Roman" w:hAnsi="Times New Roman"/>
          <w:b/>
          <w:sz w:val="28"/>
          <w:szCs w:val="28"/>
        </w:rPr>
        <w:t xml:space="preserve"> </w:t>
      </w:r>
      <w:r w:rsidRPr="006F0CAB">
        <w:rPr>
          <w:rFonts w:ascii="Times New Roman" w:hAnsi="Times New Roman"/>
          <w:b/>
          <w:sz w:val="28"/>
          <w:szCs w:val="28"/>
        </w:rPr>
        <w:t>Т</w:t>
      </w:r>
      <w:r w:rsidR="005B11CF">
        <w:rPr>
          <w:rFonts w:ascii="Times New Roman" w:hAnsi="Times New Roman"/>
          <w:b/>
          <w:sz w:val="28"/>
          <w:szCs w:val="28"/>
        </w:rPr>
        <w:t xml:space="preserve"> </w:t>
      </w:r>
      <w:r w:rsidRPr="006F0CAB">
        <w:rPr>
          <w:rFonts w:ascii="Times New Roman" w:hAnsi="Times New Roman"/>
          <w:b/>
          <w:sz w:val="28"/>
          <w:szCs w:val="28"/>
        </w:rPr>
        <w:t>У</w:t>
      </w:r>
      <w:r w:rsidR="005B11CF">
        <w:rPr>
          <w:rFonts w:ascii="Times New Roman" w:hAnsi="Times New Roman"/>
          <w:b/>
          <w:sz w:val="28"/>
          <w:szCs w:val="28"/>
        </w:rPr>
        <w:t xml:space="preserve"> </w:t>
      </w:r>
      <w:r w:rsidRPr="006F0CAB">
        <w:rPr>
          <w:rFonts w:ascii="Times New Roman" w:hAnsi="Times New Roman"/>
          <w:b/>
          <w:sz w:val="28"/>
          <w:szCs w:val="28"/>
        </w:rPr>
        <w:t>Р</w:t>
      </w:r>
      <w:r w:rsidR="005B11CF">
        <w:rPr>
          <w:rFonts w:ascii="Times New Roman" w:hAnsi="Times New Roman"/>
          <w:b/>
          <w:sz w:val="28"/>
          <w:szCs w:val="28"/>
        </w:rPr>
        <w:t xml:space="preserve"> </w:t>
      </w:r>
      <w:r w:rsidRPr="006F0CAB">
        <w:rPr>
          <w:rFonts w:ascii="Times New Roman" w:hAnsi="Times New Roman"/>
          <w:b/>
          <w:sz w:val="28"/>
          <w:szCs w:val="28"/>
        </w:rPr>
        <w:t xml:space="preserve">А </w:t>
      </w:r>
    </w:p>
    <w:p w:rsidR="005B11CF" w:rsidRDefault="006F0CAB" w:rsidP="006F0CAB">
      <w:pPr>
        <w:spacing w:after="0" w:line="240" w:lineRule="auto"/>
        <w:jc w:val="center"/>
        <w:rPr>
          <w:rFonts w:ascii="Times New Roman" w:hAnsi="Times New Roman"/>
          <w:sz w:val="28"/>
          <w:szCs w:val="28"/>
        </w:rPr>
      </w:pPr>
      <w:r>
        <w:rPr>
          <w:rFonts w:ascii="Times New Roman" w:hAnsi="Times New Roman"/>
          <w:sz w:val="28"/>
          <w:szCs w:val="28"/>
        </w:rPr>
        <w:t>государственной программ</w:t>
      </w:r>
      <w:r w:rsidR="006C4E04">
        <w:rPr>
          <w:rFonts w:ascii="Times New Roman" w:hAnsi="Times New Roman"/>
          <w:sz w:val="28"/>
          <w:szCs w:val="28"/>
        </w:rPr>
        <w:t>ы</w:t>
      </w:r>
      <w:r w:rsidR="005B11CF">
        <w:rPr>
          <w:rFonts w:ascii="Times New Roman" w:hAnsi="Times New Roman"/>
          <w:sz w:val="28"/>
          <w:szCs w:val="28"/>
        </w:rPr>
        <w:t xml:space="preserve"> </w:t>
      </w:r>
      <w:r w:rsidRPr="00572EE3">
        <w:rPr>
          <w:rFonts w:ascii="Times New Roman" w:hAnsi="Times New Roman"/>
          <w:sz w:val="28"/>
          <w:szCs w:val="28"/>
        </w:rPr>
        <w:t xml:space="preserve">Республики Тыва </w:t>
      </w:r>
    </w:p>
    <w:p w:rsidR="006F0CAB" w:rsidRPr="00572EE3" w:rsidRDefault="006F0CAB" w:rsidP="006F0CAB">
      <w:pPr>
        <w:spacing w:after="0" w:line="240" w:lineRule="auto"/>
        <w:jc w:val="center"/>
        <w:rPr>
          <w:rFonts w:ascii="Times New Roman" w:hAnsi="Times New Roman"/>
          <w:sz w:val="28"/>
          <w:szCs w:val="28"/>
        </w:rPr>
      </w:pPr>
      <w:r>
        <w:rPr>
          <w:rFonts w:ascii="Times New Roman" w:hAnsi="Times New Roman"/>
          <w:sz w:val="28"/>
          <w:szCs w:val="28"/>
        </w:rPr>
        <w:t>«</w:t>
      </w:r>
      <w:r w:rsidRPr="00572EE3">
        <w:rPr>
          <w:rFonts w:ascii="Times New Roman" w:hAnsi="Times New Roman"/>
          <w:sz w:val="28"/>
          <w:szCs w:val="28"/>
        </w:rPr>
        <w:t>Повышение</w:t>
      </w:r>
      <w:r w:rsidR="005B11CF">
        <w:rPr>
          <w:rFonts w:ascii="Times New Roman" w:hAnsi="Times New Roman"/>
          <w:sz w:val="28"/>
          <w:szCs w:val="28"/>
        </w:rPr>
        <w:t xml:space="preserve"> </w:t>
      </w:r>
      <w:r w:rsidRPr="00572EE3">
        <w:rPr>
          <w:rFonts w:ascii="Times New Roman" w:hAnsi="Times New Roman"/>
          <w:sz w:val="28"/>
          <w:szCs w:val="28"/>
        </w:rPr>
        <w:t>правовой культуры в Республике Тыва</w:t>
      </w:r>
      <w:r>
        <w:rPr>
          <w:rFonts w:ascii="Times New Roman" w:hAnsi="Times New Roman"/>
          <w:sz w:val="28"/>
          <w:szCs w:val="28"/>
        </w:rPr>
        <w:t>»</w:t>
      </w:r>
    </w:p>
    <w:p w:rsidR="002D1316" w:rsidRPr="000926A8" w:rsidRDefault="002D1316" w:rsidP="000926A8">
      <w:pPr>
        <w:spacing w:after="0" w:line="240" w:lineRule="auto"/>
        <w:jc w:val="center"/>
        <w:rPr>
          <w:rFonts w:ascii="Times New Roman" w:hAnsi="Times New Roman"/>
          <w:sz w:val="28"/>
          <w:szCs w:val="28"/>
        </w:rP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5"/>
        <w:gridCol w:w="5387"/>
        <w:gridCol w:w="5386"/>
        <w:gridCol w:w="4536"/>
      </w:tblGrid>
      <w:tr w:rsidR="002D1316" w:rsidRPr="00B63178" w:rsidTr="001F439A">
        <w:trPr>
          <w:tblHeader/>
          <w:jc w:val="center"/>
        </w:trPr>
        <w:tc>
          <w:tcPr>
            <w:tcW w:w="685" w:type="dxa"/>
          </w:tcPr>
          <w:p w:rsidR="002D1316" w:rsidRPr="00B63178" w:rsidRDefault="00B63178"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w:t>
            </w:r>
          </w:p>
          <w:p w:rsidR="002D1316" w:rsidRPr="00B63178" w:rsidRDefault="002D1316"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п/п</w:t>
            </w:r>
          </w:p>
        </w:tc>
        <w:tc>
          <w:tcPr>
            <w:tcW w:w="5387" w:type="dxa"/>
          </w:tcPr>
          <w:p w:rsidR="002D1316" w:rsidRPr="00B63178" w:rsidRDefault="002D1316" w:rsidP="00B63178">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Задачи структурного элемента</w:t>
            </w:r>
          </w:p>
        </w:tc>
        <w:tc>
          <w:tcPr>
            <w:tcW w:w="5386" w:type="dxa"/>
          </w:tcPr>
          <w:p w:rsidR="008E44B0" w:rsidRDefault="002D1316" w:rsidP="00B63178">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 xml:space="preserve">Краткое описание ожидаемых эффектов </w:t>
            </w:r>
          </w:p>
          <w:p w:rsidR="002D1316" w:rsidRPr="00B63178" w:rsidRDefault="002D1316" w:rsidP="00B63178">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от реал</w:t>
            </w:r>
            <w:r w:rsidRPr="00B63178">
              <w:rPr>
                <w:rFonts w:ascii="Times New Roman" w:hAnsi="Times New Roman"/>
                <w:sz w:val="24"/>
                <w:szCs w:val="24"/>
              </w:rPr>
              <w:t>и</w:t>
            </w:r>
            <w:r w:rsidRPr="00B63178">
              <w:rPr>
                <w:rFonts w:ascii="Times New Roman" w:hAnsi="Times New Roman"/>
                <w:sz w:val="24"/>
                <w:szCs w:val="24"/>
              </w:rPr>
              <w:t>зации задачи структурного элемента</w:t>
            </w:r>
          </w:p>
        </w:tc>
        <w:tc>
          <w:tcPr>
            <w:tcW w:w="4536" w:type="dxa"/>
          </w:tcPr>
          <w:p w:rsidR="002D1316" w:rsidRPr="00B63178" w:rsidRDefault="002D1316" w:rsidP="00B63178">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Связь с показателями</w:t>
            </w:r>
          </w:p>
        </w:tc>
      </w:tr>
      <w:tr w:rsidR="002D1316" w:rsidRPr="00B63178" w:rsidTr="001F439A">
        <w:trPr>
          <w:jc w:val="center"/>
        </w:trPr>
        <w:tc>
          <w:tcPr>
            <w:tcW w:w="685" w:type="dxa"/>
          </w:tcPr>
          <w:p w:rsidR="002D1316" w:rsidRPr="00B63178" w:rsidRDefault="002D1316"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w:t>
            </w:r>
          </w:p>
        </w:tc>
        <w:tc>
          <w:tcPr>
            <w:tcW w:w="15309" w:type="dxa"/>
            <w:gridSpan w:val="3"/>
          </w:tcPr>
          <w:p w:rsidR="002D1316" w:rsidRPr="00B63178" w:rsidRDefault="002A529D" w:rsidP="00B6317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Ведомственный проект </w:t>
            </w:r>
            <w:r w:rsidR="002D1316" w:rsidRPr="00B63178">
              <w:rPr>
                <w:rFonts w:ascii="Times New Roman" w:hAnsi="Times New Roman"/>
                <w:sz w:val="24"/>
                <w:szCs w:val="24"/>
              </w:rPr>
              <w:t xml:space="preserve">1 </w:t>
            </w:r>
            <w:r w:rsidR="00591D15">
              <w:rPr>
                <w:rFonts w:ascii="Times New Roman" w:hAnsi="Times New Roman"/>
                <w:sz w:val="24"/>
                <w:szCs w:val="24"/>
              </w:rPr>
              <w:t>«</w:t>
            </w:r>
            <w:r w:rsidR="002D1316" w:rsidRPr="00B63178">
              <w:rPr>
                <w:rFonts w:ascii="Times New Roman" w:hAnsi="Times New Roman"/>
                <w:sz w:val="24"/>
                <w:szCs w:val="24"/>
              </w:rPr>
              <w:t>Развитие правового воспитания подрастающего поколения</w:t>
            </w:r>
            <w:r w:rsidR="00591D15">
              <w:rPr>
                <w:rFonts w:ascii="Times New Roman" w:hAnsi="Times New Roman"/>
                <w:sz w:val="24"/>
                <w:szCs w:val="24"/>
              </w:rPr>
              <w:t>»</w:t>
            </w:r>
          </w:p>
        </w:tc>
      </w:tr>
      <w:tr w:rsidR="002D1316" w:rsidRPr="00B63178" w:rsidTr="001F439A">
        <w:trPr>
          <w:jc w:val="center"/>
        </w:trPr>
        <w:tc>
          <w:tcPr>
            <w:tcW w:w="685" w:type="dxa"/>
          </w:tcPr>
          <w:p w:rsidR="002D1316" w:rsidRPr="00B63178" w:rsidRDefault="002D1316"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2D1316" w:rsidRPr="00B63178" w:rsidRDefault="002D1316" w:rsidP="005B11CF">
            <w:pPr>
              <w:autoSpaceDE w:val="0"/>
              <w:autoSpaceDN w:val="0"/>
              <w:adjustRightInd w:val="0"/>
              <w:spacing w:after="0" w:line="240" w:lineRule="auto"/>
              <w:rPr>
                <w:rFonts w:ascii="Times New Roman" w:hAnsi="Times New Roman"/>
                <w:sz w:val="24"/>
                <w:szCs w:val="24"/>
              </w:rPr>
            </w:pPr>
            <w:r w:rsidRPr="00B63178">
              <w:rPr>
                <w:rFonts w:ascii="Times New Roman" w:hAnsi="Times New Roman"/>
                <w:sz w:val="24"/>
                <w:szCs w:val="24"/>
              </w:rPr>
              <w:t>Ответственный за реализацию</w:t>
            </w:r>
            <w:r w:rsidR="008E44B0">
              <w:rPr>
                <w:rFonts w:ascii="Times New Roman" w:hAnsi="Times New Roman"/>
                <w:sz w:val="24"/>
                <w:szCs w:val="24"/>
              </w:rPr>
              <w:t>:</w:t>
            </w:r>
            <w:r w:rsidRPr="00B63178">
              <w:rPr>
                <w:rFonts w:ascii="Times New Roman" w:hAnsi="Times New Roman"/>
                <w:sz w:val="24"/>
                <w:szCs w:val="24"/>
              </w:rPr>
              <w:t xml:space="preserve"> Министерство юстиции Республ</w:t>
            </w:r>
            <w:r w:rsidRPr="00B63178">
              <w:rPr>
                <w:rFonts w:ascii="Times New Roman" w:hAnsi="Times New Roman"/>
                <w:sz w:val="24"/>
                <w:szCs w:val="24"/>
              </w:rPr>
              <w:t>и</w:t>
            </w:r>
            <w:r w:rsidRPr="00B63178">
              <w:rPr>
                <w:rFonts w:ascii="Times New Roman" w:hAnsi="Times New Roman"/>
                <w:sz w:val="24"/>
                <w:szCs w:val="24"/>
              </w:rPr>
              <w:t>ки Тыва, Министерство образования Республики Тыва, Верховный суд Республики Тыва (по согласов</w:t>
            </w:r>
            <w:r w:rsidRPr="00B63178">
              <w:rPr>
                <w:rFonts w:ascii="Times New Roman" w:hAnsi="Times New Roman"/>
                <w:sz w:val="24"/>
                <w:szCs w:val="24"/>
              </w:rPr>
              <w:t>а</w:t>
            </w:r>
            <w:r w:rsidRPr="00B63178">
              <w:rPr>
                <w:rFonts w:ascii="Times New Roman" w:hAnsi="Times New Roman"/>
                <w:sz w:val="24"/>
                <w:szCs w:val="24"/>
              </w:rPr>
              <w:t>нию), Арбитражный суд Республики Тыва (по согласованию), Кызылский городской суд Республики Тыва (по согласованию), Министе</w:t>
            </w:r>
            <w:r w:rsidRPr="00B63178">
              <w:rPr>
                <w:rFonts w:ascii="Times New Roman" w:hAnsi="Times New Roman"/>
                <w:sz w:val="24"/>
                <w:szCs w:val="24"/>
              </w:rPr>
              <w:t>р</w:t>
            </w:r>
            <w:r w:rsidRPr="00B63178">
              <w:rPr>
                <w:rFonts w:ascii="Times New Roman" w:hAnsi="Times New Roman"/>
                <w:sz w:val="24"/>
                <w:szCs w:val="24"/>
              </w:rPr>
              <w:t>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w:t>
            </w:r>
            <w:r w:rsidRPr="00B63178">
              <w:rPr>
                <w:rFonts w:ascii="Times New Roman" w:hAnsi="Times New Roman"/>
                <w:sz w:val="24"/>
                <w:szCs w:val="24"/>
              </w:rPr>
              <w:t>о</w:t>
            </w:r>
            <w:r w:rsidRPr="00B63178">
              <w:rPr>
                <w:rFonts w:ascii="Times New Roman" w:hAnsi="Times New Roman"/>
                <w:sz w:val="24"/>
                <w:szCs w:val="24"/>
              </w:rPr>
              <w:t>гласованию), Управление Министерства юстиции Российской Федерации по Республике Тыва (по с</w:t>
            </w:r>
            <w:r w:rsidRPr="00B63178">
              <w:rPr>
                <w:rFonts w:ascii="Times New Roman" w:hAnsi="Times New Roman"/>
                <w:sz w:val="24"/>
                <w:szCs w:val="24"/>
              </w:rPr>
              <w:t>о</w:t>
            </w:r>
            <w:r w:rsidRPr="00B63178">
              <w:rPr>
                <w:rFonts w:ascii="Times New Roman" w:hAnsi="Times New Roman"/>
                <w:sz w:val="24"/>
                <w:szCs w:val="24"/>
              </w:rPr>
              <w:t>гласованию), прокуратура Республики Тыва (по согласованию), Следственное управление Следстве</w:t>
            </w:r>
            <w:r w:rsidRPr="00B63178">
              <w:rPr>
                <w:rFonts w:ascii="Times New Roman" w:hAnsi="Times New Roman"/>
                <w:sz w:val="24"/>
                <w:szCs w:val="24"/>
              </w:rPr>
              <w:t>н</w:t>
            </w:r>
            <w:r w:rsidRPr="00B63178">
              <w:rPr>
                <w:rFonts w:ascii="Times New Roman" w:hAnsi="Times New Roman"/>
                <w:sz w:val="24"/>
                <w:szCs w:val="24"/>
              </w:rPr>
              <w:t>ного комитета Российской Федерации по Республике Тыва (по согласованию), Управление Федерал</w:t>
            </w:r>
            <w:r w:rsidRPr="00B63178">
              <w:rPr>
                <w:rFonts w:ascii="Times New Roman" w:hAnsi="Times New Roman"/>
                <w:sz w:val="24"/>
                <w:szCs w:val="24"/>
              </w:rPr>
              <w:t>ь</w:t>
            </w:r>
            <w:r w:rsidRPr="00B63178">
              <w:rPr>
                <w:rFonts w:ascii="Times New Roman" w:hAnsi="Times New Roman"/>
                <w:sz w:val="24"/>
                <w:szCs w:val="24"/>
              </w:rPr>
              <w:t>ной службы судебных приставов по Республике Тыва (по согласованию), Адвокатская палата Респу</w:t>
            </w:r>
            <w:r w:rsidRPr="00B63178">
              <w:rPr>
                <w:rFonts w:ascii="Times New Roman" w:hAnsi="Times New Roman"/>
                <w:sz w:val="24"/>
                <w:szCs w:val="24"/>
              </w:rPr>
              <w:t>б</w:t>
            </w:r>
            <w:r w:rsidRPr="00B63178">
              <w:rPr>
                <w:rFonts w:ascii="Times New Roman" w:hAnsi="Times New Roman"/>
                <w:sz w:val="24"/>
                <w:szCs w:val="24"/>
              </w:rPr>
              <w:t>лики Тыва (по согласованию), Нотариальная палата Республики Тыва (по согласованию), регионал</w:t>
            </w:r>
            <w:r w:rsidRPr="00B63178">
              <w:rPr>
                <w:rFonts w:ascii="Times New Roman" w:hAnsi="Times New Roman"/>
                <w:sz w:val="24"/>
                <w:szCs w:val="24"/>
              </w:rPr>
              <w:t>ь</w:t>
            </w:r>
            <w:r w:rsidRPr="00B63178">
              <w:rPr>
                <w:rFonts w:ascii="Times New Roman" w:hAnsi="Times New Roman"/>
                <w:sz w:val="24"/>
                <w:szCs w:val="24"/>
              </w:rPr>
              <w:t xml:space="preserve">ное отделение Всероссийской общественной организации </w:t>
            </w:r>
            <w:r w:rsidR="00591D15">
              <w:rPr>
                <w:rFonts w:ascii="Times New Roman" w:hAnsi="Times New Roman"/>
                <w:sz w:val="24"/>
                <w:szCs w:val="24"/>
              </w:rPr>
              <w:t>«</w:t>
            </w:r>
            <w:r w:rsidRPr="00B63178">
              <w:rPr>
                <w:rFonts w:ascii="Times New Roman" w:hAnsi="Times New Roman"/>
                <w:sz w:val="24"/>
                <w:szCs w:val="24"/>
              </w:rPr>
              <w:t>Ассоциация юристов России</w:t>
            </w:r>
            <w:r w:rsidR="00591D15">
              <w:rPr>
                <w:rFonts w:ascii="Times New Roman" w:hAnsi="Times New Roman"/>
                <w:sz w:val="24"/>
                <w:szCs w:val="24"/>
              </w:rPr>
              <w:t>»</w:t>
            </w:r>
            <w:r w:rsidRPr="00B63178">
              <w:rPr>
                <w:rFonts w:ascii="Times New Roman" w:hAnsi="Times New Roman"/>
                <w:sz w:val="24"/>
                <w:szCs w:val="24"/>
              </w:rPr>
              <w:t xml:space="preserve"> по Респу</w:t>
            </w:r>
            <w:r w:rsidRPr="00B63178">
              <w:rPr>
                <w:rFonts w:ascii="Times New Roman" w:hAnsi="Times New Roman"/>
                <w:sz w:val="24"/>
                <w:szCs w:val="24"/>
              </w:rPr>
              <w:t>б</w:t>
            </w:r>
            <w:r w:rsidRPr="00B63178">
              <w:rPr>
                <w:rFonts w:ascii="Times New Roman" w:hAnsi="Times New Roman"/>
                <w:sz w:val="24"/>
                <w:szCs w:val="24"/>
              </w:rPr>
              <w:t>лике Тыва (по согласованию)</w:t>
            </w:r>
          </w:p>
        </w:tc>
        <w:tc>
          <w:tcPr>
            <w:tcW w:w="4536" w:type="dxa"/>
          </w:tcPr>
          <w:p w:rsidR="002D1316" w:rsidRPr="00B63178" w:rsidRDefault="008E44B0" w:rsidP="005B11C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w:t>
            </w:r>
            <w:r w:rsidR="002D1316" w:rsidRPr="00B63178">
              <w:rPr>
                <w:rFonts w:ascii="Times New Roman" w:hAnsi="Times New Roman"/>
                <w:sz w:val="24"/>
                <w:szCs w:val="24"/>
              </w:rPr>
              <w:t xml:space="preserve">рок реализации </w:t>
            </w:r>
            <w:r w:rsidR="005B11CF">
              <w:rPr>
                <w:rFonts w:ascii="Times New Roman" w:hAnsi="Times New Roman"/>
                <w:sz w:val="24"/>
                <w:szCs w:val="24"/>
              </w:rPr>
              <w:t xml:space="preserve">– </w:t>
            </w:r>
            <w:r w:rsidR="0014753D" w:rsidRPr="00B63178">
              <w:rPr>
                <w:rFonts w:ascii="Times New Roman" w:hAnsi="Times New Roman"/>
                <w:sz w:val="24"/>
                <w:szCs w:val="24"/>
              </w:rPr>
              <w:t>2024-2030</w:t>
            </w:r>
            <w:r w:rsidR="002D1316" w:rsidRPr="00B63178">
              <w:rPr>
                <w:rFonts w:ascii="Times New Roman" w:hAnsi="Times New Roman"/>
                <w:sz w:val="24"/>
                <w:szCs w:val="24"/>
              </w:rPr>
              <w:t xml:space="preserve"> годы</w:t>
            </w:r>
          </w:p>
        </w:tc>
      </w:tr>
      <w:tr w:rsidR="002D1316" w:rsidRPr="00B63178" w:rsidTr="001F439A">
        <w:trPr>
          <w:jc w:val="center"/>
        </w:trPr>
        <w:tc>
          <w:tcPr>
            <w:tcW w:w="685" w:type="dxa"/>
          </w:tcPr>
          <w:p w:rsidR="002D1316" w:rsidRPr="00B63178" w:rsidRDefault="002D1316"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1.1.</w:t>
            </w:r>
          </w:p>
        </w:tc>
        <w:tc>
          <w:tcPr>
            <w:tcW w:w="5387" w:type="dxa"/>
          </w:tcPr>
          <w:p w:rsidR="002D1316" w:rsidRPr="00B63178" w:rsidRDefault="002A529D"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1. </w:t>
            </w:r>
            <w:r w:rsidR="00AC07A0" w:rsidRPr="00B63178">
              <w:rPr>
                <w:rFonts w:ascii="Times New Roman" w:hAnsi="Times New Roman"/>
                <w:sz w:val="24"/>
                <w:szCs w:val="24"/>
              </w:rPr>
              <w:t>П</w:t>
            </w:r>
            <w:r w:rsidR="002D1316" w:rsidRPr="00B63178">
              <w:rPr>
                <w:rFonts w:ascii="Times New Roman" w:hAnsi="Times New Roman"/>
                <w:sz w:val="24"/>
                <w:szCs w:val="24"/>
              </w:rPr>
              <w:t>роведение в образовательных и иных организациях Республики Тыва, в которых обуч</w:t>
            </w:r>
            <w:r w:rsidR="002D1316" w:rsidRPr="00B63178">
              <w:rPr>
                <w:rFonts w:ascii="Times New Roman" w:hAnsi="Times New Roman"/>
                <w:sz w:val="24"/>
                <w:szCs w:val="24"/>
              </w:rPr>
              <w:t>а</w:t>
            </w:r>
            <w:r w:rsidR="002D1316" w:rsidRPr="00B63178">
              <w:rPr>
                <w:rFonts w:ascii="Times New Roman" w:hAnsi="Times New Roman"/>
                <w:sz w:val="24"/>
                <w:szCs w:val="24"/>
              </w:rPr>
              <w:t>ются (содержатся) несовершеннолетние лица, профилактических бесед, лекций с привлечением сотрудников органов внутренних дел, юстиции, территориальных органов федеральных органов исполнител</w:t>
            </w:r>
            <w:r w:rsidR="002D1316" w:rsidRPr="00B63178">
              <w:rPr>
                <w:rFonts w:ascii="Times New Roman" w:hAnsi="Times New Roman"/>
                <w:sz w:val="24"/>
                <w:szCs w:val="24"/>
              </w:rPr>
              <w:t>ь</w:t>
            </w:r>
            <w:r w:rsidR="002D1316" w:rsidRPr="00B63178">
              <w:rPr>
                <w:rFonts w:ascii="Times New Roman" w:hAnsi="Times New Roman"/>
                <w:sz w:val="24"/>
                <w:szCs w:val="24"/>
              </w:rPr>
              <w:t>ной власти в Республике Тыва</w:t>
            </w:r>
          </w:p>
        </w:tc>
        <w:tc>
          <w:tcPr>
            <w:tcW w:w="5386" w:type="dxa"/>
          </w:tcPr>
          <w:p w:rsidR="002D1316" w:rsidRPr="00B63178" w:rsidRDefault="008E44B0"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2D1316" w:rsidRPr="00B63178">
              <w:rPr>
                <w:rFonts w:ascii="Times New Roman" w:hAnsi="Times New Roman"/>
                <w:sz w:val="24"/>
                <w:szCs w:val="24"/>
              </w:rPr>
              <w:t>овышение уровня право</w:t>
            </w:r>
            <w:r w:rsidR="00D57D14" w:rsidRPr="00B63178">
              <w:rPr>
                <w:rFonts w:ascii="Times New Roman" w:hAnsi="Times New Roman"/>
                <w:sz w:val="24"/>
                <w:szCs w:val="24"/>
              </w:rPr>
              <w:t>вой грамотности нес</w:t>
            </w:r>
            <w:r w:rsidR="00D57D14" w:rsidRPr="00B63178">
              <w:rPr>
                <w:rFonts w:ascii="Times New Roman" w:hAnsi="Times New Roman"/>
                <w:sz w:val="24"/>
                <w:szCs w:val="24"/>
              </w:rPr>
              <w:t>о</w:t>
            </w:r>
            <w:r w:rsidR="00D57D14" w:rsidRPr="00B63178">
              <w:rPr>
                <w:rFonts w:ascii="Times New Roman" w:hAnsi="Times New Roman"/>
                <w:sz w:val="24"/>
                <w:szCs w:val="24"/>
              </w:rPr>
              <w:t>вершеннолетних путем проведения систематич</w:t>
            </w:r>
            <w:r w:rsidR="00D57D14" w:rsidRPr="00B63178">
              <w:rPr>
                <w:rFonts w:ascii="Times New Roman" w:hAnsi="Times New Roman"/>
                <w:sz w:val="24"/>
                <w:szCs w:val="24"/>
              </w:rPr>
              <w:t>е</w:t>
            </w:r>
            <w:r w:rsidR="00D57D14" w:rsidRPr="00B63178">
              <w:rPr>
                <w:rFonts w:ascii="Times New Roman" w:hAnsi="Times New Roman"/>
                <w:sz w:val="24"/>
                <w:szCs w:val="24"/>
              </w:rPr>
              <w:t>ских лекций на правовые темы, в том числе п</w:t>
            </w:r>
            <w:r w:rsidR="00D57D14" w:rsidRPr="00B63178">
              <w:rPr>
                <w:rFonts w:ascii="Times New Roman" w:hAnsi="Times New Roman"/>
                <w:sz w:val="24"/>
                <w:szCs w:val="24"/>
              </w:rPr>
              <w:t>о</w:t>
            </w:r>
            <w:r w:rsidR="00D57D14" w:rsidRPr="00B63178">
              <w:rPr>
                <w:rFonts w:ascii="Times New Roman" w:hAnsi="Times New Roman"/>
                <w:sz w:val="24"/>
                <w:szCs w:val="24"/>
              </w:rPr>
              <w:t>средством разбора ситуаций, и как следствие сн</w:t>
            </w:r>
            <w:r w:rsidR="00D57D14" w:rsidRPr="00B63178">
              <w:rPr>
                <w:rFonts w:ascii="Times New Roman" w:hAnsi="Times New Roman"/>
                <w:sz w:val="24"/>
                <w:szCs w:val="24"/>
              </w:rPr>
              <w:t>и</w:t>
            </w:r>
            <w:r w:rsidR="00D57D14" w:rsidRPr="00B63178">
              <w:rPr>
                <w:rFonts w:ascii="Times New Roman" w:hAnsi="Times New Roman"/>
                <w:sz w:val="24"/>
                <w:szCs w:val="24"/>
              </w:rPr>
              <w:t>жение уровня преступности и правонаруш</w:t>
            </w:r>
            <w:r w:rsidR="00D57D14" w:rsidRPr="00B63178">
              <w:rPr>
                <w:rFonts w:ascii="Times New Roman" w:hAnsi="Times New Roman"/>
                <w:sz w:val="24"/>
                <w:szCs w:val="24"/>
              </w:rPr>
              <w:t>е</w:t>
            </w:r>
            <w:r w:rsidR="005B11CF">
              <w:rPr>
                <w:rFonts w:ascii="Times New Roman" w:hAnsi="Times New Roman"/>
                <w:sz w:val="24"/>
                <w:szCs w:val="24"/>
              </w:rPr>
              <w:t>ний несовершеннолетних</w:t>
            </w:r>
          </w:p>
        </w:tc>
        <w:tc>
          <w:tcPr>
            <w:tcW w:w="4536" w:type="dxa"/>
          </w:tcPr>
          <w:p w:rsidR="004351E7" w:rsidRPr="00B63178" w:rsidRDefault="008E44B0"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4351E7" w:rsidRPr="00B63178">
              <w:rPr>
                <w:rFonts w:ascii="Times New Roman" w:hAnsi="Times New Roman"/>
                <w:sz w:val="24"/>
                <w:szCs w:val="24"/>
              </w:rPr>
              <w:t xml:space="preserve">оказатель: </w:t>
            </w:r>
            <w:r w:rsidR="002D1316" w:rsidRPr="00B63178">
              <w:rPr>
                <w:rFonts w:ascii="Times New Roman" w:hAnsi="Times New Roman"/>
                <w:sz w:val="24"/>
                <w:szCs w:val="24"/>
              </w:rPr>
              <w:t>количество образовател</w:t>
            </w:r>
            <w:r w:rsidR="002D1316" w:rsidRPr="00B63178">
              <w:rPr>
                <w:rFonts w:ascii="Times New Roman" w:hAnsi="Times New Roman"/>
                <w:sz w:val="24"/>
                <w:szCs w:val="24"/>
              </w:rPr>
              <w:t>ь</w:t>
            </w:r>
            <w:r w:rsidR="002D1316" w:rsidRPr="00B63178">
              <w:rPr>
                <w:rFonts w:ascii="Times New Roman" w:hAnsi="Times New Roman"/>
                <w:sz w:val="24"/>
                <w:szCs w:val="24"/>
              </w:rPr>
              <w:t>ных организаций, привлеченных к меропри</w:t>
            </w:r>
            <w:r w:rsidR="002D1316" w:rsidRPr="00B63178">
              <w:rPr>
                <w:rFonts w:ascii="Times New Roman" w:hAnsi="Times New Roman"/>
                <w:sz w:val="24"/>
                <w:szCs w:val="24"/>
              </w:rPr>
              <w:t>я</w:t>
            </w:r>
            <w:r w:rsidR="002D1316" w:rsidRPr="00B63178">
              <w:rPr>
                <w:rFonts w:ascii="Times New Roman" w:hAnsi="Times New Roman"/>
                <w:sz w:val="24"/>
                <w:szCs w:val="24"/>
              </w:rPr>
              <w:t>тиям</w:t>
            </w:r>
            <w:r w:rsidR="004351E7" w:rsidRPr="00B63178">
              <w:rPr>
                <w:rFonts w:ascii="Times New Roman" w:hAnsi="Times New Roman"/>
                <w:sz w:val="24"/>
                <w:szCs w:val="24"/>
              </w:rPr>
              <w:t>, проводимым в рамках программы</w:t>
            </w:r>
          </w:p>
          <w:p w:rsidR="002D1316" w:rsidRPr="00B63178" w:rsidRDefault="002D1316" w:rsidP="00B63178">
            <w:pPr>
              <w:widowControl w:val="0"/>
              <w:autoSpaceDE w:val="0"/>
              <w:autoSpaceDN w:val="0"/>
              <w:spacing w:after="0" w:line="240" w:lineRule="auto"/>
              <w:rPr>
                <w:rFonts w:ascii="Times New Roman" w:hAnsi="Times New Roman"/>
                <w:sz w:val="24"/>
                <w:szCs w:val="24"/>
              </w:rPr>
            </w:pPr>
          </w:p>
        </w:tc>
      </w:tr>
    </w:tbl>
    <w:p w:rsidR="001F439A" w:rsidRDefault="001F439A"/>
    <w:p w:rsidR="001F439A" w:rsidRDefault="001F439A" w:rsidP="001D107D">
      <w:pPr>
        <w:spacing w:after="0" w:line="240" w:lineRule="auto"/>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5"/>
        <w:gridCol w:w="5387"/>
        <w:gridCol w:w="5386"/>
        <w:gridCol w:w="4536"/>
      </w:tblGrid>
      <w:tr w:rsidR="001F439A" w:rsidRPr="00B63178" w:rsidTr="001F439A">
        <w:trPr>
          <w:tblHeader/>
          <w:jc w:val="center"/>
        </w:trPr>
        <w:tc>
          <w:tcPr>
            <w:tcW w:w="685" w:type="dxa"/>
          </w:tcPr>
          <w:p w:rsidR="001F439A" w:rsidRPr="00B63178"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w:t>
            </w:r>
          </w:p>
          <w:p w:rsidR="001F439A" w:rsidRPr="00B63178"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п/п</w:t>
            </w:r>
          </w:p>
        </w:tc>
        <w:tc>
          <w:tcPr>
            <w:tcW w:w="5387" w:type="dxa"/>
          </w:tcPr>
          <w:p w:rsidR="001F439A" w:rsidRPr="00B63178"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Задачи структурного элемента</w:t>
            </w:r>
          </w:p>
        </w:tc>
        <w:tc>
          <w:tcPr>
            <w:tcW w:w="5386" w:type="dxa"/>
          </w:tcPr>
          <w:p w:rsidR="001F439A"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 xml:space="preserve">Краткое описание ожидаемых эффектов </w:t>
            </w:r>
          </w:p>
          <w:p w:rsidR="001F439A" w:rsidRPr="00B63178"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от реал</w:t>
            </w:r>
            <w:r w:rsidRPr="00B63178">
              <w:rPr>
                <w:rFonts w:ascii="Times New Roman" w:hAnsi="Times New Roman"/>
                <w:sz w:val="24"/>
                <w:szCs w:val="24"/>
              </w:rPr>
              <w:t>и</w:t>
            </w:r>
            <w:r w:rsidRPr="00B63178">
              <w:rPr>
                <w:rFonts w:ascii="Times New Roman" w:hAnsi="Times New Roman"/>
                <w:sz w:val="24"/>
                <w:szCs w:val="24"/>
              </w:rPr>
              <w:t>зации задачи структурного элемента</w:t>
            </w:r>
          </w:p>
        </w:tc>
        <w:tc>
          <w:tcPr>
            <w:tcW w:w="4536" w:type="dxa"/>
          </w:tcPr>
          <w:p w:rsidR="001F439A" w:rsidRPr="00B63178" w:rsidRDefault="001F439A"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Связь с показателями</w:t>
            </w:r>
          </w:p>
        </w:tc>
      </w:tr>
      <w:tr w:rsidR="005B11CF" w:rsidRPr="00B63178" w:rsidTr="001F439A">
        <w:trPr>
          <w:jc w:val="center"/>
        </w:trPr>
        <w:tc>
          <w:tcPr>
            <w:tcW w:w="685" w:type="dxa"/>
          </w:tcPr>
          <w:p w:rsidR="005B11CF" w:rsidRPr="00B63178" w:rsidRDefault="005B11CF" w:rsidP="000F10C1">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1.2.</w:t>
            </w:r>
          </w:p>
        </w:tc>
        <w:tc>
          <w:tcPr>
            <w:tcW w:w="5387" w:type="dxa"/>
          </w:tcPr>
          <w:p w:rsidR="005B11CF" w:rsidRPr="00B63178" w:rsidRDefault="002A529D" w:rsidP="000F10C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2. </w:t>
            </w:r>
            <w:r w:rsidR="005B11CF" w:rsidRPr="00B63178">
              <w:rPr>
                <w:rFonts w:ascii="Times New Roman" w:hAnsi="Times New Roman"/>
                <w:sz w:val="24"/>
                <w:szCs w:val="24"/>
              </w:rPr>
              <w:t>Проведение конкурсов и торжественных м</w:t>
            </w:r>
            <w:r w:rsidR="005B11CF" w:rsidRPr="00B63178">
              <w:rPr>
                <w:rFonts w:ascii="Times New Roman" w:hAnsi="Times New Roman"/>
                <w:sz w:val="24"/>
                <w:szCs w:val="24"/>
              </w:rPr>
              <w:t>е</w:t>
            </w:r>
            <w:r w:rsidR="005B11CF" w:rsidRPr="00B63178">
              <w:rPr>
                <w:rFonts w:ascii="Times New Roman" w:hAnsi="Times New Roman"/>
                <w:sz w:val="24"/>
                <w:szCs w:val="24"/>
              </w:rPr>
              <w:t>роприятий, посвященных:</w:t>
            </w:r>
          </w:p>
        </w:tc>
        <w:tc>
          <w:tcPr>
            <w:tcW w:w="5386" w:type="dxa"/>
          </w:tcPr>
          <w:p w:rsidR="005B11CF" w:rsidRPr="00B63178" w:rsidRDefault="005B11CF" w:rsidP="000F10C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роведение культурно-массовых и просветител</w:t>
            </w:r>
            <w:r w:rsidRPr="00B63178">
              <w:rPr>
                <w:rFonts w:ascii="Times New Roman" w:hAnsi="Times New Roman"/>
                <w:sz w:val="24"/>
                <w:szCs w:val="24"/>
              </w:rPr>
              <w:t>ь</w:t>
            </w:r>
            <w:r w:rsidRPr="00B63178">
              <w:rPr>
                <w:rFonts w:ascii="Times New Roman" w:hAnsi="Times New Roman"/>
                <w:sz w:val="24"/>
                <w:szCs w:val="24"/>
              </w:rPr>
              <w:t>ских мероприятий на территории Республики Т</w:t>
            </w:r>
            <w:r w:rsidRPr="00B63178">
              <w:rPr>
                <w:rFonts w:ascii="Times New Roman" w:hAnsi="Times New Roman"/>
                <w:sz w:val="24"/>
                <w:szCs w:val="24"/>
              </w:rPr>
              <w:t>ы</w:t>
            </w:r>
            <w:r w:rsidRPr="00B63178">
              <w:rPr>
                <w:rFonts w:ascii="Times New Roman" w:hAnsi="Times New Roman"/>
                <w:sz w:val="24"/>
                <w:szCs w:val="24"/>
              </w:rPr>
              <w:t>ва</w:t>
            </w:r>
          </w:p>
        </w:tc>
        <w:tc>
          <w:tcPr>
            <w:tcW w:w="4536" w:type="dxa"/>
          </w:tcPr>
          <w:p w:rsidR="005B11CF" w:rsidRPr="00B63178" w:rsidRDefault="005B11CF" w:rsidP="000F10C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образовател</w:t>
            </w:r>
            <w:r w:rsidRPr="00B63178">
              <w:rPr>
                <w:rFonts w:ascii="Times New Roman" w:hAnsi="Times New Roman"/>
                <w:sz w:val="24"/>
                <w:szCs w:val="24"/>
              </w:rPr>
              <w:t>ь</w:t>
            </w:r>
            <w:r w:rsidRPr="00B63178">
              <w:rPr>
                <w:rFonts w:ascii="Times New Roman" w:hAnsi="Times New Roman"/>
                <w:sz w:val="24"/>
                <w:szCs w:val="24"/>
              </w:rPr>
              <w:t>ных организаций, привлеченных к меропри</w:t>
            </w:r>
            <w:r w:rsidRPr="00B63178">
              <w:rPr>
                <w:rFonts w:ascii="Times New Roman" w:hAnsi="Times New Roman"/>
                <w:sz w:val="24"/>
                <w:szCs w:val="24"/>
              </w:rPr>
              <w:t>я</w:t>
            </w:r>
            <w:r w:rsidRPr="00B63178">
              <w:rPr>
                <w:rFonts w:ascii="Times New Roman" w:hAnsi="Times New Roman"/>
                <w:sz w:val="24"/>
                <w:szCs w:val="24"/>
              </w:rPr>
              <w:t>тиям, проводимым в рамках программы</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1.2.1.</w:t>
            </w:r>
          </w:p>
        </w:tc>
        <w:tc>
          <w:tcPr>
            <w:tcW w:w="5387"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 xml:space="preserve">Дню Конституции Республики Тыва </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правовой грамотности насел</w:t>
            </w:r>
            <w:r w:rsidRPr="00B63178">
              <w:rPr>
                <w:rFonts w:ascii="Times New Roman" w:hAnsi="Times New Roman"/>
                <w:sz w:val="24"/>
                <w:szCs w:val="24"/>
              </w:rPr>
              <w:t>е</w:t>
            </w:r>
            <w:r w:rsidRPr="00B63178">
              <w:rPr>
                <w:rFonts w:ascii="Times New Roman" w:hAnsi="Times New Roman"/>
                <w:sz w:val="24"/>
                <w:szCs w:val="24"/>
              </w:rPr>
              <w:t>ния, в том числе несовершеннолетних обуча</w:t>
            </w:r>
            <w:r w:rsidRPr="00B63178">
              <w:rPr>
                <w:rFonts w:ascii="Times New Roman" w:hAnsi="Times New Roman"/>
                <w:sz w:val="24"/>
                <w:szCs w:val="24"/>
              </w:rPr>
              <w:t>ю</w:t>
            </w:r>
            <w:r w:rsidRPr="00B63178">
              <w:rPr>
                <w:rFonts w:ascii="Times New Roman" w:hAnsi="Times New Roman"/>
                <w:sz w:val="24"/>
                <w:szCs w:val="24"/>
              </w:rPr>
              <w:t>щихся, путем проведения тематических выст</w:t>
            </w:r>
            <w:r w:rsidRPr="00B63178">
              <w:rPr>
                <w:rFonts w:ascii="Times New Roman" w:hAnsi="Times New Roman"/>
                <w:sz w:val="24"/>
                <w:szCs w:val="24"/>
              </w:rPr>
              <w:t>а</w:t>
            </w:r>
            <w:r w:rsidRPr="00B63178">
              <w:rPr>
                <w:rFonts w:ascii="Times New Roman" w:hAnsi="Times New Roman"/>
                <w:sz w:val="24"/>
                <w:szCs w:val="24"/>
              </w:rPr>
              <w:t>вок, конкурсов, викторин, конференций, а также то</w:t>
            </w:r>
            <w:r w:rsidRPr="00B63178">
              <w:rPr>
                <w:rFonts w:ascii="Times New Roman" w:hAnsi="Times New Roman"/>
                <w:sz w:val="24"/>
                <w:szCs w:val="24"/>
              </w:rPr>
              <w:t>р</w:t>
            </w:r>
            <w:r w:rsidRPr="00B63178">
              <w:rPr>
                <w:rFonts w:ascii="Times New Roman" w:hAnsi="Times New Roman"/>
                <w:sz w:val="24"/>
                <w:szCs w:val="24"/>
              </w:rPr>
              <w:t>жественного собрания, посвященных Дню Ко</w:t>
            </w:r>
            <w:r w:rsidRPr="00B63178">
              <w:rPr>
                <w:rFonts w:ascii="Times New Roman" w:hAnsi="Times New Roman"/>
                <w:sz w:val="24"/>
                <w:szCs w:val="24"/>
              </w:rPr>
              <w:t>н</w:t>
            </w:r>
            <w:r w:rsidRPr="00B63178">
              <w:rPr>
                <w:rFonts w:ascii="Times New Roman" w:hAnsi="Times New Roman"/>
                <w:sz w:val="24"/>
                <w:szCs w:val="24"/>
              </w:rPr>
              <w:t>ституции Республики Тыва</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образовател</w:t>
            </w:r>
            <w:r w:rsidRPr="00B63178">
              <w:rPr>
                <w:rFonts w:ascii="Times New Roman" w:hAnsi="Times New Roman"/>
                <w:sz w:val="24"/>
                <w:szCs w:val="24"/>
              </w:rPr>
              <w:t>ь</w:t>
            </w:r>
            <w:r w:rsidRPr="00B63178">
              <w:rPr>
                <w:rFonts w:ascii="Times New Roman" w:hAnsi="Times New Roman"/>
                <w:sz w:val="24"/>
                <w:szCs w:val="24"/>
              </w:rPr>
              <w:t>ных организаций, привлеченных к меропри</w:t>
            </w:r>
            <w:r w:rsidRPr="00B63178">
              <w:rPr>
                <w:rFonts w:ascii="Times New Roman" w:hAnsi="Times New Roman"/>
                <w:sz w:val="24"/>
                <w:szCs w:val="24"/>
              </w:rPr>
              <w:t>я</w:t>
            </w:r>
            <w:r w:rsidRPr="00B63178">
              <w:rPr>
                <w:rFonts w:ascii="Times New Roman" w:hAnsi="Times New Roman"/>
                <w:sz w:val="24"/>
                <w:szCs w:val="24"/>
              </w:rPr>
              <w:t>тиям, проводимым в рамках программы</w:t>
            </w:r>
          </w:p>
          <w:p w:rsidR="005B11CF" w:rsidRPr="00B63178" w:rsidRDefault="005B11CF" w:rsidP="00B63178">
            <w:pPr>
              <w:widowControl w:val="0"/>
              <w:autoSpaceDE w:val="0"/>
              <w:autoSpaceDN w:val="0"/>
              <w:spacing w:after="0" w:line="240" w:lineRule="auto"/>
              <w:rPr>
                <w:rFonts w:ascii="Times New Roman" w:hAnsi="Times New Roman"/>
                <w:sz w:val="24"/>
                <w:szCs w:val="24"/>
              </w:rPr>
            </w:pP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1.2.2.</w:t>
            </w:r>
          </w:p>
        </w:tc>
        <w:tc>
          <w:tcPr>
            <w:tcW w:w="5387"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Дню Конституции Российской Фед</w:t>
            </w:r>
            <w:r w:rsidRPr="00B63178">
              <w:rPr>
                <w:rFonts w:ascii="Times New Roman" w:hAnsi="Times New Roman"/>
                <w:sz w:val="24"/>
                <w:szCs w:val="24"/>
              </w:rPr>
              <w:t>е</w:t>
            </w:r>
            <w:r w:rsidRPr="00B63178">
              <w:rPr>
                <w:rFonts w:ascii="Times New Roman" w:hAnsi="Times New Roman"/>
                <w:sz w:val="24"/>
                <w:szCs w:val="24"/>
              </w:rPr>
              <w:t>рации</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правовой грамотности насел</w:t>
            </w:r>
            <w:r w:rsidRPr="00B63178">
              <w:rPr>
                <w:rFonts w:ascii="Times New Roman" w:hAnsi="Times New Roman"/>
                <w:sz w:val="24"/>
                <w:szCs w:val="24"/>
              </w:rPr>
              <w:t>е</w:t>
            </w:r>
            <w:r w:rsidRPr="00B63178">
              <w:rPr>
                <w:rFonts w:ascii="Times New Roman" w:hAnsi="Times New Roman"/>
                <w:sz w:val="24"/>
                <w:szCs w:val="24"/>
              </w:rPr>
              <w:t>ния, в том числе несовершеннолетних обуча</w:t>
            </w:r>
            <w:r w:rsidRPr="00B63178">
              <w:rPr>
                <w:rFonts w:ascii="Times New Roman" w:hAnsi="Times New Roman"/>
                <w:sz w:val="24"/>
                <w:szCs w:val="24"/>
              </w:rPr>
              <w:t>ю</w:t>
            </w:r>
            <w:r w:rsidRPr="00B63178">
              <w:rPr>
                <w:rFonts w:ascii="Times New Roman" w:hAnsi="Times New Roman"/>
                <w:sz w:val="24"/>
                <w:szCs w:val="24"/>
              </w:rPr>
              <w:t>щихся, путем проведения тематических выст</w:t>
            </w:r>
            <w:r w:rsidRPr="00B63178">
              <w:rPr>
                <w:rFonts w:ascii="Times New Roman" w:hAnsi="Times New Roman"/>
                <w:sz w:val="24"/>
                <w:szCs w:val="24"/>
              </w:rPr>
              <w:t>а</w:t>
            </w:r>
            <w:r w:rsidRPr="00B63178">
              <w:rPr>
                <w:rFonts w:ascii="Times New Roman" w:hAnsi="Times New Roman"/>
                <w:sz w:val="24"/>
                <w:szCs w:val="24"/>
              </w:rPr>
              <w:t>вок, конкурсов, викторин, конференций, а также то</w:t>
            </w:r>
            <w:r w:rsidRPr="00B63178">
              <w:rPr>
                <w:rFonts w:ascii="Times New Roman" w:hAnsi="Times New Roman"/>
                <w:sz w:val="24"/>
                <w:szCs w:val="24"/>
              </w:rPr>
              <w:t>р</w:t>
            </w:r>
            <w:r w:rsidRPr="00B63178">
              <w:rPr>
                <w:rFonts w:ascii="Times New Roman" w:hAnsi="Times New Roman"/>
                <w:sz w:val="24"/>
                <w:szCs w:val="24"/>
              </w:rPr>
              <w:t>жественного собрания, посвященных Дню Ко</w:t>
            </w:r>
            <w:r w:rsidRPr="00B63178">
              <w:rPr>
                <w:rFonts w:ascii="Times New Roman" w:hAnsi="Times New Roman"/>
                <w:sz w:val="24"/>
                <w:szCs w:val="24"/>
              </w:rPr>
              <w:t>н</w:t>
            </w:r>
            <w:r w:rsidRPr="00B63178">
              <w:rPr>
                <w:rFonts w:ascii="Times New Roman" w:hAnsi="Times New Roman"/>
                <w:sz w:val="24"/>
                <w:szCs w:val="24"/>
              </w:rPr>
              <w:t>ституции Российской Федерации</w:t>
            </w:r>
            <w:r w:rsidRPr="00B63178">
              <w:rPr>
                <w:rFonts w:ascii="Times New Roman" w:hAnsi="Times New Roman"/>
                <w:sz w:val="24"/>
                <w:szCs w:val="24"/>
              </w:rPr>
              <w:tab/>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образовател</w:t>
            </w:r>
            <w:r w:rsidRPr="00B63178">
              <w:rPr>
                <w:rFonts w:ascii="Times New Roman" w:hAnsi="Times New Roman"/>
                <w:sz w:val="24"/>
                <w:szCs w:val="24"/>
              </w:rPr>
              <w:t>ь</w:t>
            </w:r>
            <w:r w:rsidRPr="00B63178">
              <w:rPr>
                <w:rFonts w:ascii="Times New Roman" w:hAnsi="Times New Roman"/>
                <w:sz w:val="24"/>
                <w:szCs w:val="24"/>
              </w:rPr>
              <w:t>ных организаций, привлеченных к меропри</w:t>
            </w:r>
            <w:r w:rsidRPr="00B63178">
              <w:rPr>
                <w:rFonts w:ascii="Times New Roman" w:hAnsi="Times New Roman"/>
                <w:sz w:val="24"/>
                <w:szCs w:val="24"/>
              </w:rPr>
              <w:t>я</w:t>
            </w:r>
            <w:r w:rsidRPr="00B63178">
              <w:rPr>
                <w:rFonts w:ascii="Times New Roman" w:hAnsi="Times New Roman"/>
                <w:sz w:val="24"/>
                <w:szCs w:val="24"/>
              </w:rPr>
              <w:t>тиям, проводимым в рамках программы</w:t>
            </w:r>
          </w:p>
          <w:p w:rsidR="005B11CF" w:rsidRPr="00B63178" w:rsidRDefault="005B11CF" w:rsidP="00B63178">
            <w:pPr>
              <w:widowControl w:val="0"/>
              <w:tabs>
                <w:tab w:val="left" w:pos="3096"/>
              </w:tabs>
              <w:autoSpaceDE w:val="0"/>
              <w:autoSpaceDN w:val="0"/>
              <w:spacing w:after="0" w:line="240" w:lineRule="auto"/>
              <w:rPr>
                <w:rFonts w:ascii="Times New Roman" w:hAnsi="Times New Roman"/>
                <w:sz w:val="24"/>
                <w:szCs w:val="24"/>
              </w:rPr>
            </w:pP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1.2.3.</w:t>
            </w:r>
          </w:p>
        </w:tc>
        <w:tc>
          <w:tcPr>
            <w:tcW w:w="5387"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Дню юриста:</w:t>
            </w:r>
          </w:p>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 xml:space="preserve">1) республиканская правовая олимпиада среди школьников </w:t>
            </w:r>
            <w:r>
              <w:rPr>
                <w:rFonts w:ascii="Times New Roman" w:hAnsi="Times New Roman"/>
                <w:sz w:val="24"/>
                <w:szCs w:val="24"/>
              </w:rPr>
              <w:t>«</w:t>
            </w:r>
            <w:r w:rsidRPr="00B63178">
              <w:rPr>
                <w:rFonts w:ascii="Times New Roman" w:hAnsi="Times New Roman"/>
                <w:sz w:val="24"/>
                <w:szCs w:val="24"/>
              </w:rPr>
              <w:t>Умники и у</w:t>
            </w:r>
            <w:r w:rsidRPr="00B63178">
              <w:rPr>
                <w:rFonts w:ascii="Times New Roman" w:hAnsi="Times New Roman"/>
                <w:sz w:val="24"/>
                <w:szCs w:val="24"/>
              </w:rPr>
              <w:t>м</w:t>
            </w:r>
            <w:r w:rsidRPr="00B63178">
              <w:rPr>
                <w:rFonts w:ascii="Times New Roman" w:hAnsi="Times New Roman"/>
                <w:sz w:val="24"/>
                <w:szCs w:val="24"/>
              </w:rPr>
              <w:t>ницы</w:t>
            </w:r>
            <w:r>
              <w:rPr>
                <w:rFonts w:ascii="Times New Roman" w:hAnsi="Times New Roman"/>
                <w:sz w:val="24"/>
                <w:szCs w:val="24"/>
              </w:rPr>
              <w:t>»</w:t>
            </w:r>
            <w:r w:rsidRPr="00B63178">
              <w:rPr>
                <w:rFonts w:ascii="Times New Roman" w:hAnsi="Times New Roman"/>
                <w:sz w:val="24"/>
                <w:szCs w:val="24"/>
              </w:rPr>
              <w:t>;</w:t>
            </w:r>
          </w:p>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2) конкурс среди студентов образовательных о</w:t>
            </w:r>
            <w:r w:rsidRPr="00B63178">
              <w:rPr>
                <w:rFonts w:ascii="Times New Roman" w:hAnsi="Times New Roman"/>
                <w:sz w:val="24"/>
                <w:szCs w:val="24"/>
              </w:rPr>
              <w:t>р</w:t>
            </w:r>
            <w:r w:rsidRPr="00B63178">
              <w:rPr>
                <w:rFonts w:ascii="Times New Roman" w:hAnsi="Times New Roman"/>
                <w:sz w:val="24"/>
                <w:szCs w:val="24"/>
              </w:rPr>
              <w:t>ганизаций высшего и среднего профессионал</w:t>
            </w:r>
            <w:r w:rsidRPr="00B63178">
              <w:rPr>
                <w:rFonts w:ascii="Times New Roman" w:hAnsi="Times New Roman"/>
                <w:sz w:val="24"/>
                <w:szCs w:val="24"/>
              </w:rPr>
              <w:t>ь</w:t>
            </w:r>
            <w:r w:rsidRPr="00B63178">
              <w:rPr>
                <w:rFonts w:ascii="Times New Roman" w:hAnsi="Times New Roman"/>
                <w:sz w:val="24"/>
                <w:szCs w:val="24"/>
              </w:rPr>
              <w:t xml:space="preserve">ного образования на звание </w:t>
            </w:r>
            <w:r>
              <w:rPr>
                <w:rFonts w:ascii="Times New Roman" w:hAnsi="Times New Roman"/>
                <w:sz w:val="24"/>
                <w:szCs w:val="24"/>
              </w:rPr>
              <w:t>«</w:t>
            </w:r>
            <w:r w:rsidRPr="00B63178">
              <w:rPr>
                <w:rFonts w:ascii="Times New Roman" w:hAnsi="Times New Roman"/>
                <w:sz w:val="24"/>
                <w:szCs w:val="24"/>
              </w:rPr>
              <w:t xml:space="preserve">Начинающий юрист </w:t>
            </w:r>
            <w:r>
              <w:rPr>
                <w:rFonts w:ascii="Times New Roman" w:hAnsi="Times New Roman"/>
                <w:sz w:val="24"/>
                <w:szCs w:val="24"/>
              </w:rPr>
              <w:t>–</w:t>
            </w:r>
            <w:r w:rsidRPr="00B63178">
              <w:rPr>
                <w:rFonts w:ascii="Times New Roman" w:hAnsi="Times New Roman"/>
                <w:sz w:val="24"/>
                <w:szCs w:val="24"/>
              </w:rPr>
              <w:t xml:space="preserve"> </w:t>
            </w:r>
            <w:r>
              <w:rPr>
                <w:rFonts w:ascii="Times New Roman" w:hAnsi="Times New Roman"/>
                <w:sz w:val="24"/>
                <w:szCs w:val="24"/>
              </w:rPr>
              <w:br/>
            </w:r>
            <w:r w:rsidRPr="00B63178">
              <w:rPr>
                <w:rFonts w:ascii="Times New Roman" w:hAnsi="Times New Roman"/>
                <w:sz w:val="24"/>
                <w:szCs w:val="24"/>
              </w:rPr>
              <w:t>д</w:t>
            </w:r>
            <w:r w:rsidRPr="00B63178">
              <w:rPr>
                <w:rFonts w:ascii="Times New Roman" w:hAnsi="Times New Roman"/>
                <w:sz w:val="24"/>
                <w:szCs w:val="24"/>
              </w:rPr>
              <w:t>о</w:t>
            </w:r>
            <w:r w:rsidRPr="00B63178">
              <w:rPr>
                <w:rFonts w:ascii="Times New Roman" w:hAnsi="Times New Roman"/>
                <w:sz w:val="24"/>
                <w:szCs w:val="24"/>
              </w:rPr>
              <w:t>стойная смена</w:t>
            </w:r>
            <w:r>
              <w:rPr>
                <w:rFonts w:ascii="Times New Roman" w:hAnsi="Times New Roman"/>
                <w:sz w:val="24"/>
                <w:szCs w:val="24"/>
              </w:rPr>
              <w:t>»</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правовой грамотности насел</w:t>
            </w:r>
            <w:r w:rsidRPr="00B63178">
              <w:rPr>
                <w:rFonts w:ascii="Times New Roman" w:hAnsi="Times New Roman"/>
                <w:sz w:val="24"/>
                <w:szCs w:val="24"/>
              </w:rPr>
              <w:t>е</w:t>
            </w:r>
            <w:r w:rsidRPr="00B63178">
              <w:rPr>
                <w:rFonts w:ascii="Times New Roman" w:hAnsi="Times New Roman"/>
                <w:sz w:val="24"/>
                <w:szCs w:val="24"/>
              </w:rPr>
              <w:t>ния, в том числе несовершеннолетних обуча</w:t>
            </w:r>
            <w:r w:rsidRPr="00B63178">
              <w:rPr>
                <w:rFonts w:ascii="Times New Roman" w:hAnsi="Times New Roman"/>
                <w:sz w:val="24"/>
                <w:szCs w:val="24"/>
              </w:rPr>
              <w:t>ю</w:t>
            </w:r>
            <w:r w:rsidRPr="00B63178">
              <w:rPr>
                <w:rFonts w:ascii="Times New Roman" w:hAnsi="Times New Roman"/>
                <w:sz w:val="24"/>
                <w:szCs w:val="24"/>
              </w:rPr>
              <w:t>щихся, путем проведения различных конку</w:t>
            </w:r>
            <w:r w:rsidRPr="00B63178">
              <w:rPr>
                <w:rFonts w:ascii="Times New Roman" w:hAnsi="Times New Roman"/>
                <w:sz w:val="24"/>
                <w:szCs w:val="24"/>
              </w:rPr>
              <w:t>р</w:t>
            </w:r>
            <w:r w:rsidRPr="00B63178">
              <w:rPr>
                <w:rFonts w:ascii="Times New Roman" w:hAnsi="Times New Roman"/>
                <w:sz w:val="24"/>
                <w:szCs w:val="24"/>
              </w:rPr>
              <w:t>сов, посвященных Дню юриста</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образовател</w:t>
            </w:r>
            <w:r w:rsidRPr="00B63178">
              <w:rPr>
                <w:rFonts w:ascii="Times New Roman" w:hAnsi="Times New Roman"/>
                <w:sz w:val="24"/>
                <w:szCs w:val="24"/>
              </w:rPr>
              <w:t>ь</w:t>
            </w:r>
            <w:r w:rsidRPr="00B63178">
              <w:rPr>
                <w:rFonts w:ascii="Times New Roman" w:hAnsi="Times New Roman"/>
                <w:sz w:val="24"/>
                <w:szCs w:val="24"/>
              </w:rPr>
              <w:t>ных организаций, привлеченных к меропри</w:t>
            </w:r>
            <w:r w:rsidRPr="00B63178">
              <w:rPr>
                <w:rFonts w:ascii="Times New Roman" w:hAnsi="Times New Roman"/>
                <w:sz w:val="24"/>
                <w:szCs w:val="24"/>
              </w:rPr>
              <w:t>я</w:t>
            </w:r>
            <w:r w:rsidRPr="00B63178">
              <w:rPr>
                <w:rFonts w:ascii="Times New Roman" w:hAnsi="Times New Roman"/>
                <w:sz w:val="24"/>
                <w:szCs w:val="24"/>
              </w:rPr>
              <w:t>тиям, проводимым в рамках программы</w:t>
            </w:r>
          </w:p>
          <w:p w:rsidR="005B11CF" w:rsidRPr="00B63178" w:rsidRDefault="005B11CF" w:rsidP="00B63178">
            <w:pPr>
              <w:widowControl w:val="0"/>
              <w:tabs>
                <w:tab w:val="left" w:pos="3096"/>
              </w:tabs>
              <w:autoSpaceDE w:val="0"/>
              <w:autoSpaceDN w:val="0"/>
              <w:spacing w:after="0" w:line="240" w:lineRule="auto"/>
              <w:rPr>
                <w:rFonts w:ascii="Times New Roman" w:hAnsi="Times New Roman"/>
                <w:sz w:val="24"/>
                <w:szCs w:val="24"/>
              </w:rPr>
            </w:pP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1.3.</w:t>
            </w:r>
          </w:p>
        </w:tc>
        <w:tc>
          <w:tcPr>
            <w:tcW w:w="5387" w:type="dxa"/>
          </w:tcPr>
          <w:p w:rsidR="005B11CF" w:rsidRPr="00B63178" w:rsidRDefault="00A34C81"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3. </w:t>
            </w:r>
            <w:r w:rsidR="005B11CF" w:rsidRPr="00B63178">
              <w:rPr>
                <w:rFonts w:ascii="Times New Roman" w:hAnsi="Times New Roman"/>
                <w:sz w:val="24"/>
                <w:szCs w:val="24"/>
              </w:rPr>
              <w:t>Проведение конкурса среди студентов о</w:t>
            </w:r>
            <w:r w:rsidR="005B11CF" w:rsidRPr="00B63178">
              <w:rPr>
                <w:rFonts w:ascii="Times New Roman" w:hAnsi="Times New Roman"/>
                <w:sz w:val="24"/>
                <w:szCs w:val="24"/>
              </w:rPr>
              <w:t>б</w:t>
            </w:r>
            <w:r w:rsidR="005B11CF" w:rsidRPr="00B63178">
              <w:rPr>
                <w:rFonts w:ascii="Times New Roman" w:hAnsi="Times New Roman"/>
                <w:sz w:val="24"/>
                <w:szCs w:val="24"/>
              </w:rPr>
              <w:t xml:space="preserve">разовательных организаций высшего и среднего профессионального образования </w:t>
            </w:r>
            <w:r w:rsidR="005B11CF">
              <w:rPr>
                <w:rFonts w:ascii="Times New Roman" w:hAnsi="Times New Roman"/>
                <w:sz w:val="24"/>
                <w:szCs w:val="24"/>
              </w:rPr>
              <w:t>«</w:t>
            </w:r>
            <w:r w:rsidR="005B11CF" w:rsidRPr="00B63178">
              <w:rPr>
                <w:rFonts w:ascii="Times New Roman" w:hAnsi="Times New Roman"/>
                <w:sz w:val="24"/>
                <w:szCs w:val="24"/>
              </w:rPr>
              <w:t>Лучший воло</w:t>
            </w:r>
            <w:r w:rsidR="005B11CF" w:rsidRPr="00B63178">
              <w:rPr>
                <w:rFonts w:ascii="Times New Roman" w:hAnsi="Times New Roman"/>
                <w:sz w:val="24"/>
                <w:szCs w:val="24"/>
              </w:rPr>
              <w:t>н</w:t>
            </w:r>
            <w:r w:rsidR="005B11CF" w:rsidRPr="00B63178">
              <w:rPr>
                <w:rFonts w:ascii="Times New Roman" w:hAnsi="Times New Roman"/>
                <w:sz w:val="24"/>
                <w:szCs w:val="24"/>
              </w:rPr>
              <w:t>тер ю</w:t>
            </w:r>
            <w:r w:rsidR="005B11CF" w:rsidRPr="00B63178">
              <w:rPr>
                <w:rFonts w:ascii="Times New Roman" w:hAnsi="Times New Roman"/>
                <w:sz w:val="24"/>
                <w:szCs w:val="24"/>
              </w:rPr>
              <w:t>с</w:t>
            </w:r>
            <w:r w:rsidR="005B11CF" w:rsidRPr="00B63178">
              <w:rPr>
                <w:rFonts w:ascii="Times New Roman" w:hAnsi="Times New Roman"/>
                <w:sz w:val="24"/>
                <w:szCs w:val="24"/>
              </w:rPr>
              <w:t>тиции</w:t>
            </w:r>
            <w:r w:rsidR="005B11CF">
              <w:rPr>
                <w:rFonts w:ascii="Times New Roman" w:hAnsi="Times New Roman"/>
                <w:sz w:val="24"/>
                <w:szCs w:val="24"/>
              </w:rPr>
              <w:t>»</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правовой грамотности насел</w:t>
            </w:r>
            <w:r w:rsidRPr="00B63178">
              <w:rPr>
                <w:rFonts w:ascii="Times New Roman" w:hAnsi="Times New Roman"/>
                <w:sz w:val="24"/>
                <w:szCs w:val="24"/>
              </w:rPr>
              <w:t>е</w:t>
            </w:r>
            <w:r w:rsidRPr="00B63178">
              <w:rPr>
                <w:rFonts w:ascii="Times New Roman" w:hAnsi="Times New Roman"/>
                <w:sz w:val="24"/>
                <w:szCs w:val="24"/>
              </w:rPr>
              <w:t>ния, в том числе несовершеннолетних обуча</w:t>
            </w:r>
            <w:r w:rsidRPr="00B63178">
              <w:rPr>
                <w:rFonts w:ascii="Times New Roman" w:hAnsi="Times New Roman"/>
                <w:sz w:val="24"/>
                <w:szCs w:val="24"/>
              </w:rPr>
              <w:t>ю</w:t>
            </w:r>
            <w:r w:rsidRPr="00B63178">
              <w:rPr>
                <w:rFonts w:ascii="Times New Roman" w:hAnsi="Times New Roman"/>
                <w:sz w:val="24"/>
                <w:szCs w:val="24"/>
              </w:rPr>
              <w:t>щихся, путем проведения различных конку</w:t>
            </w:r>
            <w:r w:rsidRPr="00B63178">
              <w:rPr>
                <w:rFonts w:ascii="Times New Roman" w:hAnsi="Times New Roman"/>
                <w:sz w:val="24"/>
                <w:szCs w:val="24"/>
              </w:rPr>
              <w:t>р</w:t>
            </w:r>
            <w:r w:rsidRPr="00B63178">
              <w:rPr>
                <w:rFonts w:ascii="Times New Roman" w:hAnsi="Times New Roman"/>
                <w:sz w:val="24"/>
                <w:szCs w:val="24"/>
              </w:rPr>
              <w:t>сов, посвященных Дню юриста</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образовател</w:t>
            </w:r>
            <w:r w:rsidRPr="00B63178">
              <w:rPr>
                <w:rFonts w:ascii="Times New Roman" w:hAnsi="Times New Roman"/>
                <w:sz w:val="24"/>
                <w:szCs w:val="24"/>
              </w:rPr>
              <w:t>ь</w:t>
            </w:r>
            <w:r w:rsidRPr="00B63178">
              <w:rPr>
                <w:rFonts w:ascii="Times New Roman" w:hAnsi="Times New Roman"/>
                <w:sz w:val="24"/>
                <w:szCs w:val="24"/>
              </w:rPr>
              <w:t>ных организаций, привлеченных к меропри</w:t>
            </w:r>
            <w:r w:rsidRPr="00B63178">
              <w:rPr>
                <w:rFonts w:ascii="Times New Roman" w:hAnsi="Times New Roman"/>
                <w:sz w:val="24"/>
                <w:szCs w:val="24"/>
              </w:rPr>
              <w:t>я</w:t>
            </w:r>
            <w:r w:rsidRPr="00B63178">
              <w:rPr>
                <w:rFonts w:ascii="Times New Roman" w:hAnsi="Times New Roman"/>
                <w:sz w:val="24"/>
                <w:szCs w:val="24"/>
              </w:rPr>
              <w:t>тиям, проводимым в рамках программы</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2.</w:t>
            </w:r>
          </w:p>
        </w:tc>
        <w:tc>
          <w:tcPr>
            <w:tcW w:w="15309" w:type="dxa"/>
            <w:gridSpan w:val="3"/>
          </w:tcPr>
          <w:p w:rsidR="005B11CF" w:rsidRPr="00B63178" w:rsidRDefault="00A34C81" w:rsidP="001D107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Ведомственный проект</w:t>
            </w:r>
            <w:r w:rsidR="005B11CF" w:rsidRPr="00B63178">
              <w:rPr>
                <w:rFonts w:ascii="Times New Roman" w:hAnsi="Times New Roman"/>
                <w:sz w:val="24"/>
                <w:szCs w:val="24"/>
              </w:rPr>
              <w:t xml:space="preserve"> 2 </w:t>
            </w:r>
            <w:r w:rsidR="005B11CF">
              <w:rPr>
                <w:rFonts w:ascii="Times New Roman" w:hAnsi="Times New Roman"/>
                <w:sz w:val="24"/>
                <w:szCs w:val="24"/>
              </w:rPr>
              <w:t>«</w:t>
            </w:r>
            <w:r w:rsidR="005B11CF" w:rsidRPr="00B63178">
              <w:rPr>
                <w:rFonts w:ascii="Times New Roman" w:hAnsi="Times New Roman"/>
                <w:sz w:val="24"/>
                <w:szCs w:val="24"/>
              </w:rPr>
              <w:t>Правовое просвещение населения Республики Тыва</w:t>
            </w:r>
            <w:r w:rsidR="005B11CF">
              <w:rPr>
                <w:rFonts w:ascii="Times New Roman" w:hAnsi="Times New Roman"/>
                <w:sz w:val="24"/>
                <w:szCs w:val="24"/>
              </w:rPr>
              <w:t>»</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5B11CF" w:rsidRPr="00B63178" w:rsidRDefault="005B11CF" w:rsidP="001D107D">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Ответственный за реализацию: Министерство юстиции Респу</w:t>
            </w:r>
            <w:r w:rsidRPr="00B63178">
              <w:rPr>
                <w:rFonts w:ascii="Times New Roman" w:hAnsi="Times New Roman"/>
                <w:sz w:val="24"/>
                <w:szCs w:val="24"/>
              </w:rPr>
              <w:t>б</w:t>
            </w:r>
            <w:r w:rsidRPr="00B63178">
              <w:rPr>
                <w:rFonts w:ascii="Times New Roman" w:hAnsi="Times New Roman"/>
                <w:sz w:val="24"/>
                <w:szCs w:val="24"/>
              </w:rPr>
              <w:t>лики Тыва, Министерство образования Республики Тыва, Министерство цифрового развития Ре</w:t>
            </w:r>
            <w:r w:rsidRPr="00B63178">
              <w:rPr>
                <w:rFonts w:ascii="Times New Roman" w:hAnsi="Times New Roman"/>
                <w:sz w:val="24"/>
                <w:szCs w:val="24"/>
              </w:rPr>
              <w:t>с</w:t>
            </w:r>
            <w:r w:rsidRPr="00B63178">
              <w:rPr>
                <w:rFonts w:ascii="Times New Roman" w:hAnsi="Times New Roman"/>
                <w:sz w:val="24"/>
                <w:szCs w:val="24"/>
              </w:rPr>
              <w:t>публики Тыва, департамент информационной политики Администрации Главы Республики Тыва и Аппарата Правительства Республики Тыва, М</w:t>
            </w:r>
            <w:r w:rsidRPr="00B63178">
              <w:rPr>
                <w:rFonts w:ascii="Times New Roman" w:hAnsi="Times New Roman"/>
                <w:sz w:val="24"/>
                <w:szCs w:val="24"/>
              </w:rPr>
              <w:t>и</w:t>
            </w:r>
            <w:r w:rsidRPr="00B63178">
              <w:rPr>
                <w:rFonts w:ascii="Times New Roman" w:hAnsi="Times New Roman"/>
                <w:sz w:val="24"/>
                <w:szCs w:val="24"/>
              </w:rPr>
              <w:t>нистерство культуры Республики Тыва, Министерство труда и социальной политики Республики Т</w:t>
            </w:r>
            <w:r w:rsidRPr="00B63178">
              <w:rPr>
                <w:rFonts w:ascii="Times New Roman" w:hAnsi="Times New Roman"/>
                <w:sz w:val="24"/>
                <w:szCs w:val="24"/>
              </w:rPr>
              <w:t>ы</w:t>
            </w:r>
            <w:r w:rsidRPr="00B63178">
              <w:rPr>
                <w:rFonts w:ascii="Times New Roman" w:hAnsi="Times New Roman"/>
                <w:sz w:val="24"/>
                <w:szCs w:val="24"/>
              </w:rPr>
              <w:lastRenderedPageBreak/>
              <w:t>ва, Верховный суд Республики Тыва (по согласованию), Арбитражный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Кызылский городской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районные суды общей юрисдикции Республики Тыва (по согласов</w:t>
            </w:r>
            <w:r w:rsidRPr="00B63178">
              <w:rPr>
                <w:rFonts w:ascii="Times New Roman" w:hAnsi="Times New Roman"/>
                <w:sz w:val="24"/>
                <w:szCs w:val="24"/>
              </w:rPr>
              <w:t>а</w:t>
            </w:r>
            <w:r w:rsidRPr="00B63178">
              <w:rPr>
                <w:rFonts w:ascii="Times New Roman" w:hAnsi="Times New Roman"/>
                <w:sz w:val="24"/>
                <w:szCs w:val="24"/>
              </w:rPr>
              <w:t>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w:t>
            </w:r>
            <w:r w:rsidRPr="00B63178">
              <w:rPr>
                <w:rFonts w:ascii="Times New Roman" w:hAnsi="Times New Roman"/>
                <w:sz w:val="24"/>
                <w:szCs w:val="24"/>
              </w:rPr>
              <w:t>а</w:t>
            </w:r>
            <w:r w:rsidRPr="00B63178">
              <w:rPr>
                <w:rFonts w:ascii="Times New Roman" w:hAnsi="Times New Roman"/>
                <w:sz w:val="24"/>
                <w:szCs w:val="24"/>
              </w:rPr>
              <w:t xml:space="preserve">сованию), Управление Министерства юстиции Российской Федерации по Республике Тыва (по согласованию), </w:t>
            </w:r>
            <w:r>
              <w:rPr>
                <w:rFonts w:ascii="Times New Roman" w:hAnsi="Times New Roman"/>
                <w:sz w:val="24"/>
                <w:szCs w:val="24"/>
              </w:rPr>
              <w:t>п</w:t>
            </w:r>
            <w:r w:rsidRPr="00B63178">
              <w:rPr>
                <w:rFonts w:ascii="Times New Roman" w:hAnsi="Times New Roman"/>
                <w:sz w:val="24"/>
                <w:szCs w:val="24"/>
              </w:rPr>
              <w:t>рокуратура Республики Т</w:t>
            </w:r>
            <w:r w:rsidRPr="00B63178">
              <w:rPr>
                <w:rFonts w:ascii="Times New Roman" w:hAnsi="Times New Roman"/>
                <w:sz w:val="24"/>
                <w:szCs w:val="24"/>
              </w:rPr>
              <w:t>ы</w:t>
            </w:r>
            <w:r w:rsidRPr="00B63178">
              <w:rPr>
                <w:rFonts w:ascii="Times New Roman" w:hAnsi="Times New Roman"/>
                <w:sz w:val="24"/>
                <w:szCs w:val="24"/>
              </w:rPr>
              <w:t>ва (по согласованию), Сле</w:t>
            </w:r>
            <w:r w:rsidRPr="00B63178">
              <w:rPr>
                <w:rFonts w:ascii="Times New Roman" w:hAnsi="Times New Roman"/>
                <w:sz w:val="24"/>
                <w:szCs w:val="24"/>
              </w:rPr>
              <w:t>д</w:t>
            </w:r>
            <w:r w:rsidRPr="00B63178">
              <w:rPr>
                <w:rFonts w:ascii="Times New Roman" w:hAnsi="Times New Roman"/>
                <w:sz w:val="24"/>
                <w:szCs w:val="24"/>
              </w:rPr>
              <w:t>ственное управление Следственного комитета Российской Федерации по Республике Тыва (по согласов</w:t>
            </w:r>
            <w:r w:rsidRPr="00B63178">
              <w:rPr>
                <w:rFonts w:ascii="Times New Roman" w:hAnsi="Times New Roman"/>
                <w:sz w:val="24"/>
                <w:szCs w:val="24"/>
              </w:rPr>
              <w:t>а</w:t>
            </w:r>
            <w:r w:rsidRPr="00B63178">
              <w:rPr>
                <w:rFonts w:ascii="Times New Roman" w:hAnsi="Times New Roman"/>
                <w:sz w:val="24"/>
                <w:szCs w:val="24"/>
              </w:rPr>
              <w:t>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w:t>
            </w:r>
            <w:r w:rsidRPr="00B63178">
              <w:rPr>
                <w:rFonts w:ascii="Times New Roman" w:hAnsi="Times New Roman"/>
                <w:sz w:val="24"/>
                <w:szCs w:val="24"/>
              </w:rPr>
              <w:t>а</w:t>
            </w:r>
            <w:r w:rsidRPr="00B63178">
              <w:rPr>
                <w:rFonts w:ascii="Times New Roman" w:hAnsi="Times New Roman"/>
                <w:sz w:val="24"/>
                <w:szCs w:val="24"/>
              </w:rPr>
              <w:t>риальная палата Республики Тыва (по согласованию), региональное отделение Всероссийской общ</w:t>
            </w:r>
            <w:r w:rsidRPr="00B63178">
              <w:rPr>
                <w:rFonts w:ascii="Times New Roman" w:hAnsi="Times New Roman"/>
                <w:sz w:val="24"/>
                <w:szCs w:val="24"/>
              </w:rPr>
              <w:t>е</w:t>
            </w:r>
            <w:r w:rsidRPr="00B63178">
              <w:rPr>
                <w:rFonts w:ascii="Times New Roman" w:hAnsi="Times New Roman"/>
                <w:sz w:val="24"/>
                <w:szCs w:val="24"/>
              </w:rPr>
              <w:t xml:space="preserve">ственной организации </w:t>
            </w:r>
            <w:r>
              <w:rPr>
                <w:rFonts w:ascii="Times New Roman" w:hAnsi="Times New Roman"/>
                <w:sz w:val="24"/>
                <w:szCs w:val="24"/>
              </w:rPr>
              <w:t>«</w:t>
            </w:r>
            <w:r w:rsidRPr="00B63178">
              <w:rPr>
                <w:rFonts w:ascii="Times New Roman" w:hAnsi="Times New Roman"/>
                <w:sz w:val="24"/>
                <w:szCs w:val="24"/>
              </w:rPr>
              <w:t>Ассоциация юристов России</w:t>
            </w:r>
            <w:r>
              <w:rPr>
                <w:rFonts w:ascii="Times New Roman" w:hAnsi="Times New Roman"/>
                <w:sz w:val="24"/>
                <w:szCs w:val="24"/>
              </w:rPr>
              <w:t>»</w:t>
            </w:r>
            <w:r w:rsidRPr="00B63178">
              <w:rPr>
                <w:rFonts w:ascii="Times New Roman" w:hAnsi="Times New Roman"/>
                <w:sz w:val="24"/>
                <w:szCs w:val="24"/>
              </w:rPr>
              <w:t xml:space="preserve"> по Респу</w:t>
            </w:r>
            <w:r w:rsidRPr="00B63178">
              <w:rPr>
                <w:rFonts w:ascii="Times New Roman" w:hAnsi="Times New Roman"/>
                <w:sz w:val="24"/>
                <w:szCs w:val="24"/>
              </w:rPr>
              <w:t>б</w:t>
            </w:r>
            <w:r w:rsidRPr="00B63178">
              <w:rPr>
                <w:rFonts w:ascii="Times New Roman" w:hAnsi="Times New Roman"/>
                <w:sz w:val="24"/>
                <w:szCs w:val="24"/>
              </w:rPr>
              <w:t xml:space="preserve">лике Тыва (по согласованию), ООО </w:t>
            </w:r>
            <w:r>
              <w:rPr>
                <w:rFonts w:ascii="Times New Roman" w:hAnsi="Times New Roman"/>
                <w:sz w:val="24"/>
                <w:szCs w:val="24"/>
              </w:rPr>
              <w:t>«</w:t>
            </w:r>
            <w:r w:rsidRPr="00B63178">
              <w:rPr>
                <w:rFonts w:ascii="Times New Roman" w:hAnsi="Times New Roman"/>
                <w:sz w:val="24"/>
                <w:szCs w:val="24"/>
              </w:rPr>
              <w:t>Консультант-Тува</w:t>
            </w:r>
            <w:r>
              <w:rPr>
                <w:rFonts w:ascii="Times New Roman" w:hAnsi="Times New Roman"/>
                <w:sz w:val="24"/>
                <w:szCs w:val="24"/>
              </w:rPr>
              <w:t>»</w:t>
            </w:r>
            <w:r w:rsidRPr="00B63178">
              <w:rPr>
                <w:rFonts w:ascii="Times New Roman" w:hAnsi="Times New Roman"/>
                <w:sz w:val="24"/>
                <w:szCs w:val="24"/>
              </w:rPr>
              <w:t xml:space="preserve"> (по согласованию), органы местного самоуправления муниципальных образов</w:t>
            </w:r>
            <w:r w:rsidRPr="00B63178">
              <w:rPr>
                <w:rFonts w:ascii="Times New Roman" w:hAnsi="Times New Roman"/>
                <w:sz w:val="24"/>
                <w:szCs w:val="24"/>
              </w:rPr>
              <w:t>а</w:t>
            </w:r>
            <w:r w:rsidRPr="00B63178">
              <w:rPr>
                <w:rFonts w:ascii="Times New Roman" w:hAnsi="Times New Roman"/>
                <w:sz w:val="24"/>
                <w:szCs w:val="24"/>
              </w:rPr>
              <w:t xml:space="preserve">ний Республики Тыва (по согласованию), ГКУ </w:t>
            </w:r>
            <w:r>
              <w:rPr>
                <w:rFonts w:ascii="Times New Roman" w:hAnsi="Times New Roman"/>
                <w:sz w:val="24"/>
                <w:szCs w:val="24"/>
              </w:rPr>
              <w:t>«</w:t>
            </w:r>
            <w:r w:rsidRPr="00B63178">
              <w:rPr>
                <w:rFonts w:ascii="Times New Roman" w:hAnsi="Times New Roman"/>
                <w:sz w:val="24"/>
                <w:szCs w:val="24"/>
              </w:rPr>
              <w:t>Государственное юридическое бюро Республики Т</w:t>
            </w:r>
            <w:r w:rsidRPr="00B63178">
              <w:rPr>
                <w:rFonts w:ascii="Times New Roman" w:hAnsi="Times New Roman"/>
                <w:sz w:val="24"/>
                <w:szCs w:val="24"/>
              </w:rPr>
              <w:t>ы</w:t>
            </w:r>
            <w:r w:rsidRPr="00B63178">
              <w:rPr>
                <w:rFonts w:ascii="Times New Roman" w:hAnsi="Times New Roman"/>
                <w:sz w:val="24"/>
                <w:szCs w:val="24"/>
              </w:rPr>
              <w:t>ва</w:t>
            </w:r>
            <w:r>
              <w:rPr>
                <w:rFonts w:ascii="Times New Roman" w:hAnsi="Times New Roman"/>
                <w:sz w:val="24"/>
                <w:szCs w:val="24"/>
              </w:rPr>
              <w:t>»</w:t>
            </w:r>
          </w:p>
        </w:tc>
        <w:tc>
          <w:tcPr>
            <w:tcW w:w="4536" w:type="dxa"/>
          </w:tcPr>
          <w:p w:rsidR="005B11CF" w:rsidRPr="00B63178" w:rsidRDefault="005B11CF" w:rsidP="001D107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с</w:t>
            </w:r>
            <w:r w:rsidRPr="00B63178">
              <w:rPr>
                <w:rFonts w:ascii="Times New Roman" w:hAnsi="Times New Roman"/>
                <w:sz w:val="24"/>
                <w:szCs w:val="24"/>
              </w:rPr>
              <w:t xml:space="preserve">рок реализации </w:t>
            </w:r>
            <w:r w:rsidR="001D107D">
              <w:rPr>
                <w:rFonts w:ascii="Times New Roman" w:hAnsi="Times New Roman"/>
                <w:sz w:val="24"/>
                <w:szCs w:val="24"/>
              </w:rPr>
              <w:t>–</w:t>
            </w:r>
            <w:r w:rsidRPr="00B63178">
              <w:rPr>
                <w:rFonts w:ascii="Times New Roman" w:hAnsi="Times New Roman"/>
                <w:sz w:val="24"/>
                <w:szCs w:val="24"/>
              </w:rPr>
              <w:t xml:space="preserve"> 2024-2030 годы</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5B11CF" w:rsidRPr="00B63178" w:rsidRDefault="005B11CF" w:rsidP="00B63178">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Подраздел 1: Мероприятия, направленные на повышение уровня правовой грамотности и правосозн</w:t>
            </w:r>
            <w:r w:rsidRPr="00B63178">
              <w:rPr>
                <w:rFonts w:ascii="Times New Roman" w:hAnsi="Times New Roman"/>
                <w:sz w:val="24"/>
                <w:szCs w:val="24"/>
              </w:rPr>
              <w:t>а</w:t>
            </w:r>
            <w:r w:rsidRPr="00B63178">
              <w:rPr>
                <w:rFonts w:ascii="Times New Roman" w:hAnsi="Times New Roman"/>
                <w:sz w:val="24"/>
                <w:szCs w:val="24"/>
              </w:rPr>
              <w:t xml:space="preserve">ния граждан </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человек, привл</w:t>
            </w:r>
            <w:r w:rsidRPr="00B63178">
              <w:rPr>
                <w:rFonts w:ascii="Times New Roman" w:hAnsi="Times New Roman"/>
                <w:sz w:val="24"/>
                <w:szCs w:val="24"/>
              </w:rPr>
              <w:t>е</w:t>
            </w:r>
            <w:r w:rsidRPr="00B63178">
              <w:rPr>
                <w:rFonts w:ascii="Times New Roman" w:hAnsi="Times New Roman"/>
                <w:sz w:val="24"/>
                <w:szCs w:val="24"/>
              </w:rPr>
              <w:t>ченных к мероприятиям по правовому просвещению населения</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2.1.</w:t>
            </w:r>
          </w:p>
        </w:tc>
        <w:tc>
          <w:tcPr>
            <w:tcW w:w="5387" w:type="dxa"/>
          </w:tcPr>
          <w:p w:rsidR="005B11CF" w:rsidRPr="00B63178" w:rsidRDefault="00A34C81" w:rsidP="001D107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1. </w:t>
            </w:r>
            <w:r w:rsidR="005B11CF" w:rsidRPr="00B63178">
              <w:rPr>
                <w:rFonts w:ascii="Times New Roman" w:hAnsi="Times New Roman"/>
                <w:sz w:val="24"/>
                <w:szCs w:val="24"/>
              </w:rPr>
              <w:t xml:space="preserve">Организация и проведение </w:t>
            </w:r>
            <w:r w:rsidR="005B11CF">
              <w:rPr>
                <w:rFonts w:ascii="Times New Roman" w:hAnsi="Times New Roman"/>
                <w:sz w:val="24"/>
                <w:szCs w:val="24"/>
              </w:rPr>
              <w:t>«</w:t>
            </w:r>
            <w:r w:rsidR="001D107D">
              <w:rPr>
                <w:rFonts w:ascii="Times New Roman" w:hAnsi="Times New Roman"/>
                <w:sz w:val="24"/>
                <w:szCs w:val="24"/>
              </w:rPr>
              <w:t>п</w:t>
            </w:r>
            <w:r w:rsidR="005B11CF" w:rsidRPr="00B63178">
              <w:rPr>
                <w:rFonts w:ascii="Times New Roman" w:hAnsi="Times New Roman"/>
                <w:sz w:val="24"/>
                <w:szCs w:val="24"/>
              </w:rPr>
              <w:t>равовых ч</w:t>
            </w:r>
            <w:r w:rsidR="005B11CF" w:rsidRPr="00B63178">
              <w:rPr>
                <w:rFonts w:ascii="Times New Roman" w:hAnsi="Times New Roman"/>
                <w:sz w:val="24"/>
                <w:szCs w:val="24"/>
              </w:rPr>
              <w:t>а</w:t>
            </w:r>
            <w:r w:rsidR="005B11CF" w:rsidRPr="00B63178">
              <w:rPr>
                <w:rFonts w:ascii="Times New Roman" w:hAnsi="Times New Roman"/>
                <w:sz w:val="24"/>
                <w:szCs w:val="24"/>
              </w:rPr>
              <w:t>сов</w:t>
            </w:r>
            <w:r w:rsidR="005B11CF">
              <w:rPr>
                <w:rFonts w:ascii="Times New Roman" w:hAnsi="Times New Roman"/>
                <w:sz w:val="24"/>
                <w:szCs w:val="24"/>
              </w:rPr>
              <w:t>»</w:t>
            </w:r>
            <w:r w:rsidR="005B11CF" w:rsidRPr="00B63178">
              <w:rPr>
                <w:rFonts w:ascii="Times New Roman" w:hAnsi="Times New Roman"/>
                <w:sz w:val="24"/>
                <w:szCs w:val="24"/>
              </w:rPr>
              <w:t xml:space="preserve"> среди населения по наиболее актуальным правовым вопросам с раздачей буклетов по зада</w:t>
            </w:r>
            <w:r w:rsidR="005B11CF" w:rsidRPr="00B63178">
              <w:rPr>
                <w:rFonts w:ascii="Times New Roman" w:hAnsi="Times New Roman"/>
                <w:sz w:val="24"/>
                <w:szCs w:val="24"/>
              </w:rPr>
              <w:t>н</w:t>
            </w:r>
            <w:r w:rsidR="005B11CF" w:rsidRPr="00B63178">
              <w:rPr>
                <w:rFonts w:ascii="Times New Roman" w:hAnsi="Times New Roman"/>
                <w:sz w:val="24"/>
                <w:szCs w:val="24"/>
              </w:rPr>
              <w:t>ным темам</w:t>
            </w:r>
          </w:p>
        </w:tc>
        <w:tc>
          <w:tcPr>
            <w:tcW w:w="538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правовой культуры граждан путем проведения бесед, профилактика правонаруш</w:t>
            </w:r>
            <w:r w:rsidRPr="00B63178">
              <w:rPr>
                <w:rFonts w:ascii="Times New Roman" w:hAnsi="Times New Roman"/>
                <w:sz w:val="24"/>
                <w:szCs w:val="24"/>
              </w:rPr>
              <w:t>е</w:t>
            </w:r>
            <w:r w:rsidRPr="00B63178">
              <w:rPr>
                <w:rFonts w:ascii="Times New Roman" w:hAnsi="Times New Roman"/>
                <w:sz w:val="24"/>
                <w:szCs w:val="24"/>
              </w:rPr>
              <w:t>ний и снижение уровня преступности</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человек, привл</w:t>
            </w:r>
            <w:r w:rsidRPr="00B63178">
              <w:rPr>
                <w:rFonts w:ascii="Times New Roman" w:hAnsi="Times New Roman"/>
                <w:sz w:val="24"/>
                <w:szCs w:val="24"/>
              </w:rPr>
              <w:t>е</w:t>
            </w:r>
            <w:r w:rsidRPr="00B63178">
              <w:rPr>
                <w:rFonts w:ascii="Times New Roman" w:hAnsi="Times New Roman"/>
                <w:sz w:val="24"/>
                <w:szCs w:val="24"/>
              </w:rPr>
              <w:t>ченных к мероприятиям по правовому просвещению населения</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2.2.</w:t>
            </w:r>
          </w:p>
        </w:tc>
        <w:tc>
          <w:tcPr>
            <w:tcW w:w="5387" w:type="dxa"/>
          </w:tcPr>
          <w:p w:rsidR="005B11CF" w:rsidRPr="00B63178" w:rsidRDefault="00A34C81"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2. </w:t>
            </w:r>
            <w:r w:rsidR="005B11CF" w:rsidRPr="00B63178">
              <w:rPr>
                <w:rFonts w:ascii="Times New Roman" w:hAnsi="Times New Roman"/>
                <w:sz w:val="24"/>
                <w:szCs w:val="24"/>
              </w:rPr>
              <w:t>Организация и проведение лекций на правовые темы в трудовых коллективах организ</w:t>
            </w:r>
            <w:r w:rsidR="005B11CF" w:rsidRPr="00B63178">
              <w:rPr>
                <w:rFonts w:ascii="Times New Roman" w:hAnsi="Times New Roman"/>
                <w:sz w:val="24"/>
                <w:szCs w:val="24"/>
              </w:rPr>
              <w:t>а</w:t>
            </w:r>
            <w:r w:rsidR="005B11CF" w:rsidRPr="00B63178">
              <w:rPr>
                <w:rFonts w:ascii="Times New Roman" w:hAnsi="Times New Roman"/>
                <w:sz w:val="24"/>
                <w:szCs w:val="24"/>
              </w:rPr>
              <w:t>ций Республики Тыва с показом презентации и раздачей бу</w:t>
            </w:r>
            <w:r w:rsidR="005B11CF" w:rsidRPr="00B63178">
              <w:rPr>
                <w:rFonts w:ascii="Times New Roman" w:hAnsi="Times New Roman"/>
                <w:sz w:val="24"/>
                <w:szCs w:val="24"/>
              </w:rPr>
              <w:t>к</w:t>
            </w:r>
            <w:r w:rsidR="005B11CF" w:rsidRPr="00B63178">
              <w:rPr>
                <w:rFonts w:ascii="Times New Roman" w:hAnsi="Times New Roman"/>
                <w:sz w:val="24"/>
                <w:szCs w:val="24"/>
              </w:rPr>
              <w:t>летов по заданным темам</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правовой культуры граждан путем проведения бесед, профилактика правонаруш</w:t>
            </w:r>
            <w:r w:rsidRPr="00B63178">
              <w:rPr>
                <w:rFonts w:ascii="Times New Roman" w:hAnsi="Times New Roman"/>
                <w:sz w:val="24"/>
                <w:szCs w:val="24"/>
              </w:rPr>
              <w:t>е</w:t>
            </w:r>
            <w:r w:rsidRPr="00B63178">
              <w:rPr>
                <w:rFonts w:ascii="Times New Roman" w:hAnsi="Times New Roman"/>
                <w:sz w:val="24"/>
                <w:szCs w:val="24"/>
              </w:rPr>
              <w:t>ний и снижение уровня преступности</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человек, привл</w:t>
            </w:r>
            <w:r w:rsidRPr="00B63178">
              <w:rPr>
                <w:rFonts w:ascii="Times New Roman" w:hAnsi="Times New Roman"/>
                <w:sz w:val="24"/>
                <w:szCs w:val="24"/>
              </w:rPr>
              <w:t>е</w:t>
            </w:r>
            <w:r w:rsidRPr="00B63178">
              <w:rPr>
                <w:rFonts w:ascii="Times New Roman" w:hAnsi="Times New Roman"/>
                <w:sz w:val="24"/>
                <w:szCs w:val="24"/>
              </w:rPr>
              <w:t>ченных к мероприятиям по правовому просвещению населения</w:t>
            </w:r>
          </w:p>
        </w:tc>
      </w:tr>
      <w:tr w:rsidR="00076520" w:rsidRPr="00B63178" w:rsidTr="0095169F">
        <w:trPr>
          <w:jc w:val="center"/>
        </w:trPr>
        <w:tc>
          <w:tcPr>
            <w:tcW w:w="685" w:type="dxa"/>
          </w:tcPr>
          <w:p w:rsidR="00076520" w:rsidRPr="00B63178" w:rsidRDefault="000A4FE7"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5309" w:type="dxa"/>
            <w:gridSpan w:val="3"/>
          </w:tcPr>
          <w:p w:rsidR="00076520" w:rsidRDefault="000A4FE7" w:rsidP="000A4FE7">
            <w:pPr>
              <w:widowControl w:val="0"/>
              <w:autoSpaceDE w:val="0"/>
              <w:autoSpaceDN w:val="0"/>
              <w:spacing w:after="0" w:line="240" w:lineRule="auto"/>
              <w:jc w:val="center"/>
              <w:rPr>
                <w:rFonts w:ascii="Times New Roman" w:hAnsi="Times New Roman"/>
                <w:sz w:val="24"/>
                <w:szCs w:val="24"/>
              </w:rPr>
            </w:pPr>
            <w:r w:rsidRPr="000A4FE7">
              <w:rPr>
                <w:rFonts w:ascii="Times New Roman" w:hAnsi="Times New Roman"/>
                <w:sz w:val="24"/>
                <w:szCs w:val="24"/>
              </w:rPr>
              <w:t xml:space="preserve">Ведомственный проект 3 </w:t>
            </w:r>
            <w:r>
              <w:rPr>
                <w:rFonts w:ascii="Times New Roman" w:hAnsi="Times New Roman"/>
                <w:sz w:val="24"/>
                <w:szCs w:val="24"/>
              </w:rPr>
              <w:t>«</w:t>
            </w:r>
            <w:r w:rsidRPr="000A4FE7">
              <w:rPr>
                <w:rFonts w:ascii="Times New Roman" w:hAnsi="Times New Roman"/>
                <w:sz w:val="24"/>
                <w:szCs w:val="24"/>
              </w:rPr>
              <w:t>Правовое информирование населения Республики Тыва</w:t>
            </w:r>
            <w:r>
              <w:rPr>
                <w:rFonts w:ascii="Times New Roman" w:hAnsi="Times New Roman"/>
                <w:sz w:val="24"/>
                <w:szCs w:val="24"/>
              </w:rPr>
              <w:t>»</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5B11CF" w:rsidRPr="00B63178" w:rsidRDefault="00E47B6B" w:rsidP="002E0B85">
            <w:pPr>
              <w:widowControl w:val="0"/>
              <w:autoSpaceDE w:val="0"/>
              <w:autoSpaceDN w:val="0"/>
              <w:spacing w:after="0" w:line="240" w:lineRule="auto"/>
              <w:rPr>
                <w:rFonts w:ascii="Times New Roman" w:hAnsi="Times New Roman"/>
                <w:sz w:val="24"/>
                <w:szCs w:val="24"/>
              </w:rPr>
            </w:pPr>
            <w:r w:rsidRPr="00E47B6B">
              <w:rPr>
                <w:rFonts w:ascii="Times New Roman" w:hAnsi="Times New Roman"/>
                <w:sz w:val="24"/>
                <w:szCs w:val="24"/>
              </w:rPr>
              <w:t>Ответственны</w:t>
            </w:r>
            <w:r>
              <w:rPr>
                <w:rFonts w:ascii="Times New Roman" w:hAnsi="Times New Roman"/>
                <w:sz w:val="24"/>
                <w:szCs w:val="24"/>
              </w:rPr>
              <w:t>й</w:t>
            </w:r>
            <w:r w:rsidRPr="00E47B6B">
              <w:rPr>
                <w:rFonts w:ascii="Times New Roman" w:hAnsi="Times New Roman"/>
                <w:sz w:val="24"/>
                <w:szCs w:val="24"/>
              </w:rPr>
              <w:t xml:space="preserve"> за реализацию: Министерство юстиции Республики Тыва, 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w:t>
            </w:r>
            <w:r w:rsidRPr="00E47B6B">
              <w:rPr>
                <w:rFonts w:ascii="Times New Roman" w:hAnsi="Times New Roman"/>
                <w:sz w:val="24"/>
                <w:szCs w:val="24"/>
              </w:rPr>
              <w:t>и</w:t>
            </w:r>
            <w:r w:rsidRPr="00E47B6B">
              <w:rPr>
                <w:rFonts w:ascii="Times New Roman" w:hAnsi="Times New Roman"/>
                <w:sz w:val="24"/>
                <w:szCs w:val="24"/>
              </w:rPr>
              <w:t>нистерство культуры Республики Тыва, Министерство труда и социальной политики Республики Т</w:t>
            </w:r>
            <w:r w:rsidRPr="00E47B6B">
              <w:rPr>
                <w:rFonts w:ascii="Times New Roman" w:hAnsi="Times New Roman"/>
                <w:sz w:val="24"/>
                <w:szCs w:val="24"/>
              </w:rPr>
              <w:t>ы</w:t>
            </w:r>
            <w:r w:rsidRPr="00E47B6B">
              <w:rPr>
                <w:rFonts w:ascii="Times New Roman" w:hAnsi="Times New Roman"/>
                <w:sz w:val="24"/>
                <w:szCs w:val="24"/>
              </w:rPr>
              <w:t>ва, Верховный суд Республики Тыва (по согласованию), Арбитражный суд Республики Тыва (по с</w:t>
            </w:r>
            <w:r w:rsidRPr="00E47B6B">
              <w:rPr>
                <w:rFonts w:ascii="Times New Roman" w:hAnsi="Times New Roman"/>
                <w:sz w:val="24"/>
                <w:szCs w:val="24"/>
              </w:rPr>
              <w:t>о</w:t>
            </w:r>
            <w:r w:rsidRPr="00E47B6B">
              <w:rPr>
                <w:rFonts w:ascii="Times New Roman" w:hAnsi="Times New Roman"/>
                <w:sz w:val="24"/>
                <w:szCs w:val="24"/>
              </w:rPr>
              <w:lastRenderedPageBreak/>
              <w:t xml:space="preserve">гласованию), Кызылский городской суд Республики Тыва (по согласованию), районные суды общей юрисдикции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Тыва (по согласованию), </w:t>
            </w:r>
            <w:r w:rsidR="002E0B85">
              <w:rPr>
                <w:rFonts w:ascii="Times New Roman" w:hAnsi="Times New Roman"/>
                <w:sz w:val="24"/>
                <w:szCs w:val="24"/>
              </w:rPr>
              <w:t>п</w:t>
            </w:r>
            <w:r w:rsidRPr="00E47B6B">
              <w:rPr>
                <w:rFonts w:ascii="Times New Roman" w:hAnsi="Times New Roman"/>
                <w:sz w:val="24"/>
                <w:szCs w:val="24"/>
              </w:rPr>
              <w:t>рокуратура Республики Т</w:t>
            </w:r>
            <w:r w:rsidRPr="00E47B6B">
              <w:rPr>
                <w:rFonts w:ascii="Times New Roman" w:hAnsi="Times New Roman"/>
                <w:sz w:val="24"/>
                <w:szCs w:val="24"/>
              </w:rPr>
              <w:t>ы</w:t>
            </w:r>
            <w:r w:rsidRPr="00E47B6B">
              <w:rPr>
                <w:rFonts w:ascii="Times New Roman" w:hAnsi="Times New Roman"/>
                <w:sz w:val="24"/>
                <w:szCs w:val="24"/>
              </w:rPr>
              <w:t>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w:t>
            </w:r>
            <w:r w:rsidRPr="00E47B6B">
              <w:rPr>
                <w:rFonts w:ascii="Times New Roman" w:hAnsi="Times New Roman"/>
                <w:sz w:val="24"/>
                <w:szCs w:val="24"/>
              </w:rPr>
              <w:t>а</w:t>
            </w:r>
            <w:r w:rsidRPr="00E47B6B">
              <w:rPr>
                <w:rFonts w:ascii="Times New Roman" w:hAnsi="Times New Roman"/>
                <w:sz w:val="24"/>
                <w:szCs w:val="24"/>
              </w:rPr>
              <w:t>риальная палата Республики Тыва (по согласованию), региональное отделение Всероссийской общ</w:t>
            </w:r>
            <w:r w:rsidRPr="00E47B6B">
              <w:rPr>
                <w:rFonts w:ascii="Times New Roman" w:hAnsi="Times New Roman"/>
                <w:sz w:val="24"/>
                <w:szCs w:val="24"/>
              </w:rPr>
              <w:t>е</w:t>
            </w:r>
            <w:r w:rsidRPr="00E47B6B">
              <w:rPr>
                <w:rFonts w:ascii="Times New Roman" w:hAnsi="Times New Roman"/>
                <w:sz w:val="24"/>
                <w:szCs w:val="24"/>
              </w:rPr>
              <w:t xml:space="preserve">ственной организации </w:t>
            </w:r>
            <w:r w:rsidR="002E0B85">
              <w:rPr>
                <w:rFonts w:ascii="Times New Roman" w:hAnsi="Times New Roman"/>
                <w:sz w:val="24"/>
                <w:szCs w:val="24"/>
              </w:rPr>
              <w:t>«</w:t>
            </w:r>
            <w:r w:rsidRPr="00E47B6B">
              <w:rPr>
                <w:rFonts w:ascii="Times New Roman" w:hAnsi="Times New Roman"/>
                <w:sz w:val="24"/>
                <w:szCs w:val="24"/>
              </w:rPr>
              <w:t>Ассоциация юристов России</w:t>
            </w:r>
            <w:r w:rsidR="002E0B85">
              <w:rPr>
                <w:rFonts w:ascii="Times New Roman" w:hAnsi="Times New Roman"/>
                <w:sz w:val="24"/>
                <w:szCs w:val="24"/>
              </w:rPr>
              <w:t>»</w:t>
            </w:r>
            <w:r w:rsidRPr="00E47B6B">
              <w:rPr>
                <w:rFonts w:ascii="Times New Roman" w:hAnsi="Times New Roman"/>
                <w:sz w:val="24"/>
                <w:szCs w:val="24"/>
              </w:rPr>
              <w:t xml:space="preserve"> по Республике Тыва (по согласованию), ФГБОУ ВО </w:t>
            </w:r>
            <w:r w:rsidR="002E0B85">
              <w:rPr>
                <w:rFonts w:ascii="Times New Roman" w:hAnsi="Times New Roman"/>
                <w:sz w:val="24"/>
                <w:szCs w:val="24"/>
              </w:rPr>
              <w:t>«</w:t>
            </w:r>
            <w:r w:rsidRPr="00E47B6B">
              <w:rPr>
                <w:rFonts w:ascii="Times New Roman" w:hAnsi="Times New Roman"/>
                <w:sz w:val="24"/>
                <w:szCs w:val="24"/>
              </w:rPr>
              <w:t>Тувинский государственный университет</w:t>
            </w:r>
            <w:r w:rsidR="002E0B85">
              <w:rPr>
                <w:rFonts w:ascii="Times New Roman" w:hAnsi="Times New Roman"/>
                <w:sz w:val="24"/>
                <w:szCs w:val="24"/>
              </w:rPr>
              <w:t>»</w:t>
            </w:r>
            <w:r w:rsidRPr="00E47B6B">
              <w:rPr>
                <w:rFonts w:ascii="Times New Roman" w:hAnsi="Times New Roman"/>
                <w:sz w:val="24"/>
                <w:szCs w:val="24"/>
              </w:rPr>
              <w:t xml:space="preserve"> (по согласованию), ГАПОУ Республики Тыва </w:t>
            </w:r>
            <w:r w:rsidR="002E0B85">
              <w:rPr>
                <w:rFonts w:ascii="Times New Roman" w:hAnsi="Times New Roman"/>
                <w:sz w:val="24"/>
                <w:szCs w:val="24"/>
              </w:rPr>
              <w:t>«</w:t>
            </w:r>
            <w:r w:rsidRPr="00E47B6B">
              <w:rPr>
                <w:rFonts w:ascii="Times New Roman" w:hAnsi="Times New Roman"/>
                <w:sz w:val="24"/>
                <w:szCs w:val="24"/>
              </w:rPr>
              <w:t>К</w:t>
            </w:r>
            <w:r w:rsidRPr="00E47B6B">
              <w:rPr>
                <w:rFonts w:ascii="Times New Roman" w:hAnsi="Times New Roman"/>
                <w:sz w:val="24"/>
                <w:szCs w:val="24"/>
              </w:rPr>
              <w:t>ы</w:t>
            </w:r>
            <w:r w:rsidRPr="00E47B6B">
              <w:rPr>
                <w:rFonts w:ascii="Times New Roman" w:hAnsi="Times New Roman"/>
                <w:sz w:val="24"/>
                <w:szCs w:val="24"/>
              </w:rPr>
              <w:t>зылский транспортный техникум</w:t>
            </w:r>
            <w:r w:rsidR="002E0B85">
              <w:rPr>
                <w:rFonts w:ascii="Times New Roman" w:hAnsi="Times New Roman"/>
                <w:sz w:val="24"/>
                <w:szCs w:val="24"/>
              </w:rPr>
              <w:t>»</w:t>
            </w:r>
            <w:r w:rsidRPr="00E47B6B">
              <w:rPr>
                <w:rFonts w:ascii="Times New Roman" w:hAnsi="Times New Roman"/>
                <w:sz w:val="24"/>
                <w:szCs w:val="24"/>
              </w:rPr>
              <w:t xml:space="preserve"> (по согласованию), ООО «Консультант-Тува» (по согласованию), органы местного самоуправления муниципальных образований Республики Тыва (по согласованию), ГКУ «Государственное юр</w:t>
            </w:r>
            <w:r w:rsidR="002E0B85">
              <w:rPr>
                <w:rFonts w:ascii="Times New Roman" w:hAnsi="Times New Roman"/>
                <w:sz w:val="24"/>
                <w:szCs w:val="24"/>
              </w:rPr>
              <w:t>идическое бюро Республики Тыва»</w:t>
            </w:r>
          </w:p>
        </w:tc>
        <w:tc>
          <w:tcPr>
            <w:tcW w:w="4536" w:type="dxa"/>
          </w:tcPr>
          <w:p w:rsidR="005B11CF" w:rsidRPr="00B63178" w:rsidRDefault="00E47B6B" w:rsidP="00311DF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срок реализации – </w:t>
            </w:r>
            <w:r w:rsidRPr="00E47B6B">
              <w:rPr>
                <w:rFonts w:ascii="Times New Roman" w:hAnsi="Times New Roman"/>
                <w:sz w:val="24"/>
                <w:szCs w:val="24"/>
              </w:rPr>
              <w:t>2024-2030 годы</w:t>
            </w:r>
          </w:p>
        </w:tc>
      </w:tr>
      <w:tr w:rsidR="005B11CF" w:rsidRPr="00B63178" w:rsidTr="001F439A">
        <w:trPr>
          <w:jc w:val="center"/>
        </w:trPr>
        <w:tc>
          <w:tcPr>
            <w:tcW w:w="685" w:type="dxa"/>
          </w:tcPr>
          <w:p w:rsidR="005B11CF" w:rsidRPr="00B63178" w:rsidRDefault="007A22BD"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5387" w:type="dxa"/>
          </w:tcPr>
          <w:p w:rsidR="005B11CF" w:rsidRPr="00B63178" w:rsidRDefault="007A22BD"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1. </w:t>
            </w:r>
            <w:r w:rsidR="005B11CF" w:rsidRPr="00B63178">
              <w:rPr>
                <w:rFonts w:ascii="Times New Roman" w:hAnsi="Times New Roman"/>
                <w:sz w:val="24"/>
                <w:szCs w:val="24"/>
              </w:rPr>
              <w:t>Организация работы по переводу на т</w:t>
            </w:r>
            <w:r w:rsidR="005B11CF" w:rsidRPr="00B63178">
              <w:rPr>
                <w:rFonts w:ascii="Times New Roman" w:hAnsi="Times New Roman"/>
                <w:sz w:val="24"/>
                <w:szCs w:val="24"/>
              </w:rPr>
              <w:t>у</w:t>
            </w:r>
            <w:r w:rsidR="005B11CF" w:rsidRPr="00B63178">
              <w:rPr>
                <w:rFonts w:ascii="Times New Roman" w:hAnsi="Times New Roman"/>
                <w:sz w:val="24"/>
                <w:szCs w:val="24"/>
              </w:rPr>
              <w:t>винский язык нормативных прав</w:t>
            </w:r>
            <w:r w:rsidR="005B11CF" w:rsidRPr="00B63178">
              <w:rPr>
                <w:rFonts w:ascii="Times New Roman" w:hAnsi="Times New Roman"/>
                <w:sz w:val="24"/>
                <w:szCs w:val="24"/>
              </w:rPr>
              <w:t>о</w:t>
            </w:r>
            <w:r w:rsidR="005B11CF" w:rsidRPr="00B63178">
              <w:rPr>
                <w:rFonts w:ascii="Times New Roman" w:hAnsi="Times New Roman"/>
                <w:sz w:val="24"/>
                <w:szCs w:val="24"/>
              </w:rPr>
              <w:t>вых актов</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w:t>
            </w:r>
            <w:r w:rsidRPr="00B63178">
              <w:rPr>
                <w:rFonts w:ascii="Times New Roman" w:hAnsi="Times New Roman"/>
                <w:sz w:val="24"/>
                <w:szCs w:val="24"/>
              </w:rPr>
              <w:t>ысокий уровень правовой культуры и правос</w:t>
            </w:r>
            <w:r w:rsidRPr="00B63178">
              <w:rPr>
                <w:rFonts w:ascii="Times New Roman" w:hAnsi="Times New Roman"/>
                <w:sz w:val="24"/>
                <w:szCs w:val="24"/>
              </w:rPr>
              <w:t>о</w:t>
            </w:r>
            <w:r w:rsidRPr="00B63178">
              <w:rPr>
                <w:rFonts w:ascii="Times New Roman" w:hAnsi="Times New Roman"/>
                <w:sz w:val="24"/>
                <w:szCs w:val="24"/>
              </w:rPr>
              <w:t>знания граждан путем доступного информацио</w:t>
            </w:r>
            <w:r w:rsidRPr="00B63178">
              <w:rPr>
                <w:rFonts w:ascii="Times New Roman" w:hAnsi="Times New Roman"/>
                <w:sz w:val="24"/>
                <w:szCs w:val="24"/>
              </w:rPr>
              <w:t>н</w:t>
            </w:r>
            <w:r w:rsidRPr="00B63178">
              <w:rPr>
                <w:rFonts w:ascii="Times New Roman" w:hAnsi="Times New Roman"/>
                <w:sz w:val="24"/>
                <w:szCs w:val="24"/>
              </w:rPr>
              <w:t>ного обеспечения просвещения и воспит</w:t>
            </w:r>
            <w:r w:rsidRPr="00B63178">
              <w:rPr>
                <w:rFonts w:ascii="Times New Roman" w:hAnsi="Times New Roman"/>
                <w:sz w:val="24"/>
                <w:szCs w:val="24"/>
              </w:rPr>
              <w:t>а</w:t>
            </w:r>
            <w:r w:rsidRPr="00B63178">
              <w:rPr>
                <w:rFonts w:ascii="Times New Roman" w:hAnsi="Times New Roman"/>
                <w:sz w:val="24"/>
                <w:szCs w:val="24"/>
              </w:rPr>
              <w:t>ния</w:t>
            </w:r>
          </w:p>
        </w:tc>
        <w:tc>
          <w:tcPr>
            <w:tcW w:w="453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информирование населения через сре</w:t>
            </w:r>
            <w:r w:rsidRPr="00B63178">
              <w:rPr>
                <w:rFonts w:ascii="Times New Roman" w:hAnsi="Times New Roman"/>
                <w:sz w:val="24"/>
                <w:szCs w:val="24"/>
              </w:rPr>
              <w:t>д</w:t>
            </w:r>
            <w:r w:rsidRPr="00B63178">
              <w:rPr>
                <w:rFonts w:ascii="Times New Roman" w:hAnsi="Times New Roman"/>
                <w:sz w:val="24"/>
                <w:szCs w:val="24"/>
              </w:rPr>
              <w:t>ства массовой информации</w:t>
            </w:r>
          </w:p>
        </w:tc>
      </w:tr>
      <w:tr w:rsidR="005B11CF" w:rsidRPr="00B63178" w:rsidTr="001F439A">
        <w:trPr>
          <w:jc w:val="center"/>
        </w:trPr>
        <w:tc>
          <w:tcPr>
            <w:tcW w:w="685" w:type="dxa"/>
          </w:tcPr>
          <w:p w:rsidR="005B11CF" w:rsidRPr="00B63178" w:rsidRDefault="007A22BD"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3.2. </w:t>
            </w:r>
          </w:p>
        </w:tc>
        <w:tc>
          <w:tcPr>
            <w:tcW w:w="5387" w:type="dxa"/>
          </w:tcPr>
          <w:p w:rsidR="005B11CF" w:rsidRPr="00B63178" w:rsidRDefault="007A22BD"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2. </w:t>
            </w:r>
            <w:r w:rsidR="005B11CF" w:rsidRPr="00B63178">
              <w:rPr>
                <w:rFonts w:ascii="Times New Roman" w:hAnsi="Times New Roman"/>
                <w:sz w:val="24"/>
                <w:szCs w:val="24"/>
              </w:rPr>
              <w:t>Организация выступлений на телевид</w:t>
            </w:r>
            <w:r w:rsidR="005B11CF" w:rsidRPr="00B63178">
              <w:rPr>
                <w:rFonts w:ascii="Times New Roman" w:hAnsi="Times New Roman"/>
                <w:sz w:val="24"/>
                <w:szCs w:val="24"/>
              </w:rPr>
              <w:t>е</w:t>
            </w:r>
            <w:r w:rsidR="005B11CF" w:rsidRPr="00B63178">
              <w:rPr>
                <w:rFonts w:ascii="Times New Roman" w:hAnsi="Times New Roman"/>
                <w:sz w:val="24"/>
                <w:szCs w:val="24"/>
              </w:rPr>
              <w:t>нии и радио с целью правового просвещения нас</w:t>
            </w:r>
            <w:r w:rsidR="005B11CF" w:rsidRPr="00B63178">
              <w:rPr>
                <w:rFonts w:ascii="Times New Roman" w:hAnsi="Times New Roman"/>
                <w:sz w:val="24"/>
                <w:szCs w:val="24"/>
              </w:rPr>
              <w:t>е</w:t>
            </w:r>
            <w:r w:rsidR="005B11CF" w:rsidRPr="00B63178">
              <w:rPr>
                <w:rFonts w:ascii="Times New Roman" w:hAnsi="Times New Roman"/>
                <w:sz w:val="24"/>
                <w:szCs w:val="24"/>
              </w:rPr>
              <w:t>ления Ре</w:t>
            </w:r>
            <w:r w:rsidR="005B11CF" w:rsidRPr="00B63178">
              <w:rPr>
                <w:rFonts w:ascii="Times New Roman" w:hAnsi="Times New Roman"/>
                <w:sz w:val="24"/>
                <w:szCs w:val="24"/>
              </w:rPr>
              <w:t>с</w:t>
            </w:r>
            <w:r w:rsidR="005B11CF" w:rsidRPr="00B63178">
              <w:rPr>
                <w:rFonts w:ascii="Times New Roman" w:hAnsi="Times New Roman"/>
                <w:sz w:val="24"/>
                <w:szCs w:val="24"/>
              </w:rPr>
              <w:t>публики Тыва</w:t>
            </w:r>
          </w:p>
        </w:tc>
        <w:tc>
          <w:tcPr>
            <w:tcW w:w="5386" w:type="dxa"/>
          </w:tcPr>
          <w:p w:rsidR="005B11CF" w:rsidRPr="00B63178" w:rsidRDefault="005B11CF" w:rsidP="009271C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w:t>
            </w:r>
            <w:r w:rsidRPr="00B63178">
              <w:rPr>
                <w:rFonts w:ascii="Times New Roman" w:hAnsi="Times New Roman"/>
                <w:sz w:val="24"/>
                <w:szCs w:val="24"/>
              </w:rPr>
              <w:t>ысокий уровень правовой культуры и правос</w:t>
            </w:r>
            <w:r w:rsidRPr="00B63178">
              <w:rPr>
                <w:rFonts w:ascii="Times New Roman" w:hAnsi="Times New Roman"/>
                <w:sz w:val="24"/>
                <w:szCs w:val="24"/>
              </w:rPr>
              <w:t>о</w:t>
            </w:r>
            <w:r w:rsidRPr="00B63178">
              <w:rPr>
                <w:rFonts w:ascii="Times New Roman" w:hAnsi="Times New Roman"/>
                <w:sz w:val="24"/>
                <w:szCs w:val="24"/>
              </w:rPr>
              <w:t>знания граждан путем доступного информацио</w:t>
            </w:r>
            <w:r w:rsidRPr="00B63178">
              <w:rPr>
                <w:rFonts w:ascii="Times New Roman" w:hAnsi="Times New Roman"/>
                <w:sz w:val="24"/>
                <w:szCs w:val="24"/>
              </w:rPr>
              <w:t>н</w:t>
            </w:r>
            <w:r w:rsidRPr="00B63178">
              <w:rPr>
                <w:rFonts w:ascii="Times New Roman" w:hAnsi="Times New Roman"/>
                <w:sz w:val="24"/>
                <w:szCs w:val="24"/>
              </w:rPr>
              <w:t>ного обеспечения просвещения и воспит</w:t>
            </w:r>
            <w:r w:rsidRPr="00B63178">
              <w:rPr>
                <w:rFonts w:ascii="Times New Roman" w:hAnsi="Times New Roman"/>
                <w:sz w:val="24"/>
                <w:szCs w:val="24"/>
              </w:rPr>
              <w:t>а</w:t>
            </w:r>
            <w:r w:rsidRPr="00B63178">
              <w:rPr>
                <w:rFonts w:ascii="Times New Roman" w:hAnsi="Times New Roman"/>
                <w:sz w:val="24"/>
                <w:szCs w:val="24"/>
              </w:rPr>
              <w:t>ния</w:t>
            </w:r>
          </w:p>
        </w:tc>
        <w:tc>
          <w:tcPr>
            <w:tcW w:w="453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информирование населения через сре</w:t>
            </w:r>
            <w:r w:rsidRPr="00B63178">
              <w:rPr>
                <w:rFonts w:ascii="Times New Roman" w:hAnsi="Times New Roman"/>
                <w:sz w:val="24"/>
                <w:szCs w:val="24"/>
              </w:rPr>
              <w:t>д</w:t>
            </w:r>
            <w:r w:rsidRPr="00B63178">
              <w:rPr>
                <w:rFonts w:ascii="Times New Roman" w:hAnsi="Times New Roman"/>
                <w:sz w:val="24"/>
                <w:szCs w:val="24"/>
              </w:rPr>
              <w:t>ства массовой информации</w:t>
            </w:r>
          </w:p>
        </w:tc>
      </w:tr>
      <w:tr w:rsidR="005B11CF" w:rsidRPr="00B63178" w:rsidTr="001F439A">
        <w:trPr>
          <w:jc w:val="center"/>
        </w:trPr>
        <w:tc>
          <w:tcPr>
            <w:tcW w:w="685" w:type="dxa"/>
          </w:tcPr>
          <w:p w:rsidR="005B11CF" w:rsidRPr="00B63178" w:rsidRDefault="000940A4"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w:t>
            </w:r>
          </w:p>
        </w:tc>
        <w:tc>
          <w:tcPr>
            <w:tcW w:w="5387" w:type="dxa"/>
          </w:tcPr>
          <w:p w:rsidR="005B11CF" w:rsidRPr="00B63178" w:rsidRDefault="000940A4" w:rsidP="009271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Задача 3. </w:t>
            </w:r>
            <w:r w:rsidR="005B11CF" w:rsidRPr="00B63178">
              <w:rPr>
                <w:rFonts w:ascii="Times New Roman" w:hAnsi="Times New Roman"/>
                <w:sz w:val="24"/>
                <w:szCs w:val="24"/>
              </w:rPr>
              <w:t>Организация и выпуск в республика</w:t>
            </w:r>
            <w:r w:rsidR="005B11CF" w:rsidRPr="00B63178">
              <w:rPr>
                <w:rFonts w:ascii="Times New Roman" w:hAnsi="Times New Roman"/>
                <w:sz w:val="24"/>
                <w:szCs w:val="24"/>
              </w:rPr>
              <w:t>н</w:t>
            </w:r>
            <w:r w:rsidR="005B11CF" w:rsidRPr="00B63178">
              <w:rPr>
                <w:rFonts w:ascii="Times New Roman" w:hAnsi="Times New Roman"/>
                <w:sz w:val="24"/>
                <w:szCs w:val="24"/>
              </w:rPr>
              <w:t>ских газетах правовых рубрик (разделов) по акт</w:t>
            </w:r>
            <w:r w:rsidR="005B11CF" w:rsidRPr="00B63178">
              <w:rPr>
                <w:rFonts w:ascii="Times New Roman" w:hAnsi="Times New Roman"/>
                <w:sz w:val="24"/>
                <w:szCs w:val="24"/>
              </w:rPr>
              <w:t>у</w:t>
            </w:r>
            <w:r w:rsidR="005B11CF" w:rsidRPr="00B63178">
              <w:rPr>
                <w:rFonts w:ascii="Times New Roman" w:hAnsi="Times New Roman"/>
                <w:sz w:val="24"/>
                <w:szCs w:val="24"/>
              </w:rPr>
              <w:t>альным правовым вопр</w:t>
            </w:r>
            <w:r w:rsidR="005B11CF" w:rsidRPr="00B63178">
              <w:rPr>
                <w:rFonts w:ascii="Times New Roman" w:hAnsi="Times New Roman"/>
                <w:sz w:val="24"/>
                <w:szCs w:val="24"/>
              </w:rPr>
              <w:t>о</w:t>
            </w:r>
            <w:r w:rsidR="005B11CF" w:rsidRPr="00B63178">
              <w:rPr>
                <w:rFonts w:ascii="Times New Roman" w:hAnsi="Times New Roman"/>
                <w:sz w:val="24"/>
                <w:szCs w:val="24"/>
              </w:rPr>
              <w:t>сам</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w:t>
            </w:r>
            <w:r w:rsidRPr="00B63178">
              <w:rPr>
                <w:rFonts w:ascii="Times New Roman" w:hAnsi="Times New Roman"/>
                <w:sz w:val="24"/>
                <w:szCs w:val="24"/>
              </w:rPr>
              <w:t>ысокий уровень правовой культуры и правос</w:t>
            </w:r>
            <w:r w:rsidRPr="00B63178">
              <w:rPr>
                <w:rFonts w:ascii="Times New Roman" w:hAnsi="Times New Roman"/>
                <w:sz w:val="24"/>
                <w:szCs w:val="24"/>
              </w:rPr>
              <w:t>о</w:t>
            </w:r>
            <w:r w:rsidRPr="00B63178">
              <w:rPr>
                <w:rFonts w:ascii="Times New Roman" w:hAnsi="Times New Roman"/>
                <w:sz w:val="24"/>
                <w:szCs w:val="24"/>
              </w:rPr>
              <w:t>знания граждан путем доступного информацио</w:t>
            </w:r>
            <w:r w:rsidRPr="00B63178">
              <w:rPr>
                <w:rFonts w:ascii="Times New Roman" w:hAnsi="Times New Roman"/>
                <w:sz w:val="24"/>
                <w:szCs w:val="24"/>
              </w:rPr>
              <w:t>н</w:t>
            </w:r>
            <w:r w:rsidRPr="00B63178">
              <w:rPr>
                <w:rFonts w:ascii="Times New Roman" w:hAnsi="Times New Roman"/>
                <w:sz w:val="24"/>
                <w:szCs w:val="24"/>
              </w:rPr>
              <w:t>ного обеспечения просвещения и воспит</w:t>
            </w:r>
            <w:r w:rsidRPr="00B63178">
              <w:rPr>
                <w:rFonts w:ascii="Times New Roman" w:hAnsi="Times New Roman"/>
                <w:sz w:val="24"/>
                <w:szCs w:val="24"/>
              </w:rPr>
              <w:t>а</w:t>
            </w:r>
            <w:r w:rsidRPr="00B63178">
              <w:rPr>
                <w:rFonts w:ascii="Times New Roman" w:hAnsi="Times New Roman"/>
                <w:sz w:val="24"/>
                <w:szCs w:val="24"/>
              </w:rPr>
              <w:t>ния</w:t>
            </w:r>
          </w:p>
        </w:tc>
        <w:tc>
          <w:tcPr>
            <w:tcW w:w="453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информирование населения через сре</w:t>
            </w:r>
            <w:r w:rsidRPr="00B63178">
              <w:rPr>
                <w:rFonts w:ascii="Times New Roman" w:hAnsi="Times New Roman"/>
                <w:sz w:val="24"/>
                <w:szCs w:val="24"/>
              </w:rPr>
              <w:t>д</w:t>
            </w:r>
            <w:r w:rsidRPr="00B63178">
              <w:rPr>
                <w:rFonts w:ascii="Times New Roman" w:hAnsi="Times New Roman"/>
                <w:sz w:val="24"/>
                <w:szCs w:val="24"/>
              </w:rPr>
              <w:t>ства массовой информации</w:t>
            </w:r>
          </w:p>
        </w:tc>
      </w:tr>
      <w:tr w:rsidR="005B11CF" w:rsidRPr="00B63178" w:rsidTr="001F439A">
        <w:trPr>
          <w:jc w:val="center"/>
        </w:trPr>
        <w:tc>
          <w:tcPr>
            <w:tcW w:w="685" w:type="dxa"/>
          </w:tcPr>
          <w:p w:rsidR="005B11CF" w:rsidRPr="00B63178" w:rsidRDefault="000940A4"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w:t>
            </w:r>
          </w:p>
        </w:tc>
        <w:tc>
          <w:tcPr>
            <w:tcW w:w="5387" w:type="dxa"/>
          </w:tcPr>
          <w:p w:rsidR="005B11CF" w:rsidRPr="00B63178" w:rsidRDefault="000940A4"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4. </w:t>
            </w:r>
            <w:r w:rsidR="005B11CF" w:rsidRPr="00B63178">
              <w:rPr>
                <w:rFonts w:ascii="Times New Roman" w:hAnsi="Times New Roman"/>
                <w:sz w:val="24"/>
                <w:szCs w:val="24"/>
              </w:rPr>
              <w:t>Создание и транслирование социальных роликов по правовой тематике в средствах масс</w:t>
            </w:r>
            <w:r w:rsidR="005B11CF" w:rsidRPr="00B63178">
              <w:rPr>
                <w:rFonts w:ascii="Times New Roman" w:hAnsi="Times New Roman"/>
                <w:sz w:val="24"/>
                <w:szCs w:val="24"/>
              </w:rPr>
              <w:t>о</w:t>
            </w:r>
            <w:r w:rsidR="005B11CF" w:rsidRPr="00B63178">
              <w:rPr>
                <w:rFonts w:ascii="Times New Roman" w:hAnsi="Times New Roman"/>
                <w:sz w:val="24"/>
                <w:szCs w:val="24"/>
              </w:rPr>
              <w:t>вой и</w:t>
            </w:r>
            <w:r w:rsidR="005B11CF" w:rsidRPr="00B63178">
              <w:rPr>
                <w:rFonts w:ascii="Times New Roman" w:hAnsi="Times New Roman"/>
                <w:sz w:val="24"/>
                <w:szCs w:val="24"/>
              </w:rPr>
              <w:t>н</w:t>
            </w:r>
            <w:r w:rsidR="005B11CF" w:rsidRPr="00B63178">
              <w:rPr>
                <w:rFonts w:ascii="Times New Roman" w:hAnsi="Times New Roman"/>
                <w:sz w:val="24"/>
                <w:szCs w:val="24"/>
              </w:rPr>
              <w:t>формации, на рекламных щитах</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w:t>
            </w:r>
            <w:r w:rsidRPr="00B63178">
              <w:rPr>
                <w:rFonts w:ascii="Times New Roman" w:hAnsi="Times New Roman"/>
                <w:sz w:val="24"/>
                <w:szCs w:val="24"/>
              </w:rPr>
              <w:t>ысокий уровень правовой культуры и правос</w:t>
            </w:r>
            <w:r w:rsidRPr="00B63178">
              <w:rPr>
                <w:rFonts w:ascii="Times New Roman" w:hAnsi="Times New Roman"/>
                <w:sz w:val="24"/>
                <w:szCs w:val="24"/>
              </w:rPr>
              <w:t>о</w:t>
            </w:r>
            <w:r w:rsidRPr="00B63178">
              <w:rPr>
                <w:rFonts w:ascii="Times New Roman" w:hAnsi="Times New Roman"/>
                <w:sz w:val="24"/>
                <w:szCs w:val="24"/>
              </w:rPr>
              <w:t>знания граждан путем доступного информацио</w:t>
            </w:r>
            <w:r w:rsidRPr="00B63178">
              <w:rPr>
                <w:rFonts w:ascii="Times New Roman" w:hAnsi="Times New Roman"/>
                <w:sz w:val="24"/>
                <w:szCs w:val="24"/>
              </w:rPr>
              <w:t>н</w:t>
            </w:r>
            <w:r w:rsidRPr="00B63178">
              <w:rPr>
                <w:rFonts w:ascii="Times New Roman" w:hAnsi="Times New Roman"/>
                <w:sz w:val="24"/>
                <w:szCs w:val="24"/>
              </w:rPr>
              <w:t>ного обеспечения просвещения и воспит</w:t>
            </w:r>
            <w:r w:rsidRPr="00B63178">
              <w:rPr>
                <w:rFonts w:ascii="Times New Roman" w:hAnsi="Times New Roman"/>
                <w:sz w:val="24"/>
                <w:szCs w:val="24"/>
              </w:rPr>
              <w:t>а</w:t>
            </w:r>
            <w:r w:rsidRPr="00B63178">
              <w:rPr>
                <w:rFonts w:ascii="Times New Roman" w:hAnsi="Times New Roman"/>
                <w:sz w:val="24"/>
                <w:szCs w:val="24"/>
              </w:rPr>
              <w:t>ния</w:t>
            </w:r>
          </w:p>
        </w:tc>
        <w:tc>
          <w:tcPr>
            <w:tcW w:w="453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информирование населения через сре</w:t>
            </w:r>
            <w:r w:rsidRPr="00B63178">
              <w:rPr>
                <w:rFonts w:ascii="Times New Roman" w:hAnsi="Times New Roman"/>
                <w:sz w:val="24"/>
                <w:szCs w:val="24"/>
              </w:rPr>
              <w:t>д</w:t>
            </w:r>
            <w:r w:rsidRPr="00B63178">
              <w:rPr>
                <w:rFonts w:ascii="Times New Roman" w:hAnsi="Times New Roman"/>
                <w:sz w:val="24"/>
                <w:szCs w:val="24"/>
              </w:rPr>
              <w:t>ства массовой информации</w:t>
            </w:r>
          </w:p>
        </w:tc>
      </w:tr>
      <w:tr w:rsidR="005B11CF" w:rsidRPr="00B63178" w:rsidTr="001F439A">
        <w:trPr>
          <w:jc w:val="center"/>
        </w:trPr>
        <w:tc>
          <w:tcPr>
            <w:tcW w:w="685" w:type="dxa"/>
          </w:tcPr>
          <w:p w:rsidR="005B11CF" w:rsidRPr="00B63178" w:rsidRDefault="000940A4"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3.5. </w:t>
            </w:r>
          </w:p>
        </w:tc>
        <w:tc>
          <w:tcPr>
            <w:tcW w:w="5387" w:type="dxa"/>
          </w:tcPr>
          <w:p w:rsidR="005B11CF" w:rsidRPr="00B63178" w:rsidRDefault="000940A4"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5. </w:t>
            </w:r>
            <w:r w:rsidR="005B11CF" w:rsidRPr="00B63178">
              <w:rPr>
                <w:rFonts w:ascii="Times New Roman" w:hAnsi="Times New Roman"/>
                <w:sz w:val="24"/>
                <w:szCs w:val="24"/>
              </w:rPr>
              <w:t>Периодическое информирование насел</w:t>
            </w:r>
            <w:r w:rsidR="005B11CF" w:rsidRPr="00B63178">
              <w:rPr>
                <w:rFonts w:ascii="Times New Roman" w:hAnsi="Times New Roman"/>
                <w:sz w:val="24"/>
                <w:szCs w:val="24"/>
              </w:rPr>
              <w:t>е</w:t>
            </w:r>
            <w:r w:rsidR="005B11CF" w:rsidRPr="00B63178">
              <w:rPr>
                <w:rFonts w:ascii="Times New Roman" w:hAnsi="Times New Roman"/>
                <w:sz w:val="24"/>
                <w:szCs w:val="24"/>
              </w:rPr>
              <w:t>ния о правах граждан и основаниях оказания бе</w:t>
            </w:r>
            <w:r w:rsidR="005B11CF" w:rsidRPr="00B63178">
              <w:rPr>
                <w:rFonts w:ascii="Times New Roman" w:hAnsi="Times New Roman"/>
                <w:sz w:val="24"/>
                <w:szCs w:val="24"/>
              </w:rPr>
              <w:t>с</w:t>
            </w:r>
            <w:r w:rsidR="005B11CF" w:rsidRPr="00B63178">
              <w:rPr>
                <w:rFonts w:ascii="Times New Roman" w:hAnsi="Times New Roman"/>
                <w:sz w:val="24"/>
                <w:szCs w:val="24"/>
              </w:rPr>
              <w:t>платной юридической помощи в информацио</w:t>
            </w:r>
            <w:r w:rsidR="005B11CF" w:rsidRPr="00B63178">
              <w:rPr>
                <w:rFonts w:ascii="Times New Roman" w:hAnsi="Times New Roman"/>
                <w:sz w:val="24"/>
                <w:szCs w:val="24"/>
              </w:rPr>
              <w:t>н</w:t>
            </w:r>
            <w:r w:rsidR="005B11CF" w:rsidRPr="00B63178">
              <w:rPr>
                <w:rFonts w:ascii="Times New Roman" w:hAnsi="Times New Roman"/>
                <w:sz w:val="24"/>
                <w:szCs w:val="24"/>
              </w:rPr>
              <w:t xml:space="preserve">но-телекоммуникационной сети </w:t>
            </w:r>
            <w:r w:rsidR="005B11CF">
              <w:rPr>
                <w:rFonts w:ascii="Times New Roman" w:hAnsi="Times New Roman"/>
                <w:sz w:val="24"/>
                <w:szCs w:val="24"/>
              </w:rPr>
              <w:t>«</w:t>
            </w:r>
            <w:r w:rsidR="005B11CF" w:rsidRPr="00B63178">
              <w:rPr>
                <w:rFonts w:ascii="Times New Roman" w:hAnsi="Times New Roman"/>
                <w:sz w:val="24"/>
                <w:szCs w:val="24"/>
              </w:rPr>
              <w:t>Инте</w:t>
            </w:r>
            <w:r w:rsidR="005B11CF" w:rsidRPr="00B63178">
              <w:rPr>
                <w:rFonts w:ascii="Times New Roman" w:hAnsi="Times New Roman"/>
                <w:sz w:val="24"/>
                <w:szCs w:val="24"/>
              </w:rPr>
              <w:t>р</w:t>
            </w:r>
            <w:r w:rsidR="005B11CF" w:rsidRPr="00B63178">
              <w:rPr>
                <w:rFonts w:ascii="Times New Roman" w:hAnsi="Times New Roman"/>
                <w:sz w:val="24"/>
                <w:szCs w:val="24"/>
              </w:rPr>
              <w:t>нет</w:t>
            </w:r>
            <w:r w:rsidR="005B11CF">
              <w:rPr>
                <w:rFonts w:ascii="Times New Roman" w:hAnsi="Times New Roman"/>
                <w:sz w:val="24"/>
                <w:szCs w:val="24"/>
              </w:rPr>
              <w:t>»</w:t>
            </w:r>
            <w:r w:rsidR="005B11CF" w:rsidRPr="00B63178">
              <w:rPr>
                <w:rFonts w:ascii="Times New Roman" w:hAnsi="Times New Roman"/>
                <w:sz w:val="24"/>
                <w:szCs w:val="24"/>
              </w:rPr>
              <w:t>, в том числе в социальных с</w:t>
            </w:r>
            <w:r w:rsidR="005B11CF" w:rsidRPr="00B63178">
              <w:rPr>
                <w:rFonts w:ascii="Times New Roman" w:hAnsi="Times New Roman"/>
                <w:sz w:val="24"/>
                <w:szCs w:val="24"/>
              </w:rPr>
              <w:t>е</w:t>
            </w:r>
            <w:r w:rsidR="005B11CF" w:rsidRPr="00B63178">
              <w:rPr>
                <w:rFonts w:ascii="Times New Roman" w:hAnsi="Times New Roman"/>
                <w:sz w:val="24"/>
                <w:szCs w:val="24"/>
              </w:rPr>
              <w:t>тях</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w:t>
            </w:r>
            <w:r w:rsidRPr="00B63178">
              <w:rPr>
                <w:rFonts w:ascii="Times New Roman" w:hAnsi="Times New Roman"/>
                <w:sz w:val="24"/>
                <w:szCs w:val="24"/>
              </w:rPr>
              <w:t>ысокий уровень правовой культуры и правос</w:t>
            </w:r>
            <w:r w:rsidRPr="00B63178">
              <w:rPr>
                <w:rFonts w:ascii="Times New Roman" w:hAnsi="Times New Roman"/>
                <w:sz w:val="24"/>
                <w:szCs w:val="24"/>
              </w:rPr>
              <w:t>о</w:t>
            </w:r>
            <w:r w:rsidRPr="00B63178">
              <w:rPr>
                <w:rFonts w:ascii="Times New Roman" w:hAnsi="Times New Roman"/>
                <w:sz w:val="24"/>
                <w:szCs w:val="24"/>
              </w:rPr>
              <w:t>знания граждан путем доступного информацио</w:t>
            </w:r>
            <w:r w:rsidRPr="00B63178">
              <w:rPr>
                <w:rFonts w:ascii="Times New Roman" w:hAnsi="Times New Roman"/>
                <w:sz w:val="24"/>
                <w:szCs w:val="24"/>
              </w:rPr>
              <w:t>н</w:t>
            </w:r>
            <w:r w:rsidRPr="00B63178">
              <w:rPr>
                <w:rFonts w:ascii="Times New Roman" w:hAnsi="Times New Roman"/>
                <w:sz w:val="24"/>
                <w:szCs w:val="24"/>
              </w:rPr>
              <w:t>ного обеспечения просвещения и воспит</w:t>
            </w:r>
            <w:r w:rsidRPr="00B63178">
              <w:rPr>
                <w:rFonts w:ascii="Times New Roman" w:hAnsi="Times New Roman"/>
                <w:sz w:val="24"/>
                <w:szCs w:val="24"/>
              </w:rPr>
              <w:t>а</w:t>
            </w:r>
            <w:r w:rsidRPr="00B63178">
              <w:rPr>
                <w:rFonts w:ascii="Times New Roman" w:hAnsi="Times New Roman"/>
                <w:sz w:val="24"/>
                <w:szCs w:val="24"/>
              </w:rPr>
              <w:t>ния</w:t>
            </w:r>
          </w:p>
        </w:tc>
        <w:tc>
          <w:tcPr>
            <w:tcW w:w="4536" w:type="dxa"/>
          </w:tcPr>
          <w:p w:rsidR="005B11CF" w:rsidRPr="00B63178" w:rsidRDefault="005B11CF" w:rsidP="00283EB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информирование населения через сре</w:t>
            </w:r>
            <w:r w:rsidRPr="00B63178">
              <w:rPr>
                <w:rFonts w:ascii="Times New Roman" w:hAnsi="Times New Roman"/>
                <w:sz w:val="24"/>
                <w:szCs w:val="24"/>
              </w:rPr>
              <w:t>д</w:t>
            </w:r>
            <w:r w:rsidRPr="00B63178">
              <w:rPr>
                <w:rFonts w:ascii="Times New Roman" w:hAnsi="Times New Roman"/>
                <w:sz w:val="24"/>
                <w:szCs w:val="24"/>
              </w:rPr>
              <w:t>ства массовой информации</w:t>
            </w:r>
          </w:p>
        </w:tc>
      </w:tr>
      <w:tr w:rsidR="005B11CF" w:rsidRPr="00B63178" w:rsidTr="001F439A">
        <w:trPr>
          <w:jc w:val="center"/>
        </w:trPr>
        <w:tc>
          <w:tcPr>
            <w:tcW w:w="685" w:type="dxa"/>
          </w:tcPr>
          <w:p w:rsidR="005B11CF" w:rsidRPr="00B63178" w:rsidRDefault="007266B9"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4</w:t>
            </w:r>
            <w:r w:rsidR="005B11CF" w:rsidRPr="00B63178">
              <w:rPr>
                <w:rFonts w:ascii="Times New Roman" w:hAnsi="Times New Roman"/>
                <w:sz w:val="24"/>
                <w:szCs w:val="24"/>
              </w:rPr>
              <w:t>.</w:t>
            </w:r>
          </w:p>
        </w:tc>
        <w:tc>
          <w:tcPr>
            <w:tcW w:w="15309" w:type="dxa"/>
            <w:gridSpan w:val="3"/>
          </w:tcPr>
          <w:p w:rsidR="005B11CF" w:rsidRPr="00B63178" w:rsidRDefault="007266B9" w:rsidP="007266B9">
            <w:pPr>
              <w:widowControl w:val="0"/>
              <w:autoSpaceDE w:val="0"/>
              <w:autoSpaceDN w:val="0"/>
              <w:spacing w:after="0" w:line="240" w:lineRule="auto"/>
              <w:jc w:val="center"/>
              <w:rPr>
                <w:rFonts w:ascii="Times New Roman" w:hAnsi="Times New Roman"/>
                <w:sz w:val="24"/>
                <w:szCs w:val="24"/>
              </w:rPr>
            </w:pPr>
            <w:r w:rsidRPr="000A4FE7">
              <w:rPr>
                <w:rFonts w:ascii="Times New Roman" w:hAnsi="Times New Roman"/>
                <w:sz w:val="24"/>
                <w:szCs w:val="24"/>
              </w:rPr>
              <w:t>Ведомственный проект</w:t>
            </w:r>
            <w:r w:rsidR="005B11CF" w:rsidRPr="00B63178">
              <w:rPr>
                <w:rFonts w:ascii="Times New Roman" w:hAnsi="Times New Roman"/>
                <w:sz w:val="24"/>
                <w:szCs w:val="24"/>
              </w:rPr>
              <w:t xml:space="preserve"> </w:t>
            </w:r>
            <w:r>
              <w:rPr>
                <w:rFonts w:ascii="Times New Roman" w:hAnsi="Times New Roman"/>
                <w:sz w:val="24"/>
                <w:szCs w:val="24"/>
              </w:rPr>
              <w:t>4</w:t>
            </w:r>
            <w:r w:rsidR="005B11CF" w:rsidRPr="00B63178">
              <w:rPr>
                <w:rFonts w:ascii="Times New Roman" w:hAnsi="Times New Roman"/>
                <w:sz w:val="24"/>
                <w:szCs w:val="24"/>
              </w:rPr>
              <w:t xml:space="preserve"> </w:t>
            </w:r>
            <w:r w:rsidR="009271C0">
              <w:rPr>
                <w:rFonts w:ascii="Times New Roman" w:hAnsi="Times New Roman"/>
                <w:sz w:val="24"/>
                <w:szCs w:val="24"/>
              </w:rPr>
              <w:t>«</w:t>
            </w:r>
            <w:r w:rsidR="005B11CF" w:rsidRPr="00B63178">
              <w:rPr>
                <w:rFonts w:ascii="Times New Roman" w:hAnsi="Times New Roman"/>
                <w:sz w:val="24"/>
                <w:szCs w:val="24"/>
              </w:rPr>
              <w:t>Оказание бесплатной юридической помощи населению</w:t>
            </w:r>
            <w:r w:rsidR="009271C0">
              <w:rPr>
                <w:rFonts w:ascii="Times New Roman" w:hAnsi="Times New Roman"/>
                <w:sz w:val="24"/>
                <w:szCs w:val="24"/>
              </w:rPr>
              <w:t>»</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5B11CF" w:rsidRPr="00B63178" w:rsidRDefault="005B11CF" w:rsidP="009271C0">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Ответственный за реализацию: Министерство юстиции Респу</w:t>
            </w:r>
            <w:r w:rsidRPr="00B63178">
              <w:rPr>
                <w:rFonts w:ascii="Times New Roman" w:hAnsi="Times New Roman"/>
                <w:sz w:val="24"/>
                <w:szCs w:val="24"/>
              </w:rPr>
              <w:t>б</w:t>
            </w:r>
            <w:r w:rsidRPr="00B63178">
              <w:rPr>
                <w:rFonts w:ascii="Times New Roman" w:hAnsi="Times New Roman"/>
                <w:sz w:val="24"/>
                <w:szCs w:val="24"/>
              </w:rPr>
              <w:t>лики Тыва, Министерство образования Республики Тыва, Министерство цифрового развития Ре</w:t>
            </w:r>
            <w:r w:rsidRPr="00B63178">
              <w:rPr>
                <w:rFonts w:ascii="Times New Roman" w:hAnsi="Times New Roman"/>
                <w:sz w:val="24"/>
                <w:szCs w:val="24"/>
              </w:rPr>
              <w:t>с</w:t>
            </w:r>
            <w:r w:rsidRPr="00B63178">
              <w:rPr>
                <w:rFonts w:ascii="Times New Roman" w:hAnsi="Times New Roman"/>
                <w:sz w:val="24"/>
                <w:szCs w:val="24"/>
              </w:rPr>
              <w:t>публики Тыва, департамент информационной политики Администрации Главы Республики Тыва и Аппарата Правительства Республики Тыва, М</w:t>
            </w:r>
            <w:r w:rsidRPr="00B63178">
              <w:rPr>
                <w:rFonts w:ascii="Times New Roman" w:hAnsi="Times New Roman"/>
                <w:sz w:val="24"/>
                <w:szCs w:val="24"/>
              </w:rPr>
              <w:t>и</w:t>
            </w:r>
            <w:r w:rsidRPr="00B63178">
              <w:rPr>
                <w:rFonts w:ascii="Times New Roman" w:hAnsi="Times New Roman"/>
                <w:sz w:val="24"/>
                <w:szCs w:val="24"/>
              </w:rPr>
              <w:t>нистерство культуры Республики Тыва, Министерство труда и социальной политики Республики Т</w:t>
            </w:r>
            <w:r w:rsidRPr="00B63178">
              <w:rPr>
                <w:rFonts w:ascii="Times New Roman" w:hAnsi="Times New Roman"/>
                <w:sz w:val="24"/>
                <w:szCs w:val="24"/>
              </w:rPr>
              <w:t>ы</w:t>
            </w:r>
            <w:r w:rsidRPr="00B63178">
              <w:rPr>
                <w:rFonts w:ascii="Times New Roman" w:hAnsi="Times New Roman"/>
                <w:sz w:val="24"/>
                <w:szCs w:val="24"/>
              </w:rPr>
              <w:t>ва, Верховный суд Республики Тыва (по согласованию), Арбитражный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Кызылский городской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районные суды общей юрисдикции Республики Тыва (по согласов</w:t>
            </w:r>
            <w:r w:rsidRPr="00B63178">
              <w:rPr>
                <w:rFonts w:ascii="Times New Roman" w:hAnsi="Times New Roman"/>
                <w:sz w:val="24"/>
                <w:szCs w:val="24"/>
              </w:rPr>
              <w:t>а</w:t>
            </w:r>
            <w:r w:rsidRPr="00B63178">
              <w:rPr>
                <w:rFonts w:ascii="Times New Roman" w:hAnsi="Times New Roman"/>
                <w:sz w:val="24"/>
                <w:szCs w:val="24"/>
              </w:rPr>
              <w:t>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w:t>
            </w:r>
            <w:r w:rsidRPr="00B63178">
              <w:rPr>
                <w:rFonts w:ascii="Times New Roman" w:hAnsi="Times New Roman"/>
                <w:sz w:val="24"/>
                <w:szCs w:val="24"/>
              </w:rPr>
              <w:t>а</w:t>
            </w:r>
            <w:r w:rsidRPr="00B63178">
              <w:rPr>
                <w:rFonts w:ascii="Times New Roman" w:hAnsi="Times New Roman"/>
                <w:sz w:val="24"/>
                <w:szCs w:val="24"/>
              </w:rPr>
              <w:t xml:space="preserve">сованию), Управление Министерства юстиции Российской Федерации по Республике Тыва (по согласованию), </w:t>
            </w:r>
            <w:r>
              <w:rPr>
                <w:rFonts w:ascii="Times New Roman" w:hAnsi="Times New Roman"/>
                <w:sz w:val="24"/>
                <w:szCs w:val="24"/>
              </w:rPr>
              <w:t>п</w:t>
            </w:r>
            <w:r w:rsidRPr="00B63178">
              <w:rPr>
                <w:rFonts w:ascii="Times New Roman" w:hAnsi="Times New Roman"/>
                <w:sz w:val="24"/>
                <w:szCs w:val="24"/>
              </w:rPr>
              <w:t>рокуратура Республики Т</w:t>
            </w:r>
            <w:r w:rsidRPr="00B63178">
              <w:rPr>
                <w:rFonts w:ascii="Times New Roman" w:hAnsi="Times New Roman"/>
                <w:sz w:val="24"/>
                <w:szCs w:val="24"/>
              </w:rPr>
              <w:t>ы</w:t>
            </w:r>
            <w:r w:rsidRPr="00B63178">
              <w:rPr>
                <w:rFonts w:ascii="Times New Roman" w:hAnsi="Times New Roman"/>
                <w:sz w:val="24"/>
                <w:szCs w:val="24"/>
              </w:rPr>
              <w:t>ва (по согласованию), Сле</w:t>
            </w:r>
            <w:r w:rsidRPr="00B63178">
              <w:rPr>
                <w:rFonts w:ascii="Times New Roman" w:hAnsi="Times New Roman"/>
                <w:sz w:val="24"/>
                <w:szCs w:val="24"/>
              </w:rPr>
              <w:t>д</w:t>
            </w:r>
            <w:r w:rsidRPr="00B63178">
              <w:rPr>
                <w:rFonts w:ascii="Times New Roman" w:hAnsi="Times New Roman"/>
                <w:sz w:val="24"/>
                <w:szCs w:val="24"/>
              </w:rPr>
              <w:t>ственное управление Следственного комитета Российской Федерации по Республике Тыва (по согласов</w:t>
            </w:r>
            <w:r w:rsidRPr="00B63178">
              <w:rPr>
                <w:rFonts w:ascii="Times New Roman" w:hAnsi="Times New Roman"/>
                <w:sz w:val="24"/>
                <w:szCs w:val="24"/>
              </w:rPr>
              <w:t>а</w:t>
            </w:r>
            <w:r w:rsidRPr="00B63178">
              <w:rPr>
                <w:rFonts w:ascii="Times New Roman" w:hAnsi="Times New Roman"/>
                <w:sz w:val="24"/>
                <w:szCs w:val="24"/>
              </w:rPr>
              <w:t>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w:t>
            </w:r>
            <w:r w:rsidRPr="00B63178">
              <w:rPr>
                <w:rFonts w:ascii="Times New Roman" w:hAnsi="Times New Roman"/>
                <w:sz w:val="24"/>
                <w:szCs w:val="24"/>
              </w:rPr>
              <w:t>а</w:t>
            </w:r>
            <w:r w:rsidRPr="00B63178">
              <w:rPr>
                <w:rFonts w:ascii="Times New Roman" w:hAnsi="Times New Roman"/>
                <w:sz w:val="24"/>
                <w:szCs w:val="24"/>
              </w:rPr>
              <w:t>риальная палата Республики Тыва (по согласованию), региональное отделение Всероссийской общ</w:t>
            </w:r>
            <w:r w:rsidRPr="00B63178">
              <w:rPr>
                <w:rFonts w:ascii="Times New Roman" w:hAnsi="Times New Roman"/>
                <w:sz w:val="24"/>
                <w:szCs w:val="24"/>
              </w:rPr>
              <w:t>е</w:t>
            </w:r>
            <w:r w:rsidRPr="00B63178">
              <w:rPr>
                <w:rFonts w:ascii="Times New Roman" w:hAnsi="Times New Roman"/>
                <w:sz w:val="24"/>
                <w:szCs w:val="24"/>
              </w:rPr>
              <w:t xml:space="preserve">ственной организации </w:t>
            </w:r>
            <w:r>
              <w:rPr>
                <w:rFonts w:ascii="Times New Roman" w:hAnsi="Times New Roman"/>
                <w:sz w:val="24"/>
                <w:szCs w:val="24"/>
              </w:rPr>
              <w:t>«</w:t>
            </w:r>
            <w:r w:rsidRPr="00B63178">
              <w:rPr>
                <w:rFonts w:ascii="Times New Roman" w:hAnsi="Times New Roman"/>
                <w:sz w:val="24"/>
                <w:szCs w:val="24"/>
              </w:rPr>
              <w:t>Ассоциация юристов России</w:t>
            </w:r>
            <w:r>
              <w:rPr>
                <w:rFonts w:ascii="Times New Roman" w:hAnsi="Times New Roman"/>
                <w:sz w:val="24"/>
                <w:szCs w:val="24"/>
              </w:rPr>
              <w:t>»</w:t>
            </w:r>
            <w:r w:rsidRPr="00B63178">
              <w:rPr>
                <w:rFonts w:ascii="Times New Roman" w:hAnsi="Times New Roman"/>
                <w:sz w:val="24"/>
                <w:szCs w:val="24"/>
              </w:rPr>
              <w:t xml:space="preserve"> по Респу</w:t>
            </w:r>
            <w:r w:rsidRPr="00B63178">
              <w:rPr>
                <w:rFonts w:ascii="Times New Roman" w:hAnsi="Times New Roman"/>
                <w:sz w:val="24"/>
                <w:szCs w:val="24"/>
              </w:rPr>
              <w:t>б</w:t>
            </w:r>
            <w:r w:rsidRPr="00B63178">
              <w:rPr>
                <w:rFonts w:ascii="Times New Roman" w:hAnsi="Times New Roman"/>
                <w:sz w:val="24"/>
                <w:szCs w:val="24"/>
              </w:rPr>
              <w:t xml:space="preserve">лике Тыва (по согласованию), ООО </w:t>
            </w:r>
            <w:r>
              <w:rPr>
                <w:rFonts w:ascii="Times New Roman" w:hAnsi="Times New Roman"/>
                <w:sz w:val="24"/>
                <w:szCs w:val="24"/>
              </w:rPr>
              <w:t>«</w:t>
            </w:r>
            <w:r w:rsidRPr="00B63178">
              <w:rPr>
                <w:rFonts w:ascii="Times New Roman" w:hAnsi="Times New Roman"/>
                <w:sz w:val="24"/>
                <w:szCs w:val="24"/>
              </w:rPr>
              <w:t>Консультант-Тува</w:t>
            </w:r>
            <w:r>
              <w:rPr>
                <w:rFonts w:ascii="Times New Roman" w:hAnsi="Times New Roman"/>
                <w:sz w:val="24"/>
                <w:szCs w:val="24"/>
              </w:rPr>
              <w:t>»</w:t>
            </w:r>
            <w:r w:rsidRPr="00B63178">
              <w:rPr>
                <w:rFonts w:ascii="Times New Roman" w:hAnsi="Times New Roman"/>
                <w:sz w:val="24"/>
                <w:szCs w:val="24"/>
              </w:rPr>
              <w:t xml:space="preserve"> (по согласованию), органы местного самоуправления муниципальных образов</w:t>
            </w:r>
            <w:r w:rsidRPr="00B63178">
              <w:rPr>
                <w:rFonts w:ascii="Times New Roman" w:hAnsi="Times New Roman"/>
                <w:sz w:val="24"/>
                <w:szCs w:val="24"/>
              </w:rPr>
              <w:t>а</w:t>
            </w:r>
            <w:r w:rsidRPr="00B63178">
              <w:rPr>
                <w:rFonts w:ascii="Times New Roman" w:hAnsi="Times New Roman"/>
                <w:sz w:val="24"/>
                <w:szCs w:val="24"/>
              </w:rPr>
              <w:t xml:space="preserve">ний Республики Тыва (по согласованию), ГКУ </w:t>
            </w:r>
            <w:r>
              <w:rPr>
                <w:rFonts w:ascii="Times New Roman" w:hAnsi="Times New Roman"/>
                <w:sz w:val="24"/>
                <w:szCs w:val="24"/>
              </w:rPr>
              <w:t>«</w:t>
            </w:r>
            <w:r w:rsidRPr="00B63178">
              <w:rPr>
                <w:rFonts w:ascii="Times New Roman" w:hAnsi="Times New Roman"/>
                <w:sz w:val="24"/>
                <w:szCs w:val="24"/>
              </w:rPr>
              <w:t>Государственное юридическое бюро Республики Т</w:t>
            </w:r>
            <w:r w:rsidRPr="00B63178">
              <w:rPr>
                <w:rFonts w:ascii="Times New Roman" w:hAnsi="Times New Roman"/>
                <w:sz w:val="24"/>
                <w:szCs w:val="24"/>
              </w:rPr>
              <w:t>ы</w:t>
            </w:r>
            <w:r w:rsidRPr="00B63178">
              <w:rPr>
                <w:rFonts w:ascii="Times New Roman" w:hAnsi="Times New Roman"/>
                <w:sz w:val="24"/>
                <w:szCs w:val="24"/>
              </w:rPr>
              <w:t>ва</w:t>
            </w:r>
            <w:r>
              <w:rPr>
                <w:rFonts w:ascii="Times New Roman" w:hAnsi="Times New Roman"/>
                <w:sz w:val="24"/>
                <w:szCs w:val="24"/>
              </w:rPr>
              <w:t>»</w:t>
            </w:r>
          </w:p>
        </w:tc>
        <w:tc>
          <w:tcPr>
            <w:tcW w:w="4536" w:type="dxa"/>
          </w:tcPr>
          <w:p w:rsidR="005B11CF" w:rsidRPr="00B63178" w:rsidRDefault="005B11CF" w:rsidP="00E1243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w:t>
            </w:r>
            <w:r w:rsidRPr="00B63178">
              <w:rPr>
                <w:rFonts w:ascii="Times New Roman" w:hAnsi="Times New Roman"/>
                <w:sz w:val="24"/>
                <w:szCs w:val="24"/>
              </w:rPr>
              <w:t>рок реализации</w:t>
            </w:r>
            <w:r w:rsidR="00E12437">
              <w:rPr>
                <w:rFonts w:ascii="Times New Roman" w:hAnsi="Times New Roman"/>
                <w:sz w:val="24"/>
                <w:szCs w:val="24"/>
              </w:rPr>
              <w:t xml:space="preserve"> </w:t>
            </w:r>
            <w:r>
              <w:rPr>
                <w:rFonts w:ascii="Times New Roman" w:hAnsi="Times New Roman"/>
                <w:sz w:val="24"/>
                <w:szCs w:val="24"/>
              </w:rPr>
              <w:t>–</w:t>
            </w:r>
            <w:r w:rsidR="00E12437">
              <w:rPr>
                <w:rFonts w:ascii="Times New Roman" w:hAnsi="Times New Roman"/>
                <w:sz w:val="24"/>
                <w:szCs w:val="24"/>
              </w:rPr>
              <w:t xml:space="preserve"> </w:t>
            </w:r>
            <w:r w:rsidRPr="00B63178">
              <w:rPr>
                <w:rFonts w:ascii="Times New Roman" w:hAnsi="Times New Roman"/>
                <w:sz w:val="24"/>
                <w:szCs w:val="24"/>
              </w:rPr>
              <w:t>2024-2030 годы</w:t>
            </w:r>
          </w:p>
        </w:tc>
      </w:tr>
      <w:tr w:rsidR="005B11CF" w:rsidRPr="00B63178" w:rsidTr="001F439A">
        <w:trPr>
          <w:jc w:val="center"/>
        </w:trPr>
        <w:tc>
          <w:tcPr>
            <w:tcW w:w="685" w:type="dxa"/>
          </w:tcPr>
          <w:p w:rsidR="005B11CF" w:rsidRPr="00B63178" w:rsidRDefault="007266B9"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r w:rsidR="005B11CF" w:rsidRPr="00B63178">
              <w:rPr>
                <w:rFonts w:ascii="Times New Roman" w:hAnsi="Times New Roman"/>
                <w:sz w:val="24"/>
                <w:szCs w:val="24"/>
              </w:rPr>
              <w:t>.1.</w:t>
            </w:r>
          </w:p>
        </w:tc>
        <w:tc>
          <w:tcPr>
            <w:tcW w:w="5387" w:type="dxa"/>
          </w:tcPr>
          <w:p w:rsidR="005B11CF" w:rsidRPr="00B63178" w:rsidRDefault="007266B9" w:rsidP="00B63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Задача 1. </w:t>
            </w:r>
            <w:r w:rsidR="005B11CF" w:rsidRPr="00B63178">
              <w:rPr>
                <w:rFonts w:ascii="Times New Roman" w:hAnsi="Times New Roman"/>
                <w:sz w:val="24"/>
                <w:szCs w:val="24"/>
              </w:rPr>
              <w:t>Проведение мероприятий по оказанию бе</w:t>
            </w:r>
            <w:r w:rsidR="005B11CF" w:rsidRPr="00B63178">
              <w:rPr>
                <w:rFonts w:ascii="Times New Roman" w:hAnsi="Times New Roman"/>
                <w:sz w:val="24"/>
                <w:szCs w:val="24"/>
              </w:rPr>
              <w:t>с</w:t>
            </w:r>
            <w:r w:rsidR="005B11CF" w:rsidRPr="00B63178">
              <w:rPr>
                <w:rFonts w:ascii="Times New Roman" w:hAnsi="Times New Roman"/>
                <w:sz w:val="24"/>
                <w:szCs w:val="24"/>
              </w:rPr>
              <w:t>платной юридической помощи по актуальным правовым вопросам с привлечением практику</w:t>
            </w:r>
            <w:r w:rsidR="005B11CF" w:rsidRPr="00B63178">
              <w:rPr>
                <w:rFonts w:ascii="Times New Roman" w:hAnsi="Times New Roman"/>
                <w:sz w:val="24"/>
                <w:szCs w:val="24"/>
              </w:rPr>
              <w:t>ю</w:t>
            </w:r>
            <w:r w:rsidR="005B11CF" w:rsidRPr="00B63178">
              <w:rPr>
                <w:rFonts w:ascii="Times New Roman" w:hAnsi="Times New Roman"/>
                <w:sz w:val="24"/>
                <w:szCs w:val="24"/>
              </w:rPr>
              <w:t>щих юристов, адвокатов и специалистов в соо</w:t>
            </w:r>
            <w:r w:rsidR="005B11CF" w:rsidRPr="00B63178">
              <w:rPr>
                <w:rFonts w:ascii="Times New Roman" w:hAnsi="Times New Roman"/>
                <w:sz w:val="24"/>
                <w:szCs w:val="24"/>
              </w:rPr>
              <w:t>т</w:t>
            </w:r>
            <w:r w:rsidR="005B11CF" w:rsidRPr="00B63178">
              <w:rPr>
                <w:rFonts w:ascii="Times New Roman" w:hAnsi="Times New Roman"/>
                <w:sz w:val="24"/>
                <w:szCs w:val="24"/>
              </w:rPr>
              <w:t>ветствующей сфере</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олучение гражданами бесплатной квалифицир</w:t>
            </w:r>
            <w:r w:rsidRPr="00B63178">
              <w:rPr>
                <w:rFonts w:ascii="Times New Roman" w:hAnsi="Times New Roman"/>
                <w:sz w:val="24"/>
                <w:szCs w:val="24"/>
              </w:rPr>
              <w:t>о</w:t>
            </w:r>
            <w:r w:rsidRPr="00B63178">
              <w:rPr>
                <w:rFonts w:ascii="Times New Roman" w:hAnsi="Times New Roman"/>
                <w:sz w:val="24"/>
                <w:szCs w:val="24"/>
              </w:rPr>
              <w:t>ванной юридической помощи</w:t>
            </w:r>
          </w:p>
        </w:tc>
        <w:tc>
          <w:tcPr>
            <w:tcW w:w="4536" w:type="dxa"/>
          </w:tcPr>
          <w:p w:rsidR="005B11CF" w:rsidRPr="00B63178" w:rsidRDefault="005B11CF" w:rsidP="00B63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число лиц, получивших бе</w:t>
            </w:r>
            <w:r w:rsidRPr="00B63178">
              <w:rPr>
                <w:rFonts w:ascii="Times New Roman" w:hAnsi="Times New Roman"/>
                <w:sz w:val="24"/>
                <w:szCs w:val="24"/>
              </w:rPr>
              <w:t>с</w:t>
            </w:r>
            <w:r w:rsidRPr="00B63178">
              <w:rPr>
                <w:rFonts w:ascii="Times New Roman" w:hAnsi="Times New Roman"/>
                <w:sz w:val="24"/>
                <w:szCs w:val="24"/>
              </w:rPr>
              <w:t>платную квалифицированную юридич</w:t>
            </w:r>
            <w:r w:rsidRPr="00B63178">
              <w:rPr>
                <w:rFonts w:ascii="Times New Roman" w:hAnsi="Times New Roman"/>
                <w:sz w:val="24"/>
                <w:szCs w:val="24"/>
              </w:rPr>
              <w:t>е</w:t>
            </w:r>
            <w:r w:rsidRPr="00B63178">
              <w:rPr>
                <w:rFonts w:ascii="Times New Roman" w:hAnsi="Times New Roman"/>
                <w:sz w:val="24"/>
                <w:szCs w:val="24"/>
              </w:rPr>
              <w:t>скую помощь</w:t>
            </w:r>
          </w:p>
          <w:p w:rsidR="005B11CF" w:rsidRPr="00B63178" w:rsidRDefault="005B11CF" w:rsidP="00B63178">
            <w:pPr>
              <w:widowControl w:val="0"/>
              <w:autoSpaceDE w:val="0"/>
              <w:autoSpaceDN w:val="0"/>
              <w:spacing w:after="0" w:line="240" w:lineRule="auto"/>
              <w:rPr>
                <w:rFonts w:ascii="Times New Roman" w:hAnsi="Times New Roman"/>
                <w:sz w:val="24"/>
                <w:szCs w:val="24"/>
              </w:rPr>
            </w:pPr>
          </w:p>
        </w:tc>
      </w:tr>
      <w:tr w:rsidR="005B11CF" w:rsidRPr="00B63178" w:rsidTr="001F439A">
        <w:trPr>
          <w:jc w:val="center"/>
        </w:trPr>
        <w:tc>
          <w:tcPr>
            <w:tcW w:w="685" w:type="dxa"/>
          </w:tcPr>
          <w:p w:rsidR="005B11CF" w:rsidRPr="00B63178" w:rsidRDefault="007266B9"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5387" w:type="dxa"/>
          </w:tcPr>
          <w:p w:rsidR="005B11CF" w:rsidRPr="00B63178" w:rsidRDefault="007266B9" w:rsidP="007266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Задача 2. </w:t>
            </w:r>
            <w:r w:rsidR="005B11CF" w:rsidRPr="00B63178">
              <w:rPr>
                <w:rFonts w:ascii="Times New Roman" w:hAnsi="Times New Roman"/>
                <w:sz w:val="24"/>
                <w:szCs w:val="24"/>
              </w:rPr>
              <w:t>Оказание бесплатной юридической п</w:t>
            </w:r>
            <w:r w:rsidR="005B11CF" w:rsidRPr="00B63178">
              <w:rPr>
                <w:rFonts w:ascii="Times New Roman" w:hAnsi="Times New Roman"/>
                <w:sz w:val="24"/>
                <w:szCs w:val="24"/>
              </w:rPr>
              <w:t>о</w:t>
            </w:r>
            <w:r w:rsidR="005B11CF" w:rsidRPr="00B63178">
              <w:rPr>
                <w:rFonts w:ascii="Times New Roman" w:hAnsi="Times New Roman"/>
                <w:sz w:val="24"/>
                <w:szCs w:val="24"/>
              </w:rPr>
              <w:t>мощи мал</w:t>
            </w:r>
            <w:r w:rsidR="005B11CF" w:rsidRPr="00B63178">
              <w:rPr>
                <w:rFonts w:ascii="Times New Roman" w:hAnsi="Times New Roman"/>
                <w:sz w:val="24"/>
                <w:szCs w:val="24"/>
              </w:rPr>
              <w:t>о</w:t>
            </w:r>
            <w:r w:rsidR="005B11CF" w:rsidRPr="00B63178">
              <w:rPr>
                <w:rFonts w:ascii="Times New Roman" w:hAnsi="Times New Roman"/>
                <w:sz w:val="24"/>
                <w:szCs w:val="24"/>
              </w:rPr>
              <w:t>мобильным гражданам, в том числе на дому и в онлайн-режиме</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олучение гражданами бесплатной квалифицир</w:t>
            </w:r>
            <w:r w:rsidRPr="00B63178">
              <w:rPr>
                <w:rFonts w:ascii="Times New Roman" w:hAnsi="Times New Roman"/>
                <w:sz w:val="24"/>
                <w:szCs w:val="24"/>
              </w:rPr>
              <w:t>о</w:t>
            </w:r>
            <w:r w:rsidRPr="00B63178">
              <w:rPr>
                <w:rFonts w:ascii="Times New Roman" w:hAnsi="Times New Roman"/>
                <w:sz w:val="24"/>
                <w:szCs w:val="24"/>
              </w:rPr>
              <w:t>ванной юридической помощи</w:t>
            </w:r>
          </w:p>
        </w:tc>
        <w:tc>
          <w:tcPr>
            <w:tcW w:w="4536" w:type="dxa"/>
          </w:tcPr>
          <w:p w:rsidR="005B11CF" w:rsidRPr="00B63178" w:rsidRDefault="005B11CF" w:rsidP="00B63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число лиц, получивших бе</w:t>
            </w:r>
            <w:r w:rsidRPr="00B63178">
              <w:rPr>
                <w:rFonts w:ascii="Times New Roman" w:hAnsi="Times New Roman"/>
                <w:sz w:val="24"/>
                <w:szCs w:val="24"/>
              </w:rPr>
              <w:t>с</w:t>
            </w:r>
            <w:r w:rsidRPr="00B63178">
              <w:rPr>
                <w:rFonts w:ascii="Times New Roman" w:hAnsi="Times New Roman"/>
                <w:sz w:val="24"/>
                <w:szCs w:val="24"/>
              </w:rPr>
              <w:t>платную квалифицированную юридич</w:t>
            </w:r>
            <w:r w:rsidRPr="00B63178">
              <w:rPr>
                <w:rFonts w:ascii="Times New Roman" w:hAnsi="Times New Roman"/>
                <w:sz w:val="24"/>
                <w:szCs w:val="24"/>
              </w:rPr>
              <w:t>е</w:t>
            </w:r>
            <w:r w:rsidRPr="00B63178">
              <w:rPr>
                <w:rFonts w:ascii="Times New Roman" w:hAnsi="Times New Roman"/>
                <w:sz w:val="24"/>
                <w:szCs w:val="24"/>
              </w:rPr>
              <w:t>скую помощь</w:t>
            </w:r>
          </w:p>
        </w:tc>
      </w:tr>
      <w:tr w:rsidR="005B11CF" w:rsidRPr="00B63178" w:rsidTr="001F439A">
        <w:trPr>
          <w:jc w:val="center"/>
        </w:trPr>
        <w:tc>
          <w:tcPr>
            <w:tcW w:w="685" w:type="dxa"/>
          </w:tcPr>
          <w:p w:rsidR="005B11CF" w:rsidRPr="00B63178" w:rsidRDefault="007266B9"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4.3. </w:t>
            </w:r>
          </w:p>
        </w:tc>
        <w:tc>
          <w:tcPr>
            <w:tcW w:w="5387" w:type="dxa"/>
          </w:tcPr>
          <w:p w:rsidR="005B11CF" w:rsidRPr="00B63178" w:rsidRDefault="007266B9" w:rsidP="00643BC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3. </w:t>
            </w:r>
            <w:r w:rsidR="005B11CF" w:rsidRPr="00B63178">
              <w:rPr>
                <w:rFonts w:ascii="Times New Roman" w:hAnsi="Times New Roman"/>
                <w:sz w:val="24"/>
                <w:szCs w:val="24"/>
              </w:rPr>
              <w:t>Осуществление выездов представит</w:t>
            </w:r>
            <w:r w:rsidR="005B11CF" w:rsidRPr="00B63178">
              <w:rPr>
                <w:rFonts w:ascii="Times New Roman" w:hAnsi="Times New Roman"/>
                <w:sz w:val="24"/>
                <w:szCs w:val="24"/>
              </w:rPr>
              <w:t>е</w:t>
            </w:r>
            <w:r w:rsidR="005B11CF" w:rsidRPr="00B63178">
              <w:rPr>
                <w:rFonts w:ascii="Times New Roman" w:hAnsi="Times New Roman"/>
                <w:sz w:val="24"/>
                <w:szCs w:val="24"/>
              </w:rPr>
              <w:t>лей органов исполнительной власти Республики Тыва в муниципальные районы Республики Тыва с ц</w:t>
            </w:r>
            <w:r w:rsidR="005B11CF" w:rsidRPr="00B63178">
              <w:rPr>
                <w:rFonts w:ascii="Times New Roman" w:hAnsi="Times New Roman"/>
                <w:sz w:val="24"/>
                <w:szCs w:val="24"/>
              </w:rPr>
              <w:t>е</w:t>
            </w:r>
            <w:r w:rsidR="00643BC9">
              <w:rPr>
                <w:rFonts w:ascii="Times New Roman" w:hAnsi="Times New Roman"/>
                <w:sz w:val="24"/>
                <w:szCs w:val="24"/>
              </w:rPr>
              <w:t>-</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олучение гражданами бесплатной квалифицир</w:t>
            </w:r>
            <w:r w:rsidRPr="00B63178">
              <w:rPr>
                <w:rFonts w:ascii="Times New Roman" w:hAnsi="Times New Roman"/>
                <w:sz w:val="24"/>
                <w:szCs w:val="24"/>
              </w:rPr>
              <w:t>о</w:t>
            </w:r>
            <w:r w:rsidRPr="00B63178">
              <w:rPr>
                <w:rFonts w:ascii="Times New Roman" w:hAnsi="Times New Roman"/>
                <w:sz w:val="24"/>
                <w:szCs w:val="24"/>
              </w:rPr>
              <w:t xml:space="preserve">ванной юридической помощи </w:t>
            </w:r>
          </w:p>
        </w:tc>
        <w:tc>
          <w:tcPr>
            <w:tcW w:w="4536" w:type="dxa"/>
          </w:tcPr>
          <w:p w:rsidR="005B11CF" w:rsidRPr="00B63178" w:rsidRDefault="005B11CF" w:rsidP="00B631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число лиц, получивших бе</w:t>
            </w:r>
            <w:r w:rsidRPr="00B63178">
              <w:rPr>
                <w:rFonts w:ascii="Times New Roman" w:hAnsi="Times New Roman"/>
                <w:sz w:val="24"/>
                <w:szCs w:val="24"/>
              </w:rPr>
              <w:t>с</w:t>
            </w:r>
            <w:r w:rsidRPr="00B63178">
              <w:rPr>
                <w:rFonts w:ascii="Times New Roman" w:hAnsi="Times New Roman"/>
                <w:sz w:val="24"/>
                <w:szCs w:val="24"/>
              </w:rPr>
              <w:t>платную квалифицированную юридич</w:t>
            </w:r>
            <w:r w:rsidRPr="00B63178">
              <w:rPr>
                <w:rFonts w:ascii="Times New Roman" w:hAnsi="Times New Roman"/>
                <w:sz w:val="24"/>
                <w:szCs w:val="24"/>
              </w:rPr>
              <w:t>е</w:t>
            </w:r>
            <w:r w:rsidRPr="00B63178">
              <w:rPr>
                <w:rFonts w:ascii="Times New Roman" w:hAnsi="Times New Roman"/>
                <w:sz w:val="24"/>
                <w:szCs w:val="24"/>
              </w:rPr>
              <w:t>скую помощь</w:t>
            </w:r>
          </w:p>
        </w:tc>
      </w:tr>
    </w:tbl>
    <w:p w:rsidR="00643BC9" w:rsidRDefault="00643BC9"/>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5"/>
        <w:gridCol w:w="5387"/>
        <w:gridCol w:w="5386"/>
        <w:gridCol w:w="4536"/>
      </w:tblGrid>
      <w:tr w:rsidR="00643BC9" w:rsidRPr="00B63178" w:rsidTr="0095169F">
        <w:trPr>
          <w:tblHeader/>
          <w:jc w:val="center"/>
        </w:trPr>
        <w:tc>
          <w:tcPr>
            <w:tcW w:w="685" w:type="dxa"/>
          </w:tcPr>
          <w:p w:rsidR="00643BC9" w:rsidRPr="00B63178"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lastRenderedPageBreak/>
              <w:t>№</w:t>
            </w:r>
          </w:p>
          <w:p w:rsidR="00643BC9" w:rsidRPr="00B63178"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п/п</w:t>
            </w:r>
          </w:p>
        </w:tc>
        <w:tc>
          <w:tcPr>
            <w:tcW w:w="5387" w:type="dxa"/>
          </w:tcPr>
          <w:p w:rsidR="00643BC9" w:rsidRPr="00B63178"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Задачи структурного элемента</w:t>
            </w:r>
          </w:p>
        </w:tc>
        <w:tc>
          <w:tcPr>
            <w:tcW w:w="5386" w:type="dxa"/>
          </w:tcPr>
          <w:p w:rsidR="00643BC9"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 xml:space="preserve">Краткое описание ожидаемых эффектов </w:t>
            </w:r>
          </w:p>
          <w:p w:rsidR="00643BC9" w:rsidRPr="00B63178"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от реал</w:t>
            </w:r>
            <w:r w:rsidRPr="00B63178">
              <w:rPr>
                <w:rFonts w:ascii="Times New Roman" w:hAnsi="Times New Roman"/>
                <w:sz w:val="24"/>
                <w:szCs w:val="24"/>
              </w:rPr>
              <w:t>и</w:t>
            </w:r>
            <w:r w:rsidRPr="00B63178">
              <w:rPr>
                <w:rFonts w:ascii="Times New Roman" w:hAnsi="Times New Roman"/>
                <w:sz w:val="24"/>
                <w:szCs w:val="24"/>
              </w:rPr>
              <w:t>зации задачи структурного элемента</w:t>
            </w:r>
          </w:p>
        </w:tc>
        <w:tc>
          <w:tcPr>
            <w:tcW w:w="4536" w:type="dxa"/>
          </w:tcPr>
          <w:p w:rsidR="00643BC9" w:rsidRPr="00B63178" w:rsidRDefault="00643BC9" w:rsidP="0095169F">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Связь с показателями</w:t>
            </w:r>
          </w:p>
        </w:tc>
      </w:tr>
      <w:tr w:rsidR="00643BC9" w:rsidRPr="00B63178" w:rsidTr="001F439A">
        <w:trPr>
          <w:jc w:val="center"/>
        </w:trPr>
        <w:tc>
          <w:tcPr>
            <w:tcW w:w="685" w:type="dxa"/>
          </w:tcPr>
          <w:p w:rsidR="00643BC9" w:rsidRDefault="00643BC9" w:rsidP="00E075E3">
            <w:pPr>
              <w:widowControl w:val="0"/>
              <w:autoSpaceDE w:val="0"/>
              <w:autoSpaceDN w:val="0"/>
              <w:spacing w:after="0" w:line="240" w:lineRule="auto"/>
              <w:jc w:val="center"/>
              <w:rPr>
                <w:rFonts w:ascii="Times New Roman" w:hAnsi="Times New Roman"/>
                <w:sz w:val="24"/>
                <w:szCs w:val="24"/>
              </w:rPr>
            </w:pPr>
          </w:p>
        </w:tc>
        <w:tc>
          <w:tcPr>
            <w:tcW w:w="5387" w:type="dxa"/>
          </w:tcPr>
          <w:p w:rsidR="00643BC9" w:rsidRDefault="00643BC9" w:rsidP="007266B9">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лью ок</w:t>
            </w:r>
            <w:r w:rsidRPr="00B63178">
              <w:rPr>
                <w:rFonts w:ascii="Times New Roman" w:hAnsi="Times New Roman"/>
                <w:sz w:val="24"/>
                <w:szCs w:val="24"/>
              </w:rPr>
              <w:t>а</w:t>
            </w:r>
            <w:r w:rsidRPr="00B63178">
              <w:rPr>
                <w:rFonts w:ascii="Times New Roman" w:hAnsi="Times New Roman"/>
                <w:sz w:val="24"/>
                <w:szCs w:val="24"/>
              </w:rPr>
              <w:t>зания бесплатной юридической помощи гражд</w:t>
            </w:r>
            <w:r w:rsidRPr="00B63178">
              <w:rPr>
                <w:rFonts w:ascii="Times New Roman" w:hAnsi="Times New Roman"/>
                <w:sz w:val="24"/>
                <w:szCs w:val="24"/>
              </w:rPr>
              <w:t>а</w:t>
            </w:r>
            <w:r w:rsidRPr="00B63178">
              <w:rPr>
                <w:rFonts w:ascii="Times New Roman" w:hAnsi="Times New Roman"/>
                <w:sz w:val="24"/>
                <w:szCs w:val="24"/>
              </w:rPr>
              <w:t>нам</w:t>
            </w:r>
          </w:p>
        </w:tc>
        <w:tc>
          <w:tcPr>
            <w:tcW w:w="5386" w:type="dxa"/>
          </w:tcPr>
          <w:p w:rsidR="00643BC9" w:rsidRDefault="00643BC9" w:rsidP="00B63178">
            <w:pPr>
              <w:widowControl w:val="0"/>
              <w:autoSpaceDE w:val="0"/>
              <w:autoSpaceDN w:val="0"/>
              <w:spacing w:after="0" w:line="240" w:lineRule="auto"/>
              <w:rPr>
                <w:rFonts w:ascii="Times New Roman" w:hAnsi="Times New Roman"/>
                <w:sz w:val="24"/>
                <w:szCs w:val="24"/>
              </w:rPr>
            </w:pPr>
          </w:p>
        </w:tc>
        <w:tc>
          <w:tcPr>
            <w:tcW w:w="4536" w:type="dxa"/>
          </w:tcPr>
          <w:p w:rsidR="00643BC9" w:rsidRDefault="00643BC9" w:rsidP="00B63178">
            <w:pPr>
              <w:autoSpaceDE w:val="0"/>
              <w:autoSpaceDN w:val="0"/>
              <w:adjustRightInd w:val="0"/>
              <w:spacing w:after="0" w:line="240" w:lineRule="auto"/>
              <w:rPr>
                <w:rFonts w:ascii="Times New Roman" w:hAnsi="Times New Roman"/>
                <w:sz w:val="24"/>
                <w:szCs w:val="24"/>
              </w:rPr>
            </w:pPr>
          </w:p>
        </w:tc>
      </w:tr>
      <w:tr w:rsidR="005B11CF" w:rsidRPr="00B63178" w:rsidTr="001F439A">
        <w:trPr>
          <w:jc w:val="center"/>
        </w:trPr>
        <w:tc>
          <w:tcPr>
            <w:tcW w:w="685" w:type="dxa"/>
          </w:tcPr>
          <w:p w:rsidR="005B11CF" w:rsidRPr="00B63178" w:rsidRDefault="00235A05"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5B11CF" w:rsidRPr="00B63178">
              <w:rPr>
                <w:rFonts w:ascii="Times New Roman" w:hAnsi="Times New Roman"/>
                <w:sz w:val="24"/>
                <w:szCs w:val="24"/>
              </w:rPr>
              <w:t>.</w:t>
            </w:r>
          </w:p>
        </w:tc>
        <w:tc>
          <w:tcPr>
            <w:tcW w:w="15309" w:type="dxa"/>
            <w:gridSpan w:val="3"/>
          </w:tcPr>
          <w:p w:rsidR="00EB58B7" w:rsidRDefault="00235A05" w:rsidP="00EB58B7">
            <w:pPr>
              <w:widowControl w:val="0"/>
              <w:autoSpaceDE w:val="0"/>
              <w:autoSpaceDN w:val="0"/>
              <w:spacing w:after="0" w:line="240" w:lineRule="auto"/>
              <w:jc w:val="center"/>
              <w:rPr>
                <w:rFonts w:ascii="Times New Roman" w:hAnsi="Times New Roman"/>
                <w:sz w:val="24"/>
                <w:szCs w:val="24"/>
              </w:rPr>
            </w:pPr>
            <w:r w:rsidRPr="000A4FE7">
              <w:rPr>
                <w:rFonts w:ascii="Times New Roman" w:hAnsi="Times New Roman"/>
                <w:sz w:val="24"/>
                <w:szCs w:val="24"/>
              </w:rPr>
              <w:t>Ведомственный проект</w:t>
            </w:r>
            <w:r w:rsidR="005B11CF" w:rsidRPr="00B63178">
              <w:rPr>
                <w:rFonts w:ascii="Times New Roman" w:hAnsi="Times New Roman"/>
                <w:sz w:val="24"/>
                <w:szCs w:val="24"/>
              </w:rPr>
              <w:t xml:space="preserve"> </w:t>
            </w:r>
            <w:r>
              <w:rPr>
                <w:rFonts w:ascii="Times New Roman" w:hAnsi="Times New Roman"/>
                <w:sz w:val="24"/>
                <w:szCs w:val="24"/>
              </w:rPr>
              <w:t>5</w:t>
            </w:r>
            <w:r w:rsidR="005B11CF" w:rsidRPr="00B63178">
              <w:rPr>
                <w:rFonts w:ascii="Times New Roman" w:hAnsi="Times New Roman"/>
                <w:sz w:val="24"/>
                <w:szCs w:val="24"/>
              </w:rPr>
              <w:t xml:space="preserve"> </w:t>
            </w:r>
            <w:r w:rsidR="005B11CF">
              <w:rPr>
                <w:rFonts w:ascii="Times New Roman" w:hAnsi="Times New Roman"/>
                <w:sz w:val="24"/>
                <w:szCs w:val="24"/>
              </w:rPr>
              <w:t>«</w:t>
            </w:r>
            <w:r w:rsidR="005B11CF" w:rsidRPr="00B63178">
              <w:rPr>
                <w:rFonts w:ascii="Times New Roman" w:hAnsi="Times New Roman"/>
                <w:sz w:val="24"/>
                <w:szCs w:val="24"/>
              </w:rPr>
              <w:t xml:space="preserve">Развитие уровня профессиональных знаний юристов органов исполнительной власти </w:t>
            </w:r>
          </w:p>
          <w:p w:rsidR="005B11CF" w:rsidRPr="00B63178" w:rsidRDefault="005B11CF" w:rsidP="00EB58B7">
            <w:pPr>
              <w:widowControl w:val="0"/>
              <w:autoSpaceDE w:val="0"/>
              <w:autoSpaceDN w:val="0"/>
              <w:spacing w:after="0" w:line="240" w:lineRule="auto"/>
              <w:jc w:val="center"/>
              <w:rPr>
                <w:rFonts w:ascii="Times New Roman" w:hAnsi="Times New Roman"/>
                <w:sz w:val="24"/>
                <w:szCs w:val="24"/>
              </w:rPr>
            </w:pPr>
            <w:r w:rsidRPr="00B63178">
              <w:rPr>
                <w:rFonts w:ascii="Times New Roman" w:hAnsi="Times New Roman"/>
                <w:sz w:val="24"/>
                <w:szCs w:val="24"/>
              </w:rPr>
              <w:t>Республики Тыва, органов местного сам</w:t>
            </w:r>
            <w:r w:rsidRPr="00B63178">
              <w:rPr>
                <w:rFonts w:ascii="Times New Roman" w:hAnsi="Times New Roman"/>
                <w:sz w:val="24"/>
                <w:szCs w:val="24"/>
              </w:rPr>
              <w:t>о</w:t>
            </w:r>
            <w:r w:rsidRPr="00B63178">
              <w:rPr>
                <w:rFonts w:ascii="Times New Roman" w:hAnsi="Times New Roman"/>
                <w:sz w:val="24"/>
                <w:szCs w:val="24"/>
              </w:rPr>
              <w:t>управления муниципальных образований Республики Тыва</w:t>
            </w:r>
            <w:r>
              <w:rPr>
                <w:rFonts w:ascii="Times New Roman" w:hAnsi="Times New Roman"/>
                <w:sz w:val="24"/>
                <w:szCs w:val="24"/>
              </w:rPr>
              <w:t>»</w:t>
            </w:r>
          </w:p>
        </w:tc>
      </w:tr>
      <w:tr w:rsidR="005B11CF" w:rsidRPr="00B63178" w:rsidTr="001F439A">
        <w:trPr>
          <w:jc w:val="center"/>
        </w:trPr>
        <w:tc>
          <w:tcPr>
            <w:tcW w:w="685" w:type="dxa"/>
          </w:tcPr>
          <w:p w:rsidR="005B11CF" w:rsidRPr="00B63178" w:rsidRDefault="005B11CF" w:rsidP="00E075E3">
            <w:pPr>
              <w:widowControl w:val="0"/>
              <w:autoSpaceDE w:val="0"/>
              <w:autoSpaceDN w:val="0"/>
              <w:spacing w:after="0" w:line="240" w:lineRule="auto"/>
              <w:jc w:val="center"/>
              <w:rPr>
                <w:rFonts w:ascii="Times New Roman" w:hAnsi="Times New Roman"/>
                <w:sz w:val="24"/>
                <w:szCs w:val="24"/>
              </w:rPr>
            </w:pPr>
          </w:p>
        </w:tc>
        <w:tc>
          <w:tcPr>
            <w:tcW w:w="10773" w:type="dxa"/>
            <w:gridSpan w:val="2"/>
          </w:tcPr>
          <w:p w:rsidR="005B11CF" w:rsidRPr="00B63178" w:rsidRDefault="005B11CF" w:rsidP="00EB58B7">
            <w:pPr>
              <w:widowControl w:val="0"/>
              <w:autoSpaceDE w:val="0"/>
              <w:autoSpaceDN w:val="0"/>
              <w:spacing w:after="0" w:line="240" w:lineRule="auto"/>
              <w:rPr>
                <w:rFonts w:ascii="Times New Roman" w:hAnsi="Times New Roman"/>
                <w:sz w:val="24"/>
                <w:szCs w:val="24"/>
              </w:rPr>
            </w:pPr>
            <w:r w:rsidRPr="00B63178">
              <w:rPr>
                <w:rFonts w:ascii="Times New Roman" w:hAnsi="Times New Roman"/>
                <w:sz w:val="24"/>
                <w:szCs w:val="24"/>
              </w:rPr>
              <w:t>Ответственный за реализацию: Министерство юстиции Респу</w:t>
            </w:r>
            <w:r w:rsidRPr="00B63178">
              <w:rPr>
                <w:rFonts w:ascii="Times New Roman" w:hAnsi="Times New Roman"/>
                <w:sz w:val="24"/>
                <w:szCs w:val="24"/>
              </w:rPr>
              <w:t>б</w:t>
            </w:r>
            <w:r w:rsidRPr="00B63178">
              <w:rPr>
                <w:rFonts w:ascii="Times New Roman" w:hAnsi="Times New Roman"/>
                <w:sz w:val="24"/>
                <w:szCs w:val="24"/>
              </w:rPr>
              <w:t>лики Тыва, Министерство образования Республики Тыва, Министерство цифрового развития Ре</w:t>
            </w:r>
            <w:r w:rsidRPr="00B63178">
              <w:rPr>
                <w:rFonts w:ascii="Times New Roman" w:hAnsi="Times New Roman"/>
                <w:sz w:val="24"/>
                <w:szCs w:val="24"/>
              </w:rPr>
              <w:t>с</w:t>
            </w:r>
            <w:r w:rsidRPr="00B63178">
              <w:rPr>
                <w:rFonts w:ascii="Times New Roman" w:hAnsi="Times New Roman"/>
                <w:sz w:val="24"/>
                <w:szCs w:val="24"/>
              </w:rPr>
              <w:t>публики Тыва, департамент информационной политики Администрации Главы Республики Тыва и Аппарата Правительства Республики Тыва, М</w:t>
            </w:r>
            <w:r w:rsidRPr="00B63178">
              <w:rPr>
                <w:rFonts w:ascii="Times New Roman" w:hAnsi="Times New Roman"/>
                <w:sz w:val="24"/>
                <w:szCs w:val="24"/>
              </w:rPr>
              <w:t>и</w:t>
            </w:r>
            <w:r w:rsidRPr="00B63178">
              <w:rPr>
                <w:rFonts w:ascii="Times New Roman" w:hAnsi="Times New Roman"/>
                <w:sz w:val="24"/>
                <w:szCs w:val="24"/>
              </w:rPr>
              <w:t>нистерство культуры Республики Тыва, Министерство труда и социальной политики Республики Т</w:t>
            </w:r>
            <w:r w:rsidRPr="00B63178">
              <w:rPr>
                <w:rFonts w:ascii="Times New Roman" w:hAnsi="Times New Roman"/>
                <w:sz w:val="24"/>
                <w:szCs w:val="24"/>
              </w:rPr>
              <w:t>ы</w:t>
            </w:r>
            <w:r w:rsidRPr="00B63178">
              <w:rPr>
                <w:rFonts w:ascii="Times New Roman" w:hAnsi="Times New Roman"/>
                <w:sz w:val="24"/>
                <w:szCs w:val="24"/>
              </w:rPr>
              <w:t>ва, Верховный суд Республики Тыва (по согласованию), Арбитражный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Кызылский городской суд Республики Тыва (по с</w:t>
            </w:r>
            <w:r w:rsidRPr="00B63178">
              <w:rPr>
                <w:rFonts w:ascii="Times New Roman" w:hAnsi="Times New Roman"/>
                <w:sz w:val="24"/>
                <w:szCs w:val="24"/>
              </w:rPr>
              <w:t>о</w:t>
            </w:r>
            <w:r w:rsidRPr="00B63178">
              <w:rPr>
                <w:rFonts w:ascii="Times New Roman" w:hAnsi="Times New Roman"/>
                <w:sz w:val="24"/>
                <w:szCs w:val="24"/>
              </w:rPr>
              <w:t>гласованию), районные суды общей юрисдикции Республики Тыва (по согласов</w:t>
            </w:r>
            <w:r w:rsidRPr="00B63178">
              <w:rPr>
                <w:rFonts w:ascii="Times New Roman" w:hAnsi="Times New Roman"/>
                <w:sz w:val="24"/>
                <w:szCs w:val="24"/>
              </w:rPr>
              <w:t>а</w:t>
            </w:r>
            <w:r w:rsidRPr="00B63178">
              <w:rPr>
                <w:rFonts w:ascii="Times New Roman" w:hAnsi="Times New Roman"/>
                <w:sz w:val="24"/>
                <w:szCs w:val="24"/>
              </w:rPr>
              <w:t>нию) Министерство 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w:t>
            </w:r>
            <w:r w:rsidRPr="00B63178">
              <w:rPr>
                <w:rFonts w:ascii="Times New Roman" w:hAnsi="Times New Roman"/>
                <w:sz w:val="24"/>
                <w:szCs w:val="24"/>
              </w:rPr>
              <w:t>а</w:t>
            </w:r>
            <w:r w:rsidRPr="00B63178">
              <w:rPr>
                <w:rFonts w:ascii="Times New Roman" w:hAnsi="Times New Roman"/>
                <w:sz w:val="24"/>
                <w:szCs w:val="24"/>
              </w:rPr>
              <w:t xml:space="preserve">сованию), Управление Министерства юстиции Российской Федерации по Республике Тыва (по согласованию), </w:t>
            </w:r>
            <w:r>
              <w:rPr>
                <w:rFonts w:ascii="Times New Roman" w:hAnsi="Times New Roman"/>
                <w:sz w:val="24"/>
                <w:szCs w:val="24"/>
              </w:rPr>
              <w:t>п</w:t>
            </w:r>
            <w:r w:rsidRPr="00B63178">
              <w:rPr>
                <w:rFonts w:ascii="Times New Roman" w:hAnsi="Times New Roman"/>
                <w:sz w:val="24"/>
                <w:szCs w:val="24"/>
              </w:rPr>
              <w:t>рокуратура Республики Т</w:t>
            </w:r>
            <w:r w:rsidRPr="00B63178">
              <w:rPr>
                <w:rFonts w:ascii="Times New Roman" w:hAnsi="Times New Roman"/>
                <w:sz w:val="24"/>
                <w:szCs w:val="24"/>
              </w:rPr>
              <w:t>ы</w:t>
            </w:r>
            <w:r w:rsidRPr="00B63178">
              <w:rPr>
                <w:rFonts w:ascii="Times New Roman" w:hAnsi="Times New Roman"/>
                <w:sz w:val="24"/>
                <w:szCs w:val="24"/>
              </w:rPr>
              <w:t>ва (по согласованию), Сле</w:t>
            </w:r>
            <w:r w:rsidRPr="00B63178">
              <w:rPr>
                <w:rFonts w:ascii="Times New Roman" w:hAnsi="Times New Roman"/>
                <w:sz w:val="24"/>
                <w:szCs w:val="24"/>
              </w:rPr>
              <w:t>д</w:t>
            </w:r>
            <w:r w:rsidRPr="00B63178">
              <w:rPr>
                <w:rFonts w:ascii="Times New Roman" w:hAnsi="Times New Roman"/>
                <w:sz w:val="24"/>
                <w:szCs w:val="24"/>
              </w:rPr>
              <w:t>ственное управление Следственного комитета Российской Федерации по Республике Тыва (по согласов</w:t>
            </w:r>
            <w:r w:rsidRPr="00B63178">
              <w:rPr>
                <w:rFonts w:ascii="Times New Roman" w:hAnsi="Times New Roman"/>
                <w:sz w:val="24"/>
                <w:szCs w:val="24"/>
              </w:rPr>
              <w:t>а</w:t>
            </w:r>
            <w:r w:rsidRPr="00B63178">
              <w:rPr>
                <w:rFonts w:ascii="Times New Roman" w:hAnsi="Times New Roman"/>
                <w:sz w:val="24"/>
                <w:szCs w:val="24"/>
              </w:rPr>
              <w:t>нию), Управление Федеральной службы исполнения наказаний России по Республике Тыва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w:t>
            </w:r>
            <w:r w:rsidRPr="00B63178">
              <w:rPr>
                <w:rFonts w:ascii="Times New Roman" w:hAnsi="Times New Roman"/>
                <w:sz w:val="24"/>
                <w:szCs w:val="24"/>
              </w:rPr>
              <w:t>а</w:t>
            </w:r>
            <w:r w:rsidRPr="00B63178">
              <w:rPr>
                <w:rFonts w:ascii="Times New Roman" w:hAnsi="Times New Roman"/>
                <w:sz w:val="24"/>
                <w:szCs w:val="24"/>
              </w:rPr>
              <w:t>риальная палата Республики Тыва (по согласованию), региональное отделение Всероссийской общ</w:t>
            </w:r>
            <w:r w:rsidRPr="00B63178">
              <w:rPr>
                <w:rFonts w:ascii="Times New Roman" w:hAnsi="Times New Roman"/>
                <w:sz w:val="24"/>
                <w:szCs w:val="24"/>
              </w:rPr>
              <w:t>е</w:t>
            </w:r>
            <w:r w:rsidRPr="00B63178">
              <w:rPr>
                <w:rFonts w:ascii="Times New Roman" w:hAnsi="Times New Roman"/>
                <w:sz w:val="24"/>
                <w:szCs w:val="24"/>
              </w:rPr>
              <w:t xml:space="preserve">ственной организации </w:t>
            </w:r>
            <w:r>
              <w:rPr>
                <w:rFonts w:ascii="Times New Roman" w:hAnsi="Times New Roman"/>
                <w:sz w:val="24"/>
                <w:szCs w:val="24"/>
              </w:rPr>
              <w:t>«</w:t>
            </w:r>
            <w:r w:rsidRPr="00B63178">
              <w:rPr>
                <w:rFonts w:ascii="Times New Roman" w:hAnsi="Times New Roman"/>
                <w:sz w:val="24"/>
                <w:szCs w:val="24"/>
              </w:rPr>
              <w:t>Ассоциация юристов России</w:t>
            </w:r>
            <w:r>
              <w:rPr>
                <w:rFonts w:ascii="Times New Roman" w:hAnsi="Times New Roman"/>
                <w:sz w:val="24"/>
                <w:szCs w:val="24"/>
              </w:rPr>
              <w:t>»</w:t>
            </w:r>
            <w:r w:rsidRPr="00B63178">
              <w:rPr>
                <w:rFonts w:ascii="Times New Roman" w:hAnsi="Times New Roman"/>
                <w:sz w:val="24"/>
                <w:szCs w:val="24"/>
              </w:rPr>
              <w:t xml:space="preserve"> по Респу</w:t>
            </w:r>
            <w:r w:rsidRPr="00B63178">
              <w:rPr>
                <w:rFonts w:ascii="Times New Roman" w:hAnsi="Times New Roman"/>
                <w:sz w:val="24"/>
                <w:szCs w:val="24"/>
              </w:rPr>
              <w:t>б</w:t>
            </w:r>
            <w:r w:rsidRPr="00B63178">
              <w:rPr>
                <w:rFonts w:ascii="Times New Roman" w:hAnsi="Times New Roman"/>
                <w:sz w:val="24"/>
                <w:szCs w:val="24"/>
              </w:rPr>
              <w:t xml:space="preserve">лике Тыва (по согласованию), ООО </w:t>
            </w:r>
            <w:r>
              <w:rPr>
                <w:rFonts w:ascii="Times New Roman" w:hAnsi="Times New Roman"/>
                <w:sz w:val="24"/>
                <w:szCs w:val="24"/>
              </w:rPr>
              <w:t>«</w:t>
            </w:r>
            <w:r w:rsidRPr="00B63178">
              <w:rPr>
                <w:rFonts w:ascii="Times New Roman" w:hAnsi="Times New Roman"/>
                <w:sz w:val="24"/>
                <w:szCs w:val="24"/>
              </w:rPr>
              <w:t>Консультант-Тува</w:t>
            </w:r>
            <w:r>
              <w:rPr>
                <w:rFonts w:ascii="Times New Roman" w:hAnsi="Times New Roman"/>
                <w:sz w:val="24"/>
                <w:szCs w:val="24"/>
              </w:rPr>
              <w:t>»</w:t>
            </w:r>
            <w:r w:rsidRPr="00B63178">
              <w:rPr>
                <w:rFonts w:ascii="Times New Roman" w:hAnsi="Times New Roman"/>
                <w:sz w:val="24"/>
                <w:szCs w:val="24"/>
              </w:rPr>
              <w:t xml:space="preserve"> (по согласованию), органы местного самоуправления муниципальных образов</w:t>
            </w:r>
            <w:r w:rsidRPr="00B63178">
              <w:rPr>
                <w:rFonts w:ascii="Times New Roman" w:hAnsi="Times New Roman"/>
                <w:sz w:val="24"/>
                <w:szCs w:val="24"/>
              </w:rPr>
              <w:t>а</w:t>
            </w:r>
            <w:r w:rsidRPr="00B63178">
              <w:rPr>
                <w:rFonts w:ascii="Times New Roman" w:hAnsi="Times New Roman"/>
                <w:sz w:val="24"/>
                <w:szCs w:val="24"/>
              </w:rPr>
              <w:t xml:space="preserve">ний Республики Тыва (по согласованию), ГКУ </w:t>
            </w:r>
            <w:r>
              <w:rPr>
                <w:rFonts w:ascii="Times New Roman" w:hAnsi="Times New Roman"/>
                <w:sz w:val="24"/>
                <w:szCs w:val="24"/>
              </w:rPr>
              <w:t>«</w:t>
            </w:r>
            <w:r w:rsidRPr="00B63178">
              <w:rPr>
                <w:rFonts w:ascii="Times New Roman" w:hAnsi="Times New Roman"/>
                <w:sz w:val="24"/>
                <w:szCs w:val="24"/>
              </w:rPr>
              <w:t>Государственное юридическое бюро Республики Т</w:t>
            </w:r>
            <w:r w:rsidRPr="00B63178">
              <w:rPr>
                <w:rFonts w:ascii="Times New Roman" w:hAnsi="Times New Roman"/>
                <w:sz w:val="24"/>
                <w:szCs w:val="24"/>
              </w:rPr>
              <w:t>ы</w:t>
            </w:r>
            <w:r w:rsidRPr="00B63178">
              <w:rPr>
                <w:rFonts w:ascii="Times New Roman" w:hAnsi="Times New Roman"/>
                <w:sz w:val="24"/>
                <w:szCs w:val="24"/>
              </w:rPr>
              <w:t>ва</w:t>
            </w:r>
            <w:r>
              <w:rPr>
                <w:rFonts w:ascii="Times New Roman" w:hAnsi="Times New Roman"/>
                <w:sz w:val="24"/>
                <w:szCs w:val="24"/>
              </w:rPr>
              <w:t>»</w:t>
            </w:r>
          </w:p>
        </w:tc>
        <w:tc>
          <w:tcPr>
            <w:tcW w:w="4536" w:type="dxa"/>
          </w:tcPr>
          <w:p w:rsidR="005B11CF" w:rsidRPr="00B63178" w:rsidRDefault="005B11CF" w:rsidP="00EB58B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w:t>
            </w:r>
            <w:r w:rsidRPr="00B63178">
              <w:rPr>
                <w:rFonts w:ascii="Times New Roman" w:hAnsi="Times New Roman"/>
                <w:sz w:val="24"/>
                <w:szCs w:val="24"/>
              </w:rPr>
              <w:t xml:space="preserve">рок реализации </w:t>
            </w:r>
            <w:r w:rsidR="00EB58B7">
              <w:rPr>
                <w:rFonts w:ascii="Times New Roman" w:hAnsi="Times New Roman"/>
                <w:sz w:val="24"/>
                <w:szCs w:val="24"/>
              </w:rPr>
              <w:t>–</w:t>
            </w:r>
            <w:r w:rsidRPr="00B63178">
              <w:rPr>
                <w:rFonts w:ascii="Times New Roman" w:hAnsi="Times New Roman"/>
                <w:sz w:val="24"/>
                <w:szCs w:val="24"/>
              </w:rPr>
              <w:t xml:space="preserve"> 2024-2030 годы</w:t>
            </w:r>
          </w:p>
        </w:tc>
      </w:tr>
      <w:tr w:rsidR="005B11CF" w:rsidRPr="00B63178" w:rsidTr="001F439A">
        <w:trPr>
          <w:jc w:val="center"/>
        </w:trPr>
        <w:tc>
          <w:tcPr>
            <w:tcW w:w="685" w:type="dxa"/>
          </w:tcPr>
          <w:p w:rsidR="005B11CF" w:rsidRPr="00B63178" w:rsidRDefault="00235A05"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5B11CF" w:rsidRPr="00B63178">
              <w:rPr>
                <w:rFonts w:ascii="Times New Roman" w:hAnsi="Times New Roman"/>
                <w:sz w:val="24"/>
                <w:szCs w:val="24"/>
              </w:rPr>
              <w:t>.1.</w:t>
            </w:r>
          </w:p>
        </w:tc>
        <w:tc>
          <w:tcPr>
            <w:tcW w:w="5387" w:type="dxa"/>
          </w:tcPr>
          <w:p w:rsidR="005B11CF" w:rsidRPr="00B63178" w:rsidRDefault="00235A05"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1. </w:t>
            </w:r>
            <w:r w:rsidR="005B11CF" w:rsidRPr="00B63178">
              <w:rPr>
                <w:rFonts w:ascii="Times New Roman" w:hAnsi="Times New Roman"/>
                <w:sz w:val="24"/>
                <w:szCs w:val="24"/>
              </w:rPr>
              <w:t>Организация и проведение правовой учебы среди юристов органов исполнительной власти Респу</w:t>
            </w:r>
            <w:r w:rsidR="005B11CF" w:rsidRPr="00B63178">
              <w:rPr>
                <w:rFonts w:ascii="Times New Roman" w:hAnsi="Times New Roman"/>
                <w:sz w:val="24"/>
                <w:szCs w:val="24"/>
              </w:rPr>
              <w:t>б</w:t>
            </w:r>
            <w:r w:rsidR="005B11CF" w:rsidRPr="00B63178">
              <w:rPr>
                <w:rFonts w:ascii="Times New Roman" w:hAnsi="Times New Roman"/>
                <w:sz w:val="24"/>
                <w:szCs w:val="24"/>
              </w:rPr>
              <w:t>лики Тыва и их подведомственных учреждений, юристов органов местного сам</w:t>
            </w:r>
            <w:r w:rsidR="005B11CF" w:rsidRPr="00B63178">
              <w:rPr>
                <w:rFonts w:ascii="Times New Roman" w:hAnsi="Times New Roman"/>
                <w:sz w:val="24"/>
                <w:szCs w:val="24"/>
              </w:rPr>
              <w:t>о</w:t>
            </w:r>
            <w:r w:rsidR="005B11CF" w:rsidRPr="00B63178">
              <w:rPr>
                <w:rFonts w:ascii="Times New Roman" w:hAnsi="Times New Roman"/>
                <w:sz w:val="24"/>
                <w:szCs w:val="24"/>
              </w:rPr>
              <w:t xml:space="preserve">управления в рамках семинара-совещания </w:t>
            </w:r>
            <w:r w:rsidR="005B11CF">
              <w:rPr>
                <w:rFonts w:ascii="Times New Roman" w:hAnsi="Times New Roman"/>
                <w:sz w:val="24"/>
                <w:szCs w:val="24"/>
              </w:rPr>
              <w:t>«</w:t>
            </w:r>
            <w:r w:rsidR="005B11CF" w:rsidRPr="00B63178">
              <w:rPr>
                <w:rFonts w:ascii="Times New Roman" w:hAnsi="Times New Roman"/>
                <w:sz w:val="24"/>
                <w:szCs w:val="24"/>
              </w:rPr>
              <w:t>Прав</w:t>
            </w:r>
            <w:r w:rsidR="005B11CF" w:rsidRPr="00B63178">
              <w:rPr>
                <w:rFonts w:ascii="Times New Roman" w:hAnsi="Times New Roman"/>
                <w:sz w:val="24"/>
                <w:szCs w:val="24"/>
              </w:rPr>
              <w:t>о</w:t>
            </w:r>
            <w:r w:rsidR="005B11CF" w:rsidRPr="00B63178">
              <w:rPr>
                <w:rFonts w:ascii="Times New Roman" w:hAnsi="Times New Roman"/>
                <w:sz w:val="24"/>
                <w:szCs w:val="24"/>
              </w:rPr>
              <w:t>вой час</w:t>
            </w:r>
            <w:r w:rsidR="005B11CF">
              <w:rPr>
                <w:rFonts w:ascii="Times New Roman" w:hAnsi="Times New Roman"/>
                <w:sz w:val="24"/>
                <w:szCs w:val="24"/>
              </w:rPr>
              <w:t>»</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профессиональных знаний юристов органов исполнительной власти Респу</w:t>
            </w:r>
            <w:r w:rsidRPr="00B63178">
              <w:rPr>
                <w:rFonts w:ascii="Times New Roman" w:hAnsi="Times New Roman"/>
                <w:sz w:val="24"/>
                <w:szCs w:val="24"/>
              </w:rPr>
              <w:t>б</w:t>
            </w:r>
            <w:r w:rsidRPr="00B63178">
              <w:rPr>
                <w:rFonts w:ascii="Times New Roman" w:hAnsi="Times New Roman"/>
                <w:sz w:val="24"/>
                <w:szCs w:val="24"/>
              </w:rPr>
              <w:t>лики Тыва и их подведомственных учр</w:t>
            </w:r>
            <w:r w:rsidRPr="00B63178">
              <w:rPr>
                <w:rFonts w:ascii="Times New Roman" w:hAnsi="Times New Roman"/>
                <w:sz w:val="24"/>
                <w:szCs w:val="24"/>
              </w:rPr>
              <w:t>е</w:t>
            </w:r>
            <w:r w:rsidRPr="00B63178">
              <w:rPr>
                <w:rFonts w:ascii="Times New Roman" w:hAnsi="Times New Roman"/>
                <w:sz w:val="24"/>
                <w:szCs w:val="24"/>
              </w:rPr>
              <w:t>ждений, юристов органов местного самоуправления, уро</w:t>
            </w:r>
            <w:r w:rsidRPr="00B63178">
              <w:rPr>
                <w:rFonts w:ascii="Times New Roman" w:hAnsi="Times New Roman"/>
                <w:sz w:val="24"/>
                <w:szCs w:val="24"/>
              </w:rPr>
              <w:t>в</w:t>
            </w:r>
            <w:r w:rsidRPr="00B63178">
              <w:rPr>
                <w:rFonts w:ascii="Times New Roman" w:hAnsi="Times New Roman"/>
                <w:sz w:val="24"/>
                <w:szCs w:val="24"/>
              </w:rPr>
              <w:t>ня правовой грамотности, развитие навыков пу</w:t>
            </w:r>
            <w:r w:rsidRPr="00B63178">
              <w:rPr>
                <w:rFonts w:ascii="Times New Roman" w:hAnsi="Times New Roman"/>
                <w:sz w:val="24"/>
                <w:szCs w:val="24"/>
              </w:rPr>
              <w:t>б</w:t>
            </w:r>
            <w:r w:rsidRPr="00B63178">
              <w:rPr>
                <w:rFonts w:ascii="Times New Roman" w:hAnsi="Times New Roman"/>
                <w:sz w:val="24"/>
                <w:szCs w:val="24"/>
              </w:rPr>
              <w:t>личного выступления.</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мероприятий, направленных на повышение уровня пр</w:t>
            </w:r>
            <w:r w:rsidRPr="00B63178">
              <w:rPr>
                <w:rFonts w:ascii="Times New Roman" w:hAnsi="Times New Roman"/>
                <w:sz w:val="24"/>
                <w:szCs w:val="24"/>
              </w:rPr>
              <w:t>о</w:t>
            </w:r>
            <w:r w:rsidRPr="00B63178">
              <w:rPr>
                <w:rFonts w:ascii="Times New Roman" w:hAnsi="Times New Roman"/>
                <w:sz w:val="24"/>
                <w:szCs w:val="24"/>
              </w:rPr>
              <w:t>фессиональных знаний юристов органов исполнительной власти Ре</w:t>
            </w:r>
            <w:r w:rsidRPr="00B63178">
              <w:rPr>
                <w:rFonts w:ascii="Times New Roman" w:hAnsi="Times New Roman"/>
                <w:sz w:val="24"/>
                <w:szCs w:val="24"/>
              </w:rPr>
              <w:t>с</w:t>
            </w:r>
            <w:r w:rsidRPr="00B63178">
              <w:rPr>
                <w:rFonts w:ascii="Times New Roman" w:hAnsi="Times New Roman"/>
                <w:sz w:val="24"/>
                <w:szCs w:val="24"/>
              </w:rPr>
              <w:t>публики Тыва и их подведомственных учреждений, юр</w:t>
            </w:r>
            <w:r w:rsidRPr="00B63178">
              <w:rPr>
                <w:rFonts w:ascii="Times New Roman" w:hAnsi="Times New Roman"/>
                <w:sz w:val="24"/>
                <w:szCs w:val="24"/>
              </w:rPr>
              <w:t>и</w:t>
            </w:r>
            <w:r w:rsidRPr="00B63178">
              <w:rPr>
                <w:rFonts w:ascii="Times New Roman" w:hAnsi="Times New Roman"/>
                <w:sz w:val="24"/>
                <w:szCs w:val="24"/>
              </w:rPr>
              <w:t>стов органов местного самоуправл</w:t>
            </w:r>
            <w:r w:rsidRPr="00B63178">
              <w:rPr>
                <w:rFonts w:ascii="Times New Roman" w:hAnsi="Times New Roman"/>
                <w:sz w:val="24"/>
                <w:szCs w:val="24"/>
              </w:rPr>
              <w:t>е</w:t>
            </w:r>
            <w:r w:rsidRPr="00B63178">
              <w:rPr>
                <w:rFonts w:ascii="Times New Roman" w:hAnsi="Times New Roman"/>
                <w:sz w:val="24"/>
                <w:szCs w:val="24"/>
              </w:rPr>
              <w:t>ния</w:t>
            </w:r>
          </w:p>
        </w:tc>
      </w:tr>
      <w:tr w:rsidR="005B11CF" w:rsidRPr="00B63178" w:rsidTr="001F439A">
        <w:trPr>
          <w:jc w:val="center"/>
        </w:trPr>
        <w:tc>
          <w:tcPr>
            <w:tcW w:w="685" w:type="dxa"/>
          </w:tcPr>
          <w:p w:rsidR="005B11CF" w:rsidRPr="00B63178" w:rsidRDefault="00235A05" w:rsidP="00235A0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5B11CF" w:rsidRPr="00B63178">
              <w:rPr>
                <w:rFonts w:ascii="Times New Roman" w:hAnsi="Times New Roman"/>
                <w:sz w:val="24"/>
                <w:szCs w:val="24"/>
              </w:rPr>
              <w:t>.2.</w:t>
            </w:r>
          </w:p>
        </w:tc>
        <w:tc>
          <w:tcPr>
            <w:tcW w:w="5387" w:type="dxa"/>
          </w:tcPr>
          <w:p w:rsidR="005B11CF" w:rsidRPr="00B63178" w:rsidRDefault="00235A05" w:rsidP="00235A0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2. </w:t>
            </w:r>
            <w:r w:rsidR="005B11CF" w:rsidRPr="00B63178">
              <w:rPr>
                <w:rFonts w:ascii="Times New Roman" w:hAnsi="Times New Roman"/>
                <w:sz w:val="24"/>
                <w:szCs w:val="24"/>
              </w:rPr>
              <w:t>Организация обучающих семин</w:t>
            </w:r>
            <w:r w:rsidR="005B11CF" w:rsidRPr="00B63178">
              <w:rPr>
                <w:rFonts w:ascii="Times New Roman" w:hAnsi="Times New Roman"/>
                <w:sz w:val="24"/>
                <w:szCs w:val="24"/>
              </w:rPr>
              <w:t>а</w:t>
            </w:r>
            <w:r w:rsidR="005B11CF" w:rsidRPr="00B63178">
              <w:rPr>
                <w:rFonts w:ascii="Times New Roman" w:hAnsi="Times New Roman"/>
                <w:sz w:val="24"/>
                <w:szCs w:val="24"/>
              </w:rPr>
              <w:t>ров-совещаний с главами местных администраций п</w:t>
            </w:r>
            <w:r w:rsidR="005B11CF" w:rsidRPr="00B63178">
              <w:rPr>
                <w:rFonts w:ascii="Times New Roman" w:hAnsi="Times New Roman"/>
                <w:sz w:val="24"/>
                <w:szCs w:val="24"/>
              </w:rPr>
              <w:t>о</w:t>
            </w:r>
            <w:r w:rsidR="005B11CF" w:rsidRPr="00B63178">
              <w:rPr>
                <w:rFonts w:ascii="Times New Roman" w:hAnsi="Times New Roman"/>
                <w:sz w:val="24"/>
                <w:szCs w:val="24"/>
              </w:rPr>
              <w:t>селений и муниципальных районов, руководит</w:t>
            </w:r>
            <w:r w:rsidR="005B11CF" w:rsidRPr="00B63178">
              <w:rPr>
                <w:rFonts w:ascii="Times New Roman" w:hAnsi="Times New Roman"/>
                <w:sz w:val="24"/>
                <w:szCs w:val="24"/>
              </w:rPr>
              <w:t>е</w:t>
            </w:r>
            <w:r w:rsidR="005B11CF" w:rsidRPr="00B63178">
              <w:rPr>
                <w:rFonts w:ascii="Times New Roman" w:hAnsi="Times New Roman"/>
                <w:sz w:val="24"/>
                <w:szCs w:val="24"/>
              </w:rPr>
              <w:lastRenderedPageBreak/>
              <w:t>лями муниц</w:t>
            </w:r>
            <w:r w:rsidR="005B11CF" w:rsidRPr="00B63178">
              <w:rPr>
                <w:rFonts w:ascii="Times New Roman" w:hAnsi="Times New Roman"/>
                <w:sz w:val="24"/>
                <w:szCs w:val="24"/>
              </w:rPr>
              <w:t>и</w:t>
            </w:r>
            <w:r w:rsidR="005B11CF" w:rsidRPr="00B63178">
              <w:rPr>
                <w:rFonts w:ascii="Times New Roman" w:hAnsi="Times New Roman"/>
                <w:sz w:val="24"/>
                <w:szCs w:val="24"/>
              </w:rPr>
              <w:t>пальных образований и специально уполномоченными должностными лицами местн</w:t>
            </w:r>
            <w:r w:rsidR="005B11CF" w:rsidRPr="00B63178">
              <w:rPr>
                <w:rFonts w:ascii="Times New Roman" w:hAnsi="Times New Roman"/>
                <w:sz w:val="24"/>
                <w:szCs w:val="24"/>
              </w:rPr>
              <w:t>о</w:t>
            </w:r>
            <w:r w:rsidR="005B11CF" w:rsidRPr="00B63178">
              <w:rPr>
                <w:rFonts w:ascii="Times New Roman" w:hAnsi="Times New Roman"/>
                <w:sz w:val="24"/>
                <w:szCs w:val="24"/>
              </w:rPr>
              <w:t>го самоупра</w:t>
            </w:r>
            <w:r w:rsidR="005B11CF" w:rsidRPr="00B63178">
              <w:rPr>
                <w:rFonts w:ascii="Times New Roman" w:hAnsi="Times New Roman"/>
                <w:sz w:val="24"/>
                <w:szCs w:val="24"/>
              </w:rPr>
              <w:t>в</w:t>
            </w:r>
            <w:r w:rsidR="005B11CF" w:rsidRPr="00B63178">
              <w:rPr>
                <w:rFonts w:ascii="Times New Roman" w:hAnsi="Times New Roman"/>
                <w:sz w:val="24"/>
                <w:szCs w:val="24"/>
              </w:rPr>
              <w:t>ления поселений и муниципальных районов по вопросам реализации переданных го</w:t>
            </w:r>
            <w:r w:rsidR="005B11CF" w:rsidRPr="00B63178">
              <w:rPr>
                <w:rFonts w:ascii="Times New Roman" w:hAnsi="Times New Roman"/>
                <w:sz w:val="24"/>
                <w:szCs w:val="24"/>
              </w:rPr>
              <w:t>с</w:t>
            </w:r>
            <w:r w:rsidR="005B11CF" w:rsidRPr="00B63178">
              <w:rPr>
                <w:rFonts w:ascii="Times New Roman" w:hAnsi="Times New Roman"/>
                <w:sz w:val="24"/>
                <w:szCs w:val="24"/>
              </w:rPr>
              <w:t>ударственных полномочий Республ</w:t>
            </w:r>
            <w:r w:rsidR="005B11CF" w:rsidRPr="00B63178">
              <w:rPr>
                <w:rFonts w:ascii="Times New Roman" w:hAnsi="Times New Roman"/>
                <w:sz w:val="24"/>
                <w:szCs w:val="24"/>
              </w:rPr>
              <w:t>и</w:t>
            </w:r>
            <w:r w:rsidR="005B11CF" w:rsidRPr="00B63178">
              <w:rPr>
                <w:rFonts w:ascii="Times New Roman" w:hAnsi="Times New Roman"/>
                <w:sz w:val="24"/>
                <w:szCs w:val="24"/>
              </w:rPr>
              <w:t>ки Тыва</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п</w:t>
            </w:r>
            <w:r w:rsidRPr="00B63178">
              <w:rPr>
                <w:rFonts w:ascii="Times New Roman" w:hAnsi="Times New Roman"/>
                <w:sz w:val="24"/>
                <w:szCs w:val="24"/>
              </w:rPr>
              <w:t>овышение уровня правовой грамотности глав местных администраций поселений и муниц</w:t>
            </w:r>
            <w:r w:rsidRPr="00B63178">
              <w:rPr>
                <w:rFonts w:ascii="Times New Roman" w:hAnsi="Times New Roman"/>
                <w:sz w:val="24"/>
                <w:szCs w:val="24"/>
              </w:rPr>
              <w:t>и</w:t>
            </w:r>
            <w:r w:rsidRPr="00B63178">
              <w:rPr>
                <w:rFonts w:ascii="Times New Roman" w:hAnsi="Times New Roman"/>
                <w:sz w:val="24"/>
                <w:szCs w:val="24"/>
              </w:rPr>
              <w:t>пальных районов, руководителей муниципал</w:t>
            </w:r>
            <w:r w:rsidRPr="00B63178">
              <w:rPr>
                <w:rFonts w:ascii="Times New Roman" w:hAnsi="Times New Roman"/>
                <w:sz w:val="24"/>
                <w:szCs w:val="24"/>
              </w:rPr>
              <w:t>ь</w:t>
            </w:r>
            <w:r w:rsidRPr="00B63178">
              <w:rPr>
                <w:rFonts w:ascii="Times New Roman" w:hAnsi="Times New Roman"/>
                <w:sz w:val="24"/>
                <w:szCs w:val="24"/>
              </w:rPr>
              <w:t xml:space="preserve">ных </w:t>
            </w:r>
            <w:r w:rsidRPr="00B63178">
              <w:rPr>
                <w:rFonts w:ascii="Times New Roman" w:hAnsi="Times New Roman"/>
                <w:sz w:val="24"/>
                <w:szCs w:val="24"/>
              </w:rPr>
              <w:lastRenderedPageBreak/>
              <w:t>образований</w:t>
            </w:r>
          </w:p>
        </w:tc>
        <w:tc>
          <w:tcPr>
            <w:tcW w:w="453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п</w:t>
            </w:r>
            <w:r w:rsidRPr="00B63178">
              <w:rPr>
                <w:rFonts w:ascii="Times New Roman" w:hAnsi="Times New Roman"/>
                <w:sz w:val="24"/>
                <w:szCs w:val="24"/>
              </w:rPr>
              <w:t>оказатель: количество мероприятий, направленных на повышение уровня пр</w:t>
            </w:r>
            <w:r w:rsidRPr="00B63178">
              <w:rPr>
                <w:rFonts w:ascii="Times New Roman" w:hAnsi="Times New Roman"/>
                <w:sz w:val="24"/>
                <w:szCs w:val="24"/>
              </w:rPr>
              <w:t>о</w:t>
            </w:r>
            <w:r w:rsidRPr="00B63178">
              <w:rPr>
                <w:rFonts w:ascii="Times New Roman" w:hAnsi="Times New Roman"/>
                <w:sz w:val="24"/>
                <w:szCs w:val="24"/>
              </w:rPr>
              <w:t xml:space="preserve">фессиональных знаний юристов органов </w:t>
            </w:r>
            <w:r w:rsidRPr="00B63178">
              <w:rPr>
                <w:rFonts w:ascii="Times New Roman" w:hAnsi="Times New Roman"/>
                <w:sz w:val="24"/>
                <w:szCs w:val="24"/>
              </w:rPr>
              <w:lastRenderedPageBreak/>
              <w:t>исполнительной власти Ре</w:t>
            </w:r>
            <w:r w:rsidRPr="00B63178">
              <w:rPr>
                <w:rFonts w:ascii="Times New Roman" w:hAnsi="Times New Roman"/>
                <w:sz w:val="24"/>
                <w:szCs w:val="24"/>
              </w:rPr>
              <w:t>с</w:t>
            </w:r>
            <w:r w:rsidRPr="00B63178">
              <w:rPr>
                <w:rFonts w:ascii="Times New Roman" w:hAnsi="Times New Roman"/>
                <w:sz w:val="24"/>
                <w:szCs w:val="24"/>
              </w:rPr>
              <w:t>публики Тыва и их подведомственных учреждений, юр</w:t>
            </w:r>
            <w:r w:rsidRPr="00B63178">
              <w:rPr>
                <w:rFonts w:ascii="Times New Roman" w:hAnsi="Times New Roman"/>
                <w:sz w:val="24"/>
                <w:szCs w:val="24"/>
              </w:rPr>
              <w:t>и</w:t>
            </w:r>
            <w:r w:rsidRPr="00B63178">
              <w:rPr>
                <w:rFonts w:ascii="Times New Roman" w:hAnsi="Times New Roman"/>
                <w:sz w:val="24"/>
                <w:szCs w:val="24"/>
              </w:rPr>
              <w:t>стов органов местного самоуправл</w:t>
            </w:r>
            <w:r w:rsidRPr="00B63178">
              <w:rPr>
                <w:rFonts w:ascii="Times New Roman" w:hAnsi="Times New Roman"/>
                <w:sz w:val="24"/>
                <w:szCs w:val="24"/>
              </w:rPr>
              <w:t>е</w:t>
            </w:r>
            <w:r w:rsidRPr="00B63178">
              <w:rPr>
                <w:rFonts w:ascii="Times New Roman" w:hAnsi="Times New Roman"/>
                <w:sz w:val="24"/>
                <w:szCs w:val="24"/>
              </w:rPr>
              <w:t>ния</w:t>
            </w:r>
          </w:p>
        </w:tc>
      </w:tr>
      <w:tr w:rsidR="005B11CF" w:rsidRPr="00B63178" w:rsidTr="001F439A">
        <w:trPr>
          <w:jc w:val="center"/>
        </w:trPr>
        <w:tc>
          <w:tcPr>
            <w:tcW w:w="685" w:type="dxa"/>
          </w:tcPr>
          <w:p w:rsidR="005B11CF" w:rsidRPr="00B63178" w:rsidRDefault="00235A05"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5</w:t>
            </w:r>
            <w:r w:rsidR="005B11CF" w:rsidRPr="00B63178">
              <w:rPr>
                <w:rFonts w:ascii="Times New Roman" w:hAnsi="Times New Roman"/>
                <w:sz w:val="24"/>
                <w:szCs w:val="24"/>
              </w:rPr>
              <w:t>.3.</w:t>
            </w:r>
          </w:p>
        </w:tc>
        <w:tc>
          <w:tcPr>
            <w:tcW w:w="5387" w:type="dxa"/>
          </w:tcPr>
          <w:p w:rsidR="005B11CF" w:rsidRPr="00B63178" w:rsidRDefault="00235A05" w:rsidP="00235A0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3. </w:t>
            </w:r>
            <w:r w:rsidR="005B11CF" w:rsidRPr="00B63178">
              <w:rPr>
                <w:rFonts w:ascii="Times New Roman" w:hAnsi="Times New Roman"/>
                <w:sz w:val="24"/>
                <w:szCs w:val="24"/>
              </w:rPr>
              <w:t xml:space="preserve">Проведение конкурса </w:t>
            </w:r>
            <w:r w:rsidR="005B11CF">
              <w:rPr>
                <w:rFonts w:ascii="Times New Roman" w:hAnsi="Times New Roman"/>
                <w:sz w:val="24"/>
                <w:szCs w:val="24"/>
              </w:rPr>
              <w:t>«</w:t>
            </w:r>
            <w:r w:rsidR="005B11CF" w:rsidRPr="00B63178">
              <w:rPr>
                <w:rFonts w:ascii="Times New Roman" w:hAnsi="Times New Roman"/>
                <w:sz w:val="24"/>
                <w:szCs w:val="24"/>
              </w:rPr>
              <w:t>Лучшая юридич</w:t>
            </w:r>
            <w:r w:rsidR="005B11CF" w:rsidRPr="00B63178">
              <w:rPr>
                <w:rFonts w:ascii="Times New Roman" w:hAnsi="Times New Roman"/>
                <w:sz w:val="24"/>
                <w:szCs w:val="24"/>
              </w:rPr>
              <w:t>е</w:t>
            </w:r>
            <w:r w:rsidR="005B11CF" w:rsidRPr="00B63178">
              <w:rPr>
                <w:rFonts w:ascii="Times New Roman" w:hAnsi="Times New Roman"/>
                <w:sz w:val="24"/>
                <w:szCs w:val="24"/>
              </w:rPr>
              <w:t>ская команда Республики Тыва</w:t>
            </w:r>
            <w:r w:rsidR="005B11CF">
              <w:rPr>
                <w:rFonts w:ascii="Times New Roman" w:hAnsi="Times New Roman"/>
                <w:sz w:val="24"/>
                <w:szCs w:val="24"/>
              </w:rPr>
              <w:t>»</w:t>
            </w:r>
            <w:r w:rsidR="005B11CF" w:rsidRPr="00B63178">
              <w:rPr>
                <w:rFonts w:ascii="Times New Roman" w:hAnsi="Times New Roman"/>
                <w:sz w:val="24"/>
                <w:szCs w:val="24"/>
              </w:rPr>
              <w:t xml:space="preserve"> среди юридич</w:t>
            </w:r>
            <w:r w:rsidR="005B11CF" w:rsidRPr="00B63178">
              <w:rPr>
                <w:rFonts w:ascii="Times New Roman" w:hAnsi="Times New Roman"/>
                <w:sz w:val="24"/>
                <w:szCs w:val="24"/>
              </w:rPr>
              <w:t>е</w:t>
            </w:r>
            <w:r w:rsidR="005B11CF" w:rsidRPr="00B63178">
              <w:rPr>
                <w:rFonts w:ascii="Times New Roman" w:hAnsi="Times New Roman"/>
                <w:sz w:val="24"/>
                <w:szCs w:val="24"/>
              </w:rPr>
              <w:t>ских к</w:t>
            </w:r>
            <w:r w:rsidR="005B11CF" w:rsidRPr="00B63178">
              <w:rPr>
                <w:rFonts w:ascii="Times New Roman" w:hAnsi="Times New Roman"/>
                <w:sz w:val="24"/>
                <w:szCs w:val="24"/>
              </w:rPr>
              <w:t>о</w:t>
            </w:r>
            <w:r w:rsidR="005B11CF" w:rsidRPr="00B63178">
              <w:rPr>
                <w:rFonts w:ascii="Times New Roman" w:hAnsi="Times New Roman"/>
                <w:sz w:val="24"/>
                <w:szCs w:val="24"/>
              </w:rPr>
              <w:t>манд различных организаций в Республике Тыва</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профессиональных знаний юристов органов исполнительной власти Респу</w:t>
            </w:r>
            <w:r w:rsidRPr="00B63178">
              <w:rPr>
                <w:rFonts w:ascii="Times New Roman" w:hAnsi="Times New Roman"/>
                <w:sz w:val="24"/>
                <w:szCs w:val="24"/>
              </w:rPr>
              <w:t>б</w:t>
            </w:r>
            <w:r w:rsidRPr="00B63178">
              <w:rPr>
                <w:rFonts w:ascii="Times New Roman" w:hAnsi="Times New Roman"/>
                <w:sz w:val="24"/>
                <w:szCs w:val="24"/>
              </w:rPr>
              <w:t>лики Тыва и их подведомственных учр</w:t>
            </w:r>
            <w:r w:rsidRPr="00B63178">
              <w:rPr>
                <w:rFonts w:ascii="Times New Roman" w:hAnsi="Times New Roman"/>
                <w:sz w:val="24"/>
                <w:szCs w:val="24"/>
              </w:rPr>
              <w:t>е</w:t>
            </w:r>
            <w:r w:rsidRPr="00B63178">
              <w:rPr>
                <w:rFonts w:ascii="Times New Roman" w:hAnsi="Times New Roman"/>
                <w:sz w:val="24"/>
                <w:szCs w:val="24"/>
              </w:rPr>
              <w:t>ждений.</w:t>
            </w:r>
          </w:p>
        </w:tc>
        <w:tc>
          <w:tcPr>
            <w:tcW w:w="4536" w:type="dxa"/>
          </w:tcPr>
          <w:p w:rsidR="005B11CF" w:rsidRPr="00B63178" w:rsidRDefault="005B11CF" w:rsidP="00B63178">
            <w:pPr>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мероприятий, направленных на повышение уровня пр</w:t>
            </w:r>
            <w:r w:rsidRPr="00B63178">
              <w:rPr>
                <w:rFonts w:ascii="Times New Roman" w:hAnsi="Times New Roman"/>
                <w:sz w:val="24"/>
                <w:szCs w:val="24"/>
              </w:rPr>
              <w:t>о</w:t>
            </w:r>
            <w:r w:rsidRPr="00B63178">
              <w:rPr>
                <w:rFonts w:ascii="Times New Roman" w:hAnsi="Times New Roman"/>
                <w:sz w:val="24"/>
                <w:szCs w:val="24"/>
              </w:rPr>
              <w:t>фессиональных знаний юристов органов исполнительной власти Ре</w:t>
            </w:r>
            <w:r w:rsidRPr="00B63178">
              <w:rPr>
                <w:rFonts w:ascii="Times New Roman" w:hAnsi="Times New Roman"/>
                <w:sz w:val="24"/>
                <w:szCs w:val="24"/>
              </w:rPr>
              <w:t>с</w:t>
            </w:r>
            <w:r w:rsidRPr="00B63178">
              <w:rPr>
                <w:rFonts w:ascii="Times New Roman" w:hAnsi="Times New Roman"/>
                <w:sz w:val="24"/>
                <w:szCs w:val="24"/>
              </w:rPr>
              <w:t>публики Тыва и их подведомственных учреждений, юр</w:t>
            </w:r>
            <w:r w:rsidRPr="00B63178">
              <w:rPr>
                <w:rFonts w:ascii="Times New Roman" w:hAnsi="Times New Roman"/>
                <w:sz w:val="24"/>
                <w:szCs w:val="24"/>
              </w:rPr>
              <w:t>и</w:t>
            </w:r>
            <w:r w:rsidRPr="00B63178">
              <w:rPr>
                <w:rFonts w:ascii="Times New Roman" w:hAnsi="Times New Roman"/>
                <w:sz w:val="24"/>
                <w:szCs w:val="24"/>
              </w:rPr>
              <w:t>стов органов местного самоуправл</w:t>
            </w:r>
            <w:r w:rsidRPr="00B63178">
              <w:rPr>
                <w:rFonts w:ascii="Times New Roman" w:hAnsi="Times New Roman"/>
                <w:sz w:val="24"/>
                <w:szCs w:val="24"/>
              </w:rPr>
              <w:t>е</w:t>
            </w:r>
            <w:r w:rsidRPr="00B63178">
              <w:rPr>
                <w:rFonts w:ascii="Times New Roman" w:hAnsi="Times New Roman"/>
                <w:sz w:val="24"/>
                <w:szCs w:val="24"/>
              </w:rPr>
              <w:t>ния</w:t>
            </w:r>
          </w:p>
        </w:tc>
      </w:tr>
      <w:tr w:rsidR="005B11CF" w:rsidRPr="00B63178" w:rsidTr="001F439A">
        <w:trPr>
          <w:jc w:val="center"/>
        </w:trPr>
        <w:tc>
          <w:tcPr>
            <w:tcW w:w="685" w:type="dxa"/>
          </w:tcPr>
          <w:p w:rsidR="005B11CF" w:rsidRPr="00B63178" w:rsidRDefault="00235A05" w:rsidP="00E075E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5B11CF" w:rsidRPr="00B63178">
              <w:rPr>
                <w:rFonts w:ascii="Times New Roman" w:hAnsi="Times New Roman"/>
                <w:sz w:val="24"/>
                <w:szCs w:val="24"/>
              </w:rPr>
              <w:t>.4.</w:t>
            </w:r>
          </w:p>
        </w:tc>
        <w:tc>
          <w:tcPr>
            <w:tcW w:w="5387" w:type="dxa"/>
          </w:tcPr>
          <w:p w:rsidR="005B11CF" w:rsidRPr="00B63178" w:rsidRDefault="00235A05" w:rsidP="00235A0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Задача 4. </w:t>
            </w:r>
            <w:r w:rsidR="005B11CF" w:rsidRPr="00B63178">
              <w:rPr>
                <w:rFonts w:ascii="Times New Roman" w:hAnsi="Times New Roman"/>
                <w:sz w:val="24"/>
                <w:szCs w:val="24"/>
              </w:rPr>
              <w:t xml:space="preserve">Проведение конкурса </w:t>
            </w:r>
            <w:r w:rsidR="005B11CF">
              <w:rPr>
                <w:rFonts w:ascii="Times New Roman" w:hAnsi="Times New Roman"/>
                <w:sz w:val="24"/>
                <w:szCs w:val="24"/>
              </w:rPr>
              <w:t>«</w:t>
            </w:r>
            <w:r w:rsidR="005B11CF" w:rsidRPr="00B63178">
              <w:rPr>
                <w:rFonts w:ascii="Times New Roman" w:hAnsi="Times New Roman"/>
                <w:sz w:val="24"/>
                <w:szCs w:val="24"/>
              </w:rPr>
              <w:t>Лучший по пр</w:t>
            </w:r>
            <w:r w:rsidR="005B11CF" w:rsidRPr="00B63178">
              <w:rPr>
                <w:rFonts w:ascii="Times New Roman" w:hAnsi="Times New Roman"/>
                <w:sz w:val="24"/>
                <w:szCs w:val="24"/>
              </w:rPr>
              <w:t>о</w:t>
            </w:r>
            <w:r w:rsidR="005B11CF" w:rsidRPr="00B63178">
              <w:rPr>
                <w:rFonts w:ascii="Times New Roman" w:hAnsi="Times New Roman"/>
                <w:sz w:val="24"/>
                <w:szCs w:val="24"/>
              </w:rPr>
              <w:t>фессии – юрист</w:t>
            </w:r>
            <w:r w:rsidR="005B11CF">
              <w:rPr>
                <w:rFonts w:ascii="Times New Roman" w:hAnsi="Times New Roman"/>
                <w:sz w:val="24"/>
                <w:szCs w:val="24"/>
              </w:rPr>
              <w:t>»</w:t>
            </w:r>
          </w:p>
        </w:tc>
        <w:tc>
          <w:tcPr>
            <w:tcW w:w="5386" w:type="dxa"/>
          </w:tcPr>
          <w:p w:rsidR="005B11CF" w:rsidRPr="00B63178" w:rsidRDefault="005B11CF" w:rsidP="00B6317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овышение уровня профессиональных знаний юристов органов исполнительной власти Респу</w:t>
            </w:r>
            <w:r w:rsidRPr="00B63178">
              <w:rPr>
                <w:rFonts w:ascii="Times New Roman" w:hAnsi="Times New Roman"/>
                <w:sz w:val="24"/>
                <w:szCs w:val="24"/>
              </w:rPr>
              <w:t>б</w:t>
            </w:r>
            <w:r w:rsidRPr="00B63178">
              <w:rPr>
                <w:rFonts w:ascii="Times New Roman" w:hAnsi="Times New Roman"/>
                <w:sz w:val="24"/>
                <w:szCs w:val="24"/>
              </w:rPr>
              <w:t>лики Тыва и их подведомственных учр</w:t>
            </w:r>
            <w:r w:rsidRPr="00B63178">
              <w:rPr>
                <w:rFonts w:ascii="Times New Roman" w:hAnsi="Times New Roman"/>
                <w:sz w:val="24"/>
                <w:szCs w:val="24"/>
              </w:rPr>
              <w:t>е</w:t>
            </w:r>
            <w:r w:rsidR="00EB58B7">
              <w:rPr>
                <w:rFonts w:ascii="Times New Roman" w:hAnsi="Times New Roman"/>
                <w:sz w:val="24"/>
                <w:szCs w:val="24"/>
              </w:rPr>
              <w:t>ждений</w:t>
            </w:r>
          </w:p>
        </w:tc>
        <w:tc>
          <w:tcPr>
            <w:tcW w:w="4536" w:type="dxa"/>
          </w:tcPr>
          <w:p w:rsidR="005B11CF" w:rsidRPr="00B63178" w:rsidRDefault="005B11CF" w:rsidP="00B63178">
            <w:pPr>
              <w:spacing w:after="0" w:line="240" w:lineRule="auto"/>
              <w:rPr>
                <w:rFonts w:ascii="Times New Roman" w:hAnsi="Times New Roman"/>
                <w:sz w:val="24"/>
                <w:szCs w:val="24"/>
              </w:rPr>
            </w:pPr>
            <w:r>
              <w:rPr>
                <w:rFonts w:ascii="Times New Roman" w:hAnsi="Times New Roman"/>
                <w:sz w:val="24"/>
                <w:szCs w:val="24"/>
              </w:rPr>
              <w:t>п</w:t>
            </w:r>
            <w:r w:rsidRPr="00B63178">
              <w:rPr>
                <w:rFonts w:ascii="Times New Roman" w:hAnsi="Times New Roman"/>
                <w:sz w:val="24"/>
                <w:szCs w:val="24"/>
              </w:rPr>
              <w:t>оказатель: количество мероприятий, направленных на повышение уровня пр</w:t>
            </w:r>
            <w:r w:rsidRPr="00B63178">
              <w:rPr>
                <w:rFonts w:ascii="Times New Roman" w:hAnsi="Times New Roman"/>
                <w:sz w:val="24"/>
                <w:szCs w:val="24"/>
              </w:rPr>
              <w:t>о</w:t>
            </w:r>
            <w:r w:rsidRPr="00B63178">
              <w:rPr>
                <w:rFonts w:ascii="Times New Roman" w:hAnsi="Times New Roman"/>
                <w:sz w:val="24"/>
                <w:szCs w:val="24"/>
              </w:rPr>
              <w:t>фессиональных знаний юристов органов исполнительной власти Ре</w:t>
            </w:r>
            <w:r w:rsidRPr="00B63178">
              <w:rPr>
                <w:rFonts w:ascii="Times New Roman" w:hAnsi="Times New Roman"/>
                <w:sz w:val="24"/>
                <w:szCs w:val="24"/>
              </w:rPr>
              <w:t>с</w:t>
            </w:r>
            <w:r w:rsidRPr="00B63178">
              <w:rPr>
                <w:rFonts w:ascii="Times New Roman" w:hAnsi="Times New Roman"/>
                <w:sz w:val="24"/>
                <w:szCs w:val="24"/>
              </w:rPr>
              <w:t>публики Тыва и их подведомственных учреждений, юр</w:t>
            </w:r>
            <w:r w:rsidRPr="00B63178">
              <w:rPr>
                <w:rFonts w:ascii="Times New Roman" w:hAnsi="Times New Roman"/>
                <w:sz w:val="24"/>
                <w:szCs w:val="24"/>
              </w:rPr>
              <w:t>и</w:t>
            </w:r>
            <w:r w:rsidRPr="00B63178">
              <w:rPr>
                <w:rFonts w:ascii="Times New Roman" w:hAnsi="Times New Roman"/>
                <w:sz w:val="24"/>
                <w:szCs w:val="24"/>
              </w:rPr>
              <w:t>стов органов местного самоуправл</w:t>
            </w:r>
            <w:r w:rsidRPr="00B63178">
              <w:rPr>
                <w:rFonts w:ascii="Times New Roman" w:hAnsi="Times New Roman"/>
                <w:sz w:val="24"/>
                <w:szCs w:val="24"/>
              </w:rPr>
              <w:t>е</w:t>
            </w:r>
            <w:r w:rsidRPr="00B63178">
              <w:rPr>
                <w:rFonts w:ascii="Times New Roman" w:hAnsi="Times New Roman"/>
                <w:sz w:val="24"/>
                <w:szCs w:val="24"/>
              </w:rPr>
              <w:t>ния</w:t>
            </w:r>
          </w:p>
        </w:tc>
      </w:tr>
    </w:tbl>
    <w:p w:rsidR="002C37F5" w:rsidRPr="00E20F8E" w:rsidRDefault="002C37F5" w:rsidP="002D1316">
      <w:pPr>
        <w:tabs>
          <w:tab w:val="left" w:pos="1035"/>
        </w:tabs>
        <w:rPr>
          <w:rFonts w:ascii="Times New Roman" w:hAnsi="Times New Roman"/>
          <w:sz w:val="24"/>
          <w:szCs w:val="24"/>
        </w:rPr>
      </w:pPr>
    </w:p>
    <w:p w:rsidR="00104A8E" w:rsidRDefault="00104A8E" w:rsidP="002D1316">
      <w:pPr>
        <w:tabs>
          <w:tab w:val="left" w:pos="1035"/>
        </w:tabs>
        <w:rPr>
          <w:rFonts w:ascii="Times New Roman" w:hAnsi="Times New Roman"/>
          <w:sz w:val="24"/>
          <w:szCs w:val="24"/>
        </w:rPr>
        <w:sectPr w:rsidR="00104A8E" w:rsidSect="000926A8">
          <w:pgSz w:w="16838" w:h="11906" w:orient="landscape"/>
          <w:pgMar w:top="1134" w:right="567" w:bottom="1134" w:left="567" w:header="680" w:footer="680" w:gutter="0"/>
          <w:pgNumType w:start="1"/>
          <w:cols w:space="720"/>
          <w:noEndnote/>
          <w:titlePg/>
          <w:docGrid w:linePitch="299"/>
        </w:sectPr>
      </w:pPr>
    </w:p>
    <w:p w:rsidR="00866807" w:rsidRPr="00104A8E" w:rsidRDefault="007923B2" w:rsidP="00EB58B7">
      <w:pPr>
        <w:spacing w:after="0" w:line="240" w:lineRule="auto"/>
        <w:ind w:left="10773"/>
        <w:jc w:val="center"/>
        <w:rPr>
          <w:rFonts w:ascii="Times New Roman" w:hAnsi="Times New Roman"/>
          <w:sz w:val="28"/>
          <w:szCs w:val="28"/>
        </w:rPr>
      </w:pPr>
      <w:r w:rsidRPr="00104A8E">
        <w:rPr>
          <w:rFonts w:ascii="Times New Roman" w:hAnsi="Times New Roman"/>
          <w:sz w:val="28"/>
          <w:szCs w:val="28"/>
        </w:rPr>
        <w:lastRenderedPageBreak/>
        <w:t>Приложение № 2</w:t>
      </w:r>
    </w:p>
    <w:p w:rsidR="00EB58B7" w:rsidRDefault="00EB58B7" w:rsidP="00EB58B7">
      <w:pPr>
        <w:spacing w:after="0" w:line="240" w:lineRule="auto"/>
        <w:ind w:left="10773"/>
        <w:jc w:val="center"/>
        <w:rPr>
          <w:rFonts w:ascii="Times New Roman" w:hAnsi="Times New Roman"/>
          <w:sz w:val="28"/>
          <w:szCs w:val="28"/>
        </w:rPr>
      </w:pPr>
      <w:bookmarkStart w:id="3" w:name="P960"/>
      <w:bookmarkEnd w:id="3"/>
      <w:r>
        <w:rPr>
          <w:rFonts w:ascii="Times New Roman" w:hAnsi="Times New Roman"/>
          <w:sz w:val="28"/>
          <w:szCs w:val="28"/>
        </w:rPr>
        <w:t xml:space="preserve">к </w:t>
      </w:r>
      <w:r w:rsidRPr="00104A8E">
        <w:rPr>
          <w:rFonts w:ascii="Times New Roman" w:hAnsi="Times New Roman"/>
          <w:sz w:val="28"/>
          <w:szCs w:val="28"/>
        </w:rPr>
        <w:t>государственной программ</w:t>
      </w:r>
      <w:r>
        <w:rPr>
          <w:rFonts w:ascii="Times New Roman" w:hAnsi="Times New Roman"/>
          <w:sz w:val="28"/>
          <w:szCs w:val="28"/>
        </w:rPr>
        <w:t>е</w:t>
      </w:r>
      <w:r w:rsidRPr="00104A8E">
        <w:rPr>
          <w:rFonts w:ascii="Times New Roman" w:hAnsi="Times New Roman"/>
          <w:sz w:val="28"/>
          <w:szCs w:val="28"/>
        </w:rPr>
        <w:t xml:space="preserve"> </w:t>
      </w:r>
    </w:p>
    <w:p w:rsidR="00EB58B7" w:rsidRPr="00104A8E" w:rsidRDefault="00EB58B7" w:rsidP="00EB58B7">
      <w:pPr>
        <w:spacing w:after="0" w:line="240" w:lineRule="auto"/>
        <w:ind w:left="10773"/>
        <w:jc w:val="center"/>
        <w:rPr>
          <w:rFonts w:ascii="Times New Roman" w:hAnsi="Times New Roman"/>
          <w:sz w:val="28"/>
          <w:szCs w:val="28"/>
        </w:rPr>
      </w:pPr>
      <w:r w:rsidRPr="00104A8E">
        <w:rPr>
          <w:rFonts w:ascii="Times New Roman" w:hAnsi="Times New Roman"/>
          <w:sz w:val="28"/>
          <w:szCs w:val="28"/>
        </w:rPr>
        <w:t>Республ</w:t>
      </w:r>
      <w:r w:rsidRPr="00104A8E">
        <w:rPr>
          <w:rFonts w:ascii="Times New Roman" w:hAnsi="Times New Roman"/>
          <w:sz w:val="28"/>
          <w:szCs w:val="28"/>
        </w:rPr>
        <w:t>и</w:t>
      </w:r>
      <w:r w:rsidRPr="00104A8E">
        <w:rPr>
          <w:rFonts w:ascii="Times New Roman" w:hAnsi="Times New Roman"/>
          <w:sz w:val="28"/>
          <w:szCs w:val="28"/>
        </w:rPr>
        <w:t>ки Тыва</w:t>
      </w:r>
      <w:r>
        <w:rPr>
          <w:rFonts w:ascii="Times New Roman" w:hAnsi="Times New Roman"/>
          <w:sz w:val="28"/>
          <w:szCs w:val="28"/>
        </w:rPr>
        <w:t xml:space="preserve"> «</w:t>
      </w:r>
      <w:r w:rsidRPr="00104A8E">
        <w:rPr>
          <w:rFonts w:ascii="Times New Roman" w:hAnsi="Times New Roman"/>
          <w:sz w:val="28"/>
          <w:szCs w:val="28"/>
        </w:rPr>
        <w:t>Повышение правовой культуры в Ре</w:t>
      </w:r>
      <w:r w:rsidRPr="00104A8E">
        <w:rPr>
          <w:rFonts w:ascii="Times New Roman" w:hAnsi="Times New Roman"/>
          <w:sz w:val="28"/>
          <w:szCs w:val="28"/>
        </w:rPr>
        <w:t>с</w:t>
      </w:r>
      <w:r w:rsidRPr="00104A8E">
        <w:rPr>
          <w:rFonts w:ascii="Times New Roman" w:hAnsi="Times New Roman"/>
          <w:sz w:val="28"/>
          <w:szCs w:val="28"/>
        </w:rPr>
        <w:t>публике Тыва</w:t>
      </w:r>
      <w:r>
        <w:rPr>
          <w:rFonts w:ascii="Times New Roman" w:hAnsi="Times New Roman"/>
          <w:sz w:val="28"/>
          <w:szCs w:val="28"/>
        </w:rPr>
        <w:t>»</w:t>
      </w:r>
    </w:p>
    <w:p w:rsidR="00104A8E" w:rsidRDefault="00104A8E" w:rsidP="00104A8E">
      <w:pPr>
        <w:spacing w:after="0" w:line="240" w:lineRule="auto"/>
        <w:jc w:val="center"/>
        <w:rPr>
          <w:rFonts w:ascii="Times New Roman" w:hAnsi="Times New Roman"/>
          <w:sz w:val="28"/>
          <w:szCs w:val="28"/>
        </w:rPr>
      </w:pPr>
    </w:p>
    <w:p w:rsidR="00104A8E" w:rsidRDefault="00104A8E" w:rsidP="00104A8E">
      <w:pPr>
        <w:spacing w:after="0" w:line="240" w:lineRule="auto"/>
        <w:jc w:val="center"/>
        <w:rPr>
          <w:rFonts w:ascii="Times New Roman" w:hAnsi="Times New Roman"/>
          <w:sz w:val="28"/>
          <w:szCs w:val="28"/>
        </w:rPr>
      </w:pPr>
    </w:p>
    <w:p w:rsidR="00104A8E" w:rsidRPr="00104A8E" w:rsidRDefault="00104A8E" w:rsidP="00104A8E">
      <w:pPr>
        <w:spacing w:after="0" w:line="240" w:lineRule="auto"/>
        <w:jc w:val="center"/>
        <w:rPr>
          <w:rFonts w:ascii="Times New Roman" w:hAnsi="Times New Roman"/>
          <w:b/>
          <w:sz w:val="28"/>
          <w:szCs w:val="28"/>
        </w:rPr>
      </w:pPr>
      <w:r w:rsidRPr="00104A8E">
        <w:rPr>
          <w:rFonts w:ascii="Times New Roman" w:hAnsi="Times New Roman"/>
          <w:b/>
          <w:sz w:val="28"/>
          <w:szCs w:val="28"/>
        </w:rPr>
        <w:t xml:space="preserve">ПОКАЗАТЕЛИ </w:t>
      </w:r>
    </w:p>
    <w:p w:rsidR="00866807" w:rsidRPr="00104A8E" w:rsidRDefault="00866807" w:rsidP="00104A8E">
      <w:pPr>
        <w:spacing w:after="0" w:line="240" w:lineRule="auto"/>
        <w:jc w:val="center"/>
        <w:rPr>
          <w:rFonts w:ascii="Times New Roman" w:hAnsi="Times New Roman"/>
          <w:sz w:val="28"/>
          <w:szCs w:val="28"/>
        </w:rPr>
      </w:pPr>
      <w:r w:rsidRPr="00104A8E">
        <w:rPr>
          <w:rFonts w:ascii="Times New Roman" w:hAnsi="Times New Roman"/>
          <w:sz w:val="28"/>
          <w:szCs w:val="28"/>
        </w:rPr>
        <w:t>государственной программы Республики Тыва</w:t>
      </w:r>
    </w:p>
    <w:p w:rsidR="00866807" w:rsidRPr="00104A8E" w:rsidRDefault="00591D15" w:rsidP="00104A8E">
      <w:pPr>
        <w:spacing w:after="0" w:line="240" w:lineRule="auto"/>
        <w:jc w:val="center"/>
        <w:rPr>
          <w:rFonts w:ascii="Times New Roman" w:hAnsi="Times New Roman"/>
          <w:sz w:val="28"/>
          <w:szCs w:val="28"/>
        </w:rPr>
      </w:pPr>
      <w:r>
        <w:rPr>
          <w:rFonts w:ascii="Times New Roman" w:hAnsi="Times New Roman"/>
          <w:sz w:val="28"/>
          <w:szCs w:val="28"/>
        </w:rPr>
        <w:t>«</w:t>
      </w:r>
      <w:r w:rsidR="00866807" w:rsidRPr="00104A8E">
        <w:rPr>
          <w:rFonts w:ascii="Times New Roman" w:hAnsi="Times New Roman"/>
          <w:sz w:val="28"/>
          <w:szCs w:val="28"/>
        </w:rPr>
        <w:t>Повышение правовой культуры в Республике Тыва</w:t>
      </w:r>
      <w:r>
        <w:rPr>
          <w:rFonts w:ascii="Times New Roman" w:hAnsi="Times New Roman"/>
          <w:sz w:val="28"/>
          <w:szCs w:val="28"/>
        </w:rPr>
        <w:t>»</w:t>
      </w:r>
    </w:p>
    <w:p w:rsidR="00866807" w:rsidRPr="00104A8E" w:rsidRDefault="00866807" w:rsidP="00104A8E">
      <w:pPr>
        <w:spacing w:after="0" w:line="240" w:lineRule="auto"/>
        <w:jc w:val="center"/>
        <w:rPr>
          <w:rFonts w:ascii="Times New Roman" w:hAnsi="Times New Roman"/>
          <w:sz w:val="28"/>
          <w:szCs w:val="28"/>
        </w:rPr>
      </w:pPr>
    </w:p>
    <w:tbl>
      <w:tblPr>
        <w:tblW w:w="16045" w:type="dxa"/>
        <w:jc w:val="center"/>
        <w:tblLayout w:type="fixed"/>
        <w:tblCellMar>
          <w:left w:w="57" w:type="dxa"/>
          <w:right w:w="57" w:type="dxa"/>
        </w:tblCellMar>
        <w:tblLook w:val="01E0" w:firstRow="1" w:lastRow="1" w:firstColumn="1" w:lastColumn="1" w:noHBand="0" w:noVBand="0"/>
      </w:tblPr>
      <w:tblGrid>
        <w:gridCol w:w="584"/>
        <w:gridCol w:w="13"/>
        <w:gridCol w:w="1829"/>
        <w:gridCol w:w="13"/>
        <w:gridCol w:w="1121"/>
        <w:gridCol w:w="13"/>
        <w:gridCol w:w="696"/>
        <w:gridCol w:w="13"/>
        <w:gridCol w:w="696"/>
        <w:gridCol w:w="13"/>
        <w:gridCol w:w="696"/>
        <w:gridCol w:w="13"/>
        <w:gridCol w:w="695"/>
        <w:gridCol w:w="13"/>
        <w:gridCol w:w="696"/>
        <w:gridCol w:w="13"/>
        <w:gridCol w:w="838"/>
        <w:gridCol w:w="13"/>
        <w:gridCol w:w="695"/>
        <w:gridCol w:w="13"/>
        <w:gridCol w:w="838"/>
        <w:gridCol w:w="13"/>
        <w:gridCol w:w="2255"/>
        <w:gridCol w:w="13"/>
        <w:gridCol w:w="1404"/>
        <w:gridCol w:w="13"/>
        <w:gridCol w:w="1248"/>
        <w:gridCol w:w="1559"/>
        <w:gridCol w:w="26"/>
      </w:tblGrid>
      <w:tr w:rsidR="00B91B78" w:rsidRPr="00EF1781" w:rsidTr="00FE2AD5">
        <w:trPr>
          <w:trHeight w:val="20"/>
          <w:jc w:val="center"/>
        </w:trPr>
        <w:tc>
          <w:tcPr>
            <w:tcW w:w="597"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 п/п</w:t>
            </w:r>
          </w:p>
        </w:tc>
        <w:tc>
          <w:tcPr>
            <w:tcW w:w="1842"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spacing w:val="-2"/>
                <w:lang w:eastAsia="en-US"/>
              </w:rPr>
              <w:t>Наименов</w:t>
            </w:r>
            <w:r w:rsidRPr="00EF1781">
              <w:rPr>
                <w:rFonts w:ascii="Times New Roman" w:hAnsi="Times New Roman"/>
                <w:spacing w:val="-2"/>
                <w:lang w:eastAsia="en-US"/>
              </w:rPr>
              <w:t>а</w:t>
            </w:r>
            <w:r w:rsidRPr="00EF1781">
              <w:rPr>
                <w:rFonts w:ascii="Times New Roman" w:hAnsi="Times New Roman"/>
                <w:spacing w:val="-2"/>
                <w:lang w:eastAsia="en-US"/>
              </w:rPr>
              <w:t>ние</w:t>
            </w:r>
            <w:r w:rsidRPr="00EF1781">
              <w:rPr>
                <w:rFonts w:ascii="Times New Roman" w:hAnsi="Times New Roman"/>
                <w:spacing w:val="-13"/>
                <w:lang w:eastAsia="en-US"/>
              </w:rPr>
              <w:t xml:space="preserve"> </w:t>
            </w:r>
            <w:r w:rsidRPr="00EF1781">
              <w:rPr>
                <w:rFonts w:ascii="Times New Roman" w:hAnsi="Times New Roman"/>
                <w:spacing w:val="-1"/>
                <w:lang w:eastAsia="en-US"/>
              </w:rPr>
              <w:t>показат</w:t>
            </w:r>
            <w:r w:rsidRPr="00EF1781">
              <w:rPr>
                <w:rFonts w:ascii="Times New Roman" w:hAnsi="Times New Roman"/>
                <w:spacing w:val="-1"/>
                <w:lang w:eastAsia="en-US"/>
              </w:rPr>
              <w:t>е</w:t>
            </w:r>
            <w:r w:rsidRPr="00EF1781">
              <w:rPr>
                <w:rFonts w:ascii="Times New Roman" w:hAnsi="Times New Roman"/>
                <w:spacing w:val="-1"/>
                <w:lang w:eastAsia="en-US"/>
              </w:rPr>
              <w:t>ля</w:t>
            </w:r>
          </w:p>
        </w:tc>
        <w:tc>
          <w:tcPr>
            <w:tcW w:w="1134"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Ед</w:t>
            </w:r>
            <w:r w:rsidRPr="00EF1781">
              <w:rPr>
                <w:rFonts w:ascii="Times New Roman" w:hAnsi="Times New Roman"/>
                <w:lang w:eastAsia="en-US"/>
              </w:rPr>
              <w:t>и</w:t>
            </w:r>
            <w:r w:rsidRPr="00EF1781">
              <w:rPr>
                <w:rFonts w:ascii="Times New Roman" w:hAnsi="Times New Roman"/>
                <w:lang w:eastAsia="en-US"/>
              </w:rPr>
              <w:t>ница</w:t>
            </w:r>
            <w:r w:rsidRPr="00EF1781">
              <w:rPr>
                <w:rFonts w:ascii="Times New Roman" w:hAnsi="Times New Roman"/>
                <w:spacing w:val="1"/>
                <w:lang w:eastAsia="en-US"/>
              </w:rPr>
              <w:t xml:space="preserve"> </w:t>
            </w:r>
            <w:r w:rsidRPr="00EF1781">
              <w:rPr>
                <w:rFonts w:ascii="Times New Roman" w:hAnsi="Times New Roman"/>
                <w:lang w:eastAsia="en-US"/>
              </w:rPr>
              <w:t>измер</w:t>
            </w:r>
            <w:r w:rsidRPr="00EF1781">
              <w:rPr>
                <w:rFonts w:ascii="Times New Roman" w:hAnsi="Times New Roman"/>
                <w:lang w:eastAsia="en-US"/>
              </w:rPr>
              <w:t>е</w:t>
            </w:r>
            <w:r w:rsidRPr="00EF1781">
              <w:rPr>
                <w:rFonts w:ascii="Times New Roman" w:hAnsi="Times New Roman"/>
                <w:lang w:eastAsia="en-US"/>
              </w:rPr>
              <w:t>ния</w:t>
            </w:r>
            <w:r w:rsidRPr="00EF1781">
              <w:rPr>
                <w:rFonts w:ascii="Times New Roman" w:hAnsi="Times New Roman"/>
                <w:spacing w:val="-57"/>
                <w:lang w:eastAsia="en-US"/>
              </w:rPr>
              <w:t xml:space="preserve"> </w:t>
            </w:r>
            <w:r w:rsidRPr="00EF1781">
              <w:rPr>
                <w:rFonts w:ascii="Times New Roman" w:hAnsi="Times New Roman"/>
                <w:spacing w:val="-3"/>
                <w:lang w:eastAsia="en-US"/>
              </w:rPr>
              <w:t>(по</w:t>
            </w:r>
            <w:r w:rsidRPr="00EF1781">
              <w:rPr>
                <w:rFonts w:ascii="Times New Roman" w:hAnsi="Times New Roman"/>
                <w:spacing w:val="-9"/>
                <w:lang w:eastAsia="en-US"/>
              </w:rPr>
              <w:t xml:space="preserve"> </w:t>
            </w:r>
            <w:r w:rsidRPr="00EF1781">
              <w:rPr>
                <w:rFonts w:ascii="Times New Roman" w:hAnsi="Times New Roman"/>
                <w:spacing w:val="-3"/>
                <w:lang w:eastAsia="en-US"/>
              </w:rPr>
              <w:t>ОКЕИ)</w:t>
            </w:r>
          </w:p>
        </w:tc>
        <w:tc>
          <w:tcPr>
            <w:tcW w:w="709"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Баз</w:t>
            </w:r>
            <w:r w:rsidRPr="00EF1781">
              <w:rPr>
                <w:rFonts w:ascii="Times New Roman" w:hAnsi="Times New Roman"/>
                <w:lang w:eastAsia="en-US"/>
              </w:rPr>
              <w:t>о</w:t>
            </w:r>
            <w:r w:rsidRPr="00EF1781">
              <w:rPr>
                <w:rFonts w:ascii="Times New Roman" w:hAnsi="Times New Roman"/>
                <w:lang w:eastAsia="en-US"/>
              </w:rPr>
              <w:t>вое</w:t>
            </w:r>
            <w:r w:rsidRPr="00EF1781">
              <w:rPr>
                <w:rFonts w:ascii="Times New Roman" w:hAnsi="Times New Roman"/>
                <w:spacing w:val="1"/>
                <w:lang w:eastAsia="en-US"/>
              </w:rPr>
              <w:t xml:space="preserve"> </w:t>
            </w:r>
            <w:r w:rsidRPr="00EF1781">
              <w:rPr>
                <w:rFonts w:ascii="Times New Roman" w:hAnsi="Times New Roman"/>
                <w:spacing w:val="-2"/>
                <w:lang w:eastAsia="en-US"/>
              </w:rPr>
              <w:t>зн</w:t>
            </w:r>
            <w:r w:rsidRPr="00EF1781">
              <w:rPr>
                <w:rFonts w:ascii="Times New Roman" w:hAnsi="Times New Roman"/>
                <w:spacing w:val="-2"/>
                <w:lang w:eastAsia="en-US"/>
              </w:rPr>
              <w:t>а</w:t>
            </w:r>
            <w:r w:rsidRPr="00EF1781">
              <w:rPr>
                <w:rFonts w:ascii="Times New Roman" w:hAnsi="Times New Roman"/>
                <w:spacing w:val="-2"/>
                <w:lang w:eastAsia="en-US"/>
              </w:rPr>
              <w:t>чение</w:t>
            </w:r>
          </w:p>
        </w:tc>
        <w:tc>
          <w:tcPr>
            <w:tcW w:w="5245" w:type="dxa"/>
            <w:gridSpan w:val="14"/>
            <w:tcBorders>
              <w:top w:val="single" w:sz="6" w:space="0" w:color="000000"/>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Период,</w:t>
            </w:r>
            <w:r w:rsidRPr="00EF1781">
              <w:rPr>
                <w:rFonts w:ascii="Times New Roman" w:hAnsi="Times New Roman"/>
                <w:spacing w:val="-13"/>
                <w:lang w:eastAsia="en-US"/>
              </w:rPr>
              <w:t xml:space="preserve"> </w:t>
            </w:r>
            <w:r w:rsidRPr="00EF1781">
              <w:rPr>
                <w:rFonts w:ascii="Times New Roman" w:hAnsi="Times New Roman"/>
                <w:lang w:eastAsia="en-US"/>
              </w:rPr>
              <w:t>год</w:t>
            </w:r>
          </w:p>
        </w:tc>
        <w:tc>
          <w:tcPr>
            <w:tcW w:w="2268"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Документ</w:t>
            </w:r>
          </w:p>
        </w:tc>
        <w:tc>
          <w:tcPr>
            <w:tcW w:w="1417"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spacing w:val="-3"/>
                <w:lang w:eastAsia="en-US"/>
              </w:rPr>
              <w:t>Ответстве</w:t>
            </w:r>
            <w:r w:rsidRPr="00EF1781">
              <w:rPr>
                <w:rFonts w:ascii="Times New Roman" w:hAnsi="Times New Roman"/>
                <w:spacing w:val="-3"/>
                <w:lang w:eastAsia="en-US"/>
              </w:rPr>
              <w:t>н</w:t>
            </w:r>
            <w:r w:rsidRPr="00EF1781">
              <w:rPr>
                <w:rFonts w:ascii="Times New Roman" w:hAnsi="Times New Roman"/>
                <w:spacing w:val="-3"/>
                <w:lang w:eastAsia="en-US"/>
              </w:rPr>
              <w:t>ный</w:t>
            </w:r>
            <w:r w:rsidRPr="00EF1781">
              <w:rPr>
                <w:rFonts w:ascii="Times New Roman" w:hAnsi="Times New Roman"/>
                <w:spacing w:val="-3"/>
                <w:lang w:val="en-US" w:eastAsia="en-US"/>
              </w:rPr>
              <w:t xml:space="preserve"> </w:t>
            </w:r>
            <w:r w:rsidRPr="00EF1781">
              <w:rPr>
                <w:rFonts w:ascii="Times New Roman" w:hAnsi="Times New Roman"/>
                <w:spacing w:val="-3"/>
                <w:lang w:eastAsia="en-US"/>
              </w:rPr>
              <w:t xml:space="preserve">за </w:t>
            </w:r>
            <w:r w:rsidRPr="00EF1781">
              <w:rPr>
                <w:rFonts w:ascii="Times New Roman" w:hAnsi="Times New Roman"/>
                <w:lang w:eastAsia="en-US"/>
              </w:rPr>
              <w:t>д</w:t>
            </w:r>
            <w:r w:rsidRPr="00EF1781">
              <w:rPr>
                <w:rFonts w:ascii="Times New Roman" w:hAnsi="Times New Roman"/>
                <w:lang w:eastAsia="en-US"/>
              </w:rPr>
              <w:t>о</w:t>
            </w:r>
            <w:r w:rsidRPr="00EF1781">
              <w:rPr>
                <w:rFonts w:ascii="Times New Roman" w:hAnsi="Times New Roman"/>
                <w:lang w:eastAsia="en-US"/>
              </w:rPr>
              <w:t>стижение</w:t>
            </w:r>
            <w:r w:rsidRPr="00EF1781">
              <w:rPr>
                <w:rFonts w:ascii="Times New Roman" w:hAnsi="Times New Roman"/>
                <w:spacing w:val="1"/>
                <w:lang w:eastAsia="en-US"/>
              </w:rPr>
              <w:t xml:space="preserve"> </w:t>
            </w:r>
            <w:r w:rsidRPr="00EF1781">
              <w:rPr>
                <w:rFonts w:ascii="Times New Roman" w:hAnsi="Times New Roman"/>
                <w:lang w:eastAsia="en-US"/>
              </w:rPr>
              <w:t>показ</w:t>
            </w:r>
            <w:r w:rsidRPr="00EF1781">
              <w:rPr>
                <w:rFonts w:ascii="Times New Roman" w:hAnsi="Times New Roman"/>
                <w:lang w:eastAsia="en-US"/>
              </w:rPr>
              <w:t>а</w:t>
            </w:r>
            <w:r w:rsidRPr="00EF1781">
              <w:rPr>
                <w:rFonts w:ascii="Times New Roman" w:hAnsi="Times New Roman"/>
                <w:lang w:eastAsia="en-US"/>
              </w:rPr>
              <w:t>теля</w:t>
            </w:r>
          </w:p>
        </w:tc>
        <w:tc>
          <w:tcPr>
            <w:tcW w:w="1248" w:type="dxa"/>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Связь с</w:t>
            </w:r>
            <w:r w:rsidRPr="00EF1781">
              <w:rPr>
                <w:rFonts w:ascii="Times New Roman" w:hAnsi="Times New Roman"/>
                <w:spacing w:val="1"/>
                <w:lang w:eastAsia="en-US"/>
              </w:rPr>
              <w:t xml:space="preserve"> п</w:t>
            </w:r>
            <w:r w:rsidRPr="00EF1781">
              <w:rPr>
                <w:rFonts w:ascii="Times New Roman" w:hAnsi="Times New Roman"/>
                <w:spacing w:val="1"/>
                <w:lang w:eastAsia="en-US"/>
              </w:rPr>
              <w:t>о</w:t>
            </w:r>
            <w:r w:rsidRPr="00EF1781">
              <w:rPr>
                <w:rFonts w:ascii="Times New Roman" w:hAnsi="Times New Roman"/>
                <w:spacing w:val="1"/>
                <w:lang w:eastAsia="en-US"/>
              </w:rPr>
              <w:t>казат</w:t>
            </w:r>
            <w:r w:rsidRPr="00EF1781">
              <w:rPr>
                <w:rFonts w:ascii="Times New Roman" w:hAnsi="Times New Roman"/>
                <w:spacing w:val="1"/>
                <w:lang w:eastAsia="en-US"/>
              </w:rPr>
              <w:t>е</w:t>
            </w:r>
            <w:r w:rsidRPr="00EF1781">
              <w:rPr>
                <w:rFonts w:ascii="Times New Roman" w:hAnsi="Times New Roman"/>
                <w:spacing w:val="1"/>
                <w:lang w:eastAsia="en-US"/>
              </w:rPr>
              <w:t xml:space="preserve">лями </w:t>
            </w:r>
            <w:r w:rsidRPr="00EF1781">
              <w:rPr>
                <w:rFonts w:ascii="Times New Roman" w:hAnsi="Times New Roman"/>
                <w:spacing w:val="-2"/>
                <w:lang w:eastAsia="en-US"/>
              </w:rPr>
              <w:t>национал</w:t>
            </w:r>
            <w:r w:rsidRPr="00EF1781">
              <w:rPr>
                <w:rFonts w:ascii="Times New Roman" w:hAnsi="Times New Roman"/>
                <w:spacing w:val="-2"/>
                <w:lang w:eastAsia="en-US"/>
              </w:rPr>
              <w:t>ь</w:t>
            </w:r>
            <w:r w:rsidRPr="00EF1781">
              <w:rPr>
                <w:rFonts w:ascii="Times New Roman" w:hAnsi="Times New Roman"/>
                <w:spacing w:val="-2"/>
                <w:lang w:eastAsia="en-US"/>
              </w:rPr>
              <w:t xml:space="preserve">ных </w:t>
            </w:r>
            <w:r w:rsidRPr="00EF1781">
              <w:rPr>
                <w:rFonts w:ascii="Times New Roman" w:hAnsi="Times New Roman"/>
                <w:spacing w:val="-57"/>
                <w:lang w:eastAsia="en-US"/>
              </w:rPr>
              <w:t xml:space="preserve"> </w:t>
            </w:r>
            <w:r w:rsidRPr="00EF1781">
              <w:rPr>
                <w:rFonts w:ascii="Times New Roman" w:hAnsi="Times New Roman"/>
                <w:lang w:eastAsia="en-US"/>
              </w:rPr>
              <w:t>ц</w:t>
            </w:r>
            <w:r w:rsidRPr="00EF1781">
              <w:rPr>
                <w:rFonts w:ascii="Times New Roman" w:hAnsi="Times New Roman"/>
                <w:lang w:eastAsia="en-US"/>
              </w:rPr>
              <w:t>е</w:t>
            </w:r>
            <w:r w:rsidRPr="00EF1781">
              <w:rPr>
                <w:rFonts w:ascii="Times New Roman" w:hAnsi="Times New Roman"/>
                <w:lang w:eastAsia="en-US"/>
              </w:rPr>
              <w:t>лей</w:t>
            </w:r>
          </w:p>
        </w:tc>
        <w:tc>
          <w:tcPr>
            <w:tcW w:w="1585" w:type="dxa"/>
            <w:gridSpan w:val="2"/>
            <w:vMerge w:val="restart"/>
            <w:tcBorders>
              <w:top w:val="single" w:sz="6" w:space="0" w:color="000000"/>
              <w:left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Информацио</w:t>
            </w:r>
            <w:r w:rsidRPr="00EF1781">
              <w:rPr>
                <w:rFonts w:ascii="Times New Roman" w:hAnsi="Times New Roman"/>
                <w:lang w:eastAsia="en-US"/>
              </w:rPr>
              <w:t>н</w:t>
            </w:r>
            <w:r w:rsidRPr="00EF1781">
              <w:rPr>
                <w:rFonts w:ascii="Times New Roman" w:hAnsi="Times New Roman"/>
                <w:lang w:eastAsia="en-US"/>
              </w:rPr>
              <w:t>ная сист</w:t>
            </w:r>
            <w:r w:rsidRPr="00EF1781">
              <w:rPr>
                <w:rFonts w:ascii="Times New Roman" w:hAnsi="Times New Roman"/>
                <w:lang w:eastAsia="en-US"/>
              </w:rPr>
              <w:t>е</w:t>
            </w:r>
            <w:r w:rsidRPr="00EF1781">
              <w:rPr>
                <w:rFonts w:ascii="Times New Roman" w:hAnsi="Times New Roman"/>
                <w:lang w:eastAsia="en-US"/>
              </w:rPr>
              <w:t>ма</w:t>
            </w:r>
          </w:p>
        </w:tc>
      </w:tr>
      <w:tr w:rsidR="00B91B78" w:rsidRPr="00EF1781" w:rsidTr="00FE2AD5">
        <w:trPr>
          <w:trHeight w:val="20"/>
          <w:jc w:val="center"/>
        </w:trPr>
        <w:tc>
          <w:tcPr>
            <w:tcW w:w="597"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1842"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1134"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709"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709" w:type="dxa"/>
            <w:gridSpan w:val="2"/>
            <w:tcBorders>
              <w:top w:val="single" w:sz="6" w:space="0" w:color="000000"/>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2024</w:t>
            </w:r>
          </w:p>
        </w:tc>
        <w:tc>
          <w:tcPr>
            <w:tcW w:w="709" w:type="dxa"/>
            <w:gridSpan w:val="2"/>
            <w:tcBorders>
              <w:top w:val="single" w:sz="6" w:space="0" w:color="000000"/>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2025</w:t>
            </w:r>
          </w:p>
        </w:tc>
        <w:tc>
          <w:tcPr>
            <w:tcW w:w="708" w:type="dxa"/>
            <w:gridSpan w:val="2"/>
            <w:tcBorders>
              <w:top w:val="single" w:sz="6" w:space="0" w:color="000000"/>
              <w:left w:val="single" w:sz="6" w:space="0" w:color="000000"/>
              <w:bottom w:val="single" w:sz="6" w:space="0" w:color="000000"/>
              <w:right w:val="single" w:sz="4" w:space="0" w:color="auto"/>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2026</w:t>
            </w:r>
          </w:p>
        </w:tc>
        <w:tc>
          <w:tcPr>
            <w:tcW w:w="709" w:type="dxa"/>
            <w:gridSpan w:val="2"/>
            <w:tcBorders>
              <w:top w:val="single" w:sz="6" w:space="0" w:color="000000"/>
              <w:left w:val="single" w:sz="4" w:space="0" w:color="auto"/>
              <w:bottom w:val="single" w:sz="6" w:space="0" w:color="000000"/>
              <w:right w:val="single" w:sz="4" w:space="0" w:color="auto"/>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2027</w:t>
            </w:r>
          </w:p>
        </w:tc>
        <w:tc>
          <w:tcPr>
            <w:tcW w:w="851" w:type="dxa"/>
            <w:gridSpan w:val="2"/>
            <w:tcBorders>
              <w:top w:val="single" w:sz="6" w:space="0" w:color="000000"/>
              <w:left w:val="single" w:sz="4" w:space="0" w:color="auto"/>
              <w:bottom w:val="single" w:sz="6" w:space="0" w:color="000000"/>
              <w:right w:val="single" w:sz="4" w:space="0" w:color="auto"/>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2028</w:t>
            </w:r>
          </w:p>
        </w:tc>
        <w:tc>
          <w:tcPr>
            <w:tcW w:w="708" w:type="dxa"/>
            <w:gridSpan w:val="2"/>
            <w:tcBorders>
              <w:top w:val="single" w:sz="6" w:space="0" w:color="000000"/>
              <w:left w:val="single" w:sz="4" w:space="0" w:color="auto"/>
              <w:bottom w:val="single" w:sz="6" w:space="0" w:color="000000"/>
              <w:right w:val="single" w:sz="4" w:space="0" w:color="auto"/>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2029</w:t>
            </w:r>
          </w:p>
        </w:tc>
        <w:tc>
          <w:tcPr>
            <w:tcW w:w="851" w:type="dxa"/>
            <w:gridSpan w:val="2"/>
            <w:tcBorders>
              <w:top w:val="single" w:sz="6" w:space="0" w:color="000000"/>
              <w:left w:val="single" w:sz="4" w:space="0" w:color="auto"/>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2030</w:t>
            </w:r>
          </w:p>
        </w:tc>
        <w:tc>
          <w:tcPr>
            <w:tcW w:w="2268"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1417"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1248" w:type="dxa"/>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c>
          <w:tcPr>
            <w:tcW w:w="1585" w:type="dxa"/>
            <w:gridSpan w:val="2"/>
            <w:vMerge/>
            <w:tcBorders>
              <w:left w:val="single" w:sz="6" w:space="0" w:color="000000"/>
              <w:bottom w:val="single" w:sz="6" w:space="0" w:color="000000"/>
              <w:right w:val="single" w:sz="6" w:space="0" w:color="000000"/>
            </w:tcBorders>
          </w:tcPr>
          <w:p w:rsidR="00B91B78" w:rsidRPr="00EF1781" w:rsidRDefault="00B91B78" w:rsidP="00B91B78">
            <w:pPr>
              <w:widowControl w:val="0"/>
              <w:tabs>
                <w:tab w:val="left" w:pos="11057"/>
              </w:tabs>
              <w:spacing w:after="0" w:line="240" w:lineRule="auto"/>
              <w:jc w:val="center"/>
              <w:rPr>
                <w:rFonts w:ascii="Times New Roman" w:hAnsi="Times New Roman"/>
                <w:lang w:eastAsia="en-US"/>
              </w:rPr>
            </w:pPr>
          </w:p>
        </w:tc>
      </w:tr>
      <w:tr w:rsidR="00B91B78" w:rsidRPr="00EF1781" w:rsidTr="00FE2AD5">
        <w:trPr>
          <w:gridAfter w:val="1"/>
          <w:wAfter w:w="26"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w:t>
            </w:r>
          </w:p>
        </w:tc>
        <w:tc>
          <w:tcPr>
            <w:tcW w:w="184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2</w:t>
            </w:r>
          </w:p>
        </w:tc>
        <w:tc>
          <w:tcPr>
            <w:tcW w:w="1134"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3</w:t>
            </w:r>
          </w:p>
        </w:tc>
        <w:tc>
          <w:tcPr>
            <w:tcW w:w="709"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4</w:t>
            </w:r>
          </w:p>
        </w:tc>
        <w:tc>
          <w:tcPr>
            <w:tcW w:w="709"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p>
        </w:tc>
        <w:tc>
          <w:tcPr>
            <w:tcW w:w="709"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6</w:t>
            </w:r>
          </w:p>
        </w:tc>
        <w:tc>
          <w:tcPr>
            <w:tcW w:w="708" w:type="dxa"/>
            <w:gridSpan w:val="2"/>
            <w:tcBorders>
              <w:top w:val="single" w:sz="6" w:space="0" w:color="000000"/>
              <w:left w:val="single" w:sz="6" w:space="0" w:color="000000"/>
              <w:bottom w:val="single" w:sz="6" w:space="0" w:color="000000"/>
              <w:right w:val="single" w:sz="4" w:space="0" w:color="auto"/>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7</w:t>
            </w:r>
          </w:p>
        </w:tc>
        <w:tc>
          <w:tcPr>
            <w:tcW w:w="709"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8</w:t>
            </w:r>
          </w:p>
        </w:tc>
        <w:tc>
          <w:tcPr>
            <w:tcW w:w="851"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9</w:t>
            </w:r>
          </w:p>
        </w:tc>
        <w:tc>
          <w:tcPr>
            <w:tcW w:w="708"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10</w:t>
            </w:r>
          </w:p>
        </w:tc>
        <w:tc>
          <w:tcPr>
            <w:tcW w:w="851" w:type="dxa"/>
            <w:gridSpan w:val="2"/>
            <w:tcBorders>
              <w:top w:val="single" w:sz="6" w:space="0" w:color="000000"/>
              <w:left w:val="single" w:sz="4" w:space="0" w:color="auto"/>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11</w:t>
            </w:r>
          </w:p>
        </w:tc>
        <w:tc>
          <w:tcPr>
            <w:tcW w:w="2268"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12</w:t>
            </w:r>
          </w:p>
        </w:tc>
        <w:tc>
          <w:tcPr>
            <w:tcW w:w="1417"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13</w:t>
            </w:r>
          </w:p>
        </w:tc>
        <w:tc>
          <w:tcPr>
            <w:tcW w:w="1261"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14</w:t>
            </w:r>
          </w:p>
        </w:tc>
        <w:tc>
          <w:tcPr>
            <w:tcW w:w="1559"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667"/>
                <w:tab w:val="left" w:pos="11057"/>
              </w:tabs>
              <w:spacing w:after="0" w:line="240" w:lineRule="auto"/>
              <w:jc w:val="center"/>
              <w:rPr>
                <w:rFonts w:ascii="Times New Roman" w:hAnsi="Times New Roman"/>
                <w:lang w:eastAsia="en-US"/>
              </w:rPr>
            </w:pPr>
            <w:r w:rsidRPr="00EF1781">
              <w:rPr>
                <w:rFonts w:ascii="Times New Roman" w:hAnsi="Times New Roman"/>
                <w:lang w:eastAsia="en-US"/>
              </w:rPr>
              <w:t>15</w:t>
            </w:r>
          </w:p>
        </w:tc>
      </w:tr>
      <w:tr w:rsidR="006E199B" w:rsidRPr="00EF1781" w:rsidTr="00B91B78">
        <w:trPr>
          <w:gridAfter w:val="1"/>
          <w:wAfter w:w="26" w:type="dxa"/>
          <w:trHeight w:val="20"/>
          <w:jc w:val="center"/>
        </w:trPr>
        <w:tc>
          <w:tcPr>
            <w:tcW w:w="16019" w:type="dxa"/>
            <w:gridSpan w:val="28"/>
            <w:tcBorders>
              <w:top w:val="single" w:sz="6" w:space="0" w:color="000000"/>
              <w:left w:val="single" w:sz="6" w:space="0" w:color="000000"/>
              <w:bottom w:val="single" w:sz="6" w:space="0" w:color="000000"/>
              <w:right w:val="single" w:sz="6" w:space="0" w:color="000000"/>
            </w:tcBorders>
          </w:tcPr>
          <w:p w:rsidR="006E199B" w:rsidRPr="00EF1781" w:rsidRDefault="006E199B" w:rsidP="00A93727">
            <w:pPr>
              <w:widowControl w:val="0"/>
              <w:tabs>
                <w:tab w:val="left" w:pos="11057"/>
              </w:tabs>
              <w:spacing w:after="0" w:line="240" w:lineRule="auto"/>
              <w:jc w:val="both"/>
              <w:rPr>
                <w:rFonts w:ascii="Times New Roman" w:hAnsi="Times New Roman"/>
                <w:lang w:eastAsia="en-US"/>
              </w:rPr>
            </w:pPr>
            <w:r w:rsidRPr="00EF1781">
              <w:rPr>
                <w:rFonts w:ascii="Times New Roman" w:hAnsi="Times New Roman"/>
              </w:rPr>
              <w:t>Цель</w:t>
            </w:r>
            <w:r w:rsidRPr="00EF1781">
              <w:rPr>
                <w:rFonts w:ascii="Times New Roman" w:hAnsi="Times New Roman"/>
                <w:spacing w:val="-3"/>
              </w:rPr>
              <w:t xml:space="preserve"> </w:t>
            </w:r>
            <w:r w:rsidRPr="00EF1781">
              <w:rPr>
                <w:rFonts w:ascii="Times New Roman" w:hAnsi="Times New Roman"/>
              </w:rPr>
              <w:t>государственной</w:t>
            </w:r>
            <w:r w:rsidRPr="00EF1781">
              <w:rPr>
                <w:rFonts w:ascii="Times New Roman" w:hAnsi="Times New Roman"/>
                <w:spacing w:val="-2"/>
              </w:rPr>
              <w:t xml:space="preserve"> </w:t>
            </w:r>
            <w:r w:rsidRPr="00EF1781">
              <w:rPr>
                <w:rFonts w:ascii="Times New Roman" w:hAnsi="Times New Roman"/>
              </w:rPr>
              <w:t xml:space="preserve">программы - </w:t>
            </w:r>
            <w:r w:rsidRPr="00EF1781">
              <w:rPr>
                <w:rFonts w:ascii="Times New Roman" w:hAnsi="Times New Roman"/>
                <w:spacing w:val="-2"/>
              </w:rPr>
              <w:t xml:space="preserve"> развитие в Республике Тыва системы правового просвещения и юридической грамотности граждан, ориентированной на формиров</w:t>
            </w:r>
            <w:r w:rsidRPr="00EF1781">
              <w:rPr>
                <w:rFonts w:ascii="Times New Roman" w:hAnsi="Times New Roman"/>
                <w:spacing w:val="-2"/>
              </w:rPr>
              <w:t>а</w:t>
            </w:r>
            <w:r w:rsidRPr="00EF1781">
              <w:rPr>
                <w:rFonts w:ascii="Times New Roman" w:hAnsi="Times New Roman"/>
                <w:spacing w:val="-2"/>
              </w:rPr>
              <w:t>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w:t>
            </w:r>
            <w:r w:rsidRPr="00EF1781">
              <w:rPr>
                <w:rFonts w:ascii="Times New Roman" w:hAnsi="Times New Roman"/>
                <w:spacing w:val="-2"/>
              </w:rPr>
              <w:t>о</w:t>
            </w:r>
            <w:r w:rsidRPr="00EF1781">
              <w:rPr>
                <w:rFonts w:ascii="Times New Roman" w:hAnsi="Times New Roman"/>
                <w:spacing w:val="-2"/>
              </w:rPr>
              <w:t>мерное поведение</w:t>
            </w:r>
          </w:p>
        </w:tc>
      </w:tr>
      <w:tr w:rsidR="00A93727" w:rsidRPr="00EF1781" w:rsidTr="00FE2AD5">
        <w:trPr>
          <w:gridAfter w:val="1"/>
          <w:wAfter w:w="26"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A93727" w:rsidRPr="00EF1781" w:rsidRDefault="00A93727"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w:t>
            </w:r>
          </w:p>
        </w:tc>
        <w:tc>
          <w:tcPr>
            <w:tcW w:w="1842" w:type="dxa"/>
            <w:gridSpan w:val="2"/>
            <w:tcBorders>
              <w:top w:val="single" w:sz="6" w:space="0" w:color="000000"/>
              <w:left w:val="single" w:sz="6" w:space="0" w:color="000000"/>
              <w:bottom w:val="single" w:sz="6" w:space="0" w:color="000000"/>
              <w:right w:val="single" w:sz="6" w:space="0" w:color="000000"/>
            </w:tcBorders>
          </w:tcPr>
          <w:p w:rsidR="00A93727" w:rsidRPr="00EF1781" w:rsidRDefault="00A93727"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Количество обр</w:t>
            </w:r>
            <w:r w:rsidRPr="00EF1781">
              <w:rPr>
                <w:rFonts w:ascii="Times New Roman" w:hAnsi="Times New Roman"/>
                <w:lang w:eastAsia="en-US"/>
              </w:rPr>
              <w:t>а</w:t>
            </w:r>
            <w:r w:rsidRPr="00EF1781">
              <w:rPr>
                <w:rFonts w:ascii="Times New Roman" w:hAnsi="Times New Roman"/>
                <w:lang w:eastAsia="en-US"/>
              </w:rPr>
              <w:t>зовательных о</w:t>
            </w:r>
            <w:r w:rsidRPr="00EF1781">
              <w:rPr>
                <w:rFonts w:ascii="Times New Roman" w:hAnsi="Times New Roman"/>
                <w:lang w:eastAsia="en-US"/>
              </w:rPr>
              <w:t>р</w:t>
            </w:r>
            <w:r w:rsidRPr="00EF1781">
              <w:rPr>
                <w:rFonts w:ascii="Times New Roman" w:hAnsi="Times New Roman"/>
                <w:lang w:eastAsia="en-US"/>
              </w:rPr>
              <w:t>ганизаций, пр</w:t>
            </w:r>
            <w:r w:rsidRPr="00EF1781">
              <w:rPr>
                <w:rFonts w:ascii="Times New Roman" w:hAnsi="Times New Roman"/>
                <w:lang w:eastAsia="en-US"/>
              </w:rPr>
              <w:t>и</w:t>
            </w:r>
            <w:r w:rsidRPr="00EF1781">
              <w:rPr>
                <w:rFonts w:ascii="Times New Roman" w:hAnsi="Times New Roman"/>
                <w:lang w:eastAsia="en-US"/>
              </w:rPr>
              <w:t>влеченных к м</w:t>
            </w:r>
            <w:r w:rsidRPr="00EF1781">
              <w:rPr>
                <w:rFonts w:ascii="Times New Roman" w:hAnsi="Times New Roman"/>
                <w:lang w:eastAsia="en-US"/>
              </w:rPr>
              <w:t>е</w:t>
            </w:r>
            <w:r w:rsidRPr="00EF1781">
              <w:rPr>
                <w:rFonts w:ascii="Times New Roman" w:hAnsi="Times New Roman"/>
                <w:lang w:eastAsia="en-US"/>
              </w:rPr>
              <w:t>роприятиям, пр</w:t>
            </w:r>
            <w:r w:rsidRPr="00EF1781">
              <w:rPr>
                <w:rFonts w:ascii="Times New Roman" w:hAnsi="Times New Roman"/>
                <w:lang w:eastAsia="en-US"/>
              </w:rPr>
              <w:t>о</w:t>
            </w:r>
            <w:r w:rsidRPr="00EF1781">
              <w:rPr>
                <w:rFonts w:ascii="Times New Roman" w:hAnsi="Times New Roman"/>
                <w:lang w:eastAsia="en-US"/>
              </w:rPr>
              <w:t>водимым в ра</w:t>
            </w:r>
            <w:r w:rsidRPr="00EF1781">
              <w:rPr>
                <w:rFonts w:ascii="Times New Roman" w:hAnsi="Times New Roman"/>
                <w:lang w:eastAsia="en-US"/>
              </w:rPr>
              <w:t>м</w:t>
            </w:r>
            <w:r w:rsidRPr="00EF1781">
              <w:rPr>
                <w:rFonts w:ascii="Times New Roman" w:hAnsi="Times New Roman"/>
                <w:lang w:eastAsia="en-US"/>
              </w:rPr>
              <w:t>ках програ</w:t>
            </w:r>
            <w:r w:rsidRPr="00EF1781">
              <w:rPr>
                <w:rFonts w:ascii="Times New Roman" w:hAnsi="Times New Roman"/>
                <w:lang w:eastAsia="en-US"/>
              </w:rPr>
              <w:t>м</w:t>
            </w:r>
            <w:r w:rsidRPr="00EF1781">
              <w:rPr>
                <w:rFonts w:ascii="Times New Roman" w:hAnsi="Times New Roman"/>
                <w:lang w:eastAsia="en-US"/>
              </w:rPr>
              <w:t>мы</w:t>
            </w:r>
          </w:p>
        </w:tc>
        <w:tc>
          <w:tcPr>
            <w:tcW w:w="1134" w:type="dxa"/>
            <w:gridSpan w:val="2"/>
            <w:tcBorders>
              <w:top w:val="single" w:sz="6" w:space="0" w:color="000000"/>
              <w:left w:val="single" w:sz="6" w:space="0" w:color="000000"/>
              <w:bottom w:val="single" w:sz="6" w:space="0" w:color="000000"/>
              <w:right w:val="single" w:sz="6" w:space="0" w:color="000000"/>
            </w:tcBorders>
          </w:tcPr>
          <w:p w:rsidR="00A93727" w:rsidRPr="00EF1781" w:rsidRDefault="00A93727"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е</w:t>
            </w:r>
            <w:r w:rsidRPr="00EF1781">
              <w:rPr>
                <w:rFonts w:ascii="Times New Roman" w:hAnsi="Times New Roman"/>
                <w:lang w:eastAsia="en-US"/>
              </w:rPr>
              <w:t>диниц</w:t>
            </w:r>
          </w:p>
        </w:tc>
        <w:tc>
          <w:tcPr>
            <w:tcW w:w="709" w:type="dxa"/>
            <w:gridSpan w:val="2"/>
            <w:tcBorders>
              <w:top w:val="single" w:sz="6" w:space="0" w:color="000000"/>
              <w:left w:val="single" w:sz="6" w:space="0" w:color="000000"/>
              <w:bottom w:val="single" w:sz="6" w:space="0" w:color="000000"/>
              <w:right w:val="single" w:sz="6" w:space="0" w:color="000000"/>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120</w:t>
            </w:r>
          </w:p>
        </w:tc>
        <w:tc>
          <w:tcPr>
            <w:tcW w:w="709" w:type="dxa"/>
            <w:gridSpan w:val="2"/>
            <w:tcBorders>
              <w:top w:val="single" w:sz="6" w:space="0" w:color="000000"/>
              <w:left w:val="single" w:sz="6" w:space="0" w:color="000000"/>
              <w:bottom w:val="single" w:sz="6" w:space="0" w:color="000000"/>
              <w:right w:val="single" w:sz="6" w:space="0" w:color="000000"/>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123</w:t>
            </w:r>
          </w:p>
        </w:tc>
        <w:tc>
          <w:tcPr>
            <w:tcW w:w="709" w:type="dxa"/>
            <w:gridSpan w:val="2"/>
            <w:tcBorders>
              <w:top w:val="single" w:sz="6" w:space="0" w:color="000000"/>
              <w:left w:val="single" w:sz="6" w:space="0" w:color="000000"/>
              <w:bottom w:val="single" w:sz="6" w:space="0" w:color="000000"/>
              <w:right w:val="single" w:sz="6" w:space="0" w:color="000000"/>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125</w:t>
            </w:r>
          </w:p>
        </w:tc>
        <w:tc>
          <w:tcPr>
            <w:tcW w:w="708" w:type="dxa"/>
            <w:gridSpan w:val="2"/>
            <w:tcBorders>
              <w:top w:val="single" w:sz="6" w:space="0" w:color="000000"/>
              <w:left w:val="single" w:sz="6" w:space="0" w:color="000000"/>
              <w:bottom w:val="single" w:sz="6" w:space="0" w:color="000000"/>
              <w:right w:val="single" w:sz="4" w:space="0" w:color="auto"/>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130</w:t>
            </w:r>
          </w:p>
        </w:tc>
        <w:tc>
          <w:tcPr>
            <w:tcW w:w="709" w:type="dxa"/>
            <w:gridSpan w:val="2"/>
            <w:tcBorders>
              <w:top w:val="single" w:sz="6" w:space="0" w:color="000000"/>
              <w:left w:val="single" w:sz="4" w:space="0" w:color="auto"/>
              <w:bottom w:val="single" w:sz="6" w:space="0" w:color="000000"/>
              <w:right w:val="single" w:sz="4" w:space="0" w:color="auto"/>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135</w:t>
            </w:r>
          </w:p>
        </w:tc>
        <w:tc>
          <w:tcPr>
            <w:tcW w:w="851" w:type="dxa"/>
            <w:gridSpan w:val="2"/>
            <w:tcBorders>
              <w:top w:val="single" w:sz="6" w:space="0" w:color="000000"/>
              <w:left w:val="single" w:sz="4" w:space="0" w:color="auto"/>
              <w:bottom w:val="single" w:sz="6" w:space="0" w:color="000000"/>
              <w:right w:val="single" w:sz="4" w:space="0" w:color="auto"/>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140</w:t>
            </w:r>
          </w:p>
        </w:tc>
        <w:tc>
          <w:tcPr>
            <w:tcW w:w="708" w:type="dxa"/>
            <w:gridSpan w:val="2"/>
            <w:tcBorders>
              <w:top w:val="single" w:sz="6" w:space="0" w:color="000000"/>
              <w:left w:val="single" w:sz="4" w:space="0" w:color="auto"/>
              <w:bottom w:val="single" w:sz="6" w:space="0" w:color="000000"/>
              <w:right w:val="single" w:sz="4" w:space="0" w:color="auto"/>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145</w:t>
            </w:r>
          </w:p>
        </w:tc>
        <w:tc>
          <w:tcPr>
            <w:tcW w:w="851" w:type="dxa"/>
            <w:gridSpan w:val="2"/>
            <w:tcBorders>
              <w:top w:val="single" w:sz="6" w:space="0" w:color="000000"/>
              <w:left w:val="single" w:sz="4" w:space="0" w:color="auto"/>
              <w:bottom w:val="single" w:sz="6" w:space="0" w:color="000000"/>
              <w:right w:val="single" w:sz="6" w:space="0" w:color="000000"/>
            </w:tcBorders>
          </w:tcPr>
          <w:p w:rsidR="00A93727" w:rsidRPr="00A93727" w:rsidRDefault="00A93727" w:rsidP="00A93727">
            <w:pPr>
              <w:spacing w:after="0" w:line="240" w:lineRule="auto"/>
              <w:jc w:val="center"/>
              <w:rPr>
                <w:rFonts w:ascii="Times New Roman" w:hAnsi="Times New Roman"/>
              </w:rPr>
            </w:pPr>
            <w:r w:rsidRPr="00A93727">
              <w:rPr>
                <w:rFonts w:ascii="Times New Roman" w:hAnsi="Times New Roman"/>
              </w:rPr>
              <w:t>150</w:t>
            </w:r>
          </w:p>
        </w:tc>
        <w:tc>
          <w:tcPr>
            <w:tcW w:w="2268" w:type="dxa"/>
            <w:gridSpan w:val="2"/>
            <w:tcBorders>
              <w:top w:val="single" w:sz="6" w:space="0" w:color="000000"/>
              <w:left w:val="single" w:sz="6" w:space="0" w:color="000000"/>
              <w:bottom w:val="single" w:sz="6" w:space="0" w:color="000000"/>
              <w:right w:val="single" w:sz="6" w:space="0" w:color="000000"/>
            </w:tcBorders>
          </w:tcPr>
          <w:p w:rsidR="00A93727" w:rsidRPr="00EF1781" w:rsidRDefault="00A93727" w:rsidP="00441950">
            <w:pPr>
              <w:widowControl w:val="0"/>
              <w:tabs>
                <w:tab w:val="left" w:pos="11057"/>
              </w:tabs>
              <w:spacing w:after="0" w:line="240" w:lineRule="auto"/>
              <w:rPr>
                <w:rFonts w:ascii="Times New Roman" w:hAnsi="Times New Roman"/>
                <w:lang w:eastAsia="en-US"/>
              </w:rPr>
            </w:pPr>
            <w:r>
              <w:rPr>
                <w:rFonts w:ascii="Times New Roman" w:hAnsi="Times New Roman"/>
                <w:lang w:eastAsia="en-US"/>
              </w:rPr>
              <w:t>д</w:t>
            </w:r>
            <w:r w:rsidRPr="00EF1781">
              <w:rPr>
                <w:rFonts w:ascii="Times New Roman" w:hAnsi="Times New Roman"/>
                <w:lang w:eastAsia="en-US"/>
              </w:rPr>
              <w:t>оговор</w:t>
            </w:r>
            <w:r>
              <w:rPr>
                <w:rFonts w:ascii="Times New Roman" w:hAnsi="Times New Roman"/>
                <w:lang w:eastAsia="en-US"/>
              </w:rPr>
              <w:t>ы</w:t>
            </w:r>
            <w:r w:rsidRPr="00EF1781">
              <w:rPr>
                <w:rFonts w:ascii="Times New Roman" w:hAnsi="Times New Roman"/>
                <w:lang w:eastAsia="en-US"/>
              </w:rPr>
              <w:t xml:space="preserve"> о сотрудн</w:t>
            </w:r>
            <w:r w:rsidRPr="00EF1781">
              <w:rPr>
                <w:rFonts w:ascii="Times New Roman" w:hAnsi="Times New Roman"/>
                <w:lang w:eastAsia="en-US"/>
              </w:rPr>
              <w:t>и</w:t>
            </w:r>
            <w:r w:rsidRPr="00EF1781">
              <w:rPr>
                <w:rFonts w:ascii="Times New Roman" w:hAnsi="Times New Roman"/>
                <w:lang w:eastAsia="en-US"/>
              </w:rPr>
              <w:t>честве, в том чи</w:t>
            </w:r>
            <w:r w:rsidRPr="00EF1781">
              <w:rPr>
                <w:rFonts w:ascii="Times New Roman" w:hAnsi="Times New Roman"/>
                <w:lang w:eastAsia="en-US"/>
              </w:rPr>
              <w:t>с</w:t>
            </w:r>
            <w:r w:rsidRPr="00EF1781">
              <w:rPr>
                <w:rFonts w:ascii="Times New Roman" w:hAnsi="Times New Roman"/>
                <w:lang w:eastAsia="en-US"/>
              </w:rPr>
              <w:t>ле о проведении систем</w:t>
            </w:r>
            <w:r w:rsidRPr="00EF1781">
              <w:rPr>
                <w:rFonts w:ascii="Times New Roman" w:hAnsi="Times New Roman"/>
                <w:lang w:eastAsia="en-US"/>
              </w:rPr>
              <w:t>а</w:t>
            </w:r>
            <w:r w:rsidRPr="00EF1781">
              <w:rPr>
                <w:rFonts w:ascii="Times New Roman" w:hAnsi="Times New Roman"/>
                <w:lang w:eastAsia="en-US"/>
              </w:rPr>
              <w:t>тической раб</w:t>
            </w:r>
            <w:r w:rsidRPr="00EF1781">
              <w:rPr>
                <w:rFonts w:ascii="Times New Roman" w:hAnsi="Times New Roman"/>
                <w:lang w:eastAsia="en-US"/>
              </w:rPr>
              <w:t>о</w:t>
            </w:r>
            <w:r w:rsidRPr="00EF1781">
              <w:rPr>
                <w:rFonts w:ascii="Times New Roman" w:hAnsi="Times New Roman"/>
                <w:lang w:eastAsia="en-US"/>
              </w:rPr>
              <w:t>ты в образовательных о</w:t>
            </w:r>
            <w:r w:rsidRPr="00EF1781">
              <w:rPr>
                <w:rFonts w:ascii="Times New Roman" w:hAnsi="Times New Roman"/>
                <w:lang w:eastAsia="en-US"/>
              </w:rPr>
              <w:t>р</w:t>
            </w:r>
            <w:r w:rsidRPr="00EF1781">
              <w:rPr>
                <w:rFonts w:ascii="Times New Roman" w:hAnsi="Times New Roman"/>
                <w:lang w:eastAsia="en-US"/>
              </w:rPr>
              <w:t>ганизациях по пов</w:t>
            </w:r>
            <w:r w:rsidRPr="00EF1781">
              <w:rPr>
                <w:rFonts w:ascii="Times New Roman" w:hAnsi="Times New Roman"/>
                <w:lang w:eastAsia="en-US"/>
              </w:rPr>
              <w:t>ы</w:t>
            </w:r>
            <w:r w:rsidRPr="00EF1781">
              <w:rPr>
                <w:rFonts w:ascii="Times New Roman" w:hAnsi="Times New Roman"/>
                <w:lang w:eastAsia="en-US"/>
              </w:rPr>
              <w:t>шению правовой гр</w:t>
            </w:r>
            <w:r w:rsidRPr="00EF1781">
              <w:rPr>
                <w:rFonts w:ascii="Times New Roman" w:hAnsi="Times New Roman"/>
                <w:lang w:eastAsia="en-US"/>
              </w:rPr>
              <w:t>а</w:t>
            </w:r>
            <w:r w:rsidRPr="00EF1781">
              <w:rPr>
                <w:rFonts w:ascii="Times New Roman" w:hAnsi="Times New Roman"/>
                <w:lang w:eastAsia="en-US"/>
              </w:rPr>
              <w:t>мотности м</w:t>
            </w:r>
            <w:r w:rsidRPr="00EF1781">
              <w:rPr>
                <w:rFonts w:ascii="Times New Roman" w:hAnsi="Times New Roman"/>
                <w:lang w:eastAsia="en-US"/>
              </w:rPr>
              <w:t>о</w:t>
            </w:r>
            <w:r w:rsidRPr="00EF1781">
              <w:rPr>
                <w:rFonts w:ascii="Times New Roman" w:hAnsi="Times New Roman"/>
                <w:lang w:eastAsia="en-US"/>
              </w:rPr>
              <w:t>лодежи, между д</w:t>
            </w:r>
            <w:r w:rsidRPr="00EF1781">
              <w:rPr>
                <w:rFonts w:ascii="Times New Roman" w:hAnsi="Times New Roman"/>
                <w:lang w:eastAsia="en-US"/>
              </w:rPr>
              <w:t>е</w:t>
            </w:r>
            <w:r w:rsidRPr="00EF1781">
              <w:rPr>
                <w:rFonts w:ascii="Times New Roman" w:hAnsi="Times New Roman"/>
                <w:lang w:eastAsia="en-US"/>
              </w:rPr>
              <w:t>партаментом образ</w:t>
            </w:r>
            <w:r w:rsidRPr="00EF1781">
              <w:rPr>
                <w:rFonts w:ascii="Times New Roman" w:hAnsi="Times New Roman"/>
                <w:lang w:eastAsia="en-US"/>
              </w:rPr>
              <w:t>о</w:t>
            </w:r>
            <w:r w:rsidRPr="00EF1781">
              <w:rPr>
                <w:rFonts w:ascii="Times New Roman" w:hAnsi="Times New Roman"/>
                <w:lang w:eastAsia="en-US"/>
              </w:rPr>
              <w:t>вания мэрии г. Кызыла, управлени</w:t>
            </w:r>
            <w:r w:rsidRPr="00EF1781">
              <w:rPr>
                <w:rFonts w:ascii="Times New Roman" w:hAnsi="Times New Roman"/>
                <w:lang w:eastAsia="en-US"/>
              </w:rPr>
              <w:t>я</w:t>
            </w:r>
            <w:r w:rsidRPr="00EF1781">
              <w:rPr>
                <w:rFonts w:ascii="Times New Roman" w:hAnsi="Times New Roman"/>
                <w:lang w:eastAsia="en-US"/>
              </w:rPr>
              <w:t>ми образования мун</w:t>
            </w:r>
            <w:r w:rsidRPr="00EF1781">
              <w:rPr>
                <w:rFonts w:ascii="Times New Roman" w:hAnsi="Times New Roman"/>
                <w:lang w:eastAsia="en-US"/>
              </w:rPr>
              <w:t>и</w:t>
            </w:r>
            <w:r w:rsidRPr="00EF1781">
              <w:rPr>
                <w:rFonts w:ascii="Times New Roman" w:hAnsi="Times New Roman"/>
                <w:lang w:eastAsia="en-US"/>
              </w:rPr>
              <w:t>ципальных образов</w:t>
            </w:r>
            <w:r w:rsidRPr="00EF1781">
              <w:rPr>
                <w:rFonts w:ascii="Times New Roman" w:hAnsi="Times New Roman"/>
                <w:lang w:eastAsia="en-US"/>
              </w:rPr>
              <w:t>а</w:t>
            </w:r>
            <w:r w:rsidRPr="00EF1781">
              <w:rPr>
                <w:rFonts w:ascii="Times New Roman" w:hAnsi="Times New Roman"/>
                <w:lang w:eastAsia="en-US"/>
              </w:rPr>
              <w:t>ний Респу</w:t>
            </w:r>
            <w:r w:rsidRPr="00EF1781">
              <w:rPr>
                <w:rFonts w:ascii="Times New Roman" w:hAnsi="Times New Roman"/>
                <w:lang w:eastAsia="en-US"/>
              </w:rPr>
              <w:t>б</w:t>
            </w:r>
            <w:r w:rsidRPr="00EF1781">
              <w:rPr>
                <w:rFonts w:ascii="Times New Roman" w:hAnsi="Times New Roman"/>
                <w:lang w:eastAsia="en-US"/>
              </w:rPr>
              <w:t>лики Тыва и территор</w:t>
            </w:r>
            <w:r w:rsidRPr="00EF1781">
              <w:rPr>
                <w:rFonts w:ascii="Times New Roman" w:hAnsi="Times New Roman"/>
                <w:lang w:eastAsia="en-US"/>
              </w:rPr>
              <w:t>и</w:t>
            </w:r>
            <w:r w:rsidRPr="00EF1781">
              <w:rPr>
                <w:rFonts w:ascii="Times New Roman" w:hAnsi="Times New Roman"/>
                <w:lang w:eastAsia="en-US"/>
              </w:rPr>
              <w:t xml:space="preserve">альными </w:t>
            </w:r>
          </w:p>
        </w:tc>
        <w:tc>
          <w:tcPr>
            <w:tcW w:w="1417" w:type="dxa"/>
            <w:gridSpan w:val="2"/>
            <w:tcBorders>
              <w:top w:val="single" w:sz="6" w:space="0" w:color="000000"/>
              <w:left w:val="single" w:sz="6" w:space="0" w:color="000000"/>
              <w:bottom w:val="single" w:sz="6" w:space="0" w:color="000000"/>
              <w:right w:val="single" w:sz="6" w:space="0" w:color="000000"/>
            </w:tcBorders>
          </w:tcPr>
          <w:p w:rsidR="00A93727" w:rsidRPr="00EF1781" w:rsidRDefault="00A93727"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Министе</w:t>
            </w:r>
            <w:r w:rsidRPr="00EF1781">
              <w:rPr>
                <w:rFonts w:ascii="Times New Roman" w:hAnsi="Times New Roman"/>
                <w:lang w:eastAsia="en-US"/>
              </w:rPr>
              <w:t>р</w:t>
            </w:r>
            <w:r w:rsidRPr="00EF1781">
              <w:rPr>
                <w:rFonts w:ascii="Times New Roman" w:hAnsi="Times New Roman"/>
                <w:lang w:eastAsia="en-US"/>
              </w:rPr>
              <w:t>ство юст</w:t>
            </w:r>
            <w:r w:rsidRPr="00EF1781">
              <w:rPr>
                <w:rFonts w:ascii="Times New Roman" w:hAnsi="Times New Roman"/>
                <w:lang w:eastAsia="en-US"/>
              </w:rPr>
              <w:t>и</w:t>
            </w:r>
            <w:r w:rsidRPr="00EF1781">
              <w:rPr>
                <w:rFonts w:ascii="Times New Roman" w:hAnsi="Times New Roman"/>
                <w:lang w:eastAsia="en-US"/>
              </w:rPr>
              <w:t>ции Республики Т</w:t>
            </w:r>
            <w:r w:rsidRPr="00EF1781">
              <w:rPr>
                <w:rFonts w:ascii="Times New Roman" w:hAnsi="Times New Roman"/>
                <w:lang w:eastAsia="en-US"/>
              </w:rPr>
              <w:t>ы</w:t>
            </w:r>
            <w:r w:rsidRPr="00EF1781">
              <w:rPr>
                <w:rFonts w:ascii="Times New Roman" w:hAnsi="Times New Roman"/>
                <w:lang w:eastAsia="en-US"/>
              </w:rPr>
              <w:t>ва</w:t>
            </w:r>
          </w:p>
        </w:tc>
        <w:tc>
          <w:tcPr>
            <w:tcW w:w="1261" w:type="dxa"/>
            <w:gridSpan w:val="2"/>
            <w:tcBorders>
              <w:top w:val="single" w:sz="6" w:space="0" w:color="000000"/>
              <w:left w:val="single" w:sz="6" w:space="0" w:color="000000"/>
              <w:bottom w:val="single" w:sz="6" w:space="0" w:color="000000"/>
              <w:right w:val="single" w:sz="6" w:space="0" w:color="000000"/>
            </w:tcBorders>
          </w:tcPr>
          <w:p w:rsidR="00A93727" w:rsidRPr="00EF1781" w:rsidRDefault="00A93727"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н</w:t>
            </w:r>
            <w:r w:rsidRPr="00EF1781">
              <w:rPr>
                <w:rFonts w:ascii="Times New Roman" w:hAnsi="Times New Roman"/>
                <w:lang w:eastAsia="en-US"/>
              </w:rPr>
              <w:t>е имее</w:t>
            </w:r>
            <w:r w:rsidRPr="00EF1781">
              <w:rPr>
                <w:rFonts w:ascii="Times New Roman" w:hAnsi="Times New Roman"/>
                <w:lang w:eastAsia="en-US"/>
              </w:rPr>
              <w:t>т</w:t>
            </w:r>
            <w:r w:rsidRPr="00EF1781">
              <w:rPr>
                <w:rFonts w:ascii="Times New Roman" w:hAnsi="Times New Roman"/>
                <w:lang w:eastAsia="en-US"/>
              </w:rPr>
              <w:t>ся</w:t>
            </w:r>
          </w:p>
        </w:tc>
        <w:tc>
          <w:tcPr>
            <w:tcW w:w="1559" w:type="dxa"/>
            <w:tcBorders>
              <w:top w:val="single" w:sz="6" w:space="0" w:color="000000"/>
              <w:left w:val="single" w:sz="6" w:space="0" w:color="000000"/>
              <w:bottom w:val="single" w:sz="6" w:space="0" w:color="000000"/>
              <w:right w:val="single" w:sz="6" w:space="0" w:color="000000"/>
            </w:tcBorders>
          </w:tcPr>
          <w:p w:rsidR="00A93727" w:rsidRPr="00EF1781" w:rsidRDefault="00A93727"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о</w:t>
            </w:r>
            <w:r w:rsidRPr="00EF1781">
              <w:rPr>
                <w:rFonts w:ascii="Times New Roman" w:hAnsi="Times New Roman"/>
                <w:lang w:eastAsia="en-US"/>
              </w:rPr>
              <w:t>тчет, офиц</w:t>
            </w:r>
            <w:r w:rsidRPr="00EF1781">
              <w:rPr>
                <w:rFonts w:ascii="Times New Roman" w:hAnsi="Times New Roman"/>
                <w:lang w:eastAsia="en-US"/>
              </w:rPr>
              <w:t>и</w:t>
            </w:r>
            <w:r w:rsidRPr="00EF1781">
              <w:rPr>
                <w:rFonts w:ascii="Times New Roman" w:hAnsi="Times New Roman"/>
                <w:lang w:eastAsia="en-US"/>
              </w:rPr>
              <w:t>альный сайт Министе</w:t>
            </w:r>
            <w:r w:rsidRPr="00EF1781">
              <w:rPr>
                <w:rFonts w:ascii="Times New Roman" w:hAnsi="Times New Roman"/>
                <w:lang w:eastAsia="en-US"/>
              </w:rPr>
              <w:t>р</w:t>
            </w:r>
            <w:r w:rsidRPr="00EF1781">
              <w:rPr>
                <w:rFonts w:ascii="Times New Roman" w:hAnsi="Times New Roman"/>
                <w:lang w:eastAsia="en-US"/>
              </w:rPr>
              <w:t>ства юстиции Ре</w:t>
            </w:r>
            <w:r w:rsidRPr="00EF1781">
              <w:rPr>
                <w:rFonts w:ascii="Times New Roman" w:hAnsi="Times New Roman"/>
                <w:lang w:eastAsia="en-US"/>
              </w:rPr>
              <w:t>с</w:t>
            </w:r>
            <w:r w:rsidRPr="00EF1781">
              <w:rPr>
                <w:rFonts w:ascii="Times New Roman" w:hAnsi="Times New Roman"/>
                <w:lang w:eastAsia="en-US"/>
              </w:rPr>
              <w:t>публики Т</w:t>
            </w:r>
            <w:r w:rsidRPr="00EF1781">
              <w:rPr>
                <w:rFonts w:ascii="Times New Roman" w:hAnsi="Times New Roman"/>
                <w:lang w:eastAsia="en-US"/>
              </w:rPr>
              <w:t>ы</w:t>
            </w:r>
            <w:r w:rsidRPr="00EF1781">
              <w:rPr>
                <w:rFonts w:ascii="Times New Roman" w:hAnsi="Times New Roman"/>
                <w:lang w:eastAsia="en-US"/>
              </w:rPr>
              <w:t>ва</w:t>
            </w:r>
          </w:p>
        </w:tc>
      </w:tr>
    </w:tbl>
    <w:p w:rsidR="00FE2AD5" w:rsidRDefault="00FE2AD5"/>
    <w:tbl>
      <w:tblPr>
        <w:tblW w:w="16047" w:type="dxa"/>
        <w:jc w:val="center"/>
        <w:tblLayout w:type="fixed"/>
        <w:tblCellMar>
          <w:left w:w="57" w:type="dxa"/>
          <w:right w:w="57" w:type="dxa"/>
        </w:tblCellMar>
        <w:tblLook w:val="01E0" w:firstRow="1" w:lastRow="1" w:firstColumn="1" w:lastColumn="1" w:noHBand="0" w:noVBand="0"/>
      </w:tblPr>
      <w:tblGrid>
        <w:gridCol w:w="584"/>
        <w:gridCol w:w="13"/>
        <w:gridCol w:w="1829"/>
        <w:gridCol w:w="13"/>
        <w:gridCol w:w="1111"/>
        <w:gridCol w:w="13"/>
        <w:gridCol w:w="713"/>
        <w:gridCol w:w="7"/>
        <w:gridCol w:w="695"/>
        <w:gridCol w:w="13"/>
        <w:gridCol w:w="703"/>
        <w:gridCol w:w="7"/>
        <w:gridCol w:w="701"/>
        <w:gridCol w:w="7"/>
        <w:gridCol w:w="695"/>
        <w:gridCol w:w="13"/>
        <w:gridCol w:w="696"/>
        <w:gridCol w:w="13"/>
        <w:gridCol w:w="837"/>
        <w:gridCol w:w="13"/>
        <w:gridCol w:w="835"/>
        <w:gridCol w:w="13"/>
        <w:gridCol w:w="2265"/>
        <w:gridCol w:w="7"/>
        <w:gridCol w:w="1403"/>
        <w:gridCol w:w="13"/>
        <w:gridCol w:w="1263"/>
        <w:gridCol w:w="13"/>
        <w:gridCol w:w="1546"/>
        <w:gridCol w:w="13"/>
      </w:tblGrid>
      <w:tr w:rsidR="00FE2AD5" w:rsidRPr="00EF1781" w:rsidTr="00441950">
        <w:trPr>
          <w:trHeight w:val="20"/>
          <w:tblHeader/>
          <w:jc w:val="center"/>
        </w:trPr>
        <w:tc>
          <w:tcPr>
            <w:tcW w:w="597"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lastRenderedPageBreak/>
              <w:t>1</w:t>
            </w:r>
          </w:p>
        </w:tc>
        <w:tc>
          <w:tcPr>
            <w:tcW w:w="1842"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2</w:t>
            </w:r>
          </w:p>
        </w:tc>
        <w:tc>
          <w:tcPr>
            <w:tcW w:w="1124"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3</w:t>
            </w:r>
          </w:p>
        </w:tc>
        <w:tc>
          <w:tcPr>
            <w:tcW w:w="720"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4</w:t>
            </w:r>
          </w:p>
        </w:tc>
        <w:tc>
          <w:tcPr>
            <w:tcW w:w="708"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p>
        </w:tc>
        <w:tc>
          <w:tcPr>
            <w:tcW w:w="710"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6</w:t>
            </w:r>
          </w:p>
        </w:tc>
        <w:tc>
          <w:tcPr>
            <w:tcW w:w="708" w:type="dxa"/>
            <w:gridSpan w:val="2"/>
            <w:tcBorders>
              <w:top w:val="single" w:sz="6" w:space="0" w:color="000000"/>
              <w:left w:val="single" w:sz="6" w:space="0" w:color="000000"/>
              <w:bottom w:val="single" w:sz="6" w:space="0" w:color="000000"/>
              <w:right w:val="single" w:sz="4" w:space="0" w:color="auto"/>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7</w:t>
            </w:r>
          </w:p>
        </w:tc>
        <w:tc>
          <w:tcPr>
            <w:tcW w:w="708" w:type="dxa"/>
            <w:gridSpan w:val="2"/>
            <w:tcBorders>
              <w:top w:val="single" w:sz="6" w:space="0" w:color="000000"/>
              <w:left w:val="single" w:sz="4" w:space="0" w:color="auto"/>
              <w:bottom w:val="single" w:sz="6" w:space="0" w:color="000000"/>
              <w:right w:val="single" w:sz="4" w:space="0" w:color="auto"/>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8</w:t>
            </w:r>
          </w:p>
        </w:tc>
        <w:tc>
          <w:tcPr>
            <w:tcW w:w="709" w:type="dxa"/>
            <w:gridSpan w:val="2"/>
            <w:tcBorders>
              <w:top w:val="single" w:sz="6" w:space="0" w:color="000000"/>
              <w:left w:val="single" w:sz="4" w:space="0" w:color="auto"/>
              <w:bottom w:val="single" w:sz="6" w:space="0" w:color="000000"/>
              <w:right w:val="single" w:sz="4" w:space="0" w:color="auto"/>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9</w:t>
            </w:r>
          </w:p>
        </w:tc>
        <w:tc>
          <w:tcPr>
            <w:tcW w:w="850" w:type="dxa"/>
            <w:gridSpan w:val="2"/>
            <w:tcBorders>
              <w:top w:val="single" w:sz="6" w:space="0" w:color="000000"/>
              <w:left w:val="single" w:sz="4" w:space="0" w:color="auto"/>
              <w:bottom w:val="single" w:sz="6" w:space="0" w:color="000000"/>
              <w:right w:val="single" w:sz="4" w:space="0" w:color="auto"/>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10</w:t>
            </w:r>
          </w:p>
        </w:tc>
        <w:tc>
          <w:tcPr>
            <w:tcW w:w="848" w:type="dxa"/>
            <w:gridSpan w:val="2"/>
            <w:tcBorders>
              <w:top w:val="single" w:sz="6" w:space="0" w:color="000000"/>
              <w:left w:val="single" w:sz="4" w:space="0" w:color="auto"/>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11</w:t>
            </w:r>
          </w:p>
        </w:tc>
        <w:tc>
          <w:tcPr>
            <w:tcW w:w="2272"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12</w:t>
            </w:r>
          </w:p>
        </w:tc>
        <w:tc>
          <w:tcPr>
            <w:tcW w:w="1416"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13</w:t>
            </w:r>
          </w:p>
        </w:tc>
        <w:tc>
          <w:tcPr>
            <w:tcW w:w="1276"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14</w:t>
            </w:r>
          </w:p>
        </w:tc>
        <w:tc>
          <w:tcPr>
            <w:tcW w:w="1559" w:type="dxa"/>
            <w:gridSpan w:val="2"/>
            <w:tcBorders>
              <w:top w:val="single" w:sz="6" w:space="0" w:color="000000"/>
              <w:left w:val="single" w:sz="6" w:space="0" w:color="000000"/>
              <w:bottom w:val="single" w:sz="6" w:space="0" w:color="000000"/>
              <w:right w:val="single" w:sz="6" w:space="0" w:color="000000"/>
            </w:tcBorders>
          </w:tcPr>
          <w:p w:rsidR="00FE2AD5" w:rsidRPr="00EF1781" w:rsidRDefault="00FE2AD5" w:rsidP="00B309E8">
            <w:pPr>
              <w:widowControl w:val="0"/>
              <w:tabs>
                <w:tab w:val="left" w:pos="667"/>
                <w:tab w:val="left" w:pos="11057"/>
              </w:tabs>
              <w:spacing w:after="0" w:line="240" w:lineRule="auto"/>
              <w:jc w:val="center"/>
              <w:rPr>
                <w:rFonts w:ascii="Times New Roman" w:hAnsi="Times New Roman"/>
                <w:lang w:eastAsia="en-US"/>
              </w:rPr>
            </w:pPr>
            <w:r w:rsidRPr="00EF1781">
              <w:rPr>
                <w:rFonts w:ascii="Times New Roman" w:hAnsi="Times New Roman"/>
                <w:lang w:eastAsia="en-US"/>
              </w:rPr>
              <w:t>15</w:t>
            </w:r>
          </w:p>
        </w:tc>
      </w:tr>
      <w:tr w:rsidR="00441950" w:rsidRPr="00EF1781" w:rsidTr="00441950">
        <w:trPr>
          <w:gridAfter w:val="1"/>
          <w:wAfter w:w="13"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441950" w:rsidRPr="00EF1781" w:rsidRDefault="00441950" w:rsidP="00B91B78">
            <w:pPr>
              <w:widowControl w:val="0"/>
              <w:tabs>
                <w:tab w:val="left" w:pos="11057"/>
              </w:tabs>
              <w:spacing w:after="0" w:line="240" w:lineRule="auto"/>
              <w:jc w:val="center"/>
              <w:rPr>
                <w:rFonts w:ascii="Times New Roman" w:hAnsi="Times New Roman"/>
                <w:lang w:eastAsia="en-US"/>
              </w:rPr>
            </w:pPr>
          </w:p>
        </w:tc>
        <w:tc>
          <w:tcPr>
            <w:tcW w:w="1842"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rPr>
                <w:rFonts w:ascii="Times New Roman" w:hAnsi="Times New Roman"/>
                <w:lang w:eastAsia="en-US"/>
              </w:rPr>
            </w:pPr>
          </w:p>
        </w:tc>
        <w:tc>
          <w:tcPr>
            <w:tcW w:w="1124"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rPr>
                <w:rFonts w:ascii="Times New Roman" w:hAnsi="Times New Roman"/>
                <w:lang w:eastAsia="en-US"/>
              </w:rPr>
            </w:pPr>
          </w:p>
        </w:tc>
        <w:tc>
          <w:tcPr>
            <w:tcW w:w="726"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702"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716"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708" w:type="dxa"/>
            <w:gridSpan w:val="2"/>
            <w:tcBorders>
              <w:top w:val="single" w:sz="6" w:space="0" w:color="000000"/>
              <w:left w:val="single" w:sz="6" w:space="0" w:color="000000"/>
              <w:bottom w:val="single" w:sz="6" w:space="0" w:color="000000"/>
              <w:right w:val="single" w:sz="4" w:space="0" w:color="auto"/>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702" w:type="dxa"/>
            <w:gridSpan w:val="2"/>
            <w:tcBorders>
              <w:top w:val="single" w:sz="6" w:space="0" w:color="000000"/>
              <w:left w:val="single" w:sz="4" w:space="0" w:color="auto"/>
              <w:bottom w:val="single" w:sz="6" w:space="0" w:color="000000"/>
              <w:right w:val="single" w:sz="4" w:space="0" w:color="auto"/>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709" w:type="dxa"/>
            <w:gridSpan w:val="2"/>
            <w:tcBorders>
              <w:top w:val="single" w:sz="6" w:space="0" w:color="000000"/>
              <w:left w:val="single" w:sz="4" w:space="0" w:color="auto"/>
              <w:bottom w:val="single" w:sz="6" w:space="0" w:color="000000"/>
              <w:right w:val="single" w:sz="4" w:space="0" w:color="auto"/>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850" w:type="dxa"/>
            <w:gridSpan w:val="2"/>
            <w:tcBorders>
              <w:top w:val="single" w:sz="6" w:space="0" w:color="000000"/>
              <w:left w:val="single" w:sz="4" w:space="0" w:color="auto"/>
              <w:bottom w:val="single" w:sz="6" w:space="0" w:color="000000"/>
              <w:right w:val="single" w:sz="4" w:space="0" w:color="auto"/>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848" w:type="dxa"/>
            <w:gridSpan w:val="2"/>
            <w:tcBorders>
              <w:top w:val="single" w:sz="6" w:space="0" w:color="000000"/>
              <w:left w:val="single" w:sz="4" w:space="0" w:color="auto"/>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jc w:val="center"/>
              <w:rPr>
                <w:rFonts w:ascii="Times New Roman" w:hAnsi="Times New Roman"/>
                <w:lang w:eastAsia="en-US"/>
              </w:rPr>
            </w:pPr>
          </w:p>
        </w:tc>
        <w:tc>
          <w:tcPr>
            <w:tcW w:w="2278"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органами федерал</w:t>
            </w:r>
            <w:r w:rsidRPr="00EF1781">
              <w:rPr>
                <w:rFonts w:ascii="Times New Roman" w:hAnsi="Times New Roman"/>
                <w:lang w:eastAsia="en-US"/>
              </w:rPr>
              <w:t>ь</w:t>
            </w:r>
            <w:r w:rsidRPr="00EF1781">
              <w:rPr>
                <w:rFonts w:ascii="Times New Roman" w:hAnsi="Times New Roman"/>
                <w:lang w:eastAsia="en-US"/>
              </w:rPr>
              <w:t>ных органов исполн</w:t>
            </w:r>
            <w:r w:rsidRPr="00EF1781">
              <w:rPr>
                <w:rFonts w:ascii="Times New Roman" w:hAnsi="Times New Roman"/>
                <w:lang w:eastAsia="en-US"/>
              </w:rPr>
              <w:t>и</w:t>
            </w:r>
            <w:r w:rsidRPr="00EF1781">
              <w:rPr>
                <w:rFonts w:ascii="Times New Roman" w:hAnsi="Times New Roman"/>
                <w:lang w:eastAsia="en-US"/>
              </w:rPr>
              <w:t>тельной власти в Ре</w:t>
            </w:r>
            <w:r w:rsidRPr="00EF1781">
              <w:rPr>
                <w:rFonts w:ascii="Times New Roman" w:hAnsi="Times New Roman"/>
                <w:lang w:eastAsia="en-US"/>
              </w:rPr>
              <w:t>с</w:t>
            </w:r>
            <w:r w:rsidRPr="00EF1781">
              <w:rPr>
                <w:rFonts w:ascii="Times New Roman" w:hAnsi="Times New Roman"/>
                <w:lang w:eastAsia="en-US"/>
              </w:rPr>
              <w:t>публ</w:t>
            </w:r>
            <w:r w:rsidRPr="00EF1781">
              <w:rPr>
                <w:rFonts w:ascii="Times New Roman" w:hAnsi="Times New Roman"/>
                <w:lang w:eastAsia="en-US"/>
              </w:rPr>
              <w:t>и</w:t>
            </w:r>
            <w:r w:rsidRPr="00EF1781">
              <w:rPr>
                <w:rFonts w:ascii="Times New Roman" w:hAnsi="Times New Roman"/>
                <w:lang w:eastAsia="en-US"/>
              </w:rPr>
              <w:t>ке Тыва</w:t>
            </w:r>
          </w:p>
        </w:tc>
        <w:tc>
          <w:tcPr>
            <w:tcW w:w="1410"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rPr>
                <w:rFonts w:ascii="Times New Roman" w:hAnsi="Times New Roman"/>
                <w:lang w:eastAsia="en-US"/>
              </w:rPr>
            </w:pPr>
          </w:p>
        </w:tc>
        <w:tc>
          <w:tcPr>
            <w:tcW w:w="1276" w:type="dxa"/>
            <w:gridSpan w:val="2"/>
            <w:tcBorders>
              <w:top w:val="single" w:sz="6" w:space="0" w:color="000000"/>
              <w:left w:val="single" w:sz="6" w:space="0" w:color="000000"/>
              <w:bottom w:val="single" w:sz="6" w:space="0" w:color="000000"/>
              <w:right w:val="single" w:sz="6" w:space="0" w:color="000000"/>
            </w:tcBorders>
          </w:tcPr>
          <w:p w:rsidR="00441950" w:rsidRPr="00EF1781" w:rsidRDefault="00441950" w:rsidP="001F1072">
            <w:pPr>
              <w:widowControl w:val="0"/>
              <w:tabs>
                <w:tab w:val="left" w:pos="11057"/>
              </w:tabs>
              <w:spacing w:after="0" w:line="240" w:lineRule="auto"/>
              <w:rPr>
                <w:rFonts w:ascii="Times New Roman" w:hAnsi="Times New Roman"/>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Pr>
          <w:p w:rsidR="00441950" w:rsidRDefault="00441950" w:rsidP="001F1072">
            <w:pPr>
              <w:widowControl w:val="0"/>
              <w:tabs>
                <w:tab w:val="left" w:pos="11057"/>
              </w:tabs>
              <w:spacing w:after="0" w:line="240" w:lineRule="auto"/>
              <w:rPr>
                <w:rFonts w:ascii="Times New Roman" w:hAnsi="Times New Roman"/>
                <w:lang w:eastAsia="en-US"/>
              </w:rPr>
            </w:pPr>
          </w:p>
        </w:tc>
      </w:tr>
      <w:tr w:rsidR="00FE2AD5" w:rsidRPr="00EF1781" w:rsidTr="00441950">
        <w:trPr>
          <w:gridAfter w:val="1"/>
          <w:wAfter w:w="13"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2.</w:t>
            </w:r>
          </w:p>
        </w:tc>
        <w:tc>
          <w:tcPr>
            <w:tcW w:w="184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Количество чел</w:t>
            </w:r>
            <w:r w:rsidRPr="00EF1781">
              <w:rPr>
                <w:rFonts w:ascii="Times New Roman" w:hAnsi="Times New Roman"/>
                <w:lang w:eastAsia="en-US"/>
              </w:rPr>
              <w:t>о</w:t>
            </w:r>
            <w:r w:rsidRPr="00EF1781">
              <w:rPr>
                <w:rFonts w:ascii="Times New Roman" w:hAnsi="Times New Roman"/>
                <w:lang w:eastAsia="en-US"/>
              </w:rPr>
              <w:t>век, привлече</w:t>
            </w:r>
            <w:r w:rsidRPr="00EF1781">
              <w:rPr>
                <w:rFonts w:ascii="Times New Roman" w:hAnsi="Times New Roman"/>
                <w:lang w:eastAsia="en-US"/>
              </w:rPr>
              <w:t>н</w:t>
            </w:r>
            <w:r w:rsidRPr="00EF1781">
              <w:rPr>
                <w:rFonts w:ascii="Times New Roman" w:hAnsi="Times New Roman"/>
                <w:lang w:eastAsia="en-US"/>
              </w:rPr>
              <w:t>ных к меропри</w:t>
            </w:r>
            <w:r w:rsidRPr="00EF1781">
              <w:rPr>
                <w:rFonts w:ascii="Times New Roman" w:hAnsi="Times New Roman"/>
                <w:lang w:eastAsia="en-US"/>
              </w:rPr>
              <w:t>я</w:t>
            </w:r>
            <w:r w:rsidRPr="00EF1781">
              <w:rPr>
                <w:rFonts w:ascii="Times New Roman" w:hAnsi="Times New Roman"/>
                <w:lang w:eastAsia="en-US"/>
              </w:rPr>
              <w:t>тиям по правов</w:t>
            </w:r>
            <w:r w:rsidRPr="00EF1781">
              <w:rPr>
                <w:rFonts w:ascii="Times New Roman" w:hAnsi="Times New Roman"/>
                <w:lang w:eastAsia="en-US"/>
              </w:rPr>
              <w:t>о</w:t>
            </w:r>
            <w:r w:rsidRPr="00EF1781">
              <w:rPr>
                <w:rFonts w:ascii="Times New Roman" w:hAnsi="Times New Roman"/>
                <w:lang w:eastAsia="en-US"/>
              </w:rPr>
              <w:t>му просвещ</w:t>
            </w:r>
            <w:r w:rsidRPr="00EF1781">
              <w:rPr>
                <w:rFonts w:ascii="Times New Roman" w:hAnsi="Times New Roman"/>
                <w:lang w:eastAsia="en-US"/>
              </w:rPr>
              <w:t>е</w:t>
            </w:r>
            <w:r w:rsidRPr="00EF1781">
              <w:rPr>
                <w:rFonts w:ascii="Times New Roman" w:hAnsi="Times New Roman"/>
                <w:lang w:eastAsia="en-US"/>
              </w:rPr>
              <w:t>нию насел</w:t>
            </w:r>
            <w:r w:rsidRPr="00EF1781">
              <w:rPr>
                <w:rFonts w:ascii="Times New Roman" w:hAnsi="Times New Roman"/>
                <w:lang w:eastAsia="en-US"/>
              </w:rPr>
              <w:t>е</w:t>
            </w:r>
            <w:r w:rsidRPr="00EF1781">
              <w:rPr>
                <w:rFonts w:ascii="Times New Roman" w:hAnsi="Times New Roman"/>
                <w:lang w:eastAsia="en-US"/>
              </w:rPr>
              <w:t>ния</w:t>
            </w:r>
          </w:p>
        </w:tc>
        <w:tc>
          <w:tcPr>
            <w:tcW w:w="1124" w:type="dxa"/>
            <w:gridSpan w:val="2"/>
            <w:tcBorders>
              <w:top w:val="single" w:sz="6" w:space="0" w:color="000000"/>
              <w:left w:val="single" w:sz="6" w:space="0" w:color="000000"/>
              <w:bottom w:val="single" w:sz="6" w:space="0" w:color="000000"/>
              <w:right w:val="single" w:sz="6" w:space="0" w:color="000000"/>
            </w:tcBorders>
          </w:tcPr>
          <w:p w:rsidR="006E199B" w:rsidRPr="00EF1781" w:rsidRDefault="00351559"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чел</w:t>
            </w:r>
            <w:r w:rsidRPr="00EF1781">
              <w:rPr>
                <w:rFonts w:ascii="Times New Roman" w:hAnsi="Times New Roman"/>
                <w:lang w:eastAsia="en-US"/>
              </w:rPr>
              <w:t>о</w:t>
            </w:r>
            <w:r w:rsidRPr="00EF1781">
              <w:rPr>
                <w:rFonts w:ascii="Times New Roman" w:hAnsi="Times New Roman"/>
                <w:lang w:eastAsia="en-US"/>
              </w:rPr>
              <w:t>век</w:t>
            </w:r>
          </w:p>
        </w:tc>
        <w:tc>
          <w:tcPr>
            <w:tcW w:w="72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1000</w:t>
            </w:r>
          </w:p>
        </w:tc>
        <w:tc>
          <w:tcPr>
            <w:tcW w:w="70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1200</w:t>
            </w:r>
          </w:p>
        </w:tc>
        <w:tc>
          <w:tcPr>
            <w:tcW w:w="71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1300</w:t>
            </w:r>
          </w:p>
        </w:tc>
        <w:tc>
          <w:tcPr>
            <w:tcW w:w="708" w:type="dxa"/>
            <w:gridSpan w:val="2"/>
            <w:tcBorders>
              <w:top w:val="single" w:sz="6" w:space="0" w:color="000000"/>
              <w:left w:val="single" w:sz="6" w:space="0" w:color="000000"/>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1400</w:t>
            </w:r>
          </w:p>
        </w:tc>
        <w:tc>
          <w:tcPr>
            <w:tcW w:w="702"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1500</w:t>
            </w:r>
          </w:p>
        </w:tc>
        <w:tc>
          <w:tcPr>
            <w:tcW w:w="709"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1600</w:t>
            </w:r>
          </w:p>
        </w:tc>
        <w:tc>
          <w:tcPr>
            <w:tcW w:w="850"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1700</w:t>
            </w:r>
          </w:p>
        </w:tc>
        <w:tc>
          <w:tcPr>
            <w:tcW w:w="848" w:type="dxa"/>
            <w:gridSpan w:val="2"/>
            <w:tcBorders>
              <w:top w:val="single" w:sz="6" w:space="0" w:color="000000"/>
              <w:left w:val="single" w:sz="4" w:space="0" w:color="auto"/>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1800</w:t>
            </w:r>
          </w:p>
        </w:tc>
        <w:tc>
          <w:tcPr>
            <w:tcW w:w="2278"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w:t>
            </w:r>
          </w:p>
        </w:tc>
        <w:tc>
          <w:tcPr>
            <w:tcW w:w="1410"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Министе</w:t>
            </w:r>
            <w:r w:rsidRPr="00EF1781">
              <w:rPr>
                <w:rFonts w:ascii="Times New Roman" w:hAnsi="Times New Roman"/>
                <w:lang w:eastAsia="en-US"/>
              </w:rPr>
              <w:t>р</w:t>
            </w:r>
            <w:r w:rsidRPr="00EF1781">
              <w:rPr>
                <w:rFonts w:ascii="Times New Roman" w:hAnsi="Times New Roman"/>
                <w:lang w:eastAsia="en-US"/>
              </w:rPr>
              <w:t>ство юст</w:t>
            </w:r>
            <w:r w:rsidRPr="00EF1781">
              <w:rPr>
                <w:rFonts w:ascii="Times New Roman" w:hAnsi="Times New Roman"/>
                <w:lang w:eastAsia="en-US"/>
              </w:rPr>
              <w:t>и</w:t>
            </w:r>
            <w:r w:rsidRPr="00EF1781">
              <w:rPr>
                <w:rFonts w:ascii="Times New Roman" w:hAnsi="Times New Roman"/>
                <w:lang w:eastAsia="en-US"/>
              </w:rPr>
              <w:t>ции Республики Т</w:t>
            </w:r>
            <w:r w:rsidRPr="00EF1781">
              <w:rPr>
                <w:rFonts w:ascii="Times New Roman" w:hAnsi="Times New Roman"/>
                <w:lang w:eastAsia="en-US"/>
              </w:rPr>
              <w:t>ы</w:t>
            </w:r>
            <w:r w:rsidRPr="00EF1781">
              <w:rPr>
                <w:rFonts w:ascii="Times New Roman" w:hAnsi="Times New Roman"/>
                <w:lang w:eastAsia="en-US"/>
              </w:rPr>
              <w:t>ва</w:t>
            </w:r>
          </w:p>
        </w:tc>
        <w:tc>
          <w:tcPr>
            <w:tcW w:w="1276"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не имее</w:t>
            </w:r>
            <w:r w:rsidRPr="00EF1781">
              <w:rPr>
                <w:rFonts w:ascii="Times New Roman" w:hAnsi="Times New Roman"/>
                <w:lang w:eastAsia="en-US"/>
              </w:rPr>
              <w:t>т</w:t>
            </w:r>
            <w:r w:rsidRPr="00EF1781">
              <w:rPr>
                <w:rFonts w:ascii="Times New Roman" w:hAnsi="Times New Roman"/>
                <w:lang w:eastAsia="en-US"/>
              </w:rPr>
              <w:t>ся</w:t>
            </w:r>
          </w:p>
        </w:tc>
        <w:tc>
          <w:tcPr>
            <w:tcW w:w="1559"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о</w:t>
            </w:r>
            <w:r w:rsidR="006E199B" w:rsidRPr="00EF1781">
              <w:rPr>
                <w:rFonts w:ascii="Times New Roman" w:hAnsi="Times New Roman"/>
                <w:lang w:eastAsia="en-US"/>
              </w:rPr>
              <w:t>тчет, офиц</w:t>
            </w:r>
            <w:r w:rsidR="006E199B" w:rsidRPr="00EF1781">
              <w:rPr>
                <w:rFonts w:ascii="Times New Roman" w:hAnsi="Times New Roman"/>
                <w:lang w:eastAsia="en-US"/>
              </w:rPr>
              <w:t>и</w:t>
            </w:r>
            <w:r w:rsidR="006E199B" w:rsidRPr="00EF1781">
              <w:rPr>
                <w:rFonts w:ascii="Times New Roman" w:hAnsi="Times New Roman"/>
                <w:lang w:eastAsia="en-US"/>
              </w:rPr>
              <w:t>альный сайт Министе</w:t>
            </w:r>
            <w:r w:rsidR="006E199B" w:rsidRPr="00EF1781">
              <w:rPr>
                <w:rFonts w:ascii="Times New Roman" w:hAnsi="Times New Roman"/>
                <w:lang w:eastAsia="en-US"/>
              </w:rPr>
              <w:t>р</w:t>
            </w:r>
            <w:r w:rsidR="006E199B" w:rsidRPr="00EF1781">
              <w:rPr>
                <w:rFonts w:ascii="Times New Roman" w:hAnsi="Times New Roman"/>
                <w:lang w:eastAsia="en-US"/>
              </w:rPr>
              <w:t>ства юстиции Ре</w:t>
            </w:r>
            <w:r w:rsidR="006E199B" w:rsidRPr="00EF1781">
              <w:rPr>
                <w:rFonts w:ascii="Times New Roman" w:hAnsi="Times New Roman"/>
                <w:lang w:eastAsia="en-US"/>
              </w:rPr>
              <w:t>с</w:t>
            </w:r>
            <w:r w:rsidR="006E199B" w:rsidRPr="00EF1781">
              <w:rPr>
                <w:rFonts w:ascii="Times New Roman" w:hAnsi="Times New Roman"/>
                <w:lang w:eastAsia="en-US"/>
              </w:rPr>
              <w:t>публики Т</w:t>
            </w:r>
            <w:r w:rsidR="006E199B" w:rsidRPr="00EF1781">
              <w:rPr>
                <w:rFonts w:ascii="Times New Roman" w:hAnsi="Times New Roman"/>
                <w:lang w:eastAsia="en-US"/>
              </w:rPr>
              <w:t>ы</w:t>
            </w:r>
            <w:r w:rsidR="006E199B" w:rsidRPr="00EF1781">
              <w:rPr>
                <w:rFonts w:ascii="Times New Roman" w:hAnsi="Times New Roman"/>
                <w:lang w:eastAsia="en-US"/>
              </w:rPr>
              <w:t>ва</w:t>
            </w:r>
          </w:p>
        </w:tc>
      </w:tr>
      <w:tr w:rsidR="00FE2AD5" w:rsidRPr="00EF1781" w:rsidTr="00441950">
        <w:trPr>
          <w:gridAfter w:val="1"/>
          <w:wAfter w:w="13"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3.</w:t>
            </w:r>
          </w:p>
        </w:tc>
        <w:tc>
          <w:tcPr>
            <w:tcW w:w="184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Информиров</w:t>
            </w:r>
            <w:r w:rsidRPr="00EF1781">
              <w:rPr>
                <w:rFonts w:ascii="Times New Roman" w:hAnsi="Times New Roman"/>
                <w:lang w:eastAsia="en-US"/>
              </w:rPr>
              <w:t>а</w:t>
            </w:r>
            <w:r w:rsidRPr="00EF1781">
              <w:rPr>
                <w:rFonts w:ascii="Times New Roman" w:hAnsi="Times New Roman"/>
                <w:lang w:eastAsia="en-US"/>
              </w:rPr>
              <w:t>ние населения через средства масс</w:t>
            </w:r>
            <w:r w:rsidRPr="00EF1781">
              <w:rPr>
                <w:rFonts w:ascii="Times New Roman" w:hAnsi="Times New Roman"/>
                <w:lang w:eastAsia="en-US"/>
              </w:rPr>
              <w:t>о</w:t>
            </w:r>
            <w:r w:rsidRPr="00EF1781">
              <w:rPr>
                <w:rFonts w:ascii="Times New Roman" w:hAnsi="Times New Roman"/>
                <w:lang w:eastAsia="en-US"/>
              </w:rPr>
              <w:t>вой и</w:t>
            </w:r>
            <w:r w:rsidRPr="00EF1781">
              <w:rPr>
                <w:rFonts w:ascii="Times New Roman" w:hAnsi="Times New Roman"/>
                <w:lang w:eastAsia="en-US"/>
              </w:rPr>
              <w:t>н</w:t>
            </w:r>
            <w:r w:rsidRPr="00EF1781">
              <w:rPr>
                <w:rFonts w:ascii="Times New Roman" w:hAnsi="Times New Roman"/>
                <w:lang w:eastAsia="en-US"/>
              </w:rPr>
              <w:t>формации</w:t>
            </w:r>
          </w:p>
        </w:tc>
        <w:tc>
          <w:tcPr>
            <w:tcW w:w="1124" w:type="dxa"/>
            <w:gridSpan w:val="2"/>
            <w:tcBorders>
              <w:top w:val="single" w:sz="6" w:space="0" w:color="000000"/>
              <w:left w:val="single" w:sz="6" w:space="0" w:color="000000"/>
              <w:bottom w:val="single" w:sz="6" w:space="0" w:color="000000"/>
              <w:right w:val="single" w:sz="6" w:space="0" w:color="000000"/>
            </w:tcBorders>
          </w:tcPr>
          <w:p w:rsidR="006E199B" w:rsidRPr="00EF1781" w:rsidRDefault="00351559"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единиц</w:t>
            </w:r>
          </w:p>
        </w:tc>
        <w:tc>
          <w:tcPr>
            <w:tcW w:w="72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0</w:t>
            </w:r>
          </w:p>
        </w:tc>
        <w:tc>
          <w:tcPr>
            <w:tcW w:w="70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1</w:t>
            </w:r>
          </w:p>
        </w:tc>
        <w:tc>
          <w:tcPr>
            <w:tcW w:w="71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2</w:t>
            </w:r>
          </w:p>
        </w:tc>
        <w:tc>
          <w:tcPr>
            <w:tcW w:w="708" w:type="dxa"/>
            <w:gridSpan w:val="2"/>
            <w:tcBorders>
              <w:top w:val="single" w:sz="6" w:space="0" w:color="000000"/>
              <w:left w:val="single" w:sz="6" w:space="0" w:color="000000"/>
              <w:bottom w:val="single" w:sz="6" w:space="0" w:color="000000"/>
              <w:right w:val="single" w:sz="4" w:space="0" w:color="auto"/>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3</w:t>
            </w:r>
          </w:p>
        </w:tc>
        <w:tc>
          <w:tcPr>
            <w:tcW w:w="702" w:type="dxa"/>
            <w:gridSpan w:val="2"/>
            <w:tcBorders>
              <w:top w:val="single" w:sz="6" w:space="0" w:color="000000"/>
              <w:left w:val="single" w:sz="4" w:space="0" w:color="auto"/>
              <w:bottom w:val="single" w:sz="6" w:space="0" w:color="000000"/>
              <w:right w:val="single" w:sz="4" w:space="0" w:color="auto"/>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4</w:t>
            </w:r>
          </w:p>
        </w:tc>
        <w:tc>
          <w:tcPr>
            <w:tcW w:w="709" w:type="dxa"/>
            <w:gridSpan w:val="2"/>
            <w:tcBorders>
              <w:top w:val="single" w:sz="6" w:space="0" w:color="000000"/>
              <w:left w:val="single" w:sz="4" w:space="0" w:color="auto"/>
              <w:bottom w:val="single" w:sz="6" w:space="0" w:color="000000"/>
              <w:right w:val="single" w:sz="4" w:space="0" w:color="auto"/>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5</w:t>
            </w:r>
          </w:p>
        </w:tc>
        <w:tc>
          <w:tcPr>
            <w:tcW w:w="850" w:type="dxa"/>
            <w:gridSpan w:val="2"/>
            <w:tcBorders>
              <w:top w:val="single" w:sz="6" w:space="0" w:color="000000"/>
              <w:left w:val="single" w:sz="4" w:space="0" w:color="auto"/>
              <w:bottom w:val="single" w:sz="6" w:space="0" w:color="000000"/>
              <w:right w:val="single" w:sz="4" w:space="0" w:color="auto"/>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6</w:t>
            </w:r>
          </w:p>
        </w:tc>
        <w:tc>
          <w:tcPr>
            <w:tcW w:w="848" w:type="dxa"/>
            <w:gridSpan w:val="2"/>
            <w:tcBorders>
              <w:top w:val="single" w:sz="6" w:space="0" w:color="000000"/>
              <w:left w:val="single" w:sz="4" w:space="0" w:color="auto"/>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w:t>
            </w:r>
            <w:r w:rsidR="006E199B" w:rsidRPr="00EF1781">
              <w:rPr>
                <w:rFonts w:ascii="Times New Roman" w:hAnsi="Times New Roman"/>
                <w:lang w:eastAsia="en-US"/>
              </w:rPr>
              <w:t>7</w:t>
            </w:r>
          </w:p>
        </w:tc>
        <w:tc>
          <w:tcPr>
            <w:tcW w:w="2278"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w:t>
            </w:r>
          </w:p>
        </w:tc>
        <w:tc>
          <w:tcPr>
            <w:tcW w:w="1410"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Министе</w:t>
            </w:r>
            <w:r w:rsidRPr="00EF1781">
              <w:rPr>
                <w:rFonts w:ascii="Times New Roman" w:hAnsi="Times New Roman"/>
                <w:lang w:eastAsia="en-US"/>
              </w:rPr>
              <w:t>р</w:t>
            </w:r>
            <w:r w:rsidRPr="00EF1781">
              <w:rPr>
                <w:rFonts w:ascii="Times New Roman" w:hAnsi="Times New Roman"/>
                <w:lang w:eastAsia="en-US"/>
              </w:rPr>
              <w:t>ство юст</w:t>
            </w:r>
            <w:r w:rsidRPr="00EF1781">
              <w:rPr>
                <w:rFonts w:ascii="Times New Roman" w:hAnsi="Times New Roman"/>
                <w:lang w:eastAsia="en-US"/>
              </w:rPr>
              <w:t>и</w:t>
            </w:r>
            <w:r w:rsidRPr="00EF1781">
              <w:rPr>
                <w:rFonts w:ascii="Times New Roman" w:hAnsi="Times New Roman"/>
                <w:lang w:eastAsia="en-US"/>
              </w:rPr>
              <w:t>ции Республики Т</w:t>
            </w:r>
            <w:r w:rsidRPr="00EF1781">
              <w:rPr>
                <w:rFonts w:ascii="Times New Roman" w:hAnsi="Times New Roman"/>
                <w:lang w:eastAsia="en-US"/>
              </w:rPr>
              <w:t>ы</w:t>
            </w:r>
            <w:r w:rsidRPr="00EF1781">
              <w:rPr>
                <w:rFonts w:ascii="Times New Roman" w:hAnsi="Times New Roman"/>
                <w:lang w:eastAsia="en-US"/>
              </w:rPr>
              <w:t>ва</w:t>
            </w:r>
          </w:p>
        </w:tc>
        <w:tc>
          <w:tcPr>
            <w:tcW w:w="1276"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не имее</w:t>
            </w:r>
            <w:r w:rsidRPr="00EF1781">
              <w:rPr>
                <w:rFonts w:ascii="Times New Roman" w:hAnsi="Times New Roman"/>
                <w:lang w:eastAsia="en-US"/>
              </w:rPr>
              <w:t>т</w:t>
            </w:r>
            <w:r w:rsidRPr="00EF1781">
              <w:rPr>
                <w:rFonts w:ascii="Times New Roman" w:hAnsi="Times New Roman"/>
                <w:lang w:eastAsia="en-US"/>
              </w:rPr>
              <w:t>ся</w:t>
            </w:r>
          </w:p>
        </w:tc>
        <w:tc>
          <w:tcPr>
            <w:tcW w:w="1559"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о</w:t>
            </w:r>
            <w:r w:rsidR="006E199B" w:rsidRPr="00EF1781">
              <w:rPr>
                <w:rFonts w:ascii="Times New Roman" w:hAnsi="Times New Roman"/>
                <w:lang w:eastAsia="en-US"/>
              </w:rPr>
              <w:t>тчет, офиц</w:t>
            </w:r>
            <w:r w:rsidR="006E199B" w:rsidRPr="00EF1781">
              <w:rPr>
                <w:rFonts w:ascii="Times New Roman" w:hAnsi="Times New Roman"/>
                <w:lang w:eastAsia="en-US"/>
              </w:rPr>
              <w:t>и</w:t>
            </w:r>
            <w:r w:rsidR="006E199B" w:rsidRPr="00EF1781">
              <w:rPr>
                <w:rFonts w:ascii="Times New Roman" w:hAnsi="Times New Roman"/>
                <w:lang w:eastAsia="en-US"/>
              </w:rPr>
              <w:t>альный сайт Министе</w:t>
            </w:r>
            <w:r w:rsidR="006E199B" w:rsidRPr="00EF1781">
              <w:rPr>
                <w:rFonts w:ascii="Times New Roman" w:hAnsi="Times New Roman"/>
                <w:lang w:eastAsia="en-US"/>
              </w:rPr>
              <w:t>р</w:t>
            </w:r>
            <w:r w:rsidR="006E199B" w:rsidRPr="00EF1781">
              <w:rPr>
                <w:rFonts w:ascii="Times New Roman" w:hAnsi="Times New Roman"/>
                <w:lang w:eastAsia="en-US"/>
              </w:rPr>
              <w:t>ства юстиции Ре</w:t>
            </w:r>
            <w:r w:rsidR="006E199B" w:rsidRPr="00EF1781">
              <w:rPr>
                <w:rFonts w:ascii="Times New Roman" w:hAnsi="Times New Roman"/>
                <w:lang w:eastAsia="en-US"/>
              </w:rPr>
              <w:t>с</w:t>
            </w:r>
            <w:r w:rsidR="006E199B" w:rsidRPr="00EF1781">
              <w:rPr>
                <w:rFonts w:ascii="Times New Roman" w:hAnsi="Times New Roman"/>
                <w:lang w:eastAsia="en-US"/>
              </w:rPr>
              <w:t>публики Т</w:t>
            </w:r>
            <w:r w:rsidR="006E199B" w:rsidRPr="00EF1781">
              <w:rPr>
                <w:rFonts w:ascii="Times New Roman" w:hAnsi="Times New Roman"/>
                <w:lang w:eastAsia="en-US"/>
              </w:rPr>
              <w:t>ы</w:t>
            </w:r>
            <w:r w:rsidR="006E199B" w:rsidRPr="00EF1781">
              <w:rPr>
                <w:rFonts w:ascii="Times New Roman" w:hAnsi="Times New Roman"/>
                <w:lang w:eastAsia="en-US"/>
              </w:rPr>
              <w:t>ва</w:t>
            </w:r>
          </w:p>
        </w:tc>
      </w:tr>
      <w:tr w:rsidR="00FE2AD5" w:rsidRPr="00EF1781" w:rsidTr="00441950">
        <w:trPr>
          <w:gridAfter w:val="1"/>
          <w:wAfter w:w="13"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4.</w:t>
            </w:r>
          </w:p>
        </w:tc>
        <w:tc>
          <w:tcPr>
            <w:tcW w:w="184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Число лиц, пол</w:t>
            </w:r>
            <w:r w:rsidRPr="00EF1781">
              <w:rPr>
                <w:rFonts w:ascii="Times New Roman" w:hAnsi="Times New Roman"/>
                <w:lang w:eastAsia="en-US"/>
              </w:rPr>
              <w:t>у</w:t>
            </w:r>
            <w:r w:rsidRPr="00EF1781">
              <w:rPr>
                <w:rFonts w:ascii="Times New Roman" w:hAnsi="Times New Roman"/>
                <w:lang w:eastAsia="en-US"/>
              </w:rPr>
              <w:t>чивших беспла</w:t>
            </w:r>
            <w:r w:rsidRPr="00EF1781">
              <w:rPr>
                <w:rFonts w:ascii="Times New Roman" w:hAnsi="Times New Roman"/>
                <w:lang w:eastAsia="en-US"/>
              </w:rPr>
              <w:t>т</w:t>
            </w:r>
            <w:r w:rsidRPr="00EF1781">
              <w:rPr>
                <w:rFonts w:ascii="Times New Roman" w:hAnsi="Times New Roman"/>
                <w:lang w:eastAsia="en-US"/>
              </w:rPr>
              <w:t>ную квалифиц</w:t>
            </w:r>
            <w:r w:rsidRPr="00EF1781">
              <w:rPr>
                <w:rFonts w:ascii="Times New Roman" w:hAnsi="Times New Roman"/>
                <w:lang w:eastAsia="en-US"/>
              </w:rPr>
              <w:t>и</w:t>
            </w:r>
            <w:r w:rsidRPr="00EF1781">
              <w:rPr>
                <w:rFonts w:ascii="Times New Roman" w:hAnsi="Times New Roman"/>
                <w:lang w:eastAsia="en-US"/>
              </w:rPr>
              <w:t>рованную юрид</w:t>
            </w:r>
            <w:r w:rsidRPr="00EF1781">
              <w:rPr>
                <w:rFonts w:ascii="Times New Roman" w:hAnsi="Times New Roman"/>
                <w:lang w:eastAsia="en-US"/>
              </w:rPr>
              <w:t>и</w:t>
            </w:r>
            <w:r w:rsidRPr="00EF1781">
              <w:rPr>
                <w:rFonts w:ascii="Times New Roman" w:hAnsi="Times New Roman"/>
                <w:lang w:eastAsia="en-US"/>
              </w:rPr>
              <w:t>ческую п</w:t>
            </w:r>
            <w:r w:rsidRPr="00EF1781">
              <w:rPr>
                <w:rFonts w:ascii="Times New Roman" w:hAnsi="Times New Roman"/>
                <w:lang w:eastAsia="en-US"/>
              </w:rPr>
              <w:t>о</w:t>
            </w:r>
            <w:r w:rsidRPr="00EF1781">
              <w:rPr>
                <w:rFonts w:ascii="Times New Roman" w:hAnsi="Times New Roman"/>
                <w:lang w:eastAsia="en-US"/>
              </w:rPr>
              <w:t>мощь</w:t>
            </w:r>
          </w:p>
        </w:tc>
        <w:tc>
          <w:tcPr>
            <w:tcW w:w="1124" w:type="dxa"/>
            <w:gridSpan w:val="2"/>
            <w:tcBorders>
              <w:top w:val="single" w:sz="6" w:space="0" w:color="000000"/>
              <w:left w:val="single" w:sz="6" w:space="0" w:color="000000"/>
              <w:bottom w:val="single" w:sz="6" w:space="0" w:color="000000"/>
              <w:right w:val="single" w:sz="6" w:space="0" w:color="000000"/>
            </w:tcBorders>
          </w:tcPr>
          <w:p w:rsidR="006E199B" w:rsidRPr="00EF1781" w:rsidRDefault="00351559"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чел</w:t>
            </w:r>
            <w:r w:rsidRPr="00EF1781">
              <w:rPr>
                <w:rFonts w:ascii="Times New Roman" w:hAnsi="Times New Roman"/>
                <w:lang w:eastAsia="en-US"/>
              </w:rPr>
              <w:t>о</w:t>
            </w:r>
            <w:r w:rsidRPr="00EF1781">
              <w:rPr>
                <w:rFonts w:ascii="Times New Roman" w:hAnsi="Times New Roman"/>
                <w:lang w:eastAsia="en-US"/>
              </w:rPr>
              <w:t>век</w:t>
            </w:r>
          </w:p>
        </w:tc>
        <w:tc>
          <w:tcPr>
            <w:tcW w:w="72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6C6400">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4</w:t>
            </w:r>
            <w:r w:rsidR="006C6400">
              <w:rPr>
                <w:rFonts w:ascii="Times New Roman" w:hAnsi="Times New Roman"/>
                <w:lang w:eastAsia="en-US"/>
              </w:rPr>
              <w:t>6</w:t>
            </w:r>
            <w:r w:rsidRPr="00EF1781">
              <w:rPr>
                <w:rFonts w:ascii="Times New Roman" w:hAnsi="Times New Roman"/>
                <w:lang w:eastAsia="en-US"/>
              </w:rPr>
              <w:t>00</w:t>
            </w:r>
          </w:p>
        </w:tc>
        <w:tc>
          <w:tcPr>
            <w:tcW w:w="70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50</w:t>
            </w:r>
            <w:r w:rsidR="006E199B" w:rsidRPr="00EF1781">
              <w:rPr>
                <w:rFonts w:ascii="Times New Roman" w:hAnsi="Times New Roman"/>
                <w:lang w:eastAsia="en-US"/>
              </w:rPr>
              <w:t>00</w:t>
            </w:r>
          </w:p>
        </w:tc>
        <w:tc>
          <w:tcPr>
            <w:tcW w:w="71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52</w:t>
            </w:r>
            <w:r w:rsidR="006E199B" w:rsidRPr="00EF1781">
              <w:rPr>
                <w:rFonts w:ascii="Times New Roman" w:hAnsi="Times New Roman"/>
                <w:lang w:eastAsia="en-US"/>
              </w:rPr>
              <w:t>00</w:t>
            </w:r>
          </w:p>
        </w:tc>
        <w:tc>
          <w:tcPr>
            <w:tcW w:w="708" w:type="dxa"/>
            <w:gridSpan w:val="2"/>
            <w:tcBorders>
              <w:top w:val="single" w:sz="6" w:space="0" w:color="000000"/>
              <w:left w:val="single" w:sz="6" w:space="0" w:color="000000"/>
              <w:bottom w:val="single" w:sz="6" w:space="0" w:color="000000"/>
              <w:right w:val="single" w:sz="4" w:space="0" w:color="auto"/>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54</w:t>
            </w:r>
            <w:r w:rsidR="006E199B" w:rsidRPr="00EF1781">
              <w:rPr>
                <w:rFonts w:ascii="Times New Roman" w:hAnsi="Times New Roman"/>
                <w:lang w:eastAsia="en-US"/>
              </w:rPr>
              <w:t>00</w:t>
            </w:r>
          </w:p>
        </w:tc>
        <w:tc>
          <w:tcPr>
            <w:tcW w:w="702"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6C6400">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r w:rsidR="006C6400">
              <w:rPr>
                <w:rFonts w:ascii="Times New Roman" w:hAnsi="Times New Roman"/>
                <w:lang w:eastAsia="en-US"/>
              </w:rPr>
              <w:t>6</w:t>
            </w:r>
            <w:r w:rsidRPr="00EF1781">
              <w:rPr>
                <w:rFonts w:ascii="Times New Roman" w:hAnsi="Times New Roman"/>
                <w:lang w:eastAsia="en-US"/>
              </w:rPr>
              <w:t>00</w:t>
            </w:r>
          </w:p>
        </w:tc>
        <w:tc>
          <w:tcPr>
            <w:tcW w:w="709"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6C6400">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r w:rsidR="006C6400">
              <w:rPr>
                <w:rFonts w:ascii="Times New Roman" w:hAnsi="Times New Roman"/>
                <w:lang w:eastAsia="en-US"/>
              </w:rPr>
              <w:t>7</w:t>
            </w:r>
            <w:r w:rsidRPr="00EF1781">
              <w:rPr>
                <w:rFonts w:ascii="Times New Roman" w:hAnsi="Times New Roman"/>
                <w:lang w:eastAsia="en-US"/>
              </w:rPr>
              <w:t>00</w:t>
            </w:r>
          </w:p>
        </w:tc>
        <w:tc>
          <w:tcPr>
            <w:tcW w:w="850"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6C6400">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r w:rsidR="006C6400">
              <w:rPr>
                <w:rFonts w:ascii="Times New Roman" w:hAnsi="Times New Roman"/>
                <w:lang w:eastAsia="en-US"/>
              </w:rPr>
              <w:t>8</w:t>
            </w:r>
            <w:r w:rsidRPr="00EF1781">
              <w:rPr>
                <w:rFonts w:ascii="Times New Roman" w:hAnsi="Times New Roman"/>
                <w:lang w:eastAsia="en-US"/>
              </w:rPr>
              <w:t>00</w:t>
            </w:r>
          </w:p>
        </w:tc>
        <w:tc>
          <w:tcPr>
            <w:tcW w:w="848" w:type="dxa"/>
            <w:gridSpan w:val="2"/>
            <w:tcBorders>
              <w:top w:val="single" w:sz="6" w:space="0" w:color="000000"/>
              <w:left w:val="single" w:sz="4" w:space="0" w:color="auto"/>
              <w:bottom w:val="single" w:sz="6" w:space="0" w:color="000000"/>
              <w:right w:val="single" w:sz="6" w:space="0" w:color="000000"/>
            </w:tcBorders>
          </w:tcPr>
          <w:p w:rsidR="006E199B" w:rsidRPr="00EF1781" w:rsidRDefault="006C6400" w:rsidP="001F1072">
            <w:pPr>
              <w:widowControl w:val="0"/>
              <w:tabs>
                <w:tab w:val="left" w:pos="11057"/>
              </w:tabs>
              <w:spacing w:after="0" w:line="240" w:lineRule="auto"/>
              <w:jc w:val="center"/>
              <w:rPr>
                <w:rFonts w:ascii="Times New Roman" w:hAnsi="Times New Roman"/>
                <w:lang w:eastAsia="en-US"/>
              </w:rPr>
            </w:pPr>
            <w:r>
              <w:rPr>
                <w:rFonts w:ascii="Times New Roman" w:hAnsi="Times New Roman"/>
                <w:lang w:eastAsia="en-US"/>
              </w:rPr>
              <w:t>60</w:t>
            </w:r>
            <w:r w:rsidR="006E199B" w:rsidRPr="00EF1781">
              <w:rPr>
                <w:rFonts w:ascii="Times New Roman" w:hAnsi="Times New Roman"/>
                <w:lang w:eastAsia="en-US"/>
              </w:rPr>
              <w:t>00</w:t>
            </w:r>
          </w:p>
        </w:tc>
        <w:tc>
          <w:tcPr>
            <w:tcW w:w="2278"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w:t>
            </w:r>
          </w:p>
        </w:tc>
        <w:tc>
          <w:tcPr>
            <w:tcW w:w="1410"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 xml:space="preserve">ГКУ </w:t>
            </w:r>
            <w:r w:rsidR="00591D15">
              <w:rPr>
                <w:rFonts w:ascii="Times New Roman" w:hAnsi="Times New Roman"/>
                <w:lang w:eastAsia="en-US"/>
              </w:rPr>
              <w:t>«</w:t>
            </w:r>
            <w:r w:rsidRPr="00EF1781">
              <w:rPr>
                <w:rFonts w:ascii="Times New Roman" w:hAnsi="Times New Roman"/>
                <w:lang w:eastAsia="en-US"/>
              </w:rPr>
              <w:t>Гос</w:t>
            </w:r>
            <w:r w:rsidRPr="00EF1781">
              <w:rPr>
                <w:rFonts w:ascii="Times New Roman" w:hAnsi="Times New Roman"/>
                <w:lang w:eastAsia="en-US"/>
              </w:rPr>
              <w:t>у</w:t>
            </w:r>
            <w:r w:rsidRPr="00EF1781">
              <w:rPr>
                <w:rFonts w:ascii="Times New Roman" w:hAnsi="Times New Roman"/>
                <w:lang w:eastAsia="en-US"/>
              </w:rPr>
              <w:t>дарственное юрид</w:t>
            </w:r>
            <w:r w:rsidRPr="00EF1781">
              <w:rPr>
                <w:rFonts w:ascii="Times New Roman" w:hAnsi="Times New Roman"/>
                <w:lang w:eastAsia="en-US"/>
              </w:rPr>
              <w:t>и</w:t>
            </w:r>
            <w:r w:rsidRPr="00EF1781">
              <w:rPr>
                <w:rFonts w:ascii="Times New Roman" w:hAnsi="Times New Roman"/>
                <w:lang w:eastAsia="en-US"/>
              </w:rPr>
              <w:t>ческое бюро Ре</w:t>
            </w:r>
            <w:r w:rsidRPr="00EF1781">
              <w:rPr>
                <w:rFonts w:ascii="Times New Roman" w:hAnsi="Times New Roman"/>
                <w:lang w:eastAsia="en-US"/>
              </w:rPr>
              <w:t>с</w:t>
            </w:r>
            <w:r w:rsidRPr="00EF1781">
              <w:rPr>
                <w:rFonts w:ascii="Times New Roman" w:hAnsi="Times New Roman"/>
                <w:lang w:eastAsia="en-US"/>
              </w:rPr>
              <w:t>публики Т</w:t>
            </w:r>
            <w:r w:rsidRPr="00EF1781">
              <w:rPr>
                <w:rFonts w:ascii="Times New Roman" w:hAnsi="Times New Roman"/>
                <w:lang w:eastAsia="en-US"/>
              </w:rPr>
              <w:t>ы</w:t>
            </w:r>
            <w:r w:rsidRPr="00EF1781">
              <w:rPr>
                <w:rFonts w:ascii="Times New Roman" w:hAnsi="Times New Roman"/>
                <w:lang w:eastAsia="en-US"/>
              </w:rPr>
              <w:t>ва</w:t>
            </w:r>
            <w:r w:rsidR="00591D15">
              <w:rPr>
                <w:rFonts w:ascii="Times New Roman" w:hAnsi="Times New Roman"/>
                <w:lang w:eastAsia="en-US"/>
              </w:rPr>
              <w:t>»</w:t>
            </w:r>
          </w:p>
        </w:tc>
        <w:tc>
          <w:tcPr>
            <w:tcW w:w="1276"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не имее</w:t>
            </w:r>
            <w:r w:rsidRPr="00EF1781">
              <w:rPr>
                <w:rFonts w:ascii="Times New Roman" w:hAnsi="Times New Roman"/>
                <w:lang w:eastAsia="en-US"/>
              </w:rPr>
              <w:t>т</w:t>
            </w:r>
            <w:r w:rsidRPr="00EF1781">
              <w:rPr>
                <w:rFonts w:ascii="Times New Roman" w:hAnsi="Times New Roman"/>
                <w:lang w:eastAsia="en-US"/>
              </w:rPr>
              <w:t>ся</w:t>
            </w:r>
          </w:p>
        </w:tc>
        <w:tc>
          <w:tcPr>
            <w:tcW w:w="1559"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о</w:t>
            </w:r>
            <w:r w:rsidR="006E199B" w:rsidRPr="00EF1781">
              <w:rPr>
                <w:rFonts w:ascii="Times New Roman" w:hAnsi="Times New Roman"/>
                <w:lang w:eastAsia="en-US"/>
              </w:rPr>
              <w:t>тчет, офиц</w:t>
            </w:r>
            <w:r w:rsidR="006E199B" w:rsidRPr="00EF1781">
              <w:rPr>
                <w:rFonts w:ascii="Times New Roman" w:hAnsi="Times New Roman"/>
                <w:lang w:eastAsia="en-US"/>
              </w:rPr>
              <w:t>и</w:t>
            </w:r>
            <w:r w:rsidR="006E199B" w:rsidRPr="00EF1781">
              <w:rPr>
                <w:rFonts w:ascii="Times New Roman" w:hAnsi="Times New Roman"/>
                <w:lang w:eastAsia="en-US"/>
              </w:rPr>
              <w:t>альный сайт Министе</w:t>
            </w:r>
            <w:r w:rsidR="006E199B" w:rsidRPr="00EF1781">
              <w:rPr>
                <w:rFonts w:ascii="Times New Roman" w:hAnsi="Times New Roman"/>
                <w:lang w:eastAsia="en-US"/>
              </w:rPr>
              <w:t>р</w:t>
            </w:r>
            <w:r w:rsidR="006E199B" w:rsidRPr="00EF1781">
              <w:rPr>
                <w:rFonts w:ascii="Times New Roman" w:hAnsi="Times New Roman"/>
                <w:lang w:eastAsia="en-US"/>
              </w:rPr>
              <w:t>ства юстиции Ре</w:t>
            </w:r>
            <w:r w:rsidR="006E199B" w:rsidRPr="00EF1781">
              <w:rPr>
                <w:rFonts w:ascii="Times New Roman" w:hAnsi="Times New Roman"/>
                <w:lang w:eastAsia="en-US"/>
              </w:rPr>
              <w:t>с</w:t>
            </w:r>
            <w:r w:rsidR="006E199B" w:rsidRPr="00EF1781">
              <w:rPr>
                <w:rFonts w:ascii="Times New Roman" w:hAnsi="Times New Roman"/>
                <w:lang w:eastAsia="en-US"/>
              </w:rPr>
              <w:t>публики Т</w:t>
            </w:r>
            <w:r w:rsidR="006E199B" w:rsidRPr="00EF1781">
              <w:rPr>
                <w:rFonts w:ascii="Times New Roman" w:hAnsi="Times New Roman"/>
                <w:lang w:eastAsia="en-US"/>
              </w:rPr>
              <w:t>ы</w:t>
            </w:r>
            <w:r w:rsidR="006E199B" w:rsidRPr="00EF1781">
              <w:rPr>
                <w:rFonts w:ascii="Times New Roman" w:hAnsi="Times New Roman"/>
                <w:lang w:eastAsia="en-US"/>
              </w:rPr>
              <w:t>ва</w:t>
            </w:r>
          </w:p>
        </w:tc>
      </w:tr>
      <w:tr w:rsidR="00FE2AD5" w:rsidRPr="00EF1781" w:rsidTr="00441950">
        <w:trPr>
          <w:gridAfter w:val="1"/>
          <w:wAfter w:w="13" w:type="dxa"/>
          <w:trHeight w:val="20"/>
          <w:jc w:val="center"/>
        </w:trPr>
        <w:tc>
          <w:tcPr>
            <w:tcW w:w="584" w:type="dxa"/>
            <w:tcBorders>
              <w:top w:val="single" w:sz="6" w:space="0" w:color="000000"/>
              <w:left w:val="single" w:sz="6" w:space="0" w:color="000000"/>
              <w:bottom w:val="single" w:sz="6" w:space="0" w:color="000000"/>
              <w:right w:val="single" w:sz="6" w:space="0" w:color="000000"/>
            </w:tcBorders>
          </w:tcPr>
          <w:p w:rsidR="006E199B" w:rsidRPr="00EF1781" w:rsidRDefault="006E199B" w:rsidP="00B91B78">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5.</w:t>
            </w:r>
          </w:p>
        </w:tc>
        <w:tc>
          <w:tcPr>
            <w:tcW w:w="184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Количество м</w:t>
            </w:r>
            <w:r w:rsidRPr="00EF1781">
              <w:rPr>
                <w:rFonts w:ascii="Times New Roman" w:hAnsi="Times New Roman"/>
                <w:lang w:eastAsia="en-US"/>
              </w:rPr>
              <w:t>е</w:t>
            </w:r>
            <w:r w:rsidRPr="00EF1781">
              <w:rPr>
                <w:rFonts w:ascii="Times New Roman" w:hAnsi="Times New Roman"/>
                <w:lang w:eastAsia="en-US"/>
              </w:rPr>
              <w:t>роприятий, направле</w:t>
            </w:r>
            <w:r w:rsidRPr="00EF1781">
              <w:rPr>
                <w:rFonts w:ascii="Times New Roman" w:hAnsi="Times New Roman"/>
                <w:lang w:eastAsia="en-US"/>
              </w:rPr>
              <w:t>н</w:t>
            </w:r>
            <w:r w:rsidRPr="00EF1781">
              <w:rPr>
                <w:rFonts w:ascii="Times New Roman" w:hAnsi="Times New Roman"/>
                <w:lang w:eastAsia="en-US"/>
              </w:rPr>
              <w:t>ных на повышение уро</w:t>
            </w:r>
            <w:r w:rsidRPr="00EF1781">
              <w:rPr>
                <w:rFonts w:ascii="Times New Roman" w:hAnsi="Times New Roman"/>
                <w:lang w:eastAsia="en-US"/>
              </w:rPr>
              <w:t>в</w:t>
            </w:r>
            <w:r w:rsidRPr="00EF1781">
              <w:rPr>
                <w:rFonts w:ascii="Times New Roman" w:hAnsi="Times New Roman"/>
                <w:lang w:eastAsia="en-US"/>
              </w:rPr>
              <w:t>ня професси</w:t>
            </w:r>
            <w:r w:rsidRPr="00EF1781">
              <w:rPr>
                <w:rFonts w:ascii="Times New Roman" w:hAnsi="Times New Roman"/>
                <w:lang w:eastAsia="en-US"/>
              </w:rPr>
              <w:t>о</w:t>
            </w:r>
            <w:r w:rsidRPr="00EF1781">
              <w:rPr>
                <w:rFonts w:ascii="Times New Roman" w:hAnsi="Times New Roman"/>
                <w:lang w:eastAsia="en-US"/>
              </w:rPr>
              <w:t>нальных знаний юристов органов исполн</w:t>
            </w:r>
            <w:r w:rsidRPr="00EF1781">
              <w:rPr>
                <w:rFonts w:ascii="Times New Roman" w:hAnsi="Times New Roman"/>
                <w:lang w:eastAsia="en-US"/>
              </w:rPr>
              <w:t>и</w:t>
            </w:r>
            <w:r w:rsidRPr="00EF1781">
              <w:rPr>
                <w:rFonts w:ascii="Times New Roman" w:hAnsi="Times New Roman"/>
                <w:lang w:eastAsia="en-US"/>
              </w:rPr>
              <w:t>тельной власти Республ</w:t>
            </w:r>
            <w:r w:rsidRPr="00EF1781">
              <w:rPr>
                <w:rFonts w:ascii="Times New Roman" w:hAnsi="Times New Roman"/>
                <w:lang w:eastAsia="en-US"/>
              </w:rPr>
              <w:t>и</w:t>
            </w:r>
            <w:r w:rsidRPr="00EF1781">
              <w:rPr>
                <w:rFonts w:ascii="Times New Roman" w:hAnsi="Times New Roman"/>
                <w:lang w:eastAsia="en-US"/>
              </w:rPr>
              <w:t>ки Тыва и их по</w:t>
            </w:r>
            <w:r w:rsidRPr="00EF1781">
              <w:rPr>
                <w:rFonts w:ascii="Times New Roman" w:hAnsi="Times New Roman"/>
                <w:lang w:eastAsia="en-US"/>
              </w:rPr>
              <w:t>д</w:t>
            </w:r>
            <w:r w:rsidRPr="00EF1781">
              <w:rPr>
                <w:rFonts w:ascii="Times New Roman" w:hAnsi="Times New Roman"/>
                <w:lang w:eastAsia="en-US"/>
              </w:rPr>
              <w:t>ведомстве</w:t>
            </w:r>
            <w:r w:rsidRPr="00EF1781">
              <w:rPr>
                <w:rFonts w:ascii="Times New Roman" w:hAnsi="Times New Roman"/>
                <w:lang w:eastAsia="en-US"/>
              </w:rPr>
              <w:t>н</w:t>
            </w:r>
            <w:r w:rsidRPr="00EF1781">
              <w:rPr>
                <w:rFonts w:ascii="Times New Roman" w:hAnsi="Times New Roman"/>
                <w:lang w:eastAsia="en-US"/>
              </w:rPr>
              <w:t>ных учреждений, юристов органов местного сам</w:t>
            </w:r>
            <w:r w:rsidRPr="00EF1781">
              <w:rPr>
                <w:rFonts w:ascii="Times New Roman" w:hAnsi="Times New Roman"/>
                <w:lang w:eastAsia="en-US"/>
              </w:rPr>
              <w:t>о</w:t>
            </w:r>
            <w:r w:rsidRPr="00EF1781">
              <w:rPr>
                <w:rFonts w:ascii="Times New Roman" w:hAnsi="Times New Roman"/>
                <w:lang w:eastAsia="en-US"/>
              </w:rPr>
              <w:t>упра</w:t>
            </w:r>
            <w:r w:rsidRPr="00EF1781">
              <w:rPr>
                <w:rFonts w:ascii="Times New Roman" w:hAnsi="Times New Roman"/>
                <w:lang w:eastAsia="en-US"/>
              </w:rPr>
              <w:t>в</w:t>
            </w:r>
            <w:r w:rsidRPr="00EF1781">
              <w:rPr>
                <w:rFonts w:ascii="Times New Roman" w:hAnsi="Times New Roman"/>
                <w:lang w:eastAsia="en-US"/>
              </w:rPr>
              <w:t>ления</w:t>
            </w:r>
          </w:p>
        </w:tc>
        <w:tc>
          <w:tcPr>
            <w:tcW w:w="1124" w:type="dxa"/>
            <w:gridSpan w:val="2"/>
            <w:tcBorders>
              <w:top w:val="single" w:sz="6" w:space="0" w:color="000000"/>
              <w:left w:val="single" w:sz="6" w:space="0" w:color="000000"/>
              <w:bottom w:val="single" w:sz="6" w:space="0" w:color="000000"/>
              <w:right w:val="single" w:sz="6" w:space="0" w:color="000000"/>
            </w:tcBorders>
          </w:tcPr>
          <w:p w:rsidR="006E199B" w:rsidRPr="00EF1781" w:rsidRDefault="00351559"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единиц</w:t>
            </w:r>
          </w:p>
        </w:tc>
        <w:tc>
          <w:tcPr>
            <w:tcW w:w="72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10</w:t>
            </w:r>
          </w:p>
        </w:tc>
        <w:tc>
          <w:tcPr>
            <w:tcW w:w="702"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11</w:t>
            </w:r>
          </w:p>
        </w:tc>
        <w:tc>
          <w:tcPr>
            <w:tcW w:w="716"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12</w:t>
            </w:r>
          </w:p>
        </w:tc>
        <w:tc>
          <w:tcPr>
            <w:tcW w:w="708" w:type="dxa"/>
            <w:gridSpan w:val="2"/>
            <w:tcBorders>
              <w:top w:val="single" w:sz="6" w:space="0" w:color="000000"/>
              <w:left w:val="single" w:sz="6" w:space="0" w:color="000000"/>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13</w:t>
            </w:r>
          </w:p>
        </w:tc>
        <w:tc>
          <w:tcPr>
            <w:tcW w:w="702"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14</w:t>
            </w:r>
          </w:p>
        </w:tc>
        <w:tc>
          <w:tcPr>
            <w:tcW w:w="709"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15</w:t>
            </w:r>
          </w:p>
        </w:tc>
        <w:tc>
          <w:tcPr>
            <w:tcW w:w="850" w:type="dxa"/>
            <w:gridSpan w:val="2"/>
            <w:tcBorders>
              <w:top w:val="single" w:sz="6" w:space="0" w:color="000000"/>
              <w:left w:val="single" w:sz="4" w:space="0" w:color="auto"/>
              <w:bottom w:val="single" w:sz="6" w:space="0" w:color="000000"/>
              <w:right w:val="single" w:sz="4" w:space="0" w:color="auto"/>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16</w:t>
            </w:r>
          </w:p>
        </w:tc>
        <w:tc>
          <w:tcPr>
            <w:tcW w:w="848" w:type="dxa"/>
            <w:gridSpan w:val="2"/>
            <w:tcBorders>
              <w:top w:val="single" w:sz="6" w:space="0" w:color="000000"/>
              <w:left w:val="single" w:sz="4" w:space="0" w:color="auto"/>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jc w:val="center"/>
              <w:rPr>
                <w:rFonts w:ascii="Times New Roman" w:hAnsi="Times New Roman"/>
                <w:lang w:eastAsia="en-US"/>
              </w:rPr>
            </w:pPr>
            <w:r w:rsidRPr="00EF1781">
              <w:rPr>
                <w:rFonts w:ascii="Times New Roman" w:hAnsi="Times New Roman"/>
                <w:lang w:eastAsia="en-US"/>
              </w:rPr>
              <w:t>17</w:t>
            </w:r>
          </w:p>
        </w:tc>
        <w:tc>
          <w:tcPr>
            <w:tcW w:w="2278"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w:t>
            </w:r>
          </w:p>
        </w:tc>
        <w:tc>
          <w:tcPr>
            <w:tcW w:w="1410" w:type="dxa"/>
            <w:gridSpan w:val="2"/>
            <w:tcBorders>
              <w:top w:val="single" w:sz="6" w:space="0" w:color="000000"/>
              <w:left w:val="single" w:sz="6" w:space="0" w:color="000000"/>
              <w:bottom w:val="single" w:sz="6" w:space="0" w:color="000000"/>
              <w:right w:val="single" w:sz="6" w:space="0" w:color="000000"/>
            </w:tcBorders>
          </w:tcPr>
          <w:p w:rsidR="006E199B" w:rsidRPr="00EF1781" w:rsidRDefault="006E199B"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Министе</w:t>
            </w:r>
            <w:r w:rsidRPr="00EF1781">
              <w:rPr>
                <w:rFonts w:ascii="Times New Roman" w:hAnsi="Times New Roman"/>
                <w:lang w:eastAsia="en-US"/>
              </w:rPr>
              <w:t>р</w:t>
            </w:r>
            <w:r w:rsidRPr="00EF1781">
              <w:rPr>
                <w:rFonts w:ascii="Times New Roman" w:hAnsi="Times New Roman"/>
                <w:lang w:eastAsia="en-US"/>
              </w:rPr>
              <w:t>ство юст</w:t>
            </w:r>
            <w:r w:rsidRPr="00EF1781">
              <w:rPr>
                <w:rFonts w:ascii="Times New Roman" w:hAnsi="Times New Roman"/>
                <w:lang w:eastAsia="en-US"/>
              </w:rPr>
              <w:t>и</w:t>
            </w:r>
            <w:r w:rsidRPr="00EF1781">
              <w:rPr>
                <w:rFonts w:ascii="Times New Roman" w:hAnsi="Times New Roman"/>
                <w:lang w:eastAsia="en-US"/>
              </w:rPr>
              <w:t>ции Республики Т</w:t>
            </w:r>
            <w:r w:rsidRPr="00EF1781">
              <w:rPr>
                <w:rFonts w:ascii="Times New Roman" w:hAnsi="Times New Roman"/>
                <w:lang w:eastAsia="en-US"/>
              </w:rPr>
              <w:t>ы</w:t>
            </w:r>
            <w:r w:rsidRPr="00EF1781">
              <w:rPr>
                <w:rFonts w:ascii="Times New Roman" w:hAnsi="Times New Roman"/>
                <w:lang w:eastAsia="en-US"/>
              </w:rPr>
              <w:t>ва</w:t>
            </w:r>
          </w:p>
        </w:tc>
        <w:tc>
          <w:tcPr>
            <w:tcW w:w="1276"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sidRPr="00EF1781">
              <w:rPr>
                <w:rFonts w:ascii="Times New Roman" w:hAnsi="Times New Roman"/>
                <w:lang w:eastAsia="en-US"/>
              </w:rPr>
              <w:t>не имее</w:t>
            </w:r>
            <w:r w:rsidRPr="00EF1781">
              <w:rPr>
                <w:rFonts w:ascii="Times New Roman" w:hAnsi="Times New Roman"/>
                <w:lang w:eastAsia="en-US"/>
              </w:rPr>
              <w:t>т</w:t>
            </w:r>
            <w:r w:rsidRPr="00EF1781">
              <w:rPr>
                <w:rFonts w:ascii="Times New Roman" w:hAnsi="Times New Roman"/>
                <w:lang w:eastAsia="en-US"/>
              </w:rPr>
              <w:t>ся</w:t>
            </w:r>
          </w:p>
        </w:tc>
        <w:tc>
          <w:tcPr>
            <w:tcW w:w="1559" w:type="dxa"/>
            <w:gridSpan w:val="2"/>
            <w:tcBorders>
              <w:top w:val="single" w:sz="6" w:space="0" w:color="000000"/>
              <w:left w:val="single" w:sz="6" w:space="0" w:color="000000"/>
              <w:bottom w:val="single" w:sz="6" w:space="0" w:color="000000"/>
              <w:right w:val="single" w:sz="6" w:space="0" w:color="000000"/>
            </w:tcBorders>
          </w:tcPr>
          <w:p w:rsidR="006E199B" w:rsidRPr="00EF1781" w:rsidRDefault="00FE2AD5" w:rsidP="001F1072">
            <w:pPr>
              <w:widowControl w:val="0"/>
              <w:tabs>
                <w:tab w:val="left" w:pos="11057"/>
              </w:tabs>
              <w:spacing w:after="0" w:line="240" w:lineRule="auto"/>
              <w:rPr>
                <w:rFonts w:ascii="Times New Roman" w:hAnsi="Times New Roman"/>
                <w:lang w:eastAsia="en-US"/>
              </w:rPr>
            </w:pPr>
            <w:r>
              <w:rPr>
                <w:rFonts w:ascii="Times New Roman" w:hAnsi="Times New Roman"/>
                <w:lang w:eastAsia="en-US"/>
              </w:rPr>
              <w:t>о</w:t>
            </w:r>
            <w:r w:rsidR="006E199B" w:rsidRPr="00EF1781">
              <w:rPr>
                <w:rFonts w:ascii="Times New Roman" w:hAnsi="Times New Roman"/>
                <w:lang w:eastAsia="en-US"/>
              </w:rPr>
              <w:t>тчет, офиц</w:t>
            </w:r>
            <w:r w:rsidR="006E199B" w:rsidRPr="00EF1781">
              <w:rPr>
                <w:rFonts w:ascii="Times New Roman" w:hAnsi="Times New Roman"/>
                <w:lang w:eastAsia="en-US"/>
              </w:rPr>
              <w:t>и</w:t>
            </w:r>
            <w:r w:rsidR="006E199B" w:rsidRPr="00EF1781">
              <w:rPr>
                <w:rFonts w:ascii="Times New Roman" w:hAnsi="Times New Roman"/>
                <w:lang w:eastAsia="en-US"/>
              </w:rPr>
              <w:t>альный сайт Министе</w:t>
            </w:r>
            <w:r w:rsidR="006E199B" w:rsidRPr="00EF1781">
              <w:rPr>
                <w:rFonts w:ascii="Times New Roman" w:hAnsi="Times New Roman"/>
                <w:lang w:eastAsia="en-US"/>
              </w:rPr>
              <w:t>р</w:t>
            </w:r>
            <w:r w:rsidR="006E199B" w:rsidRPr="00EF1781">
              <w:rPr>
                <w:rFonts w:ascii="Times New Roman" w:hAnsi="Times New Roman"/>
                <w:lang w:eastAsia="en-US"/>
              </w:rPr>
              <w:t>ства юстиции Ре</w:t>
            </w:r>
            <w:r w:rsidR="006E199B" w:rsidRPr="00EF1781">
              <w:rPr>
                <w:rFonts w:ascii="Times New Roman" w:hAnsi="Times New Roman"/>
                <w:lang w:eastAsia="en-US"/>
              </w:rPr>
              <w:t>с</w:t>
            </w:r>
            <w:r w:rsidR="006E199B" w:rsidRPr="00EF1781">
              <w:rPr>
                <w:rFonts w:ascii="Times New Roman" w:hAnsi="Times New Roman"/>
                <w:lang w:eastAsia="en-US"/>
              </w:rPr>
              <w:t>публики Т</w:t>
            </w:r>
            <w:r w:rsidR="006E199B" w:rsidRPr="00EF1781">
              <w:rPr>
                <w:rFonts w:ascii="Times New Roman" w:hAnsi="Times New Roman"/>
                <w:lang w:eastAsia="en-US"/>
              </w:rPr>
              <w:t>ы</w:t>
            </w:r>
            <w:r w:rsidR="006E199B" w:rsidRPr="00EF1781">
              <w:rPr>
                <w:rFonts w:ascii="Times New Roman" w:hAnsi="Times New Roman"/>
                <w:lang w:eastAsia="en-US"/>
              </w:rPr>
              <w:t>ва</w:t>
            </w:r>
          </w:p>
        </w:tc>
      </w:tr>
    </w:tbl>
    <w:p w:rsidR="00D46F52" w:rsidRPr="00E20F8E" w:rsidRDefault="00D46F52" w:rsidP="002D1316">
      <w:pPr>
        <w:tabs>
          <w:tab w:val="left" w:pos="1035"/>
        </w:tabs>
        <w:rPr>
          <w:rFonts w:ascii="Times New Roman" w:hAnsi="Times New Roman"/>
          <w:sz w:val="24"/>
          <w:szCs w:val="24"/>
        </w:rPr>
        <w:sectPr w:rsidR="00D46F52" w:rsidRPr="00E20F8E" w:rsidSect="001F1072">
          <w:pgSz w:w="16838" w:h="11906" w:orient="landscape"/>
          <w:pgMar w:top="1134" w:right="567" w:bottom="1134" w:left="567" w:header="680" w:footer="680" w:gutter="0"/>
          <w:pgNumType w:start="1"/>
          <w:cols w:space="720"/>
          <w:noEndnote/>
          <w:titlePg/>
          <w:docGrid w:linePitch="299"/>
        </w:sectPr>
      </w:pPr>
    </w:p>
    <w:p w:rsidR="00C373EA" w:rsidRPr="00104A8E" w:rsidRDefault="00C373EA" w:rsidP="00C373EA">
      <w:pPr>
        <w:spacing w:after="0" w:line="240" w:lineRule="auto"/>
        <w:ind w:left="10773"/>
        <w:jc w:val="center"/>
        <w:rPr>
          <w:rFonts w:ascii="Times New Roman" w:hAnsi="Times New Roman"/>
          <w:sz w:val="28"/>
          <w:szCs w:val="28"/>
        </w:rPr>
      </w:pPr>
      <w:r w:rsidRPr="00104A8E">
        <w:rPr>
          <w:rFonts w:ascii="Times New Roman" w:hAnsi="Times New Roman"/>
          <w:sz w:val="28"/>
          <w:szCs w:val="28"/>
        </w:rPr>
        <w:lastRenderedPageBreak/>
        <w:t xml:space="preserve">Приложение № </w:t>
      </w:r>
      <w:r>
        <w:rPr>
          <w:rFonts w:ascii="Times New Roman" w:hAnsi="Times New Roman"/>
          <w:sz w:val="28"/>
          <w:szCs w:val="28"/>
        </w:rPr>
        <w:t>3</w:t>
      </w:r>
    </w:p>
    <w:p w:rsidR="00C373EA" w:rsidRDefault="00C373EA" w:rsidP="00C373EA">
      <w:pPr>
        <w:spacing w:after="0" w:line="240" w:lineRule="auto"/>
        <w:ind w:left="10773"/>
        <w:jc w:val="center"/>
        <w:rPr>
          <w:rFonts w:ascii="Times New Roman" w:hAnsi="Times New Roman"/>
          <w:sz w:val="28"/>
          <w:szCs w:val="28"/>
        </w:rPr>
      </w:pPr>
      <w:r>
        <w:rPr>
          <w:rFonts w:ascii="Times New Roman" w:hAnsi="Times New Roman"/>
          <w:sz w:val="28"/>
          <w:szCs w:val="28"/>
        </w:rPr>
        <w:t xml:space="preserve">к </w:t>
      </w:r>
      <w:r w:rsidRPr="00104A8E">
        <w:rPr>
          <w:rFonts w:ascii="Times New Roman" w:hAnsi="Times New Roman"/>
          <w:sz w:val="28"/>
          <w:szCs w:val="28"/>
        </w:rPr>
        <w:t>государственной программ</w:t>
      </w:r>
      <w:r>
        <w:rPr>
          <w:rFonts w:ascii="Times New Roman" w:hAnsi="Times New Roman"/>
          <w:sz w:val="28"/>
          <w:szCs w:val="28"/>
        </w:rPr>
        <w:t>е</w:t>
      </w:r>
      <w:r w:rsidRPr="00104A8E">
        <w:rPr>
          <w:rFonts w:ascii="Times New Roman" w:hAnsi="Times New Roman"/>
          <w:sz w:val="28"/>
          <w:szCs w:val="28"/>
        </w:rPr>
        <w:t xml:space="preserve"> </w:t>
      </w:r>
    </w:p>
    <w:p w:rsidR="00C373EA" w:rsidRPr="00104A8E" w:rsidRDefault="00C373EA" w:rsidP="00C373EA">
      <w:pPr>
        <w:spacing w:after="0" w:line="240" w:lineRule="auto"/>
        <w:ind w:left="10773"/>
        <w:jc w:val="center"/>
        <w:rPr>
          <w:rFonts w:ascii="Times New Roman" w:hAnsi="Times New Roman"/>
          <w:sz w:val="28"/>
          <w:szCs w:val="28"/>
        </w:rPr>
      </w:pPr>
      <w:r w:rsidRPr="00104A8E">
        <w:rPr>
          <w:rFonts w:ascii="Times New Roman" w:hAnsi="Times New Roman"/>
          <w:sz w:val="28"/>
          <w:szCs w:val="28"/>
        </w:rPr>
        <w:t>Республ</w:t>
      </w:r>
      <w:r w:rsidRPr="00104A8E">
        <w:rPr>
          <w:rFonts w:ascii="Times New Roman" w:hAnsi="Times New Roman"/>
          <w:sz w:val="28"/>
          <w:szCs w:val="28"/>
        </w:rPr>
        <w:t>и</w:t>
      </w:r>
      <w:r w:rsidRPr="00104A8E">
        <w:rPr>
          <w:rFonts w:ascii="Times New Roman" w:hAnsi="Times New Roman"/>
          <w:sz w:val="28"/>
          <w:szCs w:val="28"/>
        </w:rPr>
        <w:t>ки Тыва</w:t>
      </w:r>
      <w:r>
        <w:rPr>
          <w:rFonts w:ascii="Times New Roman" w:hAnsi="Times New Roman"/>
          <w:sz w:val="28"/>
          <w:szCs w:val="28"/>
        </w:rPr>
        <w:t xml:space="preserve"> «</w:t>
      </w:r>
      <w:r w:rsidRPr="00104A8E">
        <w:rPr>
          <w:rFonts w:ascii="Times New Roman" w:hAnsi="Times New Roman"/>
          <w:sz w:val="28"/>
          <w:szCs w:val="28"/>
        </w:rPr>
        <w:t>Повышение правовой культуры в Ре</w:t>
      </w:r>
      <w:r w:rsidRPr="00104A8E">
        <w:rPr>
          <w:rFonts w:ascii="Times New Roman" w:hAnsi="Times New Roman"/>
          <w:sz w:val="28"/>
          <w:szCs w:val="28"/>
        </w:rPr>
        <w:t>с</w:t>
      </w:r>
      <w:r w:rsidRPr="00104A8E">
        <w:rPr>
          <w:rFonts w:ascii="Times New Roman" w:hAnsi="Times New Roman"/>
          <w:sz w:val="28"/>
          <w:szCs w:val="28"/>
        </w:rPr>
        <w:t>публике Тыва</w:t>
      </w:r>
      <w:r>
        <w:rPr>
          <w:rFonts w:ascii="Times New Roman" w:hAnsi="Times New Roman"/>
          <w:sz w:val="28"/>
          <w:szCs w:val="28"/>
        </w:rPr>
        <w:t>»</w:t>
      </w:r>
    </w:p>
    <w:p w:rsidR="00741BA6" w:rsidRDefault="00741BA6" w:rsidP="00741BA6">
      <w:pPr>
        <w:spacing w:after="0" w:line="240" w:lineRule="auto"/>
        <w:jc w:val="center"/>
        <w:rPr>
          <w:rFonts w:ascii="Times New Roman" w:hAnsi="Times New Roman"/>
          <w:sz w:val="28"/>
          <w:szCs w:val="28"/>
        </w:rPr>
      </w:pPr>
    </w:p>
    <w:p w:rsidR="00C373EA" w:rsidRPr="008D7E3F" w:rsidRDefault="00C373EA" w:rsidP="00741BA6">
      <w:pPr>
        <w:spacing w:after="0" w:line="240" w:lineRule="auto"/>
        <w:jc w:val="center"/>
        <w:rPr>
          <w:rFonts w:ascii="Times New Roman" w:hAnsi="Times New Roman"/>
          <w:sz w:val="20"/>
          <w:szCs w:val="28"/>
        </w:rPr>
      </w:pPr>
    </w:p>
    <w:p w:rsidR="00741BA6" w:rsidRPr="00741BA6" w:rsidRDefault="00741BA6" w:rsidP="00741BA6">
      <w:pPr>
        <w:spacing w:after="0" w:line="240" w:lineRule="auto"/>
        <w:jc w:val="center"/>
        <w:rPr>
          <w:rFonts w:ascii="Times New Roman" w:hAnsi="Times New Roman"/>
          <w:b/>
          <w:sz w:val="28"/>
          <w:szCs w:val="28"/>
        </w:rPr>
      </w:pPr>
      <w:r w:rsidRPr="00741BA6">
        <w:rPr>
          <w:rFonts w:ascii="Times New Roman" w:hAnsi="Times New Roman"/>
          <w:b/>
          <w:sz w:val="28"/>
          <w:szCs w:val="28"/>
        </w:rPr>
        <w:t xml:space="preserve">ПОМЕСЯЧНЫЙ ПЛАН </w:t>
      </w:r>
    </w:p>
    <w:p w:rsidR="00F86650" w:rsidRPr="00741BA6" w:rsidRDefault="00F86650" w:rsidP="00741BA6">
      <w:pPr>
        <w:spacing w:after="0" w:line="240" w:lineRule="auto"/>
        <w:jc w:val="center"/>
        <w:rPr>
          <w:rFonts w:ascii="Times New Roman" w:hAnsi="Times New Roman"/>
          <w:sz w:val="28"/>
          <w:szCs w:val="28"/>
        </w:rPr>
      </w:pPr>
      <w:r w:rsidRPr="00741BA6">
        <w:rPr>
          <w:rFonts w:ascii="Times New Roman" w:hAnsi="Times New Roman"/>
          <w:sz w:val="28"/>
          <w:szCs w:val="28"/>
        </w:rPr>
        <w:t>достижения показателей государственной программы</w:t>
      </w:r>
    </w:p>
    <w:p w:rsidR="00D909F5" w:rsidRPr="00741BA6" w:rsidRDefault="00591D15" w:rsidP="00741BA6">
      <w:pPr>
        <w:spacing w:after="0" w:line="240" w:lineRule="auto"/>
        <w:jc w:val="center"/>
        <w:rPr>
          <w:rFonts w:ascii="Times New Roman" w:hAnsi="Times New Roman"/>
          <w:sz w:val="28"/>
          <w:szCs w:val="28"/>
        </w:rPr>
      </w:pPr>
      <w:r>
        <w:rPr>
          <w:rFonts w:ascii="Times New Roman" w:hAnsi="Times New Roman"/>
          <w:sz w:val="28"/>
          <w:szCs w:val="28"/>
        </w:rPr>
        <w:t>«</w:t>
      </w:r>
      <w:r w:rsidR="00D909F5" w:rsidRPr="00741BA6">
        <w:rPr>
          <w:rFonts w:ascii="Times New Roman" w:hAnsi="Times New Roman"/>
          <w:sz w:val="28"/>
          <w:szCs w:val="28"/>
        </w:rPr>
        <w:t>Повышение правовой культуры в Республике Тыва</w:t>
      </w:r>
      <w:r>
        <w:rPr>
          <w:rFonts w:ascii="Times New Roman" w:hAnsi="Times New Roman"/>
          <w:sz w:val="28"/>
          <w:szCs w:val="28"/>
        </w:rPr>
        <w:t>»</w:t>
      </w:r>
    </w:p>
    <w:p w:rsidR="00F86650" w:rsidRPr="00741BA6" w:rsidRDefault="00F86650" w:rsidP="00741BA6">
      <w:pPr>
        <w:spacing w:after="0" w:line="240" w:lineRule="auto"/>
        <w:jc w:val="center"/>
        <w:rPr>
          <w:rFonts w:ascii="Times New Roman" w:hAnsi="Times New Roman"/>
          <w:sz w:val="28"/>
          <w:szCs w:val="28"/>
        </w:rPr>
      </w:pPr>
    </w:p>
    <w:tbl>
      <w:tblPr>
        <w:tblW w:w="15985" w:type="dxa"/>
        <w:jc w:val="center"/>
        <w:tblInd w:w="-1495" w:type="dxa"/>
        <w:tblLayout w:type="fixed"/>
        <w:tblCellMar>
          <w:left w:w="57" w:type="dxa"/>
          <w:right w:w="57" w:type="dxa"/>
        </w:tblCellMar>
        <w:tblLook w:val="04A0" w:firstRow="1" w:lastRow="0" w:firstColumn="1" w:lastColumn="0" w:noHBand="0" w:noVBand="1"/>
      </w:tblPr>
      <w:tblGrid>
        <w:gridCol w:w="15"/>
        <w:gridCol w:w="552"/>
        <w:gridCol w:w="7"/>
        <w:gridCol w:w="3814"/>
        <w:gridCol w:w="1264"/>
        <w:gridCol w:w="800"/>
        <w:gridCol w:w="1043"/>
        <w:gridCol w:w="694"/>
        <w:gridCol w:w="865"/>
        <w:gridCol w:w="567"/>
        <w:gridCol w:w="709"/>
        <w:gridCol w:w="709"/>
        <w:gridCol w:w="850"/>
        <w:gridCol w:w="851"/>
        <w:gridCol w:w="992"/>
        <w:gridCol w:w="839"/>
        <w:gridCol w:w="1414"/>
      </w:tblGrid>
      <w:tr w:rsidR="00204456" w:rsidRPr="00B309E8" w:rsidTr="000B3B46">
        <w:trPr>
          <w:trHeight w:val="20"/>
          <w:jc w:val="center"/>
        </w:trPr>
        <w:tc>
          <w:tcPr>
            <w:tcW w:w="567" w:type="dxa"/>
            <w:gridSpan w:val="2"/>
            <w:vMerge w:val="restart"/>
            <w:tcBorders>
              <w:top w:val="single" w:sz="4" w:space="0" w:color="000000"/>
              <w:left w:val="single" w:sz="4" w:space="0" w:color="000000"/>
              <w:right w:val="single" w:sz="4" w:space="0" w:color="000000"/>
            </w:tcBorders>
          </w:tcPr>
          <w:p w:rsidR="00204456" w:rsidRPr="00B309E8" w:rsidRDefault="00204456" w:rsidP="005747E3">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 п/п</w:t>
            </w:r>
          </w:p>
        </w:tc>
        <w:tc>
          <w:tcPr>
            <w:tcW w:w="3821" w:type="dxa"/>
            <w:gridSpan w:val="2"/>
            <w:vMerge w:val="restart"/>
            <w:tcBorders>
              <w:top w:val="single" w:sz="4" w:space="0" w:color="000000"/>
              <w:left w:val="single" w:sz="4" w:space="0" w:color="000000"/>
              <w:bottom w:val="single" w:sz="4" w:space="0" w:color="000000"/>
              <w:right w:val="single" w:sz="4" w:space="0" w:color="000000"/>
            </w:tcBorders>
          </w:tcPr>
          <w:p w:rsidR="00204456" w:rsidRPr="00B309E8" w:rsidRDefault="00204456" w:rsidP="00112A2C">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Наименование показателя</w:t>
            </w:r>
          </w:p>
        </w:tc>
        <w:tc>
          <w:tcPr>
            <w:tcW w:w="1264" w:type="dxa"/>
            <w:vMerge w:val="restart"/>
            <w:tcBorders>
              <w:top w:val="single" w:sz="4" w:space="0" w:color="000000"/>
              <w:left w:val="single" w:sz="4" w:space="0" w:color="000000"/>
              <w:bottom w:val="single" w:sz="4" w:space="0" w:color="000000"/>
              <w:right w:val="single" w:sz="4" w:space="0" w:color="000000"/>
            </w:tcBorders>
          </w:tcPr>
          <w:p w:rsidR="00204456" w:rsidRPr="00B309E8" w:rsidRDefault="00204456" w:rsidP="00112A2C">
            <w:pPr>
              <w:widowControl w:val="0"/>
              <w:tabs>
                <w:tab w:val="left" w:pos="2054"/>
                <w:tab w:val="left" w:pos="11057"/>
              </w:tabs>
              <w:spacing w:after="0" w:line="240" w:lineRule="auto"/>
              <w:jc w:val="center"/>
              <w:rPr>
                <w:rFonts w:ascii="Times New Roman" w:hAnsi="Times New Roman"/>
                <w:lang w:eastAsia="en-US"/>
              </w:rPr>
            </w:pPr>
            <w:r w:rsidRPr="00B309E8">
              <w:rPr>
                <w:rFonts w:ascii="Times New Roman" w:hAnsi="Times New Roman"/>
                <w:lang w:eastAsia="en-US"/>
              </w:rPr>
              <w:t>Единица измер</w:t>
            </w:r>
            <w:r w:rsidRPr="00B309E8">
              <w:rPr>
                <w:rFonts w:ascii="Times New Roman" w:hAnsi="Times New Roman"/>
                <w:lang w:eastAsia="en-US"/>
              </w:rPr>
              <w:t>е</w:t>
            </w:r>
            <w:r w:rsidRPr="00B309E8">
              <w:rPr>
                <w:rFonts w:ascii="Times New Roman" w:hAnsi="Times New Roman"/>
                <w:lang w:eastAsia="en-US"/>
              </w:rPr>
              <w:t>ния (по ОКЕИ)</w:t>
            </w:r>
          </w:p>
        </w:tc>
        <w:tc>
          <w:tcPr>
            <w:tcW w:w="8919" w:type="dxa"/>
            <w:gridSpan w:val="11"/>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Плановые значения по месяцам</w:t>
            </w:r>
          </w:p>
        </w:tc>
        <w:tc>
          <w:tcPr>
            <w:tcW w:w="1414" w:type="dxa"/>
            <w:vMerge w:val="restart"/>
            <w:tcBorders>
              <w:top w:val="single" w:sz="4" w:space="0" w:color="000000"/>
              <w:left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На конец</w:t>
            </w:r>
          </w:p>
          <w:p w:rsidR="00204456" w:rsidRPr="00B309E8" w:rsidRDefault="00C373EA" w:rsidP="00204456">
            <w:pPr>
              <w:widowControl w:val="0"/>
              <w:tabs>
                <w:tab w:val="left" w:pos="11057"/>
              </w:tabs>
              <w:spacing w:after="0" w:line="240" w:lineRule="auto"/>
              <w:jc w:val="center"/>
              <w:rPr>
                <w:rFonts w:ascii="Times New Roman" w:hAnsi="Times New Roman"/>
                <w:lang w:eastAsia="en-US"/>
              </w:rPr>
            </w:pPr>
            <w:r>
              <w:rPr>
                <w:rFonts w:ascii="Times New Roman" w:hAnsi="Times New Roman"/>
                <w:iCs/>
                <w:lang w:eastAsia="en-US"/>
              </w:rPr>
              <w:t>2024</w:t>
            </w:r>
            <w:r w:rsidR="00204456">
              <w:rPr>
                <w:rFonts w:ascii="Times New Roman" w:hAnsi="Times New Roman"/>
                <w:iCs/>
                <w:lang w:eastAsia="en-US"/>
              </w:rPr>
              <w:t xml:space="preserve"> </w:t>
            </w:r>
            <w:r w:rsidR="00204456" w:rsidRPr="00B309E8">
              <w:rPr>
                <w:rFonts w:ascii="Times New Roman" w:hAnsi="Times New Roman"/>
                <w:lang w:eastAsia="en-US"/>
              </w:rPr>
              <w:t>года</w:t>
            </w:r>
          </w:p>
        </w:tc>
      </w:tr>
      <w:tr w:rsidR="00204456" w:rsidRPr="00B309E8" w:rsidTr="000B3B46">
        <w:trPr>
          <w:trHeight w:val="20"/>
          <w:jc w:val="center"/>
        </w:trPr>
        <w:tc>
          <w:tcPr>
            <w:tcW w:w="567" w:type="dxa"/>
            <w:gridSpan w:val="2"/>
            <w:vMerge/>
            <w:tcBorders>
              <w:left w:val="single" w:sz="4" w:space="0" w:color="000000"/>
              <w:bottom w:val="single" w:sz="4" w:space="0" w:color="000000"/>
              <w:right w:val="single" w:sz="4" w:space="0" w:color="000000"/>
            </w:tcBorders>
          </w:tcPr>
          <w:p w:rsidR="00204456" w:rsidRPr="00B309E8" w:rsidRDefault="00204456" w:rsidP="005747E3">
            <w:pPr>
              <w:widowControl w:val="0"/>
              <w:tabs>
                <w:tab w:val="left" w:pos="11057"/>
              </w:tabs>
              <w:spacing w:after="0" w:line="240" w:lineRule="auto"/>
              <w:jc w:val="center"/>
              <w:rPr>
                <w:rFonts w:ascii="Times New Roman" w:hAnsi="Times New Roman"/>
                <w:lang w:eastAsia="en-US"/>
              </w:rPr>
            </w:pPr>
          </w:p>
        </w:tc>
        <w:tc>
          <w:tcPr>
            <w:tcW w:w="3821" w:type="dxa"/>
            <w:gridSpan w:val="2"/>
            <w:vMerge/>
            <w:tcBorders>
              <w:top w:val="single" w:sz="4" w:space="0" w:color="000000"/>
              <w:left w:val="single" w:sz="4" w:space="0" w:color="000000"/>
              <w:bottom w:val="single" w:sz="4" w:space="0" w:color="000000"/>
              <w:right w:val="single" w:sz="4" w:space="0" w:color="000000"/>
            </w:tcBorders>
          </w:tcPr>
          <w:p w:rsidR="00204456" w:rsidRPr="00B309E8" w:rsidRDefault="00204456" w:rsidP="00112A2C">
            <w:pPr>
              <w:widowControl w:val="0"/>
              <w:tabs>
                <w:tab w:val="left" w:pos="11057"/>
              </w:tabs>
              <w:spacing w:after="0" w:line="240" w:lineRule="auto"/>
              <w:jc w:val="center"/>
              <w:rPr>
                <w:rFonts w:ascii="Times New Roman" w:hAnsi="Times New Roman"/>
                <w:lang w:eastAsia="en-US"/>
              </w:rPr>
            </w:pPr>
          </w:p>
        </w:tc>
        <w:tc>
          <w:tcPr>
            <w:tcW w:w="1264" w:type="dxa"/>
            <w:vMerge/>
            <w:tcBorders>
              <w:top w:val="single" w:sz="4" w:space="0" w:color="000000"/>
              <w:left w:val="single" w:sz="4" w:space="0" w:color="000000"/>
              <w:bottom w:val="single" w:sz="4" w:space="0" w:color="000000"/>
              <w:right w:val="single" w:sz="4" w:space="0" w:color="000000"/>
            </w:tcBorders>
          </w:tcPr>
          <w:p w:rsidR="00204456" w:rsidRPr="00B309E8" w:rsidRDefault="00204456" w:rsidP="00112A2C">
            <w:pPr>
              <w:widowControl w:val="0"/>
              <w:tabs>
                <w:tab w:val="left" w:pos="11057"/>
              </w:tabs>
              <w:spacing w:after="0" w:line="240" w:lineRule="auto"/>
              <w:jc w:val="center"/>
              <w:rPr>
                <w:rFonts w:ascii="Times New Roman" w:hAnsi="Times New Roman"/>
                <w:lang w:eastAsia="en-US"/>
              </w:rPr>
            </w:pPr>
          </w:p>
        </w:tc>
        <w:tc>
          <w:tcPr>
            <w:tcW w:w="800"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я</w:t>
            </w:r>
            <w:r w:rsidRPr="00B309E8">
              <w:rPr>
                <w:rFonts w:ascii="Times New Roman" w:hAnsi="Times New Roman"/>
                <w:lang w:eastAsia="en-US"/>
              </w:rPr>
              <w:t>н</w:t>
            </w:r>
            <w:r w:rsidRPr="00B309E8">
              <w:rPr>
                <w:rFonts w:ascii="Times New Roman" w:hAnsi="Times New Roman"/>
                <w:lang w:eastAsia="en-US"/>
              </w:rPr>
              <w:t>варь</w:t>
            </w:r>
          </w:p>
        </w:tc>
        <w:tc>
          <w:tcPr>
            <w:tcW w:w="1043"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фе</w:t>
            </w:r>
            <w:r w:rsidRPr="00B309E8">
              <w:rPr>
                <w:rFonts w:ascii="Times New Roman" w:hAnsi="Times New Roman"/>
                <w:lang w:eastAsia="en-US"/>
              </w:rPr>
              <w:t>в</w:t>
            </w:r>
            <w:r w:rsidRPr="00B309E8">
              <w:rPr>
                <w:rFonts w:ascii="Times New Roman" w:hAnsi="Times New Roman"/>
                <w:lang w:eastAsia="en-US"/>
              </w:rPr>
              <w:t>раль</w:t>
            </w:r>
          </w:p>
        </w:tc>
        <w:tc>
          <w:tcPr>
            <w:tcW w:w="694"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март</w:t>
            </w:r>
          </w:p>
        </w:tc>
        <w:tc>
          <w:tcPr>
            <w:tcW w:w="865"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а</w:t>
            </w:r>
            <w:r w:rsidRPr="00B309E8">
              <w:rPr>
                <w:rFonts w:ascii="Times New Roman" w:hAnsi="Times New Roman"/>
                <w:lang w:eastAsia="en-US"/>
              </w:rPr>
              <w:t>п</w:t>
            </w:r>
            <w:r w:rsidRPr="00B309E8">
              <w:rPr>
                <w:rFonts w:ascii="Times New Roman" w:hAnsi="Times New Roman"/>
                <w:lang w:eastAsia="en-US"/>
              </w:rPr>
              <w:t>рель</w:t>
            </w:r>
          </w:p>
        </w:tc>
        <w:tc>
          <w:tcPr>
            <w:tcW w:w="567"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май</w:t>
            </w:r>
          </w:p>
        </w:tc>
        <w:tc>
          <w:tcPr>
            <w:tcW w:w="709"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июнь</w:t>
            </w:r>
          </w:p>
        </w:tc>
        <w:tc>
          <w:tcPr>
            <w:tcW w:w="709"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июль</w:t>
            </w:r>
          </w:p>
        </w:tc>
        <w:tc>
          <w:tcPr>
            <w:tcW w:w="850"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а</w:t>
            </w:r>
            <w:r w:rsidRPr="00B309E8">
              <w:rPr>
                <w:rFonts w:ascii="Times New Roman" w:hAnsi="Times New Roman"/>
                <w:lang w:eastAsia="en-US"/>
              </w:rPr>
              <w:t>в</w:t>
            </w:r>
            <w:r w:rsidRPr="00B309E8">
              <w:rPr>
                <w:rFonts w:ascii="Times New Roman" w:hAnsi="Times New Roman"/>
                <w:lang w:eastAsia="en-US"/>
              </w:rPr>
              <w:t>густ</w:t>
            </w:r>
          </w:p>
        </w:tc>
        <w:tc>
          <w:tcPr>
            <w:tcW w:w="851"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се</w:t>
            </w:r>
            <w:r w:rsidRPr="00B309E8">
              <w:rPr>
                <w:rFonts w:ascii="Times New Roman" w:hAnsi="Times New Roman"/>
                <w:lang w:eastAsia="en-US"/>
              </w:rPr>
              <w:t>н</w:t>
            </w:r>
            <w:r w:rsidRPr="00B309E8">
              <w:rPr>
                <w:rFonts w:ascii="Times New Roman" w:hAnsi="Times New Roman"/>
                <w:lang w:eastAsia="en-US"/>
              </w:rPr>
              <w:t>тябрь</w:t>
            </w:r>
          </w:p>
        </w:tc>
        <w:tc>
          <w:tcPr>
            <w:tcW w:w="992"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о</w:t>
            </w:r>
            <w:r w:rsidRPr="00B309E8">
              <w:rPr>
                <w:rFonts w:ascii="Times New Roman" w:hAnsi="Times New Roman"/>
                <w:lang w:eastAsia="en-US"/>
              </w:rPr>
              <w:t>к</w:t>
            </w:r>
            <w:r w:rsidRPr="00B309E8">
              <w:rPr>
                <w:rFonts w:ascii="Times New Roman" w:hAnsi="Times New Roman"/>
                <w:lang w:eastAsia="en-US"/>
              </w:rPr>
              <w:t>тябрь</w:t>
            </w:r>
          </w:p>
        </w:tc>
        <w:tc>
          <w:tcPr>
            <w:tcW w:w="839" w:type="dxa"/>
            <w:tcBorders>
              <w:top w:val="single" w:sz="4" w:space="0" w:color="000000"/>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н</w:t>
            </w:r>
            <w:r w:rsidRPr="00B309E8">
              <w:rPr>
                <w:rFonts w:ascii="Times New Roman" w:hAnsi="Times New Roman"/>
                <w:lang w:eastAsia="en-US"/>
              </w:rPr>
              <w:t>о</w:t>
            </w:r>
            <w:r w:rsidRPr="00B309E8">
              <w:rPr>
                <w:rFonts w:ascii="Times New Roman" w:hAnsi="Times New Roman"/>
                <w:lang w:eastAsia="en-US"/>
              </w:rPr>
              <w:t>ябрь</w:t>
            </w:r>
          </w:p>
        </w:tc>
        <w:tc>
          <w:tcPr>
            <w:tcW w:w="1414" w:type="dxa"/>
            <w:vMerge/>
            <w:tcBorders>
              <w:left w:val="single" w:sz="4" w:space="0" w:color="000000"/>
              <w:bottom w:val="single" w:sz="4" w:space="0" w:color="000000"/>
              <w:right w:val="single" w:sz="4" w:space="0" w:color="000000"/>
            </w:tcBorders>
          </w:tcPr>
          <w:p w:rsidR="00204456" w:rsidRPr="00B309E8" w:rsidRDefault="00204456" w:rsidP="00B309E8">
            <w:pPr>
              <w:widowControl w:val="0"/>
              <w:tabs>
                <w:tab w:val="left" w:pos="11057"/>
              </w:tabs>
              <w:spacing w:after="0" w:line="240" w:lineRule="auto"/>
              <w:jc w:val="center"/>
              <w:rPr>
                <w:rFonts w:ascii="Times New Roman" w:hAnsi="Times New Roman"/>
                <w:lang w:eastAsia="en-US"/>
              </w:rPr>
            </w:pPr>
          </w:p>
        </w:tc>
      </w:tr>
      <w:tr w:rsidR="00B309E8"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86650" w:rsidRPr="00B309E8" w:rsidRDefault="00F86650" w:rsidP="005747E3">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w:t>
            </w:r>
          </w:p>
        </w:tc>
        <w:tc>
          <w:tcPr>
            <w:tcW w:w="3814" w:type="dxa"/>
            <w:tcBorders>
              <w:top w:val="single" w:sz="4" w:space="0" w:color="000000"/>
              <w:left w:val="single" w:sz="4" w:space="0" w:color="000000"/>
              <w:bottom w:val="single" w:sz="4" w:space="0" w:color="000000"/>
              <w:right w:val="single" w:sz="4" w:space="0" w:color="000000"/>
            </w:tcBorders>
          </w:tcPr>
          <w:p w:rsidR="00F86650" w:rsidRPr="00B309E8" w:rsidRDefault="00F86650" w:rsidP="00112A2C">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2</w:t>
            </w:r>
          </w:p>
        </w:tc>
        <w:tc>
          <w:tcPr>
            <w:tcW w:w="1264" w:type="dxa"/>
            <w:tcBorders>
              <w:top w:val="single" w:sz="4" w:space="0" w:color="000000"/>
              <w:left w:val="single" w:sz="4" w:space="0" w:color="000000"/>
              <w:bottom w:val="single" w:sz="4" w:space="0" w:color="000000"/>
              <w:right w:val="single" w:sz="4" w:space="0" w:color="000000"/>
            </w:tcBorders>
          </w:tcPr>
          <w:p w:rsidR="00F86650" w:rsidRPr="00B309E8" w:rsidRDefault="00F86650" w:rsidP="00112A2C">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3</w:t>
            </w:r>
          </w:p>
        </w:tc>
        <w:tc>
          <w:tcPr>
            <w:tcW w:w="800"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4</w:t>
            </w:r>
          </w:p>
        </w:tc>
        <w:tc>
          <w:tcPr>
            <w:tcW w:w="1043"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5</w:t>
            </w:r>
          </w:p>
        </w:tc>
        <w:tc>
          <w:tcPr>
            <w:tcW w:w="694"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6</w:t>
            </w:r>
          </w:p>
        </w:tc>
        <w:tc>
          <w:tcPr>
            <w:tcW w:w="865"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7</w:t>
            </w:r>
          </w:p>
        </w:tc>
        <w:tc>
          <w:tcPr>
            <w:tcW w:w="567"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8</w:t>
            </w:r>
          </w:p>
        </w:tc>
        <w:tc>
          <w:tcPr>
            <w:tcW w:w="709"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13</w:t>
            </w:r>
          </w:p>
        </w:tc>
        <w:tc>
          <w:tcPr>
            <w:tcW w:w="839"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14</w:t>
            </w:r>
          </w:p>
        </w:tc>
        <w:tc>
          <w:tcPr>
            <w:tcW w:w="1414" w:type="dxa"/>
            <w:tcBorders>
              <w:top w:val="single" w:sz="4" w:space="0" w:color="000000"/>
              <w:left w:val="single" w:sz="4" w:space="0" w:color="000000"/>
              <w:bottom w:val="single" w:sz="4" w:space="0" w:color="000000"/>
              <w:right w:val="single" w:sz="4" w:space="0" w:color="000000"/>
            </w:tcBorders>
          </w:tcPr>
          <w:p w:rsidR="00F86650" w:rsidRPr="00B309E8" w:rsidRDefault="00F86650" w:rsidP="00B309E8">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lang w:eastAsia="en-US"/>
              </w:rPr>
              <w:t>15</w:t>
            </w:r>
          </w:p>
        </w:tc>
      </w:tr>
      <w:tr w:rsidR="00F86650"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86650" w:rsidRPr="00B309E8" w:rsidRDefault="00F86650" w:rsidP="005747E3">
            <w:pPr>
              <w:widowControl w:val="0"/>
              <w:tabs>
                <w:tab w:val="left" w:pos="11057"/>
              </w:tabs>
              <w:spacing w:after="0" w:line="240" w:lineRule="auto"/>
              <w:jc w:val="center"/>
              <w:rPr>
                <w:rFonts w:ascii="Times New Roman" w:hAnsi="Times New Roman"/>
                <w:iCs/>
                <w:lang w:eastAsia="en-US"/>
              </w:rPr>
            </w:pPr>
          </w:p>
        </w:tc>
        <w:tc>
          <w:tcPr>
            <w:tcW w:w="15411" w:type="dxa"/>
            <w:gridSpan w:val="14"/>
            <w:tcBorders>
              <w:top w:val="single" w:sz="4" w:space="0" w:color="000000"/>
              <w:left w:val="single" w:sz="4" w:space="0" w:color="000000"/>
              <w:bottom w:val="single" w:sz="4" w:space="0" w:color="000000"/>
              <w:right w:val="single" w:sz="4" w:space="0" w:color="000000"/>
            </w:tcBorders>
          </w:tcPr>
          <w:p w:rsidR="00F86650" w:rsidRPr="00B309E8" w:rsidRDefault="00F86650" w:rsidP="00102690">
            <w:pPr>
              <w:widowControl w:val="0"/>
              <w:tabs>
                <w:tab w:val="left" w:pos="11057"/>
              </w:tabs>
              <w:spacing w:after="0" w:line="240" w:lineRule="auto"/>
              <w:rPr>
                <w:rFonts w:ascii="Times New Roman" w:hAnsi="Times New Roman"/>
                <w:iCs/>
                <w:lang w:eastAsia="en-US"/>
              </w:rPr>
            </w:pPr>
            <w:r w:rsidRPr="00B309E8">
              <w:rPr>
                <w:rFonts w:ascii="Times New Roman" w:hAnsi="Times New Roman"/>
                <w:iCs/>
                <w:lang w:eastAsia="en-US"/>
              </w:rPr>
              <w:t xml:space="preserve">Цель государственной программы </w:t>
            </w:r>
            <w:r w:rsidR="00C373EA">
              <w:rPr>
                <w:rFonts w:ascii="Times New Roman" w:hAnsi="Times New Roman"/>
                <w:iCs/>
                <w:lang w:eastAsia="en-US"/>
              </w:rPr>
              <w:t xml:space="preserve">– </w:t>
            </w:r>
            <w:r w:rsidRPr="00B309E8">
              <w:rPr>
                <w:rFonts w:ascii="Times New Roman" w:hAnsi="Times New Roman"/>
                <w:iCs/>
                <w:lang w:eastAsia="en-US"/>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FA234A"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A234A" w:rsidRPr="00B309E8" w:rsidRDefault="00FA234A" w:rsidP="005747E3">
            <w:pPr>
              <w:widowControl w:val="0"/>
              <w:tabs>
                <w:tab w:val="left" w:pos="11057"/>
              </w:tabs>
              <w:spacing w:after="0" w:line="240" w:lineRule="auto"/>
              <w:jc w:val="center"/>
              <w:rPr>
                <w:rFonts w:ascii="Times New Roman" w:hAnsi="Times New Roman"/>
                <w:lang w:eastAsia="en-US"/>
              </w:rPr>
            </w:pPr>
            <w:r w:rsidRPr="00B309E8">
              <w:rPr>
                <w:rFonts w:ascii="Times New Roman" w:hAnsi="Times New Roman"/>
                <w:iCs/>
                <w:lang w:eastAsia="en-US"/>
              </w:rPr>
              <w:t>1</w:t>
            </w:r>
          </w:p>
        </w:tc>
        <w:tc>
          <w:tcPr>
            <w:tcW w:w="381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Количество образовательных орган</w:t>
            </w:r>
            <w:r w:rsidRPr="00B309E8">
              <w:rPr>
                <w:rFonts w:ascii="Times New Roman" w:hAnsi="Times New Roman"/>
                <w:lang w:eastAsia="en-US"/>
              </w:rPr>
              <w:t>и</w:t>
            </w:r>
            <w:r w:rsidRPr="00B309E8">
              <w:rPr>
                <w:rFonts w:ascii="Times New Roman" w:hAnsi="Times New Roman"/>
                <w:lang w:eastAsia="en-US"/>
              </w:rPr>
              <w:t>заций, привлеченных к мероприят</w:t>
            </w:r>
            <w:r w:rsidRPr="00B309E8">
              <w:rPr>
                <w:rFonts w:ascii="Times New Roman" w:hAnsi="Times New Roman"/>
                <w:lang w:eastAsia="en-US"/>
              </w:rPr>
              <w:t>и</w:t>
            </w:r>
            <w:r w:rsidRPr="00B309E8">
              <w:rPr>
                <w:rFonts w:ascii="Times New Roman" w:hAnsi="Times New Roman"/>
                <w:lang w:eastAsia="en-US"/>
              </w:rPr>
              <w:t>ям, проводимым в рамках пр</w:t>
            </w:r>
            <w:r w:rsidRPr="00B309E8">
              <w:rPr>
                <w:rFonts w:ascii="Times New Roman" w:hAnsi="Times New Roman"/>
                <w:lang w:eastAsia="en-US"/>
              </w:rPr>
              <w:t>о</w:t>
            </w:r>
            <w:r w:rsidRPr="00B309E8">
              <w:rPr>
                <w:rFonts w:ascii="Times New Roman" w:hAnsi="Times New Roman"/>
                <w:lang w:eastAsia="en-US"/>
              </w:rPr>
              <w:t>граммы</w:t>
            </w:r>
          </w:p>
        </w:tc>
        <w:tc>
          <w:tcPr>
            <w:tcW w:w="126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ед</w:t>
            </w:r>
            <w:r w:rsidRPr="00B309E8">
              <w:rPr>
                <w:rFonts w:ascii="Times New Roman" w:hAnsi="Times New Roman"/>
                <w:lang w:eastAsia="en-US"/>
              </w:rPr>
              <w:t>и</w:t>
            </w:r>
            <w:r w:rsidRPr="00B309E8">
              <w:rPr>
                <w:rFonts w:ascii="Times New Roman" w:hAnsi="Times New Roman"/>
                <w:lang w:eastAsia="en-US"/>
              </w:rPr>
              <w:t>ниц</w:t>
            </w:r>
          </w:p>
        </w:tc>
        <w:tc>
          <w:tcPr>
            <w:tcW w:w="800"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1043"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69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60</w:t>
            </w:r>
          </w:p>
        </w:tc>
        <w:tc>
          <w:tcPr>
            <w:tcW w:w="865"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51"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63</w:t>
            </w:r>
          </w:p>
        </w:tc>
        <w:tc>
          <w:tcPr>
            <w:tcW w:w="992"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39" w:type="dxa"/>
            <w:tcBorders>
              <w:top w:val="single" w:sz="4" w:space="0" w:color="000000"/>
              <w:left w:val="single" w:sz="4" w:space="0" w:color="auto"/>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123</w:t>
            </w:r>
          </w:p>
        </w:tc>
      </w:tr>
      <w:tr w:rsidR="00FA234A"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A234A" w:rsidRPr="00B309E8" w:rsidRDefault="00FA234A" w:rsidP="005747E3">
            <w:pPr>
              <w:widowControl w:val="0"/>
              <w:tabs>
                <w:tab w:val="left" w:pos="11057"/>
              </w:tabs>
              <w:spacing w:after="0" w:line="240" w:lineRule="auto"/>
              <w:jc w:val="center"/>
              <w:rPr>
                <w:rFonts w:ascii="Times New Roman" w:hAnsi="Times New Roman"/>
                <w:iCs/>
                <w:lang w:eastAsia="en-US"/>
              </w:rPr>
            </w:pPr>
            <w:r w:rsidRPr="00B309E8">
              <w:rPr>
                <w:rFonts w:ascii="Times New Roman" w:hAnsi="Times New Roman"/>
                <w:iCs/>
                <w:lang w:eastAsia="en-US"/>
              </w:rPr>
              <w:t>2</w:t>
            </w:r>
          </w:p>
        </w:tc>
        <w:tc>
          <w:tcPr>
            <w:tcW w:w="381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Количество человек, привлече</w:t>
            </w:r>
            <w:r w:rsidRPr="00B309E8">
              <w:rPr>
                <w:rFonts w:ascii="Times New Roman" w:hAnsi="Times New Roman"/>
                <w:lang w:eastAsia="en-US"/>
              </w:rPr>
              <w:t>н</w:t>
            </w:r>
            <w:r w:rsidRPr="00B309E8">
              <w:rPr>
                <w:rFonts w:ascii="Times New Roman" w:hAnsi="Times New Roman"/>
                <w:lang w:eastAsia="en-US"/>
              </w:rPr>
              <w:t>ных к мероприятиям по правовому просв</w:t>
            </w:r>
            <w:r w:rsidRPr="00B309E8">
              <w:rPr>
                <w:rFonts w:ascii="Times New Roman" w:hAnsi="Times New Roman"/>
                <w:lang w:eastAsia="en-US"/>
              </w:rPr>
              <w:t>е</w:t>
            </w:r>
            <w:r w:rsidRPr="00B309E8">
              <w:rPr>
                <w:rFonts w:ascii="Times New Roman" w:hAnsi="Times New Roman"/>
                <w:lang w:eastAsia="en-US"/>
              </w:rPr>
              <w:t>щению населения</w:t>
            </w:r>
          </w:p>
        </w:tc>
        <w:tc>
          <w:tcPr>
            <w:tcW w:w="126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чел</w:t>
            </w:r>
            <w:r w:rsidRPr="00B309E8">
              <w:rPr>
                <w:rFonts w:ascii="Times New Roman" w:hAnsi="Times New Roman"/>
                <w:lang w:eastAsia="en-US"/>
              </w:rPr>
              <w:t>о</w:t>
            </w:r>
            <w:r w:rsidRPr="00B309E8">
              <w:rPr>
                <w:rFonts w:ascii="Times New Roman" w:hAnsi="Times New Roman"/>
                <w:lang w:eastAsia="en-US"/>
              </w:rPr>
              <w:t>век</w:t>
            </w:r>
          </w:p>
        </w:tc>
        <w:tc>
          <w:tcPr>
            <w:tcW w:w="800" w:type="dxa"/>
            <w:tcBorders>
              <w:top w:val="single" w:sz="4" w:space="0" w:color="000000"/>
              <w:left w:val="single" w:sz="4" w:space="0" w:color="000000"/>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1043"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694"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300</w:t>
            </w:r>
          </w:p>
        </w:tc>
        <w:tc>
          <w:tcPr>
            <w:tcW w:w="865"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600</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51"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900</w:t>
            </w:r>
          </w:p>
        </w:tc>
        <w:tc>
          <w:tcPr>
            <w:tcW w:w="992"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p>
        </w:tc>
        <w:tc>
          <w:tcPr>
            <w:tcW w:w="839" w:type="dxa"/>
            <w:tcBorders>
              <w:top w:val="single" w:sz="4" w:space="0" w:color="000000"/>
              <w:left w:val="single" w:sz="4" w:space="0" w:color="auto"/>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w:t>
            </w:r>
          </w:p>
        </w:tc>
        <w:tc>
          <w:tcPr>
            <w:tcW w:w="141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1200</w:t>
            </w:r>
          </w:p>
        </w:tc>
      </w:tr>
      <w:tr w:rsidR="00FA234A"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A234A" w:rsidRPr="00B309E8" w:rsidRDefault="00FA234A" w:rsidP="005747E3">
            <w:pPr>
              <w:widowControl w:val="0"/>
              <w:tabs>
                <w:tab w:val="left" w:pos="11057"/>
              </w:tabs>
              <w:spacing w:after="0" w:line="240" w:lineRule="auto"/>
              <w:jc w:val="center"/>
              <w:rPr>
                <w:rFonts w:ascii="Times New Roman" w:hAnsi="Times New Roman"/>
                <w:iCs/>
                <w:lang w:eastAsia="en-US"/>
              </w:rPr>
            </w:pPr>
            <w:r w:rsidRPr="00B309E8">
              <w:rPr>
                <w:rFonts w:ascii="Times New Roman" w:hAnsi="Times New Roman"/>
                <w:iCs/>
                <w:lang w:eastAsia="en-US"/>
              </w:rPr>
              <w:t>3</w:t>
            </w:r>
          </w:p>
        </w:tc>
        <w:tc>
          <w:tcPr>
            <w:tcW w:w="381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Информирование населения через средства массовой информ</w:t>
            </w:r>
            <w:r w:rsidRPr="00B309E8">
              <w:rPr>
                <w:rFonts w:ascii="Times New Roman" w:hAnsi="Times New Roman"/>
                <w:lang w:eastAsia="en-US"/>
              </w:rPr>
              <w:t>а</w:t>
            </w:r>
            <w:r w:rsidRPr="00B309E8">
              <w:rPr>
                <w:rFonts w:ascii="Times New Roman" w:hAnsi="Times New Roman"/>
                <w:lang w:eastAsia="en-US"/>
              </w:rPr>
              <w:t>ции</w:t>
            </w:r>
          </w:p>
        </w:tc>
        <w:tc>
          <w:tcPr>
            <w:tcW w:w="1264" w:type="dxa"/>
            <w:tcBorders>
              <w:top w:val="single" w:sz="4" w:space="0" w:color="000000"/>
              <w:left w:val="single" w:sz="4" w:space="0" w:color="000000"/>
              <w:bottom w:val="single" w:sz="4" w:space="0" w:color="000000"/>
              <w:right w:val="single" w:sz="4" w:space="0" w:color="000000"/>
            </w:tcBorders>
          </w:tcPr>
          <w:p w:rsidR="00FA234A" w:rsidRPr="00B309E8" w:rsidRDefault="00FA234A" w:rsidP="00465379">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ед</w:t>
            </w:r>
            <w:r w:rsidRPr="00B309E8">
              <w:rPr>
                <w:rFonts w:ascii="Times New Roman" w:hAnsi="Times New Roman"/>
                <w:lang w:eastAsia="en-US"/>
              </w:rPr>
              <w:t>и</w:t>
            </w:r>
            <w:r w:rsidRPr="00B309E8">
              <w:rPr>
                <w:rFonts w:ascii="Times New Roman" w:hAnsi="Times New Roman"/>
                <w:lang w:eastAsia="en-US"/>
              </w:rPr>
              <w:t>ниц</w:t>
            </w:r>
          </w:p>
        </w:tc>
        <w:tc>
          <w:tcPr>
            <w:tcW w:w="800" w:type="dxa"/>
            <w:tcBorders>
              <w:top w:val="single" w:sz="4" w:space="0" w:color="000000"/>
              <w:left w:val="single" w:sz="4" w:space="0" w:color="000000"/>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w:t>
            </w:r>
          </w:p>
        </w:tc>
        <w:tc>
          <w:tcPr>
            <w:tcW w:w="1043"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12</w:t>
            </w:r>
          </w:p>
        </w:tc>
        <w:tc>
          <w:tcPr>
            <w:tcW w:w="694"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18</w:t>
            </w:r>
          </w:p>
        </w:tc>
        <w:tc>
          <w:tcPr>
            <w:tcW w:w="865"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22</w:t>
            </w:r>
          </w:p>
        </w:tc>
        <w:tc>
          <w:tcPr>
            <w:tcW w:w="567"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28</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34</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40</w:t>
            </w:r>
          </w:p>
        </w:tc>
        <w:tc>
          <w:tcPr>
            <w:tcW w:w="850"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46</w:t>
            </w:r>
          </w:p>
        </w:tc>
        <w:tc>
          <w:tcPr>
            <w:tcW w:w="851"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52</w:t>
            </w:r>
          </w:p>
        </w:tc>
        <w:tc>
          <w:tcPr>
            <w:tcW w:w="992"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56</w:t>
            </w:r>
          </w:p>
        </w:tc>
        <w:tc>
          <w:tcPr>
            <w:tcW w:w="839" w:type="dxa"/>
            <w:tcBorders>
              <w:top w:val="single" w:sz="4" w:space="0" w:color="000000"/>
              <w:left w:val="single" w:sz="4" w:space="0" w:color="auto"/>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58</w:t>
            </w:r>
          </w:p>
        </w:tc>
        <w:tc>
          <w:tcPr>
            <w:tcW w:w="141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61</w:t>
            </w:r>
          </w:p>
        </w:tc>
      </w:tr>
      <w:tr w:rsidR="00FA234A"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A234A" w:rsidRPr="00B309E8" w:rsidRDefault="00FA234A" w:rsidP="005747E3">
            <w:pPr>
              <w:widowControl w:val="0"/>
              <w:tabs>
                <w:tab w:val="left" w:pos="11057"/>
              </w:tabs>
              <w:spacing w:after="0" w:line="240" w:lineRule="auto"/>
              <w:jc w:val="center"/>
              <w:rPr>
                <w:rFonts w:ascii="Times New Roman" w:hAnsi="Times New Roman"/>
                <w:iCs/>
                <w:lang w:eastAsia="en-US"/>
              </w:rPr>
            </w:pPr>
            <w:r w:rsidRPr="00B309E8">
              <w:rPr>
                <w:rFonts w:ascii="Times New Roman" w:hAnsi="Times New Roman"/>
                <w:iCs/>
                <w:lang w:eastAsia="en-US"/>
              </w:rPr>
              <w:t>4</w:t>
            </w:r>
          </w:p>
        </w:tc>
        <w:tc>
          <w:tcPr>
            <w:tcW w:w="381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Число лиц, получивших беспла</w:t>
            </w:r>
            <w:r w:rsidRPr="00B309E8">
              <w:rPr>
                <w:rFonts w:ascii="Times New Roman" w:hAnsi="Times New Roman"/>
                <w:lang w:eastAsia="en-US"/>
              </w:rPr>
              <w:t>т</w:t>
            </w:r>
            <w:r w:rsidRPr="00B309E8">
              <w:rPr>
                <w:rFonts w:ascii="Times New Roman" w:hAnsi="Times New Roman"/>
                <w:lang w:eastAsia="en-US"/>
              </w:rPr>
              <w:t>ную квалифицированную юридическую п</w:t>
            </w:r>
            <w:r w:rsidRPr="00B309E8">
              <w:rPr>
                <w:rFonts w:ascii="Times New Roman" w:hAnsi="Times New Roman"/>
                <w:lang w:eastAsia="en-US"/>
              </w:rPr>
              <w:t>о</w:t>
            </w:r>
            <w:r w:rsidRPr="00B309E8">
              <w:rPr>
                <w:rFonts w:ascii="Times New Roman" w:hAnsi="Times New Roman"/>
                <w:lang w:eastAsia="en-US"/>
              </w:rPr>
              <w:t>мощь</w:t>
            </w:r>
          </w:p>
        </w:tc>
        <w:tc>
          <w:tcPr>
            <w:tcW w:w="126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чел</w:t>
            </w:r>
            <w:r w:rsidRPr="00B309E8">
              <w:rPr>
                <w:rFonts w:ascii="Times New Roman" w:hAnsi="Times New Roman"/>
                <w:lang w:eastAsia="en-US"/>
              </w:rPr>
              <w:t>о</w:t>
            </w:r>
            <w:r w:rsidRPr="00B309E8">
              <w:rPr>
                <w:rFonts w:ascii="Times New Roman" w:hAnsi="Times New Roman"/>
                <w:lang w:eastAsia="en-US"/>
              </w:rPr>
              <w:t>век</w:t>
            </w:r>
          </w:p>
        </w:tc>
        <w:tc>
          <w:tcPr>
            <w:tcW w:w="800" w:type="dxa"/>
            <w:tcBorders>
              <w:top w:val="single" w:sz="4" w:space="0" w:color="000000"/>
              <w:left w:val="single" w:sz="4" w:space="0" w:color="000000"/>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450</w:t>
            </w:r>
          </w:p>
        </w:tc>
        <w:tc>
          <w:tcPr>
            <w:tcW w:w="1043"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900</w:t>
            </w:r>
          </w:p>
        </w:tc>
        <w:tc>
          <w:tcPr>
            <w:tcW w:w="694"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1350</w:t>
            </w:r>
          </w:p>
        </w:tc>
        <w:tc>
          <w:tcPr>
            <w:tcW w:w="865"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1800</w:t>
            </w:r>
          </w:p>
        </w:tc>
        <w:tc>
          <w:tcPr>
            <w:tcW w:w="567"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2250</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2600</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3050</w:t>
            </w:r>
          </w:p>
        </w:tc>
        <w:tc>
          <w:tcPr>
            <w:tcW w:w="850"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3500</w:t>
            </w:r>
          </w:p>
        </w:tc>
        <w:tc>
          <w:tcPr>
            <w:tcW w:w="851"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3950</w:t>
            </w:r>
          </w:p>
        </w:tc>
        <w:tc>
          <w:tcPr>
            <w:tcW w:w="992"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4400</w:t>
            </w:r>
          </w:p>
        </w:tc>
        <w:tc>
          <w:tcPr>
            <w:tcW w:w="839" w:type="dxa"/>
            <w:tcBorders>
              <w:top w:val="single" w:sz="4" w:space="0" w:color="000000"/>
              <w:left w:val="single" w:sz="4" w:space="0" w:color="auto"/>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4800</w:t>
            </w:r>
          </w:p>
        </w:tc>
        <w:tc>
          <w:tcPr>
            <w:tcW w:w="141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5000</w:t>
            </w:r>
          </w:p>
        </w:tc>
      </w:tr>
      <w:tr w:rsidR="00FA234A" w:rsidRPr="00B309E8" w:rsidTr="00465379">
        <w:trPr>
          <w:gridBefore w:val="1"/>
          <w:wBefore w:w="15" w:type="dxa"/>
          <w:trHeight w:val="20"/>
          <w:jc w:val="center"/>
        </w:trPr>
        <w:tc>
          <w:tcPr>
            <w:tcW w:w="559" w:type="dxa"/>
            <w:gridSpan w:val="2"/>
            <w:tcBorders>
              <w:top w:val="single" w:sz="4" w:space="0" w:color="000000"/>
              <w:left w:val="single" w:sz="4" w:space="0" w:color="000000"/>
              <w:bottom w:val="single" w:sz="4" w:space="0" w:color="000000"/>
              <w:right w:val="single" w:sz="4" w:space="0" w:color="000000"/>
            </w:tcBorders>
          </w:tcPr>
          <w:p w:rsidR="00FA234A" w:rsidRPr="00B309E8" w:rsidRDefault="00FA234A" w:rsidP="005747E3">
            <w:pPr>
              <w:widowControl w:val="0"/>
              <w:tabs>
                <w:tab w:val="left" w:pos="11057"/>
              </w:tabs>
              <w:spacing w:after="0" w:line="240" w:lineRule="auto"/>
              <w:jc w:val="center"/>
              <w:rPr>
                <w:rFonts w:ascii="Times New Roman" w:hAnsi="Times New Roman"/>
                <w:iCs/>
                <w:lang w:eastAsia="en-US"/>
              </w:rPr>
            </w:pPr>
            <w:r w:rsidRPr="00B309E8">
              <w:rPr>
                <w:rFonts w:ascii="Times New Roman" w:hAnsi="Times New Roman"/>
                <w:iCs/>
                <w:lang w:eastAsia="en-US"/>
              </w:rPr>
              <w:t>5</w:t>
            </w:r>
          </w:p>
        </w:tc>
        <w:tc>
          <w:tcPr>
            <w:tcW w:w="3814" w:type="dxa"/>
            <w:tcBorders>
              <w:top w:val="single" w:sz="6" w:space="0" w:color="000000"/>
              <w:left w:val="single" w:sz="6" w:space="0" w:color="000000"/>
              <w:bottom w:val="single" w:sz="6" w:space="0" w:color="000000"/>
              <w:right w:val="single" w:sz="6"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Количество мероприятий, направле</w:t>
            </w:r>
            <w:r w:rsidRPr="00B309E8">
              <w:rPr>
                <w:rFonts w:ascii="Times New Roman" w:hAnsi="Times New Roman"/>
                <w:lang w:eastAsia="en-US"/>
              </w:rPr>
              <w:t>н</w:t>
            </w:r>
            <w:r w:rsidRPr="00B309E8">
              <w:rPr>
                <w:rFonts w:ascii="Times New Roman" w:hAnsi="Times New Roman"/>
                <w:lang w:eastAsia="en-US"/>
              </w:rPr>
              <w:t>ных на повышение уровня професси</w:t>
            </w:r>
            <w:r w:rsidRPr="00B309E8">
              <w:rPr>
                <w:rFonts w:ascii="Times New Roman" w:hAnsi="Times New Roman"/>
                <w:lang w:eastAsia="en-US"/>
              </w:rPr>
              <w:t>о</w:t>
            </w:r>
            <w:r w:rsidRPr="00B309E8">
              <w:rPr>
                <w:rFonts w:ascii="Times New Roman" w:hAnsi="Times New Roman"/>
                <w:lang w:eastAsia="en-US"/>
              </w:rPr>
              <w:t>нальных знаний юристов органов и</w:t>
            </w:r>
            <w:r w:rsidRPr="00B309E8">
              <w:rPr>
                <w:rFonts w:ascii="Times New Roman" w:hAnsi="Times New Roman"/>
                <w:lang w:eastAsia="en-US"/>
              </w:rPr>
              <w:t>с</w:t>
            </w:r>
            <w:r w:rsidRPr="00B309E8">
              <w:rPr>
                <w:rFonts w:ascii="Times New Roman" w:hAnsi="Times New Roman"/>
                <w:lang w:eastAsia="en-US"/>
              </w:rPr>
              <w:t>полнительной власти Республики Т</w:t>
            </w:r>
            <w:r w:rsidRPr="00B309E8">
              <w:rPr>
                <w:rFonts w:ascii="Times New Roman" w:hAnsi="Times New Roman"/>
                <w:lang w:eastAsia="en-US"/>
              </w:rPr>
              <w:t>ы</w:t>
            </w:r>
            <w:r w:rsidRPr="00B309E8">
              <w:rPr>
                <w:rFonts w:ascii="Times New Roman" w:hAnsi="Times New Roman"/>
                <w:lang w:eastAsia="en-US"/>
              </w:rPr>
              <w:t>ва и их подведомственных учрежд</w:t>
            </w:r>
            <w:r w:rsidRPr="00B309E8">
              <w:rPr>
                <w:rFonts w:ascii="Times New Roman" w:hAnsi="Times New Roman"/>
                <w:lang w:eastAsia="en-US"/>
              </w:rPr>
              <w:t>е</w:t>
            </w:r>
            <w:r w:rsidRPr="00B309E8">
              <w:rPr>
                <w:rFonts w:ascii="Times New Roman" w:hAnsi="Times New Roman"/>
                <w:lang w:eastAsia="en-US"/>
              </w:rPr>
              <w:t>ний, юристов органов местного сам</w:t>
            </w:r>
            <w:r w:rsidRPr="00B309E8">
              <w:rPr>
                <w:rFonts w:ascii="Times New Roman" w:hAnsi="Times New Roman"/>
                <w:lang w:eastAsia="en-US"/>
              </w:rPr>
              <w:t>о</w:t>
            </w:r>
            <w:r w:rsidRPr="00B309E8">
              <w:rPr>
                <w:rFonts w:ascii="Times New Roman" w:hAnsi="Times New Roman"/>
                <w:lang w:eastAsia="en-US"/>
              </w:rPr>
              <w:t>управления</w:t>
            </w:r>
          </w:p>
        </w:tc>
        <w:tc>
          <w:tcPr>
            <w:tcW w:w="1264" w:type="dxa"/>
            <w:tcBorders>
              <w:top w:val="single" w:sz="4" w:space="0" w:color="000000"/>
              <w:left w:val="single" w:sz="4" w:space="0" w:color="000000"/>
              <w:bottom w:val="single" w:sz="4" w:space="0" w:color="000000"/>
              <w:right w:val="single" w:sz="4" w:space="0" w:color="000000"/>
            </w:tcBorders>
          </w:tcPr>
          <w:p w:rsidR="00FA234A" w:rsidRPr="00B309E8" w:rsidRDefault="00FA234A" w:rsidP="00112A2C">
            <w:pPr>
              <w:widowControl w:val="0"/>
              <w:tabs>
                <w:tab w:val="left" w:pos="11057"/>
              </w:tabs>
              <w:spacing w:after="0" w:line="240" w:lineRule="auto"/>
              <w:rPr>
                <w:rFonts w:ascii="Times New Roman" w:hAnsi="Times New Roman"/>
                <w:lang w:eastAsia="en-US"/>
              </w:rPr>
            </w:pPr>
            <w:r w:rsidRPr="00B309E8">
              <w:rPr>
                <w:rFonts w:ascii="Times New Roman" w:hAnsi="Times New Roman"/>
                <w:lang w:eastAsia="en-US"/>
              </w:rPr>
              <w:t>ед</w:t>
            </w:r>
            <w:r w:rsidRPr="00B309E8">
              <w:rPr>
                <w:rFonts w:ascii="Times New Roman" w:hAnsi="Times New Roman"/>
                <w:lang w:eastAsia="en-US"/>
              </w:rPr>
              <w:t>и</w:t>
            </w:r>
            <w:r w:rsidRPr="00B309E8">
              <w:rPr>
                <w:rFonts w:ascii="Times New Roman" w:hAnsi="Times New Roman"/>
                <w:lang w:eastAsia="en-US"/>
              </w:rPr>
              <w:t>ниц</w:t>
            </w:r>
          </w:p>
        </w:tc>
        <w:tc>
          <w:tcPr>
            <w:tcW w:w="800" w:type="dxa"/>
            <w:tcBorders>
              <w:top w:val="single" w:sz="4" w:space="0" w:color="000000"/>
              <w:left w:val="single" w:sz="4" w:space="0" w:color="000000"/>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w:t>
            </w:r>
          </w:p>
        </w:tc>
        <w:tc>
          <w:tcPr>
            <w:tcW w:w="1043"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2</w:t>
            </w:r>
          </w:p>
        </w:tc>
        <w:tc>
          <w:tcPr>
            <w:tcW w:w="694"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3</w:t>
            </w:r>
          </w:p>
        </w:tc>
        <w:tc>
          <w:tcPr>
            <w:tcW w:w="865"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4</w:t>
            </w:r>
          </w:p>
        </w:tc>
        <w:tc>
          <w:tcPr>
            <w:tcW w:w="567"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5</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6</w:t>
            </w:r>
          </w:p>
        </w:tc>
        <w:tc>
          <w:tcPr>
            <w:tcW w:w="709"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7</w:t>
            </w:r>
          </w:p>
        </w:tc>
        <w:tc>
          <w:tcPr>
            <w:tcW w:w="850"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8</w:t>
            </w:r>
          </w:p>
        </w:tc>
        <w:tc>
          <w:tcPr>
            <w:tcW w:w="851"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9</w:t>
            </w:r>
          </w:p>
        </w:tc>
        <w:tc>
          <w:tcPr>
            <w:tcW w:w="992" w:type="dxa"/>
            <w:tcBorders>
              <w:top w:val="single" w:sz="4" w:space="0" w:color="000000"/>
              <w:left w:val="single" w:sz="4" w:space="0" w:color="auto"/>
              <w:bottom w:val="single" w:sz="4" w:space="0" w:color="000000"/>
              <w:right w:val="single" w:sz="4" w:space="0" w:color="auto"/>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10</w:t>
            </w:r>
          </w:p>
        </w:tc>
        <w:tc>
          <w:tcPr>
            <w:tcW w:w="839" w:type="dxa"/>
            <w:tcBorders>
              <w:top w:val="single" w:sz="4" w:space="0" w:color="000000"/>
              <w:left w:val="single" w:sz="4" w:space="0" w:color="auto"/>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p>
        </w:tc>
        <w:tc>
          <w:tcPr>
            <w:tcW w:w="1414" w:type="dxa"/>
            <w:tcBorders>
              <w:top w:val="single" w:sz="4" w:space="0" w:color="000000"/>
              <w:left w:val="single" w:sz="4" w:space="0" w:color="000000"/>
              <w:bottom w:val="single" w:sz="4" w:space="0" w:color="000000"/>
              <w:right w:val="single" w:sz="4" w:space="0" w:color="000000"/>
            </w:tcBorders>
          </w:tcPr>
          <w:p w:rsidR="00FA234A" w:rsidRPr="00FA234A" w:rsidRDefault="00FA234A" w:rsidP="00FA234A">
            <w:pPr>
              <w:spacing w:after="0" w:line="240" w:lineRule="auto"/>
              <w:jc w:val="center"/>
              <w:rPr>
                <w:rFonts w:ascii="Times New Roman" w:hAnsi="Times New Roman"/>
              </w:rPr>
            </w:pPr>
            <w:r w:rsidRPr="00FA234A">
              <w:rPr>
                <w:rFonts w:ascii="Times New Roman" w:hAnsi="Times New Roman"/>
              </w:rPr>
              <w:t>11</w:t>
            </w:r>
          </w:p>
        </w:tc>
      </w:tr>
    </w:tbl>
    <w:p w:rsidR="008D50C0" w:rsidRPr="00E20F8E" w:rsidRDefault="008D50C0" w:rsidP="00A1031B">
      <w:pPr>
        <w:widowControl w:val="0"/>
        <w:autoSpaceDE w:val="0"/>
        <w:autoSpaceDN w:val="0"/>
        <w:spacing w:after="0" w:line="240" w:lineRule="auto"/>
        <w:rPr>
          <w:rFonts w:ascii="Times New Roman" w:hAnsi="Times New Roman"/>
          <w:sz w:val="24"/>
          <w:szCs w:val="24"/>
        </w:rPr>
        <w:sectPr w:rsidR="008D50C0" w:rsidRPr="00E20F8E" w:rsidSect="00AC01E8">
          <w:pgSz w:w="16838" w:h="11905" w:orient="landscape"/>
          <w:pgMar w:top="1134" w:right="567" w:bottom="1134" w:left="567" w:header="680" w:footer="680" w:gutter="0"/>
          <w:pgNumType w:start="1"/>
          <w:cols w:space="720"/>
          <w:titlePg/>
          <w:docGrid w:linePitch="299"/>
        </w:sectPr>
      </w:pPr>
    </w:p>
    <w:p w:rsidR="00802F29" w:rsidRPr="00104A8E" w:rsidRDefault="00802F29" w:rsidP="00802F29">
      <w:pPr>
        <w:spacing w:after="0" w:line="240" w:lineRule="auto"/>
        <w:ind w:left="10773"/>
        <w:jc w:val="center"/>
        <w:rPr>
          <w:rFonts w:ascii="Times New Roman" w:hAnsi="Times New Roman"/>
          <w:sz w:val="28"/>
          <w:szCs w:val="28"/>
        </w:rPr>
      </w:pPr>
      <w:r w:rsidRPr="00104A8E">
        <w:rPr>
          <w:rFonts w:ascii="Times New Roman" w:hAnsi="Times New Roman"/>
          <w:sz w:val="28"/>
          <w:szCs w:val="28"/>
        </w:rPr>
        <w:lastRenderedPageBreak/>
        <w:t xml:space="preserve">Приложение № </w:t>
      </w:r>
      <w:r>
        <w:rPr>
          <w:rFonts w:ascii="Times New Roman" w:hAnsi="Times New Roman"/>
          <w:sz w:val="28"/>
          <w:szCs w:val="28"/>
        </w:rPr>
        <w:t>4</w:t>
      </w:r>
    </w:p>
    <w:p w:rsidR="00802F29" w:rsidRDefault="00802F29" w:rsidP="00802F29">
      <w:pPr>
        <w:spacing w:after="0" w:line="240" w:lineRule="auto"/>
        <w:ind w:left="10773"/>
        <w:jc w:val="center"/>
        <w:rPr>
          <w:rFonts w:ascii="Times New Roman" w:hAnsi="Times New Roman"/>
          <w:sz w:val="28"/>
          <w:szCs w:val="28"/>
        </w:rPr>
      </w:pPr>
      <w:r>
        <w:rPr>
          <w:rFonts w:ascii="Times New Roman" w:hAnsi="Times New Roman"/>
          <w:sz w:val="28"/>
          <w:szCs w:val="28"/>
        </w:rPr>
        <w:t xml:space="preserve">к </w:t>
      </w:r>
      <w:r w:rsidRPr="00104A8E">
        <w:rPr>
          <w:rFonts w:ascii="Times New Roman" w:hAnsi="Times New Roman"/>
          <w:sz w:val="28"/>
          <w:szCs w:val="28"/>
        </w:rPr>
        <w:t>государственной программ</w:t>
      </w:r>
      <w:r>
        <w:rPr>
          <w:rFonts w:ascii="Times New Roman" w:hAnsi="Times New Roman"/>
          <w:sz w:val="28"/>
          <w:szCs w:val="28"/>
        </w:rPr>
        <w:t>е</w:t>
      </w:r>
      <w:r w:rsidRPr="00104A8E">
        <w:rPr>
          <w:rFonts w:ascii="Times New Roman" w:hAnsi="Times New Roman"/>
          <w:sz w:val="28"/>
          <w:szCs w:val="28"/>
        </w:rPr>
        <w:t xml:space="preserve"> </w:t>
      </w:r>
    </w:p>
    <w:p w:rsidR="00802F29" w:rsidRPr="00104A8E" w:rsidRDefault="00802F29" w:rsidP="00802F29">
      <w:pPr>
        <w:spacing w:after="0" w:line="240" w:lineRule="auto"/>
        <w:ind w:left="10773"/>
        <w:jc w:val="center"/>
        <w:rPr>
          <w:rFonts w:ascii="Times New Roman" w:hAnsi="Times New Roman"/>
          <w:sz w:val="28"/>
          <w:szCs w:val="28"/>
        </w:rPr>
      </w:pPr>
      <w:r w:rsidRPr="00104A8E">
        <w:rPr>
          <w:rFonts w:ascii="Times New Roman" w:hAnsi="Times New Roman"/>
          <w:sz w:val="28"/>
          <w:szCs w:val="28"/>
        </w:rPr>
        <w:t>Республ</w:t>
      </w:r>
      <w:r w:rsidRPr="00104A8E">
        <w:rPr>
          <w:rFonts w:ascii="Times New Roman" w:hAnsi="Times New Roman"/>
          <w:sz w:val="28"/>
          <w:szCs w:val="28"/>
        </w:rPr>
        <w:t>и</w:t>
      </w:r>
      <w:r w:rsidRPr="00104A8E">
        <w:rPr>
          <w:rFonts w:ascii="Times New Roman" w:hAnsi="Times New Roman"/>
          <w:sz w:val="28"/>
          <w:szCs w:val="28"/>
        </w:rPr>
        <w:t>ки Тыва</w:t>
      </w:r>
      <w:r>
        <w:rPr>
          <w:rFonts w:ascii="Times New Roman" w:hAnsi="Times New Roman"/>
          <w:sz w:val="28"/>
          <w:szCs w:val="28"/>
        </w:rPr>
        <w:t xml:space="preserve"> «</w:t>
      </w:r>
      <w:r w:rsidRPr="00104A8E">
        <w:rPr>
          <w:rFonts w:ascii="Times New Roman" w:hAnsi="Times New Roman"/>
          <w:sz w:val="28"/>
          <w:szCs w:val="28"/>
        </w:rPr>
        <w:t>Повышение правовой культуры в Ре</w:t>
      </w:r>
      <w:r w:rsidRPr="00104A8E">
        <w:rPr>
          <w:rFonts w:ascii="Times New Roman" w:hAnsi="Times New Roman"/>
          <w:sz w:val="28"/>
          <w:szCs w:val="28"/>
        </w:rPr>
        <w:t>с</w:t>
      </w:r>
      <w:r w:rsidRPr="00104A8E">
        <w:rPr>
          <w:rFonts w:ascii="Times New Roman" w:hAnsi="Times New Roman"/>
          <w:sz w:val="28"/>
          <w:szCs w:val="28"/>
        </w:rPr>
        <w:t>публике Тыва</w:t>
      </w:r>
      <w:r>
        <w:rPr>
          <w:rFonts w:ascii="Times New Roman" w:hAnsi="Times New Roman"/>
          <w:sz w:val="28"/>
          <w:szCs w:val="28"/>
        </w:rPr>
        <w:t>»</w:t>
      </w:r>
    </w:p>
    <w:p w:rsidR="00C52C61" w:rsidRDefault="00C52C61" w:rsidP="00C52C61">
      <w:pPr>
        <w:spacing w:after="0" w:line="240" w:lineRule="auto"/>
        <w:jc w:val="right"/>
        <w:rPr>
          <w:rFonts w:ascii="Times New Roman" w:hAnsi="Times New Roman"/>
          <w:sz w:val="28"/>
          <w:szCs w:val="28"/>
        </w:rPr>
      </w:pPr>
    </w:p>
    <w:p w:rsidR="00C52C61" w:rsidRPr="00C52C61" w:rsidRDefault="00C52C61" w:rsidP="00C52C61">
      <w:pPr>
        <w:spacing w:after="0" w:line="240" w:lineRule="auto"/>
        <w:jc w:val="right"/>
        <w:rPr>
          <w:rFonts w:ascii="Times New Roman" w:hAnsi="Times New Roman"/>
          <w:sz w:val="28"/>
          <w:szCs w:val="28"/>
        </w:rPr>
      </w:pPr>
    </w:p>
    <w:p w:rsidR="00C52C61" w:rsidRPr="00C52C61" w:rsidRDefault="00C52C61" w:rsidP="00C52C61">
      <w:pPr>
        <w:spacing w:after="0" w:line="240" w:lineRule="auto"/>
        <w:jc w:val="center"/>
        <w:rPr>
          <w:rFonts w:ascii="Times New Roman" w:hAnsi="Times New Roman"/>
          <w:b/>
          <w:sz w:val="28"/>
          <w:szCs w:val="28"/>
        </w:rPr>
      </w:pPr>
      <w:r w:rsidRPr="00C52C61">
        <w:rPr>
          <w:rFonts w:ascii="Times New Roman" w:hAnsi="Times New Roman"/>
          <w:b/>
          <w:sz w:val="28"/>
          <w:szCs w:val="28"/>
        </w:rPr>
        <w:t xml:space="preserve">РЕСУРСНОЕ ОБЕСПЕЧЕНИЕ </w:t>
      </w:r>
    </w:p>
    <w:p w:rsidR="00C52C61" w:rsidRDefault="00D909F5" w:rsidP="00C52C61">
      <w:pPr>
        <w:spacing w:after="0" w:line="240" w:lineRule="auto"/>
        <w:jc w:val="center"/>
        <w:rPr>
          <w:rFonts w:ascii="Times New Roman" w:hAnsi="Times New Roman"/>
          <w:sz w:val="28"/>
          <w:szCs w:val="28"/>
        </w:rPr>
      </w:pPr>
      <w:r w:rsidRPr="00C52C61">
        <w:rPr>
          <w:rFonts w:ascii="Times New Roman" w:hAnsi="Times New Roman"/>
          <w:sz w:val="28"/>
          <w:szCs w:val="28"/>
        </w:rPr>
        <w:t xml:space="preserve">государственной программы </w:t>
      </w:r>
      <w:r w:rsidR="00591D15">
        <w:rPr>
          <w:rFonts w:ascii="Times New Roman" w:hAnsi="Times New Roman"/>
          <w:sz w:val="28"/>
          <w:szCs w:val="28"/>
        </w:rPr>
        <w:t>«</w:t>
      </w:r>
      <w:r w:rsidRPr="00C52C61">
        <w:rPr>
          <w:rFonts w:ascii="Times New Roman" w:hAnsi="Times New Roman"/>
          <w:sz w:val="28"/>
          <w:szCs w:val="28"/>
        </w:rPr>
        <w:t>Повышение правовой</w:t>
      </w:r>
    </w:p>
    <w:p w:rsidR="00D909F5" w:rsidRPr="00C52C61" w:rsidRDefault="00D909F5" w:rsidP="00C52C61">
      <w:pPr>
        <w:spacing w:after="0" w:line="240" w:lineRule="auto"/>
        <w:jc w:val="center"/>
        <w:rPr>
          <w:rFonts w:ascii="Times New Roman" w:hAnsi="Times New Roman"/>
          <w:sz w:val="28"/>
          <w:szCs w:val="28"/>
        </w:rPr>
      </w:pPr>
      <w:r w:rsidRPr="00C52C61">
        <w:rPr>
          <w:rFonts w:ascii="Times New Roman" w:hAnsi="Times New Roman"/>
          <w:sz w:val="28"/>
          <w:szCs w:val="28"/>
        </w:rPr>
        <w:t xml:space="preserve"> культуры в Республике Тыва</w:t>
      </w:r>
      <w:r w:rsidR="00591D15">
        <w:rPr>
          <w:rFonts w:ascii="Times New Roman" w:hAnsi="Times New Roman"/>
          <w:sz w:val="28"/>
          <w:szCs w:val="28"/>
        </w:rPr>
        <w:t>»</w:t>
      </w:r>
    </w:p>
    <w:p w:rsidR="00D909F5" w:rsidRPr="00C52C61" w:rsidRDefault="00D909F5" w:rsidP="00C52C61">
      <w:pPr>
        <w:spacing w:after="0" w:line="240" w:lineRule="auto"/>
        <w:jc w:val="center"/>
        <w:rPr>
          <w:rFonts w:ascii="Times New Roman" w:hAnsi="Times New Roman"/>
          <w:sz w:val="28"/>
          <w:szCs w:val="28"/>
        </w:rPr>
      </w:pPr>
    </w:p>
    <w:tbl>
      <w:tblPr>
        <w:tblW w:w="15829" w:type="dxa"/>
        <w:jc w:val="center"/>
        <w:tblInd w:w="-257" w:type="dxa"/>
        <w:tblLayout w:type="fixed"/>
        <w:tblCellMar>
          <w:left w:w="57" w:type="dxa"/>
          <w:right w:w="57" w:type="dxa"/>
        </w:tblCellMar>
        <w:tblLook w:val="01E0" w:firstRow="1" w:lastRow="1" w:firstColumn="1" w:lastColumn="1" w:noHBand="0" w:noVBand="0"/>
      </w:tblPr>
      <w:tblGrid>
        <w:gridCol w:w="16"/>
        <w:gridCol w:w="5292"/>
        <w:gridCol w:w="8"/>
        <w:gridCol w:w="3283"/>
        <w:gridCol w:w="820"/>
        <w:gridCol w:w="8"/>
        <w:gridCol w:w="873"/>
        <w:gridCol w:w="851"/>
        <w:gridCol w:w="819"/>
        <w:gridCol w:w="8"/>
        <w:gridCol w:w="843"/>
        <w:gridCol w:w="8"/>
        <w:gridCol w:w="873"/>
        <w:gridCol w:w="820"/>
        <w:gridCol w:w="8"/>
        <w:gridCol w:w="1299"/>
      </w:tblGrid>
      <w:tr w:rsidR="006078BF" w:rsidRPr="00833482" w:rsidTr="006078BF">
        <w:trPr>
          <w:trHeight w:val="20"/>
          <w:jc w:val="center"/>
        </w:trPr>
        <w:tc>
          <w:tcPr>
            <w:tcW w:w="5308" w:type="dxa"/>
            <w:gridSpan w:val="2"/>
            <w:vMerge w:val="restart"/>
            <w:tcBorders>
              <w:top w:val="single" w:sz="4" w:space="0" w:color="000000"/>
              <w:left w:val="single" w:sz="4" w:space="0" w:color="000000"/>
            </w:tcBorders>
          </w:tcPr>
          <w:p w:rsidR="006078BF" w:rsidRDefault="006078BF" w:rsidP="00833482">
            <w:pPr>
              <w:tabs>
                <w:tab w:val="left" w:pos="1035"/>
              </w:tabs>
              <w:spacing w:after="0" w:line="240" w:lineRule="auto"/>
              <w:jc w:val="center"/>
              <w:rPr>
                <w:rFonts w:ascii="Times New Roman" w:hAnsi="Times New Roman"/>
                <w:sz w:val="24"/>
                <w:szCs w:val="24"/>
              </w:rPr>
            </w:pPr>
            <w:bookmarkStart w:id="4" w:name="P646"/>
            <w:bookmarkEnd w:id="4"/>
            <w:r w:rsidRPr="00833482">
              <w:rPr>
                <w:rFonts w:ascii="Times New Roman" w:hAnsi="Times New Roman"/>
                <w:sz w:val="24"/>
                <w:szCs w:val="24"/>
              </w:rPr>
              <w:t xml:space="preserve">Наименование государственной программы </w:t>
            </w:r>
          </w:p>
          <w:p w:rsidR="006078BF" w:rsidRPr="00833482" w:rsidRDefault="006078BF" w:rsidP="00833482">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(ко</w:t>
            </w:r>
            <w:r w:rsidRPr="00833482">
              <w:rPr>
                <w:rFonts w:ascii="Times New Roman" w:hAnsi="Times New Roman"/>
                <w:sz w:val="24"/>
                <w:szCs w:val="24"/>
              </w:rPr>
              <w:t>м</w:t>
            </w:r>
            <w:r w:rsidRPr="00833482">
              <w:rPr>
                <w:rFonts w:ascii="Times New Roman" w:hAnsi="Times New Roman"/>
                <w:sz w:val="24"/>
                <w:szCs w:val="24"/>
              </w:rPr>
              <w:t xml:space="preserve">плексной программы), структурного </w:t>
            </w:r>
          </w:p>
          <w:p w:rsidR="006078BF" w:rsidRPr="00833482" w:rsidRDefault="006078BF" w:rsidP="00833482">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элемента / источник ф</w:t>
            </w:r>
            <w:r w:rsidRPr="00833482">
              <w:rPr>
                <w:rFonts w:ascii="Times New Roman" w:hAnsi="Times New Roman"/>
                <w:sz w:val="24"/>
                <w:szCs w:val="24"/>
              </w:rPr>
              <w:t>и</w:t>
            </w:r>
            <w:r w:rsidRPr="00833482">
              <w:rPr>
                <w:rFonts w:ascii="Times New Roman" w:hAnsi="Times New Roman"/>
                <w:sz w:val="24"/>
                <w:szCs w:val="24"/>
              </w:rPr>
              <w:t>нансирования</w:t>
            </w:r>
          </w:p>
        </w:tc>
        <w:tc>
          <w:tcPr>
            <w:tcW w:w="3291" w:type="dxa"/>
            <w:gridSpan w:val="2"/>
            <w:vMerge w:val="restart"/>
            <w:tcBorders>
              <w:top w:val="single" w:sz="4" w:space="0" w:color="000000"/>
              <w:left w:val="single" w:sz="4" w:space="0" w:color="000000"/>
              <w:bottom w:val="single" w:sz="4" w:space="0" w:color="000000"/>
              <w:right w:val="single" w:sz="4" w:space="0" w:color="000000"/>
            </w:tcBorders>
          </w:tcPr>
          <w:p w:rsidR="006078BF" w:rsidRPr="00833482" w:rsidRDefault="006078BF" w:rsidP="00833482">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ГРБС</w:t>
            </w:r>
          </w:p>
        </w:tc>
        <w:tc>
          <w:tcPr>
            <w:tcW w:w="7230" w:type="dxa"/>
            <w:gridSpan w:val="12"/>
            <w:tcBorders>
              <w:top w:val="single" w:sz="4" w:space="0" w:color="000000"/>
              <w:left w:val="single" w:sz="4" w:space="0" w:color="000000"/>
              <w:bottom w:val="single" w:sz="4" w:space="0" w:color="000000"/>
              <w:right w:val="single" w:sz="4" w:space="0" w:color="000000"/>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Объем финансового обеспечения по годам реализации, тыс. рублей</w:t>
            </w:r>
          </w:p>
        </w:tc>
      </w:tr>
      <w:tr w:rsidR="006078BF" w:rsidRPr="00833482" w:rsidTr="006078BF">
        <w:trPr>
          <w:trHeight w:val="20"/>
          <w:jc w:val="center"/>
        </w:trPr>
        <w:tc>
          <w:tcPr>
            <w:tcW w:w="5308" w:type="dxa"/>
            <w:gridSpan w:val="2"/>
            <w:vMerge/>
            <w:tcBorders>
              <w:left w:val="single" w:sz="4" w:space="0" w:color="000000"/>
              <w:bottom w:val="single" w:sz="4" w:space="0" w:color="000000"/>
            </w:tcBorders>
          </w:tcPr>
          <w:p w:rsidR="006078BF" w:rsidRPr="00833482" w:rsidRDefault="006078BF" w:rsidP="00833482">
            <w:pPr>
              <w:tabs>
                <w:tab w:val="left" w:pos="1035"/>
              </w:tabs>
              <w:spacing w:after="0" w:line="240" w:lineRule="auto"/>
              <w:jc w:val="center"/>
              <w:rPr>
                <w:rFonts w:ascii="Times New Roman" w:hAnsi="Times New Roman"/>
                <w:sz w:val="24"/>
                <w:szCs w:val="24"/>
              </w:rPr>
            </w:pPr>
          </w:p>
        </w:tc>
        <w:tc>
          <w:tcPr>
            <w:tcW w:w="3291" w:type="dxa"/>
            <w:gridSpan w:val="2"/>
            <w:vMerge/>
            <w:tcBorders>
              <w:top w:val="single" w:sz="4" w:space="0" w:color="000000"/>
              <w:left w:val="single" w:sz="4" w:space="0" w:color="000000"/>
              <w:bottom w:val="single" w:sz="4" w:space="0" w:color="000000"/>
              <w:right w:val="single" w:sz="4" w:space="0" w:color="000000"/>
            </w:tcBorders>
          </w:tcPr>
          <w:p w:rsidR="006078BF" w:rsidRPr="00833482" w:rsidRDefault="006078BF" w:rsidP="00833482">
            <w:pPr>
              <w:tabs>
                <w:tab w:val="left" w:pos="1035"/>
              </w:tabs>
              <w:spacing w:after="0" w:line="240" w:lineRule="auto"/>
              <w:jc w:val="center"/>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2024</w:t>
            </w:r>
          </w:p>
        </w:tc>
        <w:tc>
          <w:tcPr>
            <w:tcW w:w="881" w:type="dxa"/>
            <w:gridSpan w:val="2"/>
            <w:tcBorders>
              <w:top w:val="single" w:sz="4" w:space="0" w:color="000000"/>
              <w:left w:val="single" w:sz="4" w:space="0" w:color="000000"/>
              <w:bottom w:val="single" w:sz="4" w:space="0" w:color="000000"/>
              <w:right w:val="single" w:sz="4" w:space="0" w:color="000000"/>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auto"/>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2026</w:t>
            </w:r>
          </w:p>
        </w:tc>
        <w:tc>
          <w:tcPr>
            <w:tcW w:w="819" w:type="dxa"/>
            <w:tcBorders>
              <w:top w:val="single" w:sz="4" w:space="0" w:color="000000"/>
              <w:left w:val="single" w:sz="4" w:space="0" w:color="auto"/>
              <w:bottom w:val="single" w:sz="4" w:space="0" w:color="000000"/>
              <w:right w:val="single" w:sz="4" w:space="0" w:color="auto"/>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2027</w:t>
            </w:r>
          </w:p>
        </w:tc>
        <w:tc>
          <w:tcPr>
            <w:tcW w:w="851" w:type="dxa"/>
            <w:gridSpan w:val="2"/>
            <w:tcBorders>
              <w:top w:val="single" w:sz="4" w:space="0" w:color="000000"/>
              <w:left w:val="single" w:sz="4" w:space="0" w:color="auto"/>
              <w:bottom w:val="single" w:sz="4" w:space="0" w:color="000000"/>
              <w:right w:val="single" w:sz="4" w:space="0" w:color="auto"/>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2028</w:t>
            </w:r>
          </w:p>
        </w:tc>
        <w:tc>
          <w:tcPr>
            <w:tcW w:w="881" w:type="dxa"/>
            <w:gridSpan w:val="2"/>
            <w:tcBorders>
              <w:top w:val="single" w:sz="4" w:space="0" w:color="000000"/>
              <w:left w:val="single" w:sz="4" w:space="0" w:color="auto"/>
              <w:bottom w:val="single" w:sz="4" w:space="0" w:color="000000"/>
              <w:right w:val="single" w:sz="4" w:space="0" w:color="auto"/>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2029</w:t>
            </w:r>
          </w:p>
        </w:tc>
        <w:tc>
          <w:tcPr>
            <w:tcW w:w="820" w:type="dxa"/>
            <w:tcBorders>
              <w:top w:val="single" w:sz="4" w:space="0" w:color="000000"/>
              <w:left w:val="single" w:sz="4" w:space="0" w:color="auto"/>
              <w:bottom w:val="single" w:sz="4" w:space="0" w:color="000000"/>
              <w:right w:val="single" w:sz="4" w:space="0" w:color="000000"/>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2030</w:t>
            </w:r>
          </w:p>
        </w:tc>
        <w:tc>
          <w:tcPr>
            <w:tcW w:w="1307" w:type="dxa"/>
            <w:gridSpan w:val="2"/>
            <w:tcBorders>
              <w:top w:val="single" w:sz="4" w:space="0" w:color="000000"/>
              <w:left w:val="single" w:sz="4" w:space="0" w:color="000000"/>
              <w:bottom w:val="single" w:sz="4" w:space="0" w:color="000000"/>
              <w:right w:val="single" w:sz="4" w:space="0" w:color="000000"/>
            </w:tcBorders>
          </w:tcPr>
          <w:p w:rsidR="006078BF" w:rsidRPr="00833482" w:rsidRDefault="006078BF"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в</w:t>
            </w:r>
            <w:r w:rsidRPr="00833482">
              <w:rPr>
                <w:rFonts w:ascii="Times New Roman" w:hAnsi="Times New Roman"/>
                <w:sz w:val="24"/>
                <w:szCs w:val="24"/>
              </w:rPr>
              <w:t>сего</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833482">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833482">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9</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10</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Государственная программа (всего), в том чи</w:t>
            </w:r>
            <w:r w:rsidRPr="00833482">
              <w:rPr>
                <w:rFonts w:ascii="Times New Roman" w:hAnsi="Times New Roman"/>
                <w:sz w:val="24"/>
                <w:szCs w:val="24"/>
              </w:rPr>
              <w:t>с</w:t>
            </w:r>
            <w:r w:rsidRPr="00833482">
              <w:rPr>
                <w:rFonts w:ascii="Times New Roman" w:hAnsi="Times New Roman"/>
                <w:sz w:val="24"/>
                <w:szCs w:val="24"/>
              </w:rPr>
              <w:t>ле:</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358</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513</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663</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5F61DA" w:rsidRPr="00833482">
              <w:rPr>
                <w:rFonts w:ascii="Times New Roman" w:hAnsi="Times New Roman"/>
                <w:sz w:val="24"/>
                <w:szCs w:val="24"/>
              </w:rPr>
              <w:t>768</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5F61DA" w:rsidP="00DC3BD1">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1848</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5F61DA" w:rsidP="00DC3BD1">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1913</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5F61DA" w:rsidRPr="00833482">
              <w:rPr>
                <w:rFonts w:ascii="Times New Roman" w:hAnsi="Times New Roman"/>
                <w:sz w:val="24"/>
                <w:szCs w:val="24"/>
              </w:rPr>
              <w:t>973</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12</w:t>
            </w:r>
            <w:r w:rsidR="005F61DA" w:rsidRPr="00833482">
              <w:rPr>
                <w:rFonts w:ascii="Times New Roman" w:hAnsi="Times New Roman"/>
                <w:sz w:val="24"/>
                <w:szCs w:val="24"/>
              </w:rPr>
              <w:t>036</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Республиканский бюджет</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358</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513</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663</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5F61DA" w:rsidP="00DC3BD1">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1768</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5F61DA" w:rsidP="00DC3BD1">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1848</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5F61DA" w:rsidP="00DC3BD1">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1913</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5F61DA" w:rsidRPr="00833482">
              <w:rPr>
                <w:rFonts w:ascii="Times New Roman" w:hAnsi="Times New Roman"/>
                <w:sz w:val="24"/>
                <w:szCs w:val="24"/>
              </w:rPr>
              <w:t>973</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12</w:t>
            </w:r>
            <w:r w:rsidR="005F61DA" w:rsidRPr="00833482">
              <w:rPr>
                <w:rFonts w:ascii="Times New Roman" w:hAnsi="Times New Roman"/>
                <w:sz w:val="24"/>
                <w:szCs w:val="24"/>
              </w:rPr>
              <w:t>036</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422D75" w:rsidP="006642A8">
            <w:pPr>
              <w:tabs>
                <w:tab w:val="left" w:pos="1035"/>
              </w:tabs>
              <w:spacing w:after="0" w:line="240" w:lineRule="auto"/>
              <w:rPr>
                <w:rFonts w:ascii="Times New Roman" w:hAnsi="Times New Roman"/>
                <w:sz w:val="24"/>
                <w:szCs w:val="24"/>
              </w:rPr>
            </w:pPr>
            <w:r>
              <w:rPr>
                <w:rFonts w:ascii="Times New Roman" w:hAnsi="Times New Roman"/>
                <w:sz w:val="24"/>
                <w:szCs w:val="24"/>
              </w:rPr>
              <w:t>Ведомственный проект</w:t>
            </w:r>
            <w:r w:rsidR="006642A8">
              <w:rPr>
                <w:rFonts w:ascii="Times New Roman" w:hAnsi="Times New Roman"/>
                <w:sz w:val="24"/>
                <w:szCs w:val="24"/>
              </w:rPr>
              <w:t xml:space="preserve"> </w:t>
            </w:r>
            <w:r w:rsidR="00D02DC8" w:rsidRPr="00833482">
              <w:rPr>
                <w:rFonts w:ascii="Times New Roman" w:hAnsi="Times New Roman"/>
                <w:sz w:val="24"/>
                <w:szCs w:val="24"/>
              </w:rPr>
              <w:t xml:space="preserve">1 </w:t>
            </w:r>
            <w:r w:rsidR="006642A8">
              <w:rPr>
                <w:rFonts w:ascii="Times New Roman" w:hAnsi="Times New Roman"/>
                <w:sz w:val="24"/>
                <w:szCs w:val="24"/>
              </w:rPr>
              <w:t>«</w:t>
            </w:r>
            <w:r w:rsidR="00D02DC8" w:rsidRPr="00833482">
              <w:rPr>
                <w:rFonts w:ascii="Times New Roman" w:hAnsi="Times New Roman"/>
                <w:sz w:val="24"/>
                <w:szCs w:val="24"/>
              </w:rPr>
              <w:t>Развитие правового воспитания подрастающего п</w:t>
            </w:r>
            <w:r w:rsidR="00D02DC8" w:rsidRPr="00833482">
              <w:rPr>
                <w:rFonts w:ascii="Times New Roman" w:hAnsi="Times New Roman"/>
                <w:sz w:val="24"/>
                <w:szCs w:val="24"/>
              </w:rPr>
              <w:t>о</w:t>
            </w:r>
            <w:r w:rsidR="00D02DC8" w:rsidRPr="00833482">
              <w:rPr>
                <w:rFonts w:ascii="Times New Roman" w:hAnsi="Times New Roman"/>
                <w:sz w:val="24"/>
                <w:szCs w:val="24"/>
              </w:rPr>
              <w:t>коления</w:t>
            </w:r>
            <w:r w:rsidR="006642A8">
              <w:rPr>
                <w:rFonts w:ascii="Times New Roman" w:hAnsi="Times New Roman"/>
                <w:sz w:val="24"/>
                <w:szCs w:val="24"/>
              </w:rPr>
              <w:t>»</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208</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222</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231</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245</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254</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26</w:t>
            </w:r>
            <w:r w:rsidR="008C3078" w:rsidRPr="00833482">
              <w:rPr>
                <w:rFonts w:ascii="Times New Roman" w:hAnsi="Times New Roman"/>
                <w:sz w:val="24"/>
                <w:szCs w:val="24"/>
              </w:rPr>
              <w:t>8</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277</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C3BD1"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CA24A5" w:rsidRPr="00833482">
              <w:rPr>
                <w:rFonts w:ascii="Times New Roman" w:hAnsi="Times New Roman"/>
                <w:sz w:val="24"/>
                <w:szCs w:val="24"/>
              </w:rPr>
              <w:t>705</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1.1. Проведение в образовательных и иных орг</w:t>
            </w:r>
            <w:r w:rsidRPr="00833482">
              <w:rPr>
                <w:rFonts w:ascii="Times New Roman" w:hAnsi="Times New Roman"/>
                <w:sz w:val="24"/>
                <w:szCs w:val="24"/>
              </w:rPr>
              <w:t>а</w:t>
            </w:r>
            <w:r w:rsidRPr="00833482">
              <w:rPr>
                <w:rFonts w:ascii="Times New Roman" w:hAnsi="Times New Roman"/>
                <w:sz w:val="24"/>
                <w:szCs w:val="24"/>
              </w:rPr>
              <w:t>низациях Республики Тыва, в которых обучаются (содержатся) несовершеннолетние лица, проф</w:t>
            </w:r>
            <w:r w:rsidRPr="00833482">
              <w:rPr>
                <w:rFonts w:ascii="Times New Roman" w:hAnsi="Times New Roman"/>
                <w:sz w:val="24"/>
                <w:szCs w:val="24"/>
              </w:rPr>
              <w:t>и</w:t>
            </w:r>
            <w:r w:rsidRPr="00833482">
              <w:rPr>
                <w:rFonts w:ascii="Times New Roman" w:hAnsi="Times New Roman"/>
                <w:sz w:val="24"/>
                <w:szCs w:val="24"/>
              </w:rPr>
              <w:t>лактических бесед, лекций с привлечением с</w:t>
            </w:r>
            <w:r w:rsidRPr="00833482">
              <w:rPr>
                <w:rFonts w:ascii="Times New Roman" w:hAnsi="Times New Roman"/>
                <w:sz w:val="24"/>
                <w:szCs w:val="24"/>
              </w:rPr>
              <w:t>о</w:t>
            </w:r>
            <w:r w:rsidRPr="00833482">
              <w:rPr>
                <w:rFonts w:ascii="Times New Roman" w:hAnsi="Times New Roman"/>
                <w:sz w:val="24"/>
                <w:szCs w:val="24"/>
              </w:rPr>
              <w:t>трудников органов внутренних дел, юстиции, территор</w:t>
            </w:r>
            <w:r w:rsidRPr="00833482">
              <w:rPr>
                <w:rFonts w:ascii="Times New Roman" w:hAnsi="Times New Roman"/>
                <w:sz w:val="24"/>
                <w:szCs w:val="24"/>
              </w:rPr>
              <w:t>и</w:t>
            </w:r>
            <w:r w:rsidRPr="00833482">
              <w:rPr>
                <w:rFonts w:ascii="Times New Roman" w:hAnsi="Times New Roman"/>
                <w:sz w:val="24"/>
                <w:szCs w:val="24"/>
              </w:rPr>
              <w:t>альных органов федеральных органов исполнительной власти в Республике Т</w:t>
            </w:r>
            <w:r w:rsidRPr="00833482">
              <w:rPr>
                <w:rFonts w:ascii="Times New Roman" w:hAnsi="Times New Roman"/>
                <w:sz w:val="24"/>
                <w:szCs w:val="24"/>
              </w:rPr>
              <w:t>ы</w:t>
            </w:r>
            <w:r w:rsidRPr="00833482">
              <w:rPr>
                <w:rFonts w:ascii="Times New Roman" w:hAnsi="Times New Roman"/>
                <w:sz w:val="24"/>
                <w:szCs w:val="24"/>
              </w:rPr>
              <w:t>ва</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1.2. Проведение конкурсов и торжественных м</w:t>
            </w:r>
            <w:r w:rsidRPr="00833482">
              <w:rPr>
                <w:rFonts w:ascii="Times New Roman" w:hAnsi="Times New Roman"/>
                <w:sz w:val="24"/>
                <w:szCs w:val="24"/>
              </w:rPr>
              <w:t>е</w:t>
            </w:r>
            <w:r w:rsidRPr="00833482">
              <w:rPr>
                <w:rFonts w:ascii="Times New Roman" w:hAnsi="Times New Roman"/>
                <w:sz w:val="24"/>
                <w:szCs w:val="24"/>
              </w:rPr>
              <w:t>роприятий, посв</w:t>
            </w:r>
            <w:r w:rsidRPr="00833482">
              <w:rPr>
                <w:rFonts w:ascii="Times New Roman" w:hAnsi="Times New Roman"/>
                <w:sz w:val="24"/>
                <w:szCs w:val="24"/>
              </w:rPr>
              <w:t>я</w:t>
            </w:r>
            <w:r w:rsidRPr="00833482">
              <w:rPr>
                <w:rFonts w:ascii="Times New Roman" w:hAnsi="Times New Roman"/>
                <w:sz w:val="24"/>
                <w:szCs w:val="24"/>
              </w:rPr>
              <w:t>щенных</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1.2.1. Дню Конституции Республ</w:t>
            </w:r>
            <w:r w:rsidRPr="00833482">
              <w:rPr>
                <w:rFonts w:ascii="Times New Roman" w:hAnsi="Times New Roman"/>
                <w:sz w:val="24"/>
                <w:szCs w:val="24"/>
              </w:rPr>
              <w:t>и</w:t>
            </w:r>
            <w:r w:rsidRPr="00833482">
              <w:rPr>
                <w:rFonts w:ascii="Times New Roman" w:hAnsi="Times New Roman"/>
                <w:sz w:val="24"/>
                <w:szCs w:val="24"/>
              </w:rPr>
              <w:t xml:space="preserve">ки Тыва </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22</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24</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26</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28</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30</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168</w:t>
            </w:r>
          </w:p>
        </w:tc>
      </w:tr>
      <w:tr w:rsidR="00D02DC8" w:rsidRPr="00833482" w:rsidTr="006078BF">
        <w:trPr>
          <w:gridBefore w:val="1"/>
          <w:wBefore w:w="16" w:type="dxa"/>
          <w:trHeight w:val="20"/>
          <w:jc w:val="center"/>
        </w:trPr>
        <w:tc>
          <w:tcPr>
            <w:tcW w:w="5300"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1.2.2. Дню Конституции Российской Федер</w:t>
            </w:r>
            <w:r w:rsidRPr="00833482">
              <w:rPr>
                <w:rFonts w:ascii="Times New Roman" w:hAnsi="Times New Roman"/>
                <w:sz w:val="24"/>
                <w:szCs w:val="24"/>
              </w:rPr>
              <w:t>а</w:t>
            </w:r>
            <w:r w:rsidRPr="00833482">
              <w:rPr>
                <w:rFonts w:ascii="Times New Roman" w:hAnsi="Times New Roman"/>
                <w:sz w:val="24"/>
                <w:szCs w:val="24"/>
              </w:rPr>
              <w:t>ции</w:t>
            </w:r>
          </w:p>
        </w:tc>
        <w:tc>
          <w:tcPr>
            <w:tcW w:w="3283" w:type="dxa"/>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30</w:t>
            </w:r>
          </w:p>
        </w:tc>
        <w:tc>
          <w:tcPr>
            <w:tcW w:w="873" w:type="dxa"/>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32</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34</w:t>
            </w:r>
          </w:p>
        </w:tc>
        <w:tc>
          <w:tcPr>
            <w:tcW w:w="827"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36</w:t>
            </w:r>
          </w:p>
        </w:tc>
        <w:tc>
          <w:tcPr>
            <w:tcW w:w="851" w:type="dxa"/>
            <w:gridSpan w:val="2"/>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38</w:t>
            </w:r>
          </w:p>
        </w:tc>
        <w:tc>
          <w:tcPr>
            <w:tcW w:w="873"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40</w:t>
            </w:r>
          </w:p>
        </w:tc>
        <w:tc>
          <w:tcPr>
            <w:tcW w:w="828" w:type="dxa"/>
            <w:gridSpan w:val="2"/>
            <w:tcBorders>
              <w:top w:val="single" w:sz="4" w:space="0" w:color="000000"/>
              <w:left w:val="single" w:sz="4" w:space="0" w:color="auto"/>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42</w:t>
            </w:r>
          </w:p>
        </w:tc>
        <w:tc>
          <w:tcPr>
            <w:tcW w:w="1299" w:type="dxa"/>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252</w:t>
            </w:r>
          </w:p>
        </w:tc>
      </w:tr>
    </w:tbl>
    <w:p w:rsidR="006078BF" w:rsidRDefault="006078BF" w:rsidP="006078BF">
      <w:pPr>
        <w:spacing w:after="0" w:line="240" w:lineRule="auto"/>
        <w:rPr>
          <w:sz w:val="16"/>
        </w:rPr>
      </w:pPr>
    </w:p>
    <w:p w:rsidR="00E0570F" w:rsidRPr="00E0570F" w:rsidRDefault="00E0570F" w:rsidP="006078BF">
      <w:pPr>
        <w:spacing w:after="0" w:line="240" w:lineRule="auto"/>
        <w:rPr>
          <w:sz w:val="16"/>
        </w:rPr>
      </w:pPr>
    </w:p>
    <w:tbl>
      <w:tblPr>
        <w:tblW w:w="15829" w:type="dxa"/>
        <w:jc w:val="center"/>
        <w:tblInd w:w="-257" w:type="dxa"/>
        <w:tblLayout w:type="fixed"/>
        <w:tblCellMar>
          <w:left w:w="57" w:type="dxa"/>
          <w:right w:w="57" w:type="dxa"/>
        </w:tblCellMar>
        <w:tblLook w:val="01E0" w:firstRow="1" w:lastRow="1" w:firstColumn="1" w:lastColumn="1" w:noHBand="0" w:noVBand="0"/>
      </w:tblPr>
      <w:tblGrid>
        <w:gridCol w:w="15"/>
        <w:gridCol w:w="5286"/>
        <w:gridCol w:w="11"/>
        <w:gridCol w:w="3274"/>
        <w:gridCol w:w="8"/>
        <w:gridCol w:w="821"/>
        <w:gridCol w:w="7"/>
        <w:gridCol w:w="867"/>
        <w:gridCol w:w="6"/>
        <w:gridCol w:w="851"/>
        <w:gridCol w:w="828"/>
        <w:gridCol w:w="852"/>
        <w:gridCol w:w="874"/>
        <w:gridCol w:w="829"/>
        <w:gridCol w:w="1300"/>
      </w:tblGrid>
      <w:tr w:rsidR="006078BF" w:rsidRPr="00833482" w:rsidTr="006078BF">
        <w:trPr>
          <w:trHeight w:val="20"/>
          <w:tblHeader/>
          <w:jc w:val="center"/>
        </w:trPr>
        <w:tc>
          <w:tcPr>
            <w:tcW w:w="5301" w:type="dxa"/>
            <w:gridSpan w:val="2"/>
            <w:tcBorders>
              <w:top w:val="single" w:sz="4" w:space="0" w:color="000000"/>
              <w:left w:val="single" w:sz="4" w:space="0" w:color="000000"/>
              <w:bottom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w:t>
            </w:r>
          </w:p>
        </w:tc>
        <w:tc>
          <w:tcPr>
            <w:tcW w:w="3285" w:type="dxa"/>
            <w:gridSpan w:val="2"/>
            <w:tcBorders>
              <w:top w:val="single" w:sz="4" w:space="0" w:color="000000"/>
              <w:left w:val="single" w:sz="4" w:space="0" w:color="000000"/>
              <w:bottom w:val="single" w:sz="4" w:space="0" w:color="000000"/>
              <w:right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w:t>
            </w:r>
          </w:p>
        </w:tc>
        <w:tc>
          <w:tcPr>
            <w:tcW w:w="829" w:type="dxa"/>
            <w:gridSpan w:val="2"/>
            <w:tcBorders>
              <w:top w:val="single" w:sz="4" w:space="0" w:color="000000"/>
              <w:left w:val="single" w:sz="4" w:space="0" w:color="000000"/>
              <w:bottom w:val="single" w:sz="4" w:space="0" w:color="000000"/>
              <w:right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w:t>
            </w:r>
          </w:p>
        </w:tc>
        <w:tc>
          <w:tcPr>
            <w:tcW w:w="874" w:type="dxa"/>
            <w:gridSpan w:val="2"/>
            <w:tcBorders>
              <w:top w:val="single" w:sz="4" w:space="0" w:color="000000"/>
              <w:left w:val="single" w:sz="4" w:space="0" w:color="000000"/>
              <w:bottom w:val="single" w:sz="4" w:space="0" w:color="000000"/>
              <w:right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w:t>
            </w:r>
          </w:p>
        </w:tc>
        <w:tc>
          <w:tcPr>
            <w:tcW w:w="857" w:type="dxa"/>
            <w:gridSpan w:val="2"/>
            <w:tcBorders>
              <w:top w:val="single" w:sz="4" w:space="0" w:color="000000"/>
              <w:left w:val="single" w:sz="4" w:space="0" w:color="000000"/>
              <w:bottom w:val="single" w:sz="4" w:space="0" w:color="000000"/>
              <w:right w:val="single" w:sz="4" w:space="0" w:color="auto"/>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w:t>
            </w:r>
          </w:p>
        </w:tc>
        <w:tc>
          <w:tcPr>
            <w:tcW w:w="828" w:type="dxa"/>
            <w:tcBorders>
              <w:top w:val="single" w:sz="4" w:space="0" w:color="000000"/>
              <w:left w:val="single" w:sz="4" w:space="0" w:color="auto"/>
              <w:bottom w:val="single" w:sz="4" w:space="0" w:color="000000"/>
              <w:right w:val="single" w:sz="4" w:space="0" w:color="auto"/>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p>
        </w:tc>
        <w:tc>
          <w:tcPr>
            <w:tcW w:w="852" w:type="dxa"/>
            <w:tcBorders>
              <w:top w:val="single" w:sz="4" w:space="0" w:color="000000"/>
              <w:left w:val="single" w:sz="4" w:space="0" w:color="auto"/>
              <w:bottom w:val="single" w:sz="4" w:space="0" w:color="000000"/>
              <w:right w:val="single" w:sz="4" w:space="0" w:color="auto"/>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p>
        </w:tc>
        <w:tc>
          <w:tcPr>
            <w:tcW w:w="874" w:type="dxa"/>
            <w:tcBorders>
              <w:top w:val="single" w:sz="4" w:space="0" w:color="000000"/>
              <w:left w:val="single" w:sz="4" w:space="0" w:color="auto"/>
              <w:bottom w:val="single" w:sz="4" w:space="0" w:color="000000"/>
              <w:right w:val="single" w:sz="4" w:space="0" w:color="auto"/>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w:t>
            </w:r>
          </w:p>
        </w:tc>
        <w:tc>
          <w:tcPr>
            <w:tcW w:w="829" w:type="dxa"/>
            <w:tcBorders>
              <w:top w:val="single" w:sz="4" w:space="0" w:color="000000"/>
              <w:left w:val="single" w:sz="4" w:space="0" w:color="auto"/>
              <w:bottom w:val="single" w:sz="4" w:space="0" w:color="000000"/>
              <w:right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9</w:t>
            </w:r>
          </w:p>
        </w:tc>
        <w:tc>
          <w:tcPr>
            <w:tcW w:w="1300" w:type="dxa"/>
            <w:tcBorders>
              <w:top w:val="single" w:sz="4" w:space="0" w:color="000000"/>
              <w:left w:val="single" w:sz="4" w:space="0" w:color="000000"/>
              <w:bottom w:val="single" w:sz="4" w:space="0" w:color="000000"/>
              <w:right w:val="single" w:sz="4" w:space="0" w:color="000000"/>
            </w:tcBorders>
          </w:tcPr>
          <w:p w:rsidR="006078BF" w:rsidRPr="00833482" w:rsidRDefault="006078BF" w:rsidP="002544C9">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1.2.3. Дню юриста:</w:t>
            </w:r>
          </w:p>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 xml:space="preserve">1) республиканская правовая олимпиада </w:t>
            </w:r>
            <w:r w:rsidR="00591D15">
              <w:rPr>
                <w:rFonts w:ascii="Times New Roman" w:hAnsi="Times New Roman"/>
                <w:sz w:val="24"/>
                <w:szCs w:val="24"/>
              </w:rPr>
              <w:t>«</w:t>
            </w:r>
            <w:r w:rsidRPr="00833482">
              <w:rPr>
                <w:rFonts w:ascii="Times New Roman" w:hAnsi="Times New Roman"/>
                <w:sz w:val="24"/>
                <w:szCs w:val="24"/>
              </w:rPr>
              <w:t>У</w:t>
            </w:r>
            <w:r w:rsidRPr="00833482">
              <w:rPr>
                <w:rFonts w:ascii="Times New Roman" w:hAnsi="Times New Roman"/>
                <w:sz w:val="24"/>
                <w:szCs w:val="24"/>
              </w:rPr>
              <w:t>м</w:t>
            </w:r>
            <w:r w:rsidRPr="00833482">
              <w:rPr>
                <w:rFonts w:ascii="Times New Roman" w:hAnsi="Times New Roman"/>
                <w:sz w:val="24"/>
                <w:szCs w:val="24"/>
              </w:rPr>
              <w:t>ники и умницы</w:t>
            </w:r>
            <w:r w:rsidR="00591D15">
              <w:rPr>
                <w:rFonts w:ascii="Times New Roman" w:hAnsi="Times New Roman"/>
                <w:sz w:val="24"/>
                <w:szCs w:val="24"/>
              </w:rPr>
              <w:t>»</w:t>
            </w:r>
            <w:r w:rsidRPr="00833482">
              <w:rPr>
                <w:rFonts w:ascii="Times New Roman" w:hAnsi="Times New Roman"/>
                <w:sz w:val="24"/>
                <w:szCs w:val="24"/>
              </w:rPr>
              <w:t>;</w:t>
            </w:r>
          </w:p>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 xml:space="preserve">2) конкурс </w:t>
            </w:r>
            <w:r w:rsidR="006703D8" w:rsidRPr="00833482">
              <w:rPr>
                <w:rFonts w:ascii="Times New Roman" w:hAnsi="Times New Roman"/>
                <w:sz w:val="24"/>
                <w:szCs w:val="24"/>
              </w:rPr>
              <w:t>среди студентов образовательных о</w:t>
            </w:r>
            <w:r w:rsidR="006703D8" w:rsidRPr="00833482">
              <w:rPr>
                <w:rFonts w:ascii="Times New Roman" w:hAnsi="Times New Roman"/>
                <w:sz w:val="24"/>
                <w:szCs w:val="24"/>
              </w:rPr>
              <w:t>р</w:t>
            </w:r>
            <w:r w:rsidR="006703D8" w:rsidRPr="00833482">
              <w:rPr>
                <w:rFonts w:ascii="Times New Roman" w:hAnsi="Times New Roman"/>
                <w:sz w:val="24"/>
                <w:szCs w:val="24"/>
              </w:rPr>
              <w:t>ганизаций высшего и среднего профессиональн</w:t>
            </w:r>
            <w:r w:rsidR="006703D8" w:rsidRPr="00833482">
              <w:rPr>
                <w:rFonts w:ascii="Times New Roman" w:hAnsi="Times New Roman"/>
                <w:sz w:val="24"/>
                <w:szCs w:val="24"/>
              </w:rPr>
              <w:t>о</w:t>
            </w:r>
            <w:r w:rsidR="006703D8" w:rsidRPr="00833482">
              <w:rPr>
                <w:rFonts w:ascii="Times New Roman" w:hAnsi="Times New Roman"/>
                <w:sz w:val="24"/>
                <w:szCs w:val="24"/>
              </w:rPr>
              <w:t xml:space="preserve">го образования на звание </w:t>
            </w:r>
            <w:r w:rsidR="00591D15">
              <w:rPr>
                <w:rFonts w:ascii="Times New Roman" w:hAnsi="Times New Roman"/>
                <w:sz w:val="24"/>
                <w:szCs w:val="24"/>
              </w:rPr>
              <w:t>«</w:t>
            </w:r>
            <w:r w:rsidR="006703D8" w:rsidRPr="00833482">
              <w:rPr>
                <w:rFonts w:ascii="Times New Roman" w:hAnsi="Times New Roman"/>
                <w:sz w:val="24"/>
                <w:szCs w:val="24"/>
              </w:rPr>
              <w:t>Начинающий юрист - д</w:t>
            </w:r>
            <w:r w:rsidR="006703D8" w:rsidRPr="00833482">
              <w:rPr>
                <w:rFonts w:ascii="Times New Roman" w:hAnsi="Times New Roman"/>
                <w:sz w:val="24"/>
                <w:szCs w:val="24"/>
              </w:rPr>
              <w:t>о</w:t>
            </w:r>
            <w:r w:rsidR="006703D8" w:rsidRPr="00833482">
              <w:rPr>
                <w:rFonts w:ascii="Times New Roman" w:hAnsi="Times New Roman"/>
                <w:sz w:val="24"/>
                <w:szCs w:val="24"/>
              </w:rPr>
              <w:t>стойная смена</w:t>
            </w:r>
            <w:r w:rsidR="00591D15">
              <w:rPr>
                <w:rFonts w:ascii="Times New Roman" w:hAnsi="Times New Roman"/>
                <w:sz w:val="24"/>
                <w:szCs w:val="24"/>
              </w:rPr>
              <w:t>»</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125</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130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135</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145</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945</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6703D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1.3</w:t>
            </w:r>
            <w:r w:rsidR="00D02DC8" w:rsidRPr="00833482">
              <w:rPr>
                <w:rFonts w:ascii="Times New Roman" w:hAnsi="Times New Roman"/>
                <w:sz w:val="24"/>
                <w:szCs w:val="24"/>
              </w:rPr>
              <w:t>. Проведение конкурса среди студентов обр</w:t>
            </w:r>
            <w:r w:rsidR="00D02DC8" w:rsidRPr="00833482">
              <w:rPr>
                <w:rFonts w:ascii="Times New Roman" w:hAnsi="Times New Roman"/>
                <w:sz w:val="24"/>
                <w:szCs w:val="24"/>
              </w:rPr>
              <w:t>а</w:t>
            </w:r>
            <w:r w:rsidR="00D02DC8" w:rsidRPr="00833482">
              <w:rPr>
                <w:rFonts w:ascii="Times New Roman" w:hAnsi="Times New Roman"/>
                <w:sz w:val="24"/>
                <w:szCs w:val="24"/>
              </w:rPr>
              <w:t xml:space="preserve">зовательных организаций высшего и среднего профессионального образования </w:t>
            </w:r>
            <w:r w:rsidR="00591D15">
              <w:rPr>
                <w:rFonts w:ascii="Times New Roman" w:hAnsi="Times New Roman"/>
                <w:sz w:val="24"/>
                <w:szCs w:val="24"/>
              </w:rPr>
              <w:t>«</w:t>
            </w:r>
            <w:r w:rsidR="00D02DC8" w:rsidRPr="00833482">
              <w:rPr>
                <w:rFonts w:ascii="Times New Roman" w:hAnsi="Times New Roman"/>
                <w:sz w:val="24"/>
                <w:szCs w:val="24"/>
              </w:rPr>
              <w:t>Лучший воло</w:t>
            </w:r>
            <w:r w:rsidR="00D02DC8" w:rsidRPr="00833482">
              <w:rPr>
                <w:rFonts w:ascii="Times New Roman" w:hAnsi="Times New Roman"/>
                <w:sz w:val="24"/>
                <w:szCs w:val="24"/>
              </w:rPr>
              <w:t>н</w:t>
            </w:r>
            <w:r w:rsidR="00D02DC8" w:rsidRPr="00833482">
              <w:rPr>
                <w:rFonts w:ascii="Times New Roman" w:hAnsi="Times New Roman"/>
                <w:sz w:val="24"/>
                <w:szCs w:val="24"/>
              </w:rPr>
              <w:t>тер юстиции</w:t>
            </w:r>
            <w:r w:rsidR="00591D15">
              <w:rPr>
                <w:rFonts w:ascii="Times New Roman" w:hAnsi="Times New Roman"/>
                <w:sz w:val="24"/>
                <w:szCs w:val="24"/>
              </w:rPr>
              <w:t>»</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45</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45</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55</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8C307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55</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CA24A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340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DF15FC" w:rsidP="00DF15FC">
            <w:pPr>
              <w:tabs>
                <w:tab w:val="left" w:pos="1035"/>
              </w:tabs>
              <w:spacing w:after="0" w:line="240" w:lineRule="auto"/>
              <w:rPr>
                <w:rFonts w:ascii="Times New Roman" w:hAnsi="Times New Roman"/>
                <w:sz w:val="24"/>
                <w:szCs w:val="24"/>
              </w:rPr>
            </w:pPr>
            <w:r>
              <w:rPr>
                <w:rFonts w:ascii="Times New Roman" w:hAnsi="Times New Roman"/>
                <w:sz w:val="24"/>
                <w:szCs w:val="24"/>
              </w:rPr>
              <w:t>Ведомственный проект</w:t>
            </w:r>
            <w:r w:rsidR="00D02DC8" w:rsidRPr="00833482">
              <w:rPr>
                <w:rFonts w:ascii="Times New Roman" w:hAnsi="Times New Roman"/>
                <w:sz w:val="24"/>
                <w:szCs w:val="24"/>
              </w:rPr>
              <w:t xml:space="preserve"> 2 </w:t>
            </w:r>
            <w:r>
              <w:rPr>
                <w:rFonts w:ascii="Times New Roman" w:hAnsi="Times New Roman"/>
                <w:sz w:val="24"/>
                <w:szCs w:val="24"/>
              </w:rPr>
              <w:t>«</w:t>
            </w:r>
            <w:r w:rsidR="006703D8" w:rsidRPr="00833482">
              <w:rPr>
                <w:rFonts w:ascii="Times New Roman" w:hAnsi="Times New Roman"/>
                <w:sz w:val="24"/>
                <w:szCs w:val="24"/>
              </w:rPr>
              <w:t>Правовое просвещение</w:t>
            </w:r>
            <w:r w:rsidR="00D02DC8" w:rsidRPr="00833482">
              <w:rPr>
                <w:rFonts w:ascii="Times New Roman" w:hAnsi="Times New Roman"/>
                <w:sz w:val="24"/>
                <w:szCs w:val="24"/>
              </w:rPr>
              <w:t xml:space="preserve"> насел</w:t>
            </w:r>
            <w:r w:rsidR="00D02DC8" w:rsidRPr="00833482">
              <w:rPr>
                <w:rFonts w:ascii="Times New Roman" w:hAnsi="Times New Roman"/>
                <w:sz w:val="24"/>
                <w:szCs w:val="24"/>
              </w:rPr>
              <w:t>е</w:t>
            </w:r>
            <w:r w:rsidR="00D02DC8" w:rsidRPr="00833482">
              <w:rPr>
                <w:rFonts w:ascii="Times New Roman" w:hAnsi="Times New Roman"/>
                <w:sz w:val="24"/>
                <w:szCs w:val="24"/>
              </w:rPr>
              <w:t>ния</w:t>
            </w:r>
            <w:r w:rsidR="006703D8" w:rsidRPr="00833482">
              <w:rPr>
                <w:rFonts w:ascii="Times New Roman" w:hAnsi="Times New Roman"/>
                <w:sz w:val="24"/>
                <w:szCs w:val="24"/>
              </w:rPr>
              <w:t xml:space="preserve"> Республики Тыва</w:t>
            </w:r>
            <w:r>
              <w:rPr>
                <w:rFonts w:ascii="Times New Roman" w:hAnsi="Times New Roman"/>
                <w:sz w:val="24"/>
                <w:szCs w:val="24"/>
              </w:rPr>
              <w:t>»</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FF5D70" w:rsidP="006078BF">
            <w:pPr>
              <w:tabs>
                <w:tab w:val="left" w:pos="1035"/>
              </w:tabs>
              <w:spacing w:after="0" w:line="240" w:lineRule="auto"/>
              <w:jc w:val="center"/>
              <w:rPr>
                <w:rFonts w:ascii="Times New Roman" w:hAnsi="Times New Roman"/>
                <w:sz w:val="24"/>
                <w:szCs w:val="24"/>
              </w:rPr>
            </w:pPr>
            <w:r>
              <w:rPr>
                <w:rFonts w:ascii="Times New Roman" w:hAnsi="Times New Roman"/>
                <w:sz w:val="24"/>
                <w:szCs w:val="24"/>
              </w:rPr>
              <w:t>1</w:t>
            </w:r>
            <w:r w:rsidR="003F6C55" w:rsidRPr="00833482">
              <w:rPr>
                <w:rFonts w:ascii="Times New Roman" w:hAnsi="Times New Roman"/>
                <w:sz w:val="24"/>
                <w:szCs w:val="24"/>
              </w:rPr>
              <w:t>010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1145</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1280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1365</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1430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1475</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3F6C5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1520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CA24A5" w:rsidP="00FF5D70">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9225</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 xml:space="preserve">2.1. </w:t>
            </w:r>
            <w:r w:rsidR="006703D8" w:rsidRPr="00833482">
              <w:rPr>
                <w:rFonts w:ascii="Times New Roman" w:hAnsi="Times New Roman"/>
                <w:sz w:val="24"/>
                <w:szCs w:val="24"/>
              </w:rPr>
              <w:t xml:space="preserve">Организация и проведение </w:t>
            </w:r>
            <w:r w:rsidR="00591D15">
              <w:rPr>
                <w:rFonts w:ascii="Times New Roman" w:hAnsi="Times New Roman"/>
                <w:sz w:val="24"/>
                <w:szCs w:val="24"/>
              </w:rPr>
              <w:t>«</w:t>
            </w:r>
            <w:r w:rsidR="006703D8" w:rsidRPr="00833482">
              <w:rPr>
                <w:rFonts w:ascii="Times New Roman" w:hAnsi="Times New Roman"/>
                <w:sz w:val="24"/>
                <w:szCs w:val="24"/>
              </w:rPr>
              <w:t>Правовых ч</w:t>
            </w:r>
            <w:r w:rsidR="006703D8" w:rsidRPr="00833482">
              <w:rPr>
                <w:rFonts w:ascii="Times New Roman" w:hAnsi="Times New Roman"/>
                <w:sz w:val="24"/>
                <w:szCs w:val="24"/>
              </w:rPr>
              <w:t>а</w:t>
            </w:r>
            <w:r w:rsidR="006703D8" w:rsidRPr="00833482">
              <w:rPr>
                <w:rFonts w:ascii="Times New Roman" w:hAnsi="Times New Roman"/>
                <w:sz w:val="24"/>
                <w:szCs w:val="24"/>
              </w:rPr>
              <w:t>сов</w:t>
            </w:r>
            <w:r w:rsidR="00591D15">
              <w:rPr>
                <w:rFonts w:ascii="Times New Roman" w:hAnsi="Times New Roman"/>
                <w:sz w:val="24"/>
                <w:szCs w:val="24"/>
              </w:rPr>
              <w:t>»</w:t>
            </w:r>
            <w:r w:rsidR="006703D8" w:rsidRPr="00833482">
              <w:rPr>
                <w:rFonts w:ascii="Times New Roman" w:hAnsi="Times New Roman"/>
                <w:sz w:val="24"/>
                <w:szCs w:val="24"/>
              </w:rPr>
              <w:t xml:space="preserve"> среди населения по наиболее актуальным прав</w:t>
            </w:r>
            <w:r w:rsidR="006703D8" w:rsidRPr="00833482">
              <w:rPr>
                <w:rFonts w:ascii="Times New Roman" w:hAnsi="Times New Roman"/>
                <w:sz w:val="24"/>
                <w:szCs w:val="24"/>
              </w:rPr>
              <w:t>о</w:t>
            </w:r>
            <w:r w:rsidR="006703D8" w:rsidRPr="00833482">
              <w:rPr>
                <w:rFonts w:ascii="Times New Roman" w:hAnsi="Times New Roman"/>
                <w:sz w:val="24"/>
                <w:szCs w:val="24"/>
              </w:rPr>
              <w:t>вым вопросам с раздачей буклетов по з</w:t>
            </w:r>
            <w:r w:rsidR="006703D8" w:rsidRPr="00833482">
              <w:rPr>
                <w:rFonts w:ascii="Times New Roman" w:hAnsi="Times New Roman"/>
                <w:sz w:val="24"/>
                <w:szCs w:val="24"/>
              </w:rPr>
              <w:t>а</w:t>
            </w:r>
            <w:r w:rsidR="006703D8" w:rsidRPr="00833482">
              <w:rPr>
                <w:rFonts w:ascii="Times New Roman" w:hAnsi="Times New Roman"/>
                <w:sz w:val="24"/>
                <w:szCs w:val="24"/>
              </w:rPr>
              <w:t>данным темам</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 xml:space="preserve">2.2. </w:t>
            </w:r>
            <w:r w:rsidR="006703D8" w:rsidRPr="00833482">
              <w:rPr>
                <w:rFonts w:ascii="Times New Roman" w:hAnsi="Times New Roman"/>
                <w:sz w:val="24"/>
                <w:szCs w:val="24"/>
              </w:rPr>
              <w:t>Организация и проведение лекций на прав</w:t>
            </w:r>
            <w:r w:rsidR="006703D8" w:rsidRPr="00833482">
              <w:rPr>
                <w:rFonts w:ascii="Times New Roman" w:hAnsi="Times New Roman"/>
                <w:sz w:val="24"/>
                <w:szCs w:val="24"/>
              </w:rPr>
              <w:t>о</w:t>
            </w:r>
            <w:r w:rsidR="006703D8" w:rsidRPr="00833482">
              <w:rPr>
                <w:rFonts w:ascii="Times New Roman" w:hAnsi="Times New Roman"/>
                <w:sz w:val="24"/>
                <w:szCs w:val="24"/>
              </w:rPr>
              <w:t>вые темы в трудовых коллективах организаций Республики Тыва с показом презентации и разд</w:t>
            </w:r>
            <w:r w:rsidR="006703D8" w:rsidRPr="00833482">
              <w:rPr>
                <w:rFonts w:ascii="Times New Roman" w:hAnsi="Times New Roman"/>
                <w:sz w:val="24"/>
                <w:szCs w:val="24"/>
              </w:rPr>
              <w:t>а</w:t>
            </w:r>
            <w:r w:rsidR="006703D8" w:rsidRPr="00833482">
              <w:rPr>
                <w:rFonts w:ascii="Times New Roman" w:hAnsi="Times New Roman"/>
                <w:sz w:val="24"/>
                <w:szCs w:val="24"/>
              </w:rPr>
              <w:t>чей буклетов по зада</w:t>
            </w:r>
            <w:r w:rsidR="006703D8" w:rsidRPr="00833482">
              <w:rPr>
                <w:rFonts w:ascii="Times New Roman" w:hAnsi="Times New Roman"/>
                <w:sz w:val="24"/>
                <w:szCs w:val="24"/>
              </w:rPr>
              <w:t>н</w:t>
            </w:r>
            <w:r w:rsidR="006703D8" w:rsidRPr="00833482">
              <w:rPr>
                <w:rFonts w:ascii="Times New Roman" w:hAnsi="Times New Roman"/>
                <w:sz w:val="24"/>
                <w:szCs w:val="24"/>
              </w:rPr>
              <w:t>ным темам</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6703D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DF15FC"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F15FC" w:rsidRPr="00833482" w:rsidRDefault="00DF15FC" w:rsidP="00C52C61">
            <w:pPr>
              <w:tabs>
                <w:tab w:val="left" w:pos="1035"/>
              </w:tabs>
              <w:spacing w:after="0" w:line="240" w:lineRule="auto"/>
              <w:rPr>
                <w:rFonts w:ascii="Times New Roman" w:hAnsi="Times New Roman"/>
                <w:sz w:val="24"/>
                <w:szCs w:val="24"/>
              </w:rPr>
            </w:pPr>
            <w:r>
              <w:rPr>
                <w:rFonts w:ascii="Times New Roman" w:hAnsi="Times New Roman"/>
                <w:sz w:val="24"/>
                <w:szCs w:val="24"/>
              </w:rPr>
              <w:t xml:space="preserve">Ведомственный проект 3 </w:t>
            </w:r>
            <w:r w:rsidR="0095169F">
              <w:rPr>
                <w:rFonts w:ascii="Times New Roman" w:hAnsi="Times New Roman"/>
                <w:sz w:val="24"/>
                <w:szCs w:val="24"/>
              </w:rPr>
              <w:t>«</w:t>
            </w:r>
            <w:r w:rsidR="0095169F" w:rsidRPr="0095169F">
              <w:rPr>
                <w:rFonts w:ascii="Times New Roman" w:hAnsi="Times New Roman"/>
                <w:sz w:val="24"/>
                <w:szCs w:val="24"/>
              </w:rPr>
              <w:t>Правовое информир</w:t>
            </w:r>
            <w:r w:rsidR="0095169F" w:rsidRPr="0095169F">
              <w:rPr>
                <w:rFonts w:ascii="Times New Roman" w:hAnsi="Times New Roman"/>
                <w:sz w:val="24"/>
                <w:szCs w:val="24"/>
              </w:rPr>
              <w:t>о</w:t>
            </w:r>
            <w:r w:rsidR="0095169F" w:rsidRPr="0095169F">
              <w:rPr>
                <w:rFonts w:ascii="Times New Roman" w:hAnsi="Times New Roman"/>
                <w:sz w:val="24"/>
                <w:szCs w:val="24"/>
              </w:rPr>
              <w:t>вание населения</w:t>
            </w:r>
            <w:r w:rsidR="002B225E">
              <w:rPr>
                <w:rFonts w:ascii="Times New Roman" w:hAnsi="Times New Roman"/>
                <w:sz w:val="24"/>
                <w:szCs w:val="24"/>
              </w:rPr>
              <w:t xml:space="preserve"> </w:t>
            </w:r>
            <w:r w:rsidR="002B225E" w:rsidRPr="00833482">
              <w:rPr>
                <w:rFonts w:ascii="Times New Roman" w:hAnsi="Times New Roman"/>
                <w:sz w:val="24"/>
                <w:szCs w:val="24"/>
              </w:rPr>
              <w:t>Республики Тыва</w:t>
            </w:r>
            <w:r w:rsidR="0095169F">
              <w:rPr>
                <w:rFonts w:ascii="Times New Roman" w:hAnsi="Times New Roman"/>
                <w:sz w:val="24"/>
                <w:szCs w:val="24"/>
              </w:rPr>
              <w:t>»</w:t>
            </w:r>
          </w:p>
        </w:tc>
        <w:tc>
          <w:tcPr>
            <w:tcW w:w="3282" w:type="dxa"/>
            <w:gridSpan w:val="2"/>
            <w:tcBorders>
              <w:top w:val="single" w:sz="4" w:space="0" w:color="000000"/>
              <w:left w:val="single" w:sz="4" w:space="0" w:color="000000"/>
              <w:bottom w:val="single" w:sz="4" w:space="0" w:color="000000"/>
              <w:right w:val="single" w:sz="4" w:space="0" w:color="000000"/>
            </w:tcBorders>
          </w:tcPr>
          <w:p w:rsidR="00DF15FC" w:rsidRPr="00833482" w:rsidRDefault="0095169F" w:rsidP="00C52C61">
            <w:pPr>
              <w:tabs>
                <w:tab w:val="left" w:pos="1035"/>
              </w:tabs>
              <w:spacing w:after="0" w:line="240" w:lineRule="auto"/>
              <w:rPr>
                <w:rFonts w:ascii="Times New Roman" w:hAnsi="Times New Roman"/>
                <w:sz w:val="24"/>
                <w:szCs w:val="24"/>
              </w:rPr>
            </w:pPr>
            <w:r w:rsidRPr="0095169F">
              <w:rPr>
                <w:rFonts w:ascii="Times New Roman" w:hAnsi="Times New Roman"/>
                <w:sz w:val="24"/>
                <w:szCs w:val="24"/>
              </w:rPr>
              <w:t>Министерство юстиции Ре</w:t>
            </w:r>
            <w:r w:rsidRPr="0095169F">
              <w:rPr>
                <w:rFonts w:ascii="Times New Roman" w:hAnsi="Times New Roman"/>
                <w:sz w:val="24"/>
                <w:szCs w:val="24"/>
              </w:rPr>
              <w:t>с</w:t>
            </w:r>
            <w:r w:rsidRPr="0095169F">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1010,0</w:t>
            </w:r>
          </w:p>
        </w:tc>
        <w:tc>
          <w:tcPr>
            <w:tcW w:w="873" w:type="dxa"/>
            <w:gridSpan w:val="2"/>
            <w:tcBorders>
              <w:top w:val="single" w:sz="4" w:space="0" w:color="000000"/>
              <w:left w:val="single" w:sz="4" w:space="0" w:color="000000"/>
              <w:bottom w:val="single" w:sz="4" w:space="0" w:color="000000"/>
              <w:right w:val="single" w:sz="4" w:space="0" w:color="000000"/>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1145,0</w:t>
            </w:r>
          </w:p>
        </w:tc>
        <w:tc>
          <w:tcPr>
            <w:tcW w:w="851" w:type="dxa"/>
            <w:tcBorders>
              <w:top w:val="single" w:sz="4" w:space="0" w:color="000000"/>
              <w:left w:val="single" w:sz="4" w:space="0" w:color="000000"/>
              <w:bottom w:val="single" w:sz="4" w:space="0" w:color="000000"/>
              <w:right w:val="single" w:sz="4" w:space="0" w:color="auto"/>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1280,0</w:t>
            </w:r>
          </w:p>
        </w:tc>
        <w:tc>
          <w:tcPr>
            <w:tcW w:w="828" w:type="dxa"/>
            <w:tcBorders>
              <w:top w:val="single" w:sz="4" w:space="0" w:color="000000"/>
              <w:left w:val="single" w:sz="4" w:space="0" w:color="auto"/>
              <w:bottom w:val="single" w:sz="4" w:space="0" w:color="000000"/>
              <w:right w:val="single" w:sz="4" w:space="0" w:color="auto"/>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1365,0</w:t>
            </w:r>
          </w:p>
        </w:tc>
        <w:tc>
          <w:tcPr>
            <w:tcW w:w="852" w:type="dxa"/>
            <w:tcBorders>
              <w:top w:val="single" w:sz="4" w:space="0" w:color="000000"/>
              <w:left w:val="single" w:sz="4" w:space="0" w:color="auto"/>
              <w:bottom w:val="single" w:sz="4" w:space="0" w:color="000000"/>
              <w:right w:val="single" w:sz="4" w:space="0" w:color="auto"/>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1430,0</w:t>
            </w:r>
          </w:p>
        </w:tc>
        <w:tc>
          <w:tcPr>
            <w:tcW w:w="874" w:type="dxa"/>
            <w:tcBorders>
              <w:top w:val="single" w:sz="4" w:space="0" w:color="000000"/>
              <w:left w:val="single" w:sz="4" w:space="0" w:color="auto"/>
              <w:bottom w:val="single" w:sz="4" w:space="0" w:color="000000"/>
              <w:right w:val="single" w:sz="4" w:space="0" w:color="auto"/>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1475,0</w:t>
            </w:r>
          </w:p>
        </w:tc>
        <w:tc>
          <w:tcPr>
            <w:tcW w:w="829" w:type="dxa"/>
            <w:tcBorders>
              <w:top w:val="single" w:sz="4" w:space="0" w:color="000000"/>
              <w:left w:val="single" w:sz="4" w:space="0" w:color="auto"/>
              <w:bottom w:val="single" w:sz="4" w:space="0" w:color="000000"/>
              <w:right w:val="single" w:sz="4" w:space="0" w:color="000000"/>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1520,0</w:t>
            </w:r>
          </w:p>
        </w:tc>
        <w:tc>
          <w:tcPr>
            <w:tcW w:w="1300" w:type="dxa"/>
            <w:tcBorders>
              <w:top w:val="single" w:sz="4" w:space="0" w:color="000000"/>
              <w:left w:val="single" w:sz="4" w:space="0" w:color="000000"/>
              <w:bottom w:val="single" w:sz="4" w:space="0" w:color="000000"/>
              <w:right w:val="single" w:sz="4" w:space="0" w:color="000000"/>
            </w:tcBorders>
          </w:tcPr>
          <w:p w:rsidR="00DF15FC" w:rsidRPr="00833482" w:rsidRDefault="0095169F" w:rsidP="006078BF">
            <w:pPr>
              <w:tabs>
                <w:tab w:val="left" w:pos="1035"/>
              </w:tabs>
              <w:spacing w:after="0" w:line="240" w:lineRule="auto"/>
              <w:jc w:val="center"/>
              <w:rPr>
                <w:rFonts w:ascii="Times New Roman" w:hAnsi="Times New Roman"/>
                <w:sz w:val="24"/>
                <w:szCs w:val="24"/>
              </w:rPr>
            </w:pPr>
            <w:r w:rsidRPr="0095169F">
              <w:rPr>
                <w:rFonts w:ascii="Times New Roman" w:hAnsi="Times New Roman"/>
                <w:sz w:val="24"/>
                <w:szCs w:val="24"/>
              </w:rPr>
              <w:t>9225,0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7E5D91" w:rsidP="00C52C61">
            <w:pPr>
              <w:tabs>
                <w:tab w:val="left" w:pos="1035"/>
              </w:tabs>
              <w:spacing w:after="0" w:line="240" w:lineRule="auto"/>
              <w:rPr>
                <w:rFonts w:ascii="Times New Roman" w:hAnsi="Times New Roman"/>
                <w:sz w:val="24"/>
                <w:szCs w:val="24"/>
              </w:rPr>
            </w:pPr>
            <w:r>
              <w:rPr>
                <w:rFonts w:ascii="Times New Roman" w:hAnsi="Times New Roman"/>
                <w:sz w:val="24"/>
                <w:szCs w:val="24"/>
              </w:rPr>
              <w:t>3.1</w:t>
            </w:r>
            <w:r w:rsidR="006703D8" w:rsidRPr="00833482">
              <w:rPr>
                <w:rFonts w:ascii="Times New Roman" w:hAnsi="Times New Roman"/>
                <w:sz w:val="24"/>
                <w:szCs w:val="24"/>
              </w:rPr>
              <w:t>.</w:t>
            </w:r>
            <w:r w:rsidR="00D02DC8" w:rsidRPr="00833482">
              <w:rPr>
                <w:rFonts w:ascii="Times New Roman" w:hAnsi="Times New Roman"/>
                <w:sz w:val="24"/>
                <w:szCs w:val="24"/>
              </w:rPr>
              <w:t xml:space="preserve"> Организация работы по переводу на туви</w:t>
            </w:r>
            <w:r w:rsidR="00D02DC8" w:rsidRPr="00833482">
              <w:rPr>
                <w:rFonts w:ascii="Times New Roman" w:hAnsi="Times New Roman"/>
                <w:sz w:val="24"/>
                <w:szCs w:val="24"/>
              </w:rPr>
              <w:t>н</w:t>
            </w:r>
            <w:r w:rsidR="00D02DC8" w:rsidRPr="00833482">
              <w:rPr>
                <w:rFonts w:ascii="Times New Roman" w:hAnsi="Times New Roman"/>
                <w:sz w:val="24"/>
                <w:szCs w:val="24"/>
              </w:rPr>
              <w:t>ский язык нормати</w:t>
            </w:r>
            <w:r w:rsidR="00D02DC8" w:rsidRPr="00833482">
              <w:rPr>
                <w:rFonts w:ascii="Times New Roman" w:hAnsi="Times New Roman"/>
                <w:sz w:val="24"/>
                <w:szCs w:val="24"/>
              </w:rPr>
              <w:t>в</w:t>
            </w:r>
            <w:r w:rsidR="00D02DC8" w:rsidRPr="00833482">
              <w:rPr>
                <w:rFonts w:ascii="Times New Roman" w:hAnsi="Times New Roman"/>
                <w:sz w:val="24"/>
                <w:szCs w:val="24"/>
              </w:rPr>
              <w:t>ных правовых актов</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1,260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7E5D91" w:rsidP="00C52C61">
            <w:pPr>
              <w:tabs>
                <w:tab w:val="left" w:pos="1035"/>
              </w:tabs>
              <w:spacing w:after="0" w:line="240" w:lineRule="auto"/>
              <w:rPr>
                <w:rFonts w:ascii="Times New Roman" w:hAnsi="Times New Roman"/>
                <w:sz w:val="24"/>
                <w:szCs w:val="24"/>
              </w:rPr>
            </w:pPr>
            <w:r>
              <w:rPr>
                <w:rFonts w:ascii="Times New Roman" w:hAnsi="Times New Roman"/>
                <w:sz w:val="24"/>
                <w:szCs w:val="24"/>
              </w:rPr>
              <w:t>3.2</w:t>
            </w:r>
            <w:r w:rsidR="006703D8" w:rsidRPr="00833482">
              <w:rPr>
                <w:rFonts w:ascii="Times New Roman" w:hAnsi="Times New Roman"/>
                <w:sz w:val="24"/>
                <w:szCs w:val="24"/>
              </w:rPr>
              <w:t>.</w:t>
            </w:r>
            <w:r w:rsidR="00D02DC8" w:rsidRPr="00833482">
              <w:rPr>
                <w:rFonts w:ascii="Times New Roman" w:hAnsi="Times New Roman"/>
                <w:sz w:val="24"/>
                <w:szCs w:val="24"/>
              </w:rPr>
              <w:t xml:space="preserve"> Организация выступлений на телевид</w:t>
            </w:r>
            <w:r w:rsidR="00D02DC8" w:rsidRPr="00833482">
              <w:rPr>
                <w:rFonts w:ascii="Times New Roman" w:hAnsi="Times New Roman"/>
                <w:sz w:val="24"/>
                <w:szCs w:val="24"/>
              </w:rPr>
              <w:t>е</w:t>
            </w:r>
            <w:r w:rsidR="00D02DC8" w:rsidRPr="00833482">
              <w:rPr>
                <w:rFonts w:ascii="Times New Roman" w:hAnsi="Times New Roman"/>
                <w:sz w:val="24"/>
                <w:szCs w:val="24"/>
              </w:rPr>
              <w:t>нии и радио с целью правового просвещения нас</w:t>
            </w:r>
            <w:r w:rsidR="00D02DC8" w:rsidRPr="00833482">
              <w:rPr>
                <w:rFonts w:ascii="Times New Roman" w:hAnsi="Times New Roman"/>
                <w:sz w:val="24"/>
                <w:szCs w:val="24"/>
              </w:rPr>
              <w:t>е</w:t>
            </w:r>
            <w:r w:rsidR="00D02DC8" w:rsidRPr="00833482">
              <w:rPr>
                <w:rFonts w:ascii="Times New Roman" w:hAnsi="Times New Roman"/>
                <w:sz w:val="24"/>
                <w:szCs w:val="24"/>
              </w:rPr>
              <w:t>ления Республики Тыва</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160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170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190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200</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210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3F6C55"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1,260</w:t>
            </w:r>
          </w:p>
        </w:tc>
      </w:tr>
      <w:tr w:rsidR="006078BF" w:rsidRPr="00833482" w:rsidTr="006078BF">
        <w:trPr>
          <w:gridBefore w:val="1"/>
          <w:wBefore w:w="15" w:type="dxa"/>
          <w:trHeight w:val="20"/>
          <w:jc w:val="center"/>
        </w:trPr>
        <w:tc>
          <w:tcPr>
            <w:tcW w:w="5297" w:type="dxa"/>
            <w:gridSpan w:val="2"/>
            <w:tcBorders>
              <w:top w:val="single" w:sz="4" w:space="0" w:color="000000"/>
              <w:left w:val="single" w:sz="4" w:space="0" w:color="000000"/>
              <w:bottom w:val="single" w:sz="4" w:space="0" w:color="000000"/>
            </w:tcBorders>
          </w:tcPr>
          <w:p w:rsidR="00D02DC8" w:rsidRPr="00833482" w:rsidRDefault="007E5D91" w:rsidP="00C52C61">
            <w:pPr>
              <w:tabs>
                <w:tab w:val="left" w:pos="1035"/>
              </w:tabs>
              <w:spacing w:after="0" w:line="240" w:lineRule="auto"/>
              <w:rPr>
                <w:rFonts w:ascii="Times New Roman" w:hAnsi="Times New Roman"/>
                <w:sz w:val="24"/>
                <w:szCs w:val="24"/>
              </w:rPr>
            </w:pPr>
            <w:r>
              <w:rPr>
                <w:rFonts w:ascii="Times New Roman" w:hAnsi="Times New Roman"/>
                <w:sz w:val="24"/>
                <w:szCs w:val="24"/>
              </w:rPr>
              <w:t>3.3</w:t>
            </w:r>
            <w:r w:rsidR="006703D8" w:rsidRPr="00833482">
              <w:rPr>
                <w:rFonts w:ascii="Times New Roman" w:hAnsi="Times New Roman"/>
                <w:sz w:val="24"/>
                <w:szCs w:val="24"/>
              </w:rPr>
              <w:t>.</w:t>
            </w:r>
            <w:r w:rsidR="00D02DC8" w:rsidRPr="00833482">
              <w:rPr>
                <w:rFonts w:ascii="Times New Roman" w:hAnsi="Times New Roman"/>
                <w:sz w:val="24"/>
                <w:szCs w:val="24"/>
              </w:rPr>
              <w:t xml:space="preserve"> Организация и выпуск в республиканских г</w:t>
            </w:r>
            <w:r w:rsidR="00D02DC8" w:rsidRPr="00833482">
              <w:rPr>
                <w:rFonts w:ascii="Times New Roman" w:hAnsi="Times New Roman"/>
                <w:sz w:val="24"/>
                <w:szCs w:val="24"/>
              </w:rPr>
              <w:t>а</w:t>
            </w:r>
            <w:r w:rsidR="00D02DC8" w:rsidRPr="00833482">
              <w:rPr>
                <w:rFonts w:ascii="Times New Roman" w:hAnsi="Times New Roman"/>
                <w:sz w:val="24"/>
                <w:szCs w:val="24"/>
              </w:rPr>
              <w:t>зетах правовых рубрик (разделов) по актуальным правовым вопр</w:t>
            </w:r>
            <w:r w:rsidR="00D02DC8" w:rsidRPr="00833482">
              <w:rPr>
                <w:rFonts w:ascii="Times New Roman" w:hAnsi="Times New Roman"/>
                <w:sz w:val="24"/>
                <w:szCs w:val="24"/>
              </w:rPr>
              <w:t>о</w:t>
            </w:r>
            <w:r w:rsidR="00D02DC8" w:rsidRPr="00833482">
              <w:rPr>
                <w:rFonts w:ascii="Times New Roman" w:hAnsi="Times New Roman"/>
                <w:sz w:val="24"/>
                <w:szCs w:val="24"/>
              </w:rPr>
              <w:t>сам</w:t>
            </w:r>
          </w:p>
        </w:tc>
        <w:tc>
          <w:tcPr>
            <w:tcW w:w="3282" w:type="dxa"/>
            <w:gridSpan w:val="2"/>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828" w:type="dxa"/>
            <w:gridSpan w:val="2"/>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120</w:t>
            </w:r>
          </w:p>
        </w:tc>
        <w:tc>
          <w:tcPr>
            <w:tcW w:w="873" w:type="dxa"/>
            <w:gridSpan w:val="2"/>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130</w:t>
            </w:r>
          </w:p>
        </w:tc>
        <w:tc>
          <w:tcPr>
            <w:tcW w:w="851" w:type="dxa"/>
            <w:tcBorders>
              <w:top w:val="single" w:sz="4" w:space="0" w:color="000000"/>
              <w:left w:val="single" w:sz="4" w:space="0" w:color="000000"/>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140</w:t>
            </w:r>
          </w:p>
        </w:tc>
        <w:tc>
          <w:tcPr>
            <w:tcW w:w="828"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150</w:t>
            </w:r>
          </w:p>
        </w:tc>
        <w:tc>
          <w:tcPr>
            <w:tcW w:w="852"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160</w:t>
            </w:r>
          </w:p>
        </w:tc>
        <w:tc>
          <w:tcPr>
            <w:tcW w:w="874" w:type="dxa"/>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170</w:t>
            </w:r>
          </w:p>
        </w:tc>
        <w:tc>
          <w:tcPr>
            <w:tcW w:w="829" w:type="dxa"/>
            <w:tcBorders>
              <w:top w:val="single" w:sz="4" w:space="0" w:color="000000"/>
              <w:left w:val="single" w:sz="4" w:space="0" w:color="auto"/>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180</w:t>
            </w:r>
          </w:p>
        </w:tc>
        <w:tc>
          <w:tcPr>
            <w:tcW w:w="1300" w:type="dxa"/>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1,050</w:t>
            </w:r>
          </w:p>
        </w:tc>
      </w:tr>
    </w:tbl>
    <w:p w:rsidR="00E0570F" w:rsidRDefault="00E0570F"/>
    <w:tbl>
      <w:tblPr>
        <w:tblW w:w="15924" w:type="dxa"/>
        <w:jc w:val="center"/>
        <w:tblInd w:w="-352" w:type="dxa"/>
        <w:tblLayout w:type="fixed"/>
        <w:tblCellMar>
          <w:left w:w="57" w:type="dxa"/>
          <w:right w:w="57" w:type="dxa"/>
        </w:tblCellMar>
        <w:tblLook w:val="01E0" w:firstRow="1" w:lastRow="1" w:firstColumn="1" w:lastColumn="1" w:noHBand="0" w:noVBand="0"/>
      </w:tblPr>
      <w:tblGrid>
        <w:gridCol w:w="11"/>
        <w:gridCol w:w="12"/>
        <w:gridCol w:w="5317"/>
        <w:gridCol w:w="9"/>
        <w:gridCol w:w="18"/>
        <w:gridCol w:w="3375"/>
        <w:gridCol w:w="9"/>
        <w:gridCol w:w="18"/>
        <w:gridCol w:w="729"/>
        <w:gridCol w:w="11"/>
        <w:gridCol w:w="8"/>
        <w:gridCol w:w="784"/>
        <w:gridCol w:w="9"/>
        <w:gridCol w:w="18"/>
        <w:gridCol w:w="966"/>
        <w:gridCol w:w="9"/>
        <w:gridCol w:w="18"/>
        <w:gridCol w:w="681"/>
        <w:gridCol w:w="9"/>
        <w:gridCol w:w="18"/>
        <w:gridCol w:w="824"/>
        <w:gridCol w:w="9"/>
        <w:gridCol w:w="18"/>
        <w:gridCol w:w="965"/>
        <w:gridCol w:w="9"/>
        <w:gridCol w:w="18"/>
        <w:gridCol w:w="824"/>
        <w:gridCol w:w="9"/>
        <w:gridCol w:w="18"/>
        <w:gridCol w:w="1170"/>
        <w:gridCol w:w="7"/>
        <w:gridCol w:w="24"/>
      </w:tblGrid>
      <w:tr w:rsidR="00961F79" w:rsidRPr="00833482" w:rsidTr="00961F79">
        <w:trPr>
          <w:gridAfter w:val="2"/>
          <w:wAfter w:w="31" w:type="dxa"/>
          <w:trHeight w:val="20"/>
          <w:tblHeader/>
          <w:jc w:val="center"/>
        </w:trPr>
        <w:tc>
          <w:tcPr>
            <w:tcW w:w="5340" w:type="dxa"/>
            <w:gridSpan w:val="3"/>
            <w:tcBorders>
              <w:top w:val="single" w:sz="4" w:space="0" w:color="000000"/>
              <w:left w:val="single" w:sz="4" w:space="0" w:color="000000"/>
              <w:bottom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lastRenderedPageBreak/>
              <w:t>1</w:t>
            </w:r>
          </w:p>
        </w:tc>
        <w:tc>
          <w:tcPr>
            <w:tcW w:w="3402" w:type="dxa"/>
            <w:gridSpan w:val="3"/>
            <w:tcBorders>
              <w:top w:val="single" w:sz="4" w:space="0" w:color="000000"/>
              <w:left w:val="single" w:sz="4" w:space="0" w:color="000000"/>
              <w:bottom w:val="single" w:sz="4" w:space="0" w:color="000000"/>
              <w:right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w:t>
            </w:r>
          </w:p>
        </w:tc>
        <w:tc>
          <w:tcPr>
            <w:tcW w:w="756" w:type="dxa"/>
            <w:gridSpan w:val="3"/>
            <w:tcBorders>
              <w:top w:val="single" w:sz="4" w:space="0" w:color="000000"/>
              <w:left w:val="single" w:sz="4" w:space="0" w:color="000000"/>
              <w:bottom w:val="single" w:sz="4" w:space="0" w:color="000000"/>
              <w:right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w:t>
            </w:r>
          </w:p>
        </w:tc>
        <w:tc>
          <w:tcPr>
            <w:tcW w:w="803" w:type="dxa"/>
            <w:gridSpan w:val="3"/>
            <w:tcBorders>
              <w:top w:val="single" w:sz="4" w:space="0" w:color="000000"/>
              <w:left w:val="single" w:sz="4" w:space="0" w:color="000000"/>
              <w:bottom w:val="single" w:sz="4" w:space="0" w:color="000000"/>
              <w:right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w:t>
            </w:r>
          </w:p>
        </w:tc>
        <w:tc>
          <w:tcPr>
            <w:tcW w:w="993" w:type="dxa"/>
            <w:gridSpan w:val="3"/>
            <w:tcBorders>
              <w:top w:val="single" w:sz="4" w:space="0" w:color="000000"/>
              <w:left w:val="single" w:sz="4" w:space="0" w:color="000000"/>
              <w:bottom w:val="single" w:sz="4" w:space="0" w:color="000000"/>
              <w:right w:val="single" w:sz="4" w:space="0" w:color="auto"/>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w:t>
            </w:r>
          </w:p>
        </w:tc>
        <w:tc>
          <w:tcPr>
            <w:tcW w:w="708" w:type="dxa"/>
            <w:gridSpan w:val="3"/>
            <w:tcBorders>
              <w:top w:val="single" w:sz="4" w:space="0" w:color="000000"/>
              <w:left w:val="single" w:sz="4" w:space="0" w:color="auto"/>
              <w:bottom w:val="single" w:sz="4" w:space="0" w:color="000000"/>
              <w:right w:val="single" w:sz="4" w:space="0" w:color="auto"/>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p>
        </w:tc>
        <w:tc>
          <w:tcPr>
            <w:tcW w:w="851" w:type="dxa"/>
            <w:gridSpan w:val="3"/>
            <w:tcBorders>
              <w:top w:val="single" w:sz="4" w:space="0" w:color="000000"/>
              <w:left w:val="single" w:sz="4" w:space="0" w:color="auto"/>
              <w:bottom w:val="single" w:sz="4" w:space="0" w:color="000000"/>
              <w:right w:val="single" w:sz="4" w:space="0" w:color="auto"/>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p>
        </w:tc>
        <w:tc>
          <w:tcPr>
            <w:tcW w:w="992" w:type="dxa"/>
            <w:gridSpan w:val="3"/>
            <w:tcBorders>
              <w:top w:val="single" w:sz="4" w:space="0" w:color="000000"/>
              <w:left w:val="single" w:sz="4" w:space="0" w:color="auto"/>
              <w:bottom w:val="single" w:sz="4" w:space="0" w:color="000000"/>
              <w:right w:val="single" w:sz="4" w:space="0" w:color="auto"/>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w:t>
            </w:r>
          </w:p>
        </w:tc>
        <w:tc>
          <w:tcPr>
            <w:tcW w:w="851" w:type="dxa"/>
            <w:gridSpan w:val="3"/>
            <w:tcBorders>
              <w:top w:val="single" w:sz="4" w:space="0" w:color="000000"/>
              <w:left w:val="single" w:sz="4" w:space="0" w:color="auto"/>
              <w:bottom w:val="single" w:sz="4" w:space="0" w:color="000000"/>
              <w:right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9</w:t>
            </w:r>
          </w:p>
        </w:tc>
        <w:tc>
          <w:tcPr>
            <w:tcW w:w="1197" w:type="dxa"/>
            <w:gridSpan w:val="3"/>
            <w:tcBorders>
              <w:top w:val="single" w:sz="4" w:space="0" w:color="000000"/>
              <w:left w:val="single" w:sz="4" w:space="0" w:color="000000"/>
              <w:bottom w:val="single" w:sz="4" w:space="0" w:color="000000"/>
              <w:right w:val="single" w:sz="4" w:space="0" w:color="000000"/>
            </w:tcBorders>
          </w:tcPr>
          <w:p w:rsidR="00E0570F" w:rsidRPr="00833482" w:rsidRDefault="00E0570F" w:rsidP="006970BE">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D02DC8" w:rsidRPr="00833482" w:rsidRDefault="007E5D91" w:rsidP="00C52C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r w:rsidR="006703D8" w:rsidRPr="00833482">
              <w:rPr>
                <w:rFonts w:ascii="Times New Roman" w:hAnsi="Times New Roman"/>
                <w:sz w:val="24"/>
                <w:szCs w:val="24"/>
              </w:rPr>
              <w:t>.</w:t>
            </w:r>
            <w:r w:rsidR="00D02DC8" w:rsidRPr="00833482">
              <w:rPr>
                <w:rFonts w:ascii="Times New Roman" w:hAnsi="Times New Roman"/>
                <w:sz w:val="24"/>
                <w:szCs w:val="24"/>
              </w:rPr>
              <w:t xml:space="preserve"> Создание и транслирование социальных р</w:t>
            </w:r>
            <w:r w:rsidR="00D02DC8" w:rsidRPr="00833482">
              <w:rPr>
                <w:rFonts w:ascii="Times New Roman" w:hAnsi="Times New Roman"/>
                <w:sz w:val="24"/>
                <w:szCs w:val="24"/>
              </w:rPr>
              <w:t>о</w:t>
            </w:r>
            <w:r w:rsidR="00D02DC8" w:rsidRPr="00833482">
              <w:rPr>
                <w:rFonts w:ascii="Times New Roman" w:hAnsi="Times New Roman"/>
                <w:sz w:val="24"/>
                <w:szCs w:val="24"/>
              </w:rPr>
              <w:t>ликов по правовой тематике в средствах массовой информации, на р</w:t>
            </w:r>
            <w:r w:rsidR="00D02DC8" w:rsidRPr="00833482">
              <w:rPr>
                <w:rFonts w:ascii="Times New Roman" w:hAnsi="Times New Roman"/>
                <w:sz w:val="24"/>
                <w:szCs w:val="24"/>
              </w:rPr>
              <w:t>е</w:t>
            </w:r>
            <w:r w:rsidR="00D02DC8" w:rsidRPr="00833482">
              <w:rPr>
                <w:rFonts w:ascii="Times New Roman" w:hAnsi="Times New Roman"/>
                <w:sz w:val="24"/>
                <w:szCs w:val="24"/>
              </w:rPr>
              <w:t>кламных щитах</w:t>
            </w:r>
          </w:p>
        </w:tc>
        <w:tc>
          <w:tcPr>
            <w:tcW w:w="3402"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724BC4" w:rsidRPr="00833482">
              <w:rPr>
                <w:rFonts w:ascii="Times New Roman" w:hAnsi="Times New Roman"/>
                <w:sz w:val="24"/>
                <w:szCs w:val="24"/>
              </w:rPr>
              <w:t>20</w:t>
            </w:r>
          </w:p>
        </w:tc>
        <w:tc>
          <w:tcPr>
            <w:tcW w:w="801"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8C3078" w:rsidRPr="00833482">
              <w:rPr>
                <w:rFonts w:ascii="Times New Roman" w:hAnsi="Times New Roman"/>
                <w:sz w:val="24"/>
                <w:szCs w:val="24"/>
              </w:rPr>
              <w:t>60</w:t>
            </w:r>
          </w:p>
        </w:tc>
        <w:tc>
          <w:tcPr>
            <w:tcW w:w="993" w:type="dxa"/>
            <w:gridSpan w:val="3"/>
            <w:tcBorders>
              <w:top w:val="single" w:sz="4" w:space="0" w:color="000000"/>
              <w:left w:val="single" w:sz="4" w:space="0" w:color="000000"/>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r w:rsidR="008C3078" w:rsidRPr="00833482">
              <w:rPr>
                <w:rFonts w:ascii="Times New Roman" w:hAnsi="Times New Roman"/>
                <w:sz w:val="24"/>
                <w:szCs w:val="24"/>
              </w:rPr>
              <w:t>00</w:t>
            </w:r>
          </w:p>
        </w:tc>
        <w:tc>
          <w:tcPr>
            <w:tcW w:w="708"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r w:rsidR="00724BC4" w:rsidRPr="00833482">
              <w:rPr>
                <w:rFonts w:ascii="Times New Roman" w:hAnsi="Times New Roman"/>
                <w:sz w:val="24"/>
                <w:szCs w:val="24"/>
              </w:rPr>
              <w:t>60</w:t>
            </w:r>
          </w:p>
        </w:tc>
        <w:tc>
          <w:tcPr>
            <w:tcW w:w="851"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800</w:t>
            </w:r>
          </w:p>
        </w:tc>
        <w:tc>
          <w:tcPr>
            <w:tcW w:w="992"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w:t>
            </w:r>
            <w:r w:rsidR="00724BC4" w:rsidRPr="00833482">
              <w:rPr>
                <w:rFonts w:ascii="Times New Roman" w:hAnsi="Times New Roman"/>
                <w:sz w:val="24"/>
                <w:szCs w:val="24"/>
              </w:rPr>
              <w:t>20</w:t>
            </w:r>
          </w:p>
        </w:tc>
        <w:tc>
          <w:tcPr>
            <w:tcW w:w="851" w:type="dxa"/>
            <w:gridSpan w:val="3"/>
            <w:tcBorders>
              <w:top w:val="single" w:sz="4" w:space="0" w:color="000000"/>
              <w:left w:val="single" w:sz="4" w:space="0" w:color="auto"/>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840</w:t>
            </w:r>
          </w:p>
        </w:tc>
        <w:tc>
          <w:tcPr>
            <w:tcW w:w="1195"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5,200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D02DC8" w:rsidRPr="00833482" w:rsidRDefault="007E5D91" w:rsidP="00C52C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r w:rsidR="006703D8" w:rsidRPr="00833482">
              <w:rPr>
                <w:rFonts w:ascii="Times New Roman" w:hAnsi="Times New Roman"/>
                <w:sz w:val="24"/>
                <w:szCs w:val="24"/>
              </w:rPr>
              <w:t>.</w:t>
            </w:r>
            <w:r w:rsidR="00D02DC8" w:rsidRPr="00833482">
              <w:rPr>
                <w:rFonts w:ascii="Times New Roman" w:hAnsi="Times New Roman"/>
                <w:sz w:val="24"/>
                <w:szCs w:val="24"/>
              </w:rPr>
              <w:t xml:space="preserve"> Периодическое информирование насел</w:t>
            </w:r>
            <w:r w:rsidR="00D02DC8" w:rsidRPr="00833482">
              <w:rPr>
                <w:rFonts w:ascii="Times New Roman" w:hAnsi="Times New Roman"/>
                <w:sz w:val="24"/>
                <w:szCs w:val="24"/>
              </w:rPr>
              <w:t>е</w:t>
            </w:r>
            <w:r w:rsidR="00D02DC8" w:rsidRPr="00833482">
              <w:rPr>
                <w:rFonts w:ascii="Times New Roman" w:hAnsi="Times New Roman"/>
                <w:sz w:val="24"/>
                <w:szCs w:val="24"/>
              </w:rPr>
              <w:t>ния о правах граждан и основаниях оказания беспла</w:t>
            </w:r>
            <w:r w:rsidR="00D02DC8" w:rsidRPr="00833482">
              <w:rPr>
                <w:rFonts w:ascii="Times New Roman" w:hAnsi="Times New Roman"/>
                <w:sz w:val="24"/>
                <w:szCs w:val="24"/>
              </w:rPr>
              <w:t>т</w:t>
            </w:r>
            <w:r w:rsidR="00D02DC8" w:rsidRPr="00833482">
              <w:rPr>
                <w:rFonts w:ascii="Times New Roman" w:hAnsi="Times New Roman"/>
                <w:sz w:val="24"/>
                <w:szCs w:val="24"/>
              </w:rPr>
              <w:t>ной юридической помощи в информац</w:t>
            </w:r>
            <w:r w:rsidR="00D02DC8" w:rsidRPr="00833482">
              <w:rPr>
                <w:rFonts w:ascii="Times New Roman" w:hAnsi="Times New Roman"/>
                <w:sz w:val="24"/>
                <w:szCs w:val="24"/>
              </w:rPr>
              <w:t>и</w:t>
            </w:r>
            <w:r w:rsidR="00D02DC8" w:rsidRPr="00833482">
              <w:rPr>
                <w:rFonts w:ascii="Times New Roman" w:hAnsi="Times New Roman"/>
                <w:sz w:val="24"/>
                <w:szCs w:val="24"/>
              </w:rPr>
              <w:t xml:space="preserve">онно-телекоммуникационной сети </w:t>
            </w:r>
            <w:r w:rsidR="00591D15">
              <w:rPr>
                <w:rFonts w:ascii="Times New Roman" w:hAnsi="Times New Roman"/>
                <w:sz w:val="24"/>
                <w:szCs w:val="24"/>
              </w:rPr>
              <w:t>«</w:t>
            </w:r>
            <w:r w:rsidR="00D02DC8" w:rsidRPr="00833482">
              <w:rPr>
                <w:rFonts w:ascii="Times New Roman" w:hAnsi="Times New Roman"/>
                <w:sz w:val="24"/>
                <w:szCs w:val="24"/>
              </w:rPr>
              <w:t>Инте</w:t>
            </w:r>
            <w:r w:rsidR="00D02DC8" w:rsidRPr="00833482">
              <w:rPr>
                <w:rFonts w:ascii="Times New Roman" w:hAnsi="Times New Roman"/>
                <w:sz w:val="24"/>
                <w:szCs w:val="24"/>
              </w:rPr>
              <w:t>р</w:t>
            </w:r>
            <w:r w:rsidR="00D02DC8" w:rsidRPr="00833482">
              <w:rPr>
                <w:rFonts w:ascii="Times New Roman" w:hAnsi="Times New Roman"/>
                <w:sz w:val="24"/>
                <w:szCs w:val="24"/>
              </w:rPr>
              <w:t>нет</w:t>
            </w:r>
            <w:r w:rsidR="00591D15">
              <w:rPr>
                <w:rFonts w:ascii="Times New Roman" w:hAnsi="Times New Roman"/>
                <w:sz w:val="24"/>
                <w:szCs w:val="24"/>
              </w:rPr>
              <w:t>»</w:t>
            </w:r>
            <w:r w:rsidR="00D02DC8" w:rsidRPr="00833482">
              <w:rPr>
                <w:rFonts w:ascii="Times New Roman" w:hAnsi="Times New Roman"/>
                <w:sz w:val="24"/>
                <w:szCs w:val="24"/>
              </w:rPr>
              <w:t>, в том числе в с</w:t>
            </w:r>
            <w:r w:rsidR="00D02DC8" w:rsidRPr="00833482">
              <w:rPr>
                <w:rFonts w:ascii="Times New Roman" w:hAnsi="Times New Roman"/>
                <w:sz w:val="24"/>
                <w:szCs w:val="24"/>
              </w:rPr>
              <w:t>о</w:t>
            </w:r>
            <w:r w:rsidR="00D02DC8" w:rsidRPr="00833482">
              <w:rPr>
                <w:rFonts w:ascii="Times New Roman" w:hAnsi="Times New Roman"/>
                <w:sz w:val="24"/>
                <w:szCs w:val="24"/>
              </w:rPr>
              <w:t>циальных сетях</w:t>
            </w:r>
          </w:p>
        </w:tc>
        <w:tc>
          <w:tcPr>
            <w:tcW w:w="3402"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50</w:t>
            </w:r>
          </w:p>
        </w:tc>
        <w:tc>
          <w:tcPr>
            <w:tcW w:w="801"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55</w:t>
            </w:r>
          </w:p>
        </w:tc>
        <w:tc>
          <w:tcPr>
            <w:tcW w:w="993" w:type="dxa"/>
            <w:gridSpan w:val="3"/>
            <w:tcBorders>
              <w:top w:val="single" w:sz="4" w:space="0" w:color="000000"/>
              <w:left w:val="single" w:sz="4" w:space="0" w:color="000000"/>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60</w:t>
            </w:r>
          </w:p>
        </w:tc>
        <w:tc>
          <w:tcPr>
            <w:tcW w:w="708"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65</w:t>
            </w:r>
          </w:p>
        </w:tc>
        <w:tc>
          <w:tcPr>
            <w:tcW w:w="851"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70</w:t>
            </w:r>
          </w:p>
        </w:tc>
        <w:tc>
          <w:tcPr>
            <w:tcW w:w="992" w:type="dxa"/>
            <w:gridSpan w:val="3"/>
            <w:tcBorders>
              <w:top w:val="single" w:sz="4" w:space="0" w:color="000000"/>
              <w:left w:val="single" w:sz="4" w:space="0" w:color="auto"/>
              <w:bottom w:val="single" w:sz="4" w:space="0" w:color="000000"/>
              <w:right w:val="single" w:sz="4" w:space="0" w:color="auto"/>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75</w:t>
            </w:r>
          </w:p>
        </w:tc>
        <w:tc>
          <w:tcPr>
            <w:tcW w:w="851" w:type="dxa"/>
            <w:gridSpan w:val="3"/>
            <w:tcBorders>
              <w:top w:val="single" w:sz="4" w:space="0" w:color="000000"/>
              <w:left w:val="single" w:sz="4" w:space="0" w:color="auto"/>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80</w:t>
            </w:r>
          </w:p>
        </w:tc>
        <w:tc>
          <w:tcPr>
            <w:tcW w:w="1195" w:type="dxa"/>
            <w:gridSpan w:val="3"/>
            <w:tcBorders>
              <w:top w:val="single" w:sz="4" w:space="0" w:color="000000"/>
              <w:left w:val="single" w:sz="4" w:space="0" w:color="000000"/>
              <w:bottom w:val="single" w:sz="4" w:space="0" w:color="000000"/>
              <w:right w:val="single" w:sz="4" w:space="0" w:color="000000"/>
            </w:tcBorders>
          </w:tcPr>
          <w:p w:rsidR="00D02DC8"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455</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D02DC8" w:rsidRPr="00833482" w:rsidRDefault="007E5D91" w:rsidP="00C52C61">
            <w:pPr>
              <w:tabs>
                <w:tab w:val="left" w:pos="1035"/>
              </w:tabs>
              <w:spacing w:after="0" w:line="240" w:lineRule="auto"/>
              <w:rPr>
                <w:rFonts w:ascii="Times New Roman" w:hAnsi="Times New Roman"/>
                <w:sz w:val="24"/>
                <w:szCs w:val="24"/>
              </w:rPr>
            </w:pPr>
            <w:r>
              <w:rPr>
                <w:rFonts w:ascii="Times New Roman" w:hAnsi="Times New Roman"/>
                <w:sz w:val="24"/>
                <w:szCs w:val="24"/>
              </w:rPr>
              <w:t>Ведомственный проект 4</w:t>
            </w:r>
            <w:r w:rsidR="00D02DC8" w:rsidRPr="00833482">
              <w:rPr>
                <w:rFonts w:ascii="Times New Roman" w:hAnsi="Times New Roman"/>
                <w:sz w:val="24"/>
                <w:szCs w:val="24"/>
              </w:rPr>
              <w:t xml:space="preserve"> </w:t>
            </w:r>
            <w:r>
              <w:rPr>
                <w:rFonts w:ascii="Times New Roman" w:hAnsi="Times New Roman"/>
                <w:sz w:val="24"/>
                <w:szCs w:val="24"/>
              </w:rPr>
              <w:t>«</w:t>
            </w:r>
            <w:r w:rsidR="006703D8" w:rsidRPr="00833482">
              <w:rPr>
                <w:rFonts w:ascii="Times New Roman" w:hAnsi="Times New Roman"/>
                <w:sz w:val="24"/>
                <w:szCs w:val="24"/>
              </w:rPr>
              <w:t>Оказание</w:t>
            </w:r>
            <w:r w:rsidR="00D02DC8" w:rsidRPr="00833482">
              <w:rPr>
                <w:rFonts w:ascii="Times New Roman" w:hAnsi="Times New Roman"/>
                <w:sz w:val="24"/>
                <w:szCs w:val="24"/>
              </w:rPr>
              <w:t xml:space="preserve"> бесплатной юридической помощи</w:t>
            </w:r>
            <w:r w:rsidR="006703D8" w:rsidRPr="00833482">
              <w:rPr>
                <w:rFonts w:ascii="Times New Roman" w:hAnsi="Times New Roman"/>
                <w:sz w:val="24"/>
                <w:szCs w:val="24"/>
              </w:rPr>
              <w:t xml:space="preserve"> насел</w:t>
            </w:r>
            <w:r w:rsidR="006703D8" w:rsidRPr="00833482">
              <w:rPr>
                <w:rFonts w:ascii="Times New Roman" w:hAnsi="Times New Roman"/>
                <w:sz w:val="24"/>
                <w:szCs w:val="24"/>
              </w:rPr>
              <w:t>е</w:t>
            </w:r>
            <w:r w:rsidR="006703D8" w:rsidRPr="00833482">
              <w:rPr>
                <w:rFonts w:ascii="Times New Roman" w:hAnsi="Times New Roman"/>
                <w:sz w:val="24"/>
                <w:szCs w:val="24"/>
              </w:rPr>
              <w:t>нию</w:t>
            </w:r>
            <w:r>
              <w:rPr>
                <w:rFonts w:ascii="Times New Roman" w:hAnsi="Times New Roman"/>
                <w:sz w:val="24"/>
                <w:szCs w:val="24"/>
              </w:rPr>
              <w:t>»</w:t>
            </w:r>
          </w:p>
        </w:tc>
        <w:tc>
          <w:tcPr>
            <w:tcW w:w="3402"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01"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3" w:type="dxa"/>
            <w:gridSpan w:val="3"/>
            <w:tcBorders>
              <w:top w:val="single" w:sz="4" w:space="0" w:color="000000"/>
              <w:left w:val="single" w:sz="4" w:space="0" w:color="000000"/>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708"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auto"/>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2" w:type="dxa"/>
            <w:gridSpan w:val="3"/>
            <w:tcBorders>
              <w:top w:val="single" w:sz="4" w:space="0" w:color="auto"/>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auto"/>
              <w:left w:val="single" w:sz="4" w:space="0" w:color="auto"/>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195"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D02DC8"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4</w:t>
            </w:r>
            <w:r w:rsidR="00D02DC8" w:rsidRPr="00833482">
              <w:rPr>
                <w:rFonts w:ascii="Times New Roman" w:hAnsi="Times New Roman"/>
                <w:sz w:val="24"/>
                <w:szCs w:val="24"/>
              </w:rPr>
              <w:t xml:space="preserve">.1. </w:t>
            </w:r>
            <w:r w:rsidR="006703D8" w:rsidRPr="00833482">
              <w:rPr>
                <w:rFonts w:ascii="Times New Roman" w:hAnsi="Times New Roman"/>
                <w:sz w:val="24"/>
                <w:szCs w:val="24"/>
              </w:rPr>
              <w:t>Проведение мероприятий по оказанию бе</w:t>
            </w:r>
            <w:r w:rsidR="006703D8" w:rsidRPr="00833482">
              <w:rPr>
                <w:rFonts w:ascii="Times New Roman" w:hAnsi="Times New Roman"/>
                <w:sz w:val="24"/>
                <w:szCs w:val="24"/>
              </w:rPr>
              <w:t>с</w:t>
            </w:r>
            <w:r w:rsidR="006703D8" w:rsidRPr="00833482">
              <w:rPr>
                <w:rFonts w:ascii="Times New Roman" w:hAnsi="Times New Roman"/>
                <w:sz w:val="24"/>
                <w:szCs w:val="24"/>
              </w:rPr>
              <w:t>платной юридической помощи по актуальным правовым вопросам с привлечением практику</w:t>
            </w:r>
            <w:r w:rsidR="006703D8" w:rsidRPr="00833482">
              <w:rPr>
                <w:rFonts w:ascii="Times New Roman" w:hAnsi="Times New Roman"/>
                <w:sz w:val="24"/>
                <w:szCs w:val="24"/>
              </w:rPr>
              <w:t>ю</w:t>
            </w:r>
            <w:r w:rsidR="006703D8" w:rsidRPr="00833482">
              <w:rPr>
                <w:rFonts w:ascii="Times New Roman" w:hAnsi="Times New Roman"/>
                <w:sz w:val="24"/>
                <w:szCs w:val="24"/>
              </w:rPr>
              <w:t>щих юристов, адвокатов и специалистов в соо</w:t>
            </w:r>
            <w:r w:rsidR="006703D8" w:rsidRPr="00833482">
              <w:rPr>
                <w:rFonts w:ascii="Times New Roman" w:hAnsi="Times New Roman"/>
                <w:sz w:val="24"/>
                <w:szCs w:val="24"/>
              </w:rPr>
              <w:t>т</w:t>
            </w:r>
            <w:r w:rsidR="006703D8" w:rsidRPr="00833482">
              <w:rPr>
                <w:rFonts w:ascii="Times New Roman" w:hAnsi="Times New Roman"/>
                <w:sz w:val="24"/>
                <w:szCs w:val="24"/>
              </w:rPr>
              <w:t>ветствующей сф</w:t>
            </w:r>
            <w:r w:rsidR="006703D8" w:rsidRPr="00833482">
              <w:rPr>
                <w:rFonts w:ascii="Times New Roman" w:hAnsi="Times New Roman"/>
                <w:sz w:val="24"/>
                <w:szCs w:val="24"/>
              </w:rPr>
              <w:t>е</w:t>
            </w:r>
            <w:r w:rsidR="006703D8" w:rsidRPr="00833482">
              <w:rPr>
                <w:rFonts w:ascii="Times New Roman" w:hAnsi="Times New Roman"/>
                <w:sz w:val="24"/>
                <w:szCs w:val="24"/>
              </w:rPr>
              <w:t>ре</w:t>
            </w:r>
          </w:p>
        </w:tc>
        <w:tc>
          <w:tcPr>
            <w:tcW w:w="3402"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01"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3" w:type="dxa"/>
            <w:gridSpan w:val="3"/>
            <w:tcBorders>
              <w:top w:val="single" w:sz="4" w:space="0" w:color="000000"/>
              <w:left w:val="single" w:sz="4" w:space="0" w:color="000000"/>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708"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2"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195" w:type="dxa"/>
            <w:gridSpan w:val="3"/>
            <w:tcBorders>
              <w:top w:val="single" w:sz="4" w:space="0" w:color="000000"/>
              <w:left w:val="single" w:sz="4" w:space="0" w:color="000000"/>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D02DC8"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4.2.</w:t>
            </w:r>
            <w:r w:rsidR="00D02DC8" w:rsidRPr="00833482">
              <w:rPr>
                <w:rFonts w:ascii="Times New Roman" w:hAnsi="Times New Roman"/>
                <w:sz w:val="24"/>
                <w:szCs w:val="24"/>
              </w:rPr>
              <w:t xml:space="preserve"> </w:t>
            </w:r>
            <w:r w:rsidR="00EA5D5A" w:rsidRPr="00833482">
              <w:rPr>
                <w:rFonts w:ascii="Times New Roman" w:hAnsi="Times New Roman"/>
                <w:sz w:val="24"/>
                <w:szCs w:val="24"/>
              </w:rPr>
              <w:t>Оказание бесплатной юридической помощи маломобильным гражданам, в том чи</w:t>
            </w:r>
            <w:r w:rsidR="00EA5D5A" w:rsidRPr="00833482">
              <w:rPr>
                <w:rFonts w:ascii="Times New Roman" w:hAnsi="Times New Roman"/>
                <w:sz w:val="24"/>
                <w:szCs w:val="24"/>
              </w:rPr>
              <w:t>с</w:t>
            </w:r>
            <w:r w:rsidR="00EA5D5A" w:rsidRPr="00833482">
              <w:rPr>
                <w:rFonts w:ascii="Times New Roman" w:hAnsi="Times New Roman"/>
                <w:sz w:val="24"/>
                <w:szCs w:val="24"/>
              </w:rPr>
              <w:t>ле на дому и в онлайн-режиме</w:t>
            </w:r>
          </w:p>
        </w:tc>
        <w:tc>
          <w:tcPr>
            <w:tcW w:w="3402"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01"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3" w:type="dxa"/>
            <w:gridSpan w:val="3"/>
            <w:tcBorders>
              <w:top w:val="single" w:sz="4" w:space="0" w:color="000000"/>
              <w:left w:val="single" w:sz="4" w:space="0" w:color="000000"/>
              <w:bottom w:val="single" w:sz="4" w:space="0" w:color="000000"/>
              <w:right w:val="single" w:sz="4" w:space="0" w:color="auto"/>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708"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2" w:type="dxa"/>
            <w:gridSpan w:val="3"/>
            <w:tcBorders>
              <w:top w:val="single" w:sz="4" w:space="0" w:color="000000"/>
              <w:left w:val="single" w:sz="4" w:space="0" w:color="auto"/>
              <w:bottom w:val="single" w:sz="4" w:space="0" w:color="000000"/>
              <w:right w:val="single" w:sz="4" w:space="0" w:color="auto"/>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000000"/>
            </w:tcBorders>
          </w:tcPr>
          <w:p w:rsidR="00D02DC8"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195" w:type="dxa"/>
            <w:gridSpan w:val="3"/>
            <w:tcBorders>
              <w:top w:val="single" w:sz="4" w:space="0" w:color="000000"/>
              <w:left w:val="single" w:sz="4" w:space="0" w:color="000000"/>
              <w:bottom w:val="single" w:sz="4" w:space="0" w:color="000000"/>
              <w:right w:val="single" w:sz="4" w:space="0" w:color="000000"/>
            </w:tcBorders>
          </w:tcPr>
          <w:p w:rsidR="00D02DC8" w:rsidRPr="00833482" w:rsidRDefault="00D02DC8"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EA5D5A"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4.3</w:t>
            </w:r>
            <w:r w:rsidR="00EA5D5A" w:rsidRPr="00833482">
              <w:rPr>
                <w:rFonts w:ascii="Times New Roman" w:hAnsi="Times New Roman"/>
                <w:sz w:val="24"/>
                <w:szCs w:val="24"/>
              </w:rPr>
              <w:t>. Осуществление выездов представителей орг</w:t>
            </w:r>
            <w:r w:rsidR="00EA5D5A" w:rsidRPr="00833482">
              <w:rPr>
                <w:rFonts w:ascii="Times New Roman" w:hAnsi="Times New Roman"/>
                <w:sz w:val="24"/>
                <w:szCs w:val="24"/>
              </w:rPr>
              <w:t>а</w:t>
            </w:r>
            <w:r w:rsidR="00EA5D5A" w:rsidRPr="00833482">
              <w:rPr>
                <w:rFonts w:ascii="Times New Roman" w:hAnsi="Times New Roman"/>
                <w:sz w:val="24"/>
                <w:szCs w:val="24"/>
              </w:rPr>
              <w:t>нов исполнительной власти Республики Тыва в муниципальные районы Республики Тыва с ц</w:t>
            </w:r>
            <w:r w:rsidR="00EA5D5A" w:rsidRPr="00833482">
              <w:rPr>
                <w:rFonts w:ascii="Times New Roman" w:hAnsi="Times New Roman"/>
                <w:sz w:val="24"/>
                <w:szCs w:val="24"/>
              </w:rPr>
              <w:t>е</w:t>
            </w:r>
            <w:r w:rsidR="00EA5D5A" w:rsidRPr="00833482">
              <w:rPr>
                <w:rFonts w:ascii="Times New Roman" w:hAnsi="Times New Roman"/>
                <w:sz w:val="24"/>
                <w:szCs w:val="24"/>
              </w:rPr>
              <w:t>лью оказания бесплатной юридической помощи гра</w:t>
            </w:r>
            <w:r w:rsidR="00EA5D5A" w:rsidRPr="00833482">
              <w:rPr>
                <w:rFonts w:ascii="Times New Roman" w:hAnsi="Times New Roman"/>
                <w:sz w:val="24"/>
                <w:szCs w:val="24"/>
              </w:rPr>
              <w:t>ж</w:t>
            </w:r>
            <w:r w:rsidR="00EA5D5A" w:rsidRPr="00833482">
              <w:rPr>
                <w:rFonts w:ascii="Times New Roman" w:hAnsi="Times New Roman"/>
                <w:sz w:val="24"/>
                <w:szCs w:val="24"/>
              </w:rPr>
              <w:t>данам</w:t>
            </w:r>
          </w:p>
        </w:tc>
        <w:tc>
          <w:tcPr>
            <w:tcW w:w="3402"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01"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3" w:type="dxa"/>
            <w:gridSpan w:val="3"/>
            <w:tcBorders>
              <w:top w:val="single" w:sz="4" w:space="0" w:color="000000"/>
              <w:left w:val="single" w:sz="4" w:space="0" w:color="000000"/>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708"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2"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195"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EA5D5A" w:rsidRPr="00833482" w:rsidRDefault="00E0570F" w:rsidP="00E0570F">
            <w:pPr>
              <w:tabs>
                <w:tab w:val="left" w:pos="1035"/>
              </w:tabs>
              <w:spacing w:after="0" w:line="240" w:lineRule="auto"/>
              <w:rPr>
                <w:rFonts w:ascii="Times New Roman" w:hAnsi="Times New Roman"/>
                <w:sz w:val="24"/>
                <w:szCs w:val="24"/>
              </w:rPr>
            </w:pPr>
            <w:r>
              <w:rPr>
                <w:rFonts w:ascii="Times New Roman" w:hAnsi="Times New Roman"/>
                <w:sz w:val="24"/>
                <w:szCs w:val="24"/>
              </w:rPr>
              <w:t>Ведомственный проект</w:t>
            </w:r>
            <w:r w:rsidR="00EA5D5A" w:rsidRPr="00833482">
              <w:rPr>
                <w:rFonts w:ascii="Times New Roman" w:hAnsi="Times New Roman"/>
                <w:sz w:val="24"/>
                <w:szCs w:val="24"/>
              </w:rPr>
              <w:t xml:space="preserve"> </w:t>
            </w:r>
            <w:r>
              <w:rPr>
                <w:rFonts w:ascii="Times New Roman" w:hAnsi="Times New Roman"/>
                <w:sz w:val="24"/>
                <w:szCs w:val="24"/>
              </w:rPr>
              <w:t>5</w:t>
            </w:r>
            <w:r w:rsidR="00EA5D5A" w:rsidRPr="00833482">
              <w:rPr>
                <w:rFonts w:ascii="Times New Roman" w:hAnsi="Times New Roman"/>
                <w:sz w:val="24"/>
                <w:szCs w:val="24"/>
              </w:rPr>
              <w:t xml:space="preserve"> </w:t>
            </w:r>
            <w:r w:rsidR="00591D15">
              <w:rPr>
                <w:rFonts w:ascii="Times New Roman" w:hAnsi="Times New Roman"/>
                <w:sz w:val="24"/>
                <w:szCs w:val="24"/>
              </w:rPr>
              <w:t>«</w:t>
            </w:r>
            <w:r w:rsidR="00EA5D5A" w:rsidRPr="00833482">
              <w:rPr>
                <w:rFonts w:ascii="Times New Roman" w:hAnsi="Times New Roman"/>
                <w:sz w:val="24"/>
                <w:szCs w:val="24"/>
              </w:rPr>
              <w:t>Развитие уровня пр</w:t>
            </w:r>
            <w:r w:rsidR="00EA5D5A" w:rsidRPr="00833482">
              <w:rPr>
                <w:rFonts w:ascii="Times New Roman" w:hAnsi="Times New Roman"/>
                <w:sz w:val="24"/>
                <w:szCs w:val="24"/>
              </w:rPr>
              <w:t>о</w:t>
            </w:r>
            <w:r w:rsidR="00EA5D5A" w:rsidRPr="00833482">
              <w:rPr>
                <w:rFonts w:ascii="Times New Roman" w:hAnsi="Times New Roman"/>
                <w:sz w:val="24"/>
                <w:szCs w:val="24"/>
              </w:rPr>
              <w:t>фессиональных знаний юристов органов исполн</w:t>
            </w:r>
            <w:r w:rsidR="00EA5D5A" w:rsidRPr="00833482">
              <w:rPr>
                <w:rFonts w:ascii="Times New Roman" w:hAnsi="Times New Roman"/>
                <w:sz w:val="24"/>
                <w:szCs w:val="24"/>
              </w:rPr>
              <w:t>и</w:t>
            </w:r>
            <w:r w:rsidR="00EA5D5A" w:rsidRPr="00833482">
              <w:rPr>
                <w:rFonts w:ascii="Times New Roman" w:hAnsi="Times New Roman"/>
                <w:sz w:val="24"/>
                <w:szCs w:val="24"/>
              </w:rPr>
              <w:t>тельной власти Республики Тыва, органов местн</w:t>
            </w:r>
            <w:r w:rsidR="00EA5D5A" w:rsidRPr="00833482">
              <w:rPr>
                <w:rFonts w:ascii="Times New Roman" w:hAnsi="Times New Roman"/>
                <w:sz w:val="24"/>
                <w:szCs w:val="24"/>
              </w:rPr>
              <w:t>о</w:t>
            </w:r>
            <w:r w:rsidR="00EA5D5A" w:rsidRPr="00833482">
              <w:rPr>
                <w:rFonts w:ascii="Times New Roman" w:hAnsi="Times New Roman"/>
                <w:sz w:val="24"/>
                <w:szCs w:val="24"/>
              </w:rPr>
              <w:t>го самоуправления муниципальных обр</w:t>
            </w:r>
            <w:r w:rsidR="00EA5D5A" w:rsidRPr="00833482">
              <w:rPr>
                <w:rFonts w:ascii="Times New Roman" w:hAnsi="Times New Roman"/>
                <w:sz w:val="24"/>
                <w:szCs w:val="24"/>
              </w:rPr>
              <w:t>а</w:t>
            </w:r>
            <w:r w:rsidR="00EA5D5A" w:rsidRPr="00833482">
              <w:rPr>
                <w:rFonts w:ascii="Times New Roman" w:hAnsi="Times New Roman"/>
                <w:sz w:val="24"/>
                <w:szCs w:val="24"/>
              </w:rPr>
              <w:t>зований Респу</w:t>
            </w:r>
            <w:r w:rsidR="00EA5D5A" w:rsidRPr="00833482">
              <w:rPr>
                <w:rFonts w:ascii="Times New Roman" w:hAnsi="Times New Roman"/>
                <w:sz w:val="24"/>
                <w:szCs w:val="24"/>
              </w:rPr>
              <w:t>б</w:t>
            </w:r>
            <w:r w:rsidR="00EA5D5A" w:rsidRPr="00833482">
              <w:rPr>
                <w:rFonts w:ascii="Times New Roman" w:hAnsi="Times New Roman"/>
                <w:sz w:val="24"/>
                <w:szCs w:val="24"/>
              </w:rPr>
              <w:t>лики Тыва</w:t>
            </w:r>
            <w:r w:rsidR="00591D15">
              <w:rPr>
                <w:rFonts w:ascii="Times New Roman" w:hAnsi="Times New Roman"/>
                <w:sz w:val="24"/>
                <w:szCs w:val="24"/>
              </w:rPr>
              <w:t>»</w:t>
            </w:r>
          </w:p>
        </w:tc>
        <w:tc>
          <w:tcPr>
            <w:tcW w:w="3402"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140</w:t>
            </w:r>
          </w:p>
        </w:tc>
        <w:tc>
          <w:tcPr>
            <w:tcW w:w="801"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146</w:t>
            </w:r>
          </w:p>
        </w:tc>
        <w:tc>
          <w:tcPr>
            <w:tcW w:w="993" w:type="dxa"/>
            <w:gridSpan w:val="3"/>
            <w:tcBorders>
              <w:top w:val="single" w:sz="4" w:space="0" w:color="000000"/>
              <w:left w:val="single" w:sz="4" w:space="0" w:color="000000"/>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152</w:t>
            </w:r>
          </w:p>
        </w:tc>
        <w:tc>
          <w:tcPr>
            <w:tcW w:w="708"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158</w:t>
            </w:r>
          </w:p>
        </w:tc>
        <w:tc>
          <w:tcPr>
            <w:tcW w:w="851"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164</w:t>
            </w:r>
          </w:p>
        </w:tc>
        <w:tc>
          <w:tcPr>
            <w:tcW w:w="992"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170</w:t>
            </w:r>
          </w:p>
        </w:tc>
        <w:tc>
          <w:tcPr>
            <w:tcW w:w="851" w:type="dxa"/>
            <w:gridSpan w:val="3"/>
            <w:tcBorders>
              <w:top w:val="single" w:sz="4" w:space="0" w:color="000000"/>
              <w:left w:val="single" w:sz="4" w:space="0" w:color="auto"/>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176</w:t>
            </w:r>
          </w:p>
        </w:tc>
        <w:tc>
          <w:tcPr>
            <w:tcW w:w="1195"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1,106</w:t>
            </w:r>
          </w:p>
        </w:tc>
      </w:tr>
      <w:tr w:rsidR="006078BF" w:rsidRPr="00833482" w:rsidTr="00961F79">
        <w:trPr>
          <w:gridBefore w:val="1"/>
          <w:gridAfter w:val="1"/>
          <w:wBefore w:w="11" w:type="dxa"/>
          <w:wAfter w:w="24" w:type="dxa"/>
          <w:trHeight w:val="20"/>
          <w:jc w:val="center"/>
        </w:trPr>
        <w:tc>
          <w:tcPr>
            <w:tcW w:w="5338" w:type="dxa"/>
            <w:gridSpan w:val="3"/>
            <w:tcBorders>
              <w:top w:val="single" w:sz="4" w:space="0" w:color="000000"/>
              <w:left w:val="single" w:sz="4" w:space="0" w:color="000000"/>
              <w:bottom w:val="single" w:sz="4" w:space="0" w:color="000000"/>
            </w:tcBorders>
          </w:tcPr>
          <w:p w:rsidR="00EA5D5A"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5</w:t>
            </w:r>
            <w:r w:rsidR="00EA5D5A" w:rsidRPr="00833482">
              <w:rPr>
                <w:rFonts w:ascii="Times New Roman" w:hAnsi="Times New Roman"/>
                <w:sz w:val="24"/>
                <w:szCs w:val="24"/>
              </w:rPr>
              <w:t>.1. Организация и проведение правовой учебы среди юристов органов исполнительной власти Республики Тыва и их подведомственных учр</w:t>
            </w:r>
            <w:r w:rsidR="00EA5D5A" w:rsidRPr="00833482">
              <w:rPr>
                <w:rFonts w:ascii="Times New Roman" w:hAnsi="Times New Roman"/>
                <w:sz w:val="24"/>
                <w:szCs w:val="24"/>
              </w:rPr>
              <w:t>е</w:t>
            </w:r>
            <w:r w:rsidR="00EA5D5A" w:rsidRPr="00833482">
              <w:rPr>
                <w:rFonts w:ascii="Times New Roman" w:hAnsi="Times New Roman"/>
                <w:sz w:val="24"/>
                <w:szCs w:val="24"/>
              </w:rPr>
              <w:t>ждений, юристов органов местного самоуправл</w:t>
            </w:r>
            <w:r w:rsidR="00EA5D5A" w:rsidRPr="00833482">
              <w:rPr>
                <w:rFonts w:ascii="Times New Roman" w:hAnsi="Times New Roman"/>
                <w:sz w:val="24"/>
                <w:szCs w:val="24"/>
              </w:rPr>
              <w:t>е</w:t>
            </w:r>
            <w:r w:rsidR="00EA5D5A" w:rsidRPr="00833482">
              <w:rPr>
                <w:rFonts w:ascii="Times New Roman" w:hAnsi="Times New Roman"/>
                <w:sz w:val="24"/>
                <w:szCs w:val="24"/>
              </w:rPr>
              <w:t xml:space="preserve">ния в рамках семинара-совещания </w:t>
            </w:r>
            <w:r w:rsidR="00591D15">
              <w:rPr>
                <w:rFonts w:ascii="Times New Roman" w:hAnsi="Times New Roman"/>
                <w:sz w:val="24"/>
                <w:szCs w:val="24"/>
              </w:rPr>
              <w:t>«</w:t>
            </w:r>
            <w:r w:rsidR="00EA5D5A" w:rsidRPr="00833482">
              <w:rPr>
                <w:rFonts w:ascii="Times New Roman" w:hAnsi="Times New Roman"/>
                <w:sz w:val="24"/>
                <w:szCs w:val="24"/>
              </w:rPr>
              <w:t>Правовой час</w:t>
            </w:r>
            <w:r w:rsidR="00591D15">
              <w:rPr>
                <w:rFonts w:ascii="Times New Roman" w:hAnsi="Times New Roman"/>
                <w:sz w:val="24"/>
                <w:szCs w:val="24"/>
              </w:rPr>
              <w:t>»</w:t>
            </w:r>
          </w:p>
        </w:tc>
        <w:tc>
          <w:tcPr>
            <w:tcW w:w="3402"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58"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01"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3" w:type="dxa"/>
            <w:gridSpan w:val="3"/>
            <w:tcBorders>
              <w:top w:val="single" w:sz="4" w:space="0" w:color="000000"/>
              <w:left w:val="single" w:sz="4" w:space="0" w:color="000000"/>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708"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992" w:type="dxa"/>
            <w:gridSpan w:val="3"/>
            <w:tcBorders>
              <w:top w:val="single" w:sz="4" w:space="0" w:color="000000"/>
              <w:left w:val="single" w:sz="4" w:space="0" w:color="auto"/>
              <w:bottom w:val="single" w:sz="4" w:space="0" w:color="000000"/>
              <w:right w:val="single" w:sz="4" w:space="0" w:color="auto"/>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c>
          <w:tcPr>
            <w:tcW w:w="1195"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0</w:t>
            </w:r>
          </w:p>
        </w:tc>
      </w:tr>
      <w:tr w:rsidR="006078BF" w:rsidRPr="00833482" w:rsidTr="00961F79">
        <w:trPr>
          <w:gridBefore w:val="2"/>
          <w:wBefore w:w="23" w:type="dxa"/>
          <w:trHeight w:val="20"/>
          <w:jc w:val="center"/>
        </w:trPr>
        <w:tc>
          <w:tcPr>
            <w:tcW w:w="5344" w:type="dxa"/>
            <w:gridSpan w:val="3"/>
            <w:tcBorders>
              <w:top w:val="single" w:sz="4" w:space="0" w:color="000000"/>
              <w:left w:val="single" w:sz="4" w:space="0" w:color="000000"/>
              <w:bottom w:val="single" w:sz="4" w:space="0" w:color="000000"/>
            </w:tcBorders>
          </w:tcPr>
          <w:p w:rsidR="00EA5D5A"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lastRenderedPageBreak/>
              <w:t>5</w:t>
            </w:r>
            <w:r w:rsidR="00EA5D5A" w:rsidRPr="00833482">
              <w:rPr>
                <w:rFonts w:ascii="Times New Roman" w:hAnsi="Times New Roman"/>
                <w:sz w:val="24"/>
                <w:szCs w:val="24"/>
              </w:rPr>
              <w:t>.2. Организация обучающих с</w:t>
            </w:r>
            <w:r w:rsidR="00EA5D5A" w:rsidRPr="00833482">
              <w:rPr>
                <w:rFonts w:ascii="Times New Roman" w:hAnsi="Times New Roman"/>
                <w:sz w:val="24"/>
                <w:szCs w:val="24"/>
              </w:rPr>
              <w:t>е</w:t>
            </w:r>
            <w:r w:rsidR="00EA5D5A" w:rsidRPr="00833482">
              <w:rPr>
                <w:rFonts w:ascii="Times New Roman" w:hAnsi="Times New Roman"/>
                <w:sz w:val="24"/>
                <w:szCs w:val="24"/>
              </w:rPr>
              <w:t>минаров-совещаний с главами местных администраций п</w:t>
            </w:r>
            <w:r w:rsidR="00EA5D5A" w:rsidRPr="00833482">
              <w:rPr>
                <w:rFonts w:ascii="Times New Roman" w:hAnsi="Times New Roman"/>
                <w:sz w:val="24"/>
                <w:szCs w:val="24"/>
              </w:rPr>
              <w:t>о</w:t>
            </w:r>
            <w:r w:rsidR="00EA5D5A" w:rsidRPr="00833482">
              <w:rPr>
                <w:rFonts w:ascii="Times New Roman" w:hAnsi="Times New Roman"/>
                <w:sz w:val="24"/>
                <w:szCs w:val="24"/>
              </w:rPr>
              <w:t>селений и муниципальных районов, руководит</w:t>
            </w:r>
            <w:r w:rsidR="00EA5D5A" w:rsidRPr="00833482">
              <w:rPr>
                <w:rFonts w:ascii="Times New Roman" w:hAnsi="Times New Roman"/>
                <w:sz w:val="24"/>
                <w:szCs w:val="24"/>
              </w:rPr>
              <w:t>е</w:t>
            </w:r>
            <w:r w:rsidR="00EA5D5A" w:rsidRPr="00833482">
              <w:rPr>
                <w:rFonts w:ascii="Times New Roman" w:hAnsi="Times New Roman"/>
                <w:sz w:val="24"/>
                <w:szCs w:val="24"/>
              </w:rPr>
              <w:t>лями муниципальных образований и специально уполномоченными должностными лицами мес</w:t>
            </w:r>
            <w:r w:rsidR="00EA5D5A" w:rsidRPr="00833482">
              <w:rPr>
                <w:rFonts w:ascii="Times New Roman" w:hAnsi="Times New Roman"/>
                <w:sz w:val="24"/>
                <w:szCs w:val="24"/>
              </w:rPr>
              <w:t>т</w:t>
            </w:r>
            <w:r w:rsidR="00EA5D5A" w:rsidRPr="00833482">
              <w:rPr>
                <w:rFonts w:ascii="Times New Roman" w:hAnsi="Times New Roman"/>
                <w:sz w:val="24"/>
                <w:szCs w:val="24"/>
              </w:rPr>
              <w:t>ного самоуправления поселений и муниципал</w:t>
            </w:r>
            <w:r w:rsidR="00EA5D5A" w:rsidRPr="00833482">
              <w:rPr>
                <w:rFonts w:ascii="Times New Roman" w:hAnsi="Times New Roman"/>
                <w:sz w:val="24"/>
                <w:szCs w:val="24"/>
              </w:rPr>
              <w:t>ь</w:t>
            </w:r>
            <w:r w:rsidR="00EA5D5A" w:rsidRPr="00833482">
              <w:rPr>
                <w:rFonts w:ascii="Times New Roman" w:hAnsi="Times New Roman"/>
                <w:sz w:val="24"/>
                <w:szCs w:val="24"/>
              </w:rPr>
              <w:t>ных районов по вопросам реализации переданных государственных полномочий Республ</w:t>
            </w:r>
            <w:r w:rsidR="00EA5D5A" w:rsidRPr="00833482">
              <w:rPr>
                <w:rFonts w:ascii="Times New Roman" w:hAnsi="Times New Roman"/>
                <w:sz w:val="24"/>
                <w:szCs w:val="24"/>
              </w:rPr>
              <w:t>и</w:t>
            </w:r>
            <w:r w:rsidR="00EA5D5A" w:rsidRPr="00833482">
              <w:rPr>
                <w:rFonts w:ascii="Times New Roman" w:hAnsi="Times New Roman"/>
                <w:sz w:val="24"/>
                <w:szCs w:val="24"/>
              </w:rPr>
              <w:t>ки Тыва</w:t>
            </w:r>
          </w:p>
        </w:tc>
        <w:tc>
          <w:tcPr>
            <w:tcW w:w="3402"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48"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20</w:t>
            </w:r>
          </w:p>
        </w:tc>
        <w:tc>
          <w:tcPr>
            <w:tcW w:w="811"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22</w:t>
            </w:r>
          </w:p>
        </w:tc>
        <w:tc>
          <w:tcPr>
            <w:tcW w:w="993" w:type="dxa"/>
            <w:gridSpan w:val="3"/>
            <w:tcBorders>
              <w:top w:val="single" w:sz="4" w:space="0" w:color="000000"/>
              <w:left w:val="single" w:sz="4" w:space="0" w:color="000000"/>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24</w:t>
            </w:r>
          </w:p>
        </w:tc>
        <w:tc>
          <w:tcPr>
            <w:tcW w:w="708"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26</w:t>
            </w:r>
          </w:p>
        </w:tc>
        <w:tc>
          <w:tcPr>
            <w:tcW w:w="851"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28</w:t>
            </w:r>
          </w:p>
        </w:tc>
        <w:tc>
          <w:tcPr>
            <w:tcW w:w="992"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30</w:t>
            </w:r>
          </w:p>
        </w:tc>
        <w:tc>
          <w:tcPr>
            <w:tcW w:w="851" w:type="dxa"/>
            <w:gridSpan w:val="3"/>
            <w:tcBorders>
              <w:top w:val="single" w:sz="4" w:space="0" w:color="000000"/>
              <w:left w:val="single" w:sz="4" w:space="0" w:color="auto"/>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32</w:t>
            </w:r>
          </w:p>
        </w:tc>
        <w:tc>
          <w:tcPr>
            <w:tcW w:w="1201"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182</w:t>
            </w:r>
          </w:p>
        </w:tc>
      </w:tr>
      <w:tr w:rsidR="006078BF" w:rsidRPr="00833482" w:rsidTr="00961F79">
        <w:trPr>
          <w:gridBefore w:val="2"/>
          <w:wBefore w:w="23" w:type="dxa"/>
          <w:trHeight w:val="20"/>
          <w:jc w:val="center"/>
        </w:trPr>
        <w:tc>
          <w:tcPr>
            <w:tcW w:w="5344" w:type="dxa"/>
            <w:gridSpan w:val="3"/>
            <w:tcBorders>
              <w:top w:val="single" w:sz="4" w:space="0" w:color="000000"/>
              <w:left w:val="single" w:sz="4" w:space="0" w:color="000000"/>
              <w:bottom w:val="single" w:sz="4" w:space="0" w:color="000000"/>
            </w:tcBorders>
          </w:tcPr>
          <w:p w:rsidR="00346FCB"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5</w:t>
            </w:r>
            <w:r w:rsidR="00346FCB" w:rsidRPr="00833482">
              <w:rPr>
                <w:rFonts w:ascii="Times New Roman" w:hAnsi="Times New Roman"/>
                <w:sz w:val="24"/>
                <w:szCs w:val="24"/>
              </w:rPr>
              <w:t xml:space="preserve">.3. Проведение конкурса </w:t>
            </w:r>
            <w:r w:rsidR="00591D15">
              <w:rPr>
                <w:rFonts w:ascii="Times New Roman" w:hAnsi="Times New Roman"/>
                <w:sz w:val="24"/>
                <w:szCs w:val="24"/>
              </w:rPr>
              <w:t>«</w:t>
            </w:r>
            <w:r w:rsidR="00346FCB" w:rsidRPr="00833482">
              <w:rPr>
                <w:rFonts w:ascii="Times New Roman" w:hAnsi="Times New Roman"/>
                <w:sz w:val="24"/>
                <w:szCs w:val="24"/>
              </w:rPr>
              <w:t>Лучшая юридич</w:t>
            </w:r>
            <w:r w:rsidR="00346FCB" w:rsidRPr="00833482">
              <w:rPr>
                <w:rFonts w:ascii="Times New Roman" w:hAnsi="Times New Roman"/>
                <w:sz w:val="24"/>
                <w:szCs w:val="24"/>
              </w:rPr>
              <w:t>е</w:t>
            </w:r>
            <w:r w:rsidR="00346FCB" w:rsidRPr="00833482">
              <w:rPr>
                <w:rFonts w:ascii="Times New Roman" w:hAnsi="Times New Roman"/>
                <w:sz w:val="24"/>
                <w:szCs w:val="24"/>
              </w:rPr>
              <w:t>ская команда Республики Тыва</w:t>
            </w:r>
            <w:r w:rsidR="00591D15">
              <w:rPr>
                <w:rFonts w:ascii="Times New Roman" w:hAnsi="Times New Roman"/>
                <w:sz w:val="24"/>
                <w:szCs w:val="24"/>
              </w:rPr>
              <w:t>»</w:t>
            </w:r>
            <w:r w:rsidR="00346FCB" w:rsidRPr="00833482">
              <w:rPr>
                <w:rFonts w:ascii="Times New Roman" w:hAnsi="Times New Roman"/>
                <w:sz w:val="24"/>
                <w:szCs w:val="24"/>
              </w:rPr>
              <w:t xml:space="preserve"> среди юрид</w:t>
            </w:r>
            <w:r w:rsidR="00346FCB" w:rsidRPr="00833482">
              <w:rPr>
                <w:rFonts w:ascii="Times New Roman" w:hAnsi="Times New Roman"/>
                <w:sz w:val="24"/>
                <w:szCs w:val="24"/>
              </w:rPr>
              <w:t>и</w:t>
            </w:r>
            <w:r w:rsidR="00346FCB" w:rsidRPr="00833482">
              <w:rPr>
                <w:rFonts w:ascii="Times New Roman" w:hAnsi="Times New Roman"/>
                <w:sz w:val="24"/>
                <w:szCs w:val="24"/>
              </w:rPr>
              <w:t>ческих команд различных организаций в Республике Т</w:t>
            </w:r>
            <w:r w:rsidR="00346FCB" w:rsidRPr="00833482">
              <w:rPr>
                <w:rFonts w:ascii="Times New Roman" w:hAnsi="Times New Roman"/>
                <w:sz w:val="24"/>
                <w:szCs w:val="24"/>
              </w:rPr>
              <w:t>ы</w:t>
            </w:r>
            <w:r w:rsidR="00346FCB" w:rsidRPr="00833482">
              <w:rPr>
                <w:rFonts w:ascii="Times New Roman" w:hAnsi="Times New Roman"/>
                <w:sz w:val="24"/>
                <w:szCs w:val="24"/>
              </w:rPr>
              <w:t>ва</w:t>
            </w:r>
          </w:p>
        </w:tc>
        <w:tc>
          <w:tcPr>
            <w:tcW w:w="3402" w:type="dxa"/>
            <w:gridSpan w:val="3"/>
            <w:tcBorders>
              <w:top w:val="single" w:sz="4" w:space="0" w:color="000000"/>
              <w:left w:val="single" w:sz="4" w:space="0" w:color="000000"/>
              <w:bottom w:val="single" w:sz="4" w:space="0" w:color="000000"/>
              <w:right w:val="single" w:sz="4" w:space="0" w:color="000000"/>
            </w:tcBorders>
          </w:tcPr>
          <w:p w:rsidR="00346FCB" w:rsidRPr="00833482" w:rsidRDefault="00346FCB"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48" w:type="dxa"/>
            <w:gridSpan w:val="3"/>
            <w:tcBorders>
              <w:top w:val="single" w:sz="4" w:space="0" w:color="000000"/>
              <w:left w:val="single" w:sz="4" w:space="0" w:color="000000"/>
              <w:bottom w:val="single" w:sz="4" w:space="0" w:color="000000"/>
              <w:right w:val="single" w:sz="4" w:space="0" w:color="000000"/>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60</w:t>
            </w:r>
          </w:p>
        </w:tc>
        <w:tc>
          <w:tcPr>
            <w:tcW w:w="811" w:type="dxa"/>
            <w:gridSpan w:val="3"/>
            <w:tcBorders>
              <w:top w:val="single" w:sz="4" w:space="0" w:color="000000"/>
              <w:left w:val="single" w:sz="4" w:space="0" w:color="000000"/>
              <w:bottom w:val="single" w:sz="4" w:space="0" w:color="000000"/>
              <w:right w:val="single" w:sz="4" w:space="0" w:color="000000"/>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62</w:t>
            </w:r>
          </w:p>
        </w:tc>
        <w:tc>
          <w:tcPr>
            <w:tcW w:w="993" w:type="dxa"/>
            <w:gridSpan w:val="3"/>
            <w:tcBorders>
              <w:top w:val="single" w:sz="4" w:space="0" w:color="000000"/>
              <w:left w:val="single" w:sz="4" w:space="0" w:color="000000"/>
              <w:bottom w:val="single" w:sz="4" w:space="0" w:color="000000"/>
              <w:right w:val="single" w:sz="4" w:space="0" w:color="auto"/>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64</w:t>
            </w:r>
          </w:p>
        </w:tc>
        <w:tc>
          <w:tcPr>
            <w:tcW w:w="708" w:type="dxa"/>
            <w:gridSpan w:val="3"/>
            <w:tcBorders>
              <w:top w:val="single" w:sz="4" w:space="0" w:color="000000"/>
              <w:left w:val="single" w:sz="4" w:space="0" w:color="auto"/>
              <w:bottom w:val="single" w:sz="4" w:space="0" w:color="000000"/>
              <w:right w:val="single" w:sz="4" w:space="0" w:color="auto"/>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66</w:t>
            </w:r>
          </w:p>
        </w:tc>
        <w:tc>
          <w:tcPr>
            <w:tcW w:w="851" w:type="dxa"/>
            <w:gridSpan w:val="3"/>
            <w:tcBorders>
              <w:top w:val="single" w:sz="4" w:space="0" w:color="000000"/>
              <w:left w:val="single" w:sz="4" w:space="0" w:color="auto"/>
              <w:bottom w:val="single" w:sz="4" w:space="0" w:color="000000"/>
              <w:right w:val="single" w:sz="4" w:space="0" w:color="auto"/>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68</w:t>
            </w:r>
          </w:p>
        </w:tc>
        <w:tc>
          <w:tcPr>
            <w:tcW w:w="992" w:type="dxa"/>
            <w:gridSpan w:val="3"/>
            <w:tcBorders>
              <w:top w:val="single" w:sz="4" w:space="0" w:color="000000"/>
              <w:left w:val="single" w:sz="4" w:space="0" w:color="auto"/>
              <w:bottom w:val="single" w:sz="4" w:space="0" w:color="000000"/>
              <w:right w:val="single" w:sz="4" w:space="0" w:color="auto"/>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70</w:t>
            </w:r>
          </w:p>
        </w:tc>
        <w:tc>
          <w:tcPr>
            <w:tcW w:w="851" w:type="dxa"/>
            <w:gridSpan w:val="3"/>
            <w:tcBorders>
              <w:top w:val="single" w:sz="4" w:space="0" w:color="000000"/>
              <w:left w:val="single" w:sz="4" w:space="0" w:color="auto"/>
              <w:bottom w:val="single" w:sz="4" w:space="0" w:color="000000"/>
              <w:right w:val="single" w:sz="4" w:space="0" w:color="000000"/>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72</w:t>
            </w:r>
          </w:p>
        </w:tc>
        <w:tc>
          <w:tcPr>
            <w:tcW w:w="1201" w:type="dxa"/>
            <w:gridSpan w:val="3"/>
            <w:tcBorders>
              <w:top w:val="single" w:sz="4" w:space="0" w:color="000000"/>
              <w:left w:val="single" w:sz="4" w:space="0" w:color="000000"/>
              <w:bottom w:val="single" w:sz="4" w:space="0" w:color="000000"/>
              <w:right w:val="single" w:sz="4" w:space="0" w:color="000000"/>
            </w:tcBorders>
          </w:tcPr>
          <w:p w:rsidR="00346FCB"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462</w:t>
            </w:r>
          </w:p>
        </w:tc>
      </w:tr>
      <w:tr w:rsidR="006078BF" w:rsidRPr="00833482" w:rsidTr="00961F79">
        <w:trPr>
          <w:gridBefore w:val="2"/>
          <w:wBefore w:w="23" w:type="dxa"/>
          <w:trHeight w:val="20"/>
          <w:jc w:val="center"/>
        </w:trPr>
        <w:tc>
          <w:tcPr>
            <w:tcW w:w="5344" w:type="dxa"/>
            <w:gridSpan w:val="3"/>
            <w:tcBorders>
              <w:top w:val="single" w:sz="4" w:space="0" w:color="000000"/>
              <w:left w:val="single" w:sz="4" w:space="0" w:color="000000"/>
              <w:bottom w:val="single" w:sz="4" w:space="0" w:color="000000"/>
            </w:tcBorders>
          </w:tcPr>
          <w:p w:rsidR="00EA5D5A" w:rsidRPr="00833482" w:rsidRDefault="00E0570F" w:rsidP="00C52C61">
            <w:pPr>
              <w:tabs>
                <w:tab w:val="left" w:pos="1035"/>
              </w:tabs>
              <w:spacing w:after="0" w:line="240" w:lineRule="auto"/>
              <w:rPr>
                <w:rFonts w:ascii="Times New Roman" w:hAnsi="Times New Roman"/>
                <w:sz w:val="24"/>
                <w:szCs w:val="24"/>
              </w:rPr>
            </w:pPr>
            <w:r>
              <w:rPr>
                <w:rFonts w:ascii="Times New Roman" w:hAnsi="Times New Roman"/>
                <w:sz w:val="24"/>
                <w:szCs w:val="24"/>
              </w:rPr>
              <w:t>5</w:t>
            </w:r>
            <w:r w:rsidR="00EA5D5A" w:rsidRPr="00833482">
              <w:rPr>
                <w:rFonts w:ascii="Times New Roman" w:hAnsi="Times New Roman"/>
                <w:sz w:val="24"/>
                <w:szCs w:val="24"/>
              </w:rPr>
              <w:t xml:space="preserve">.4. Проведение конкурса </w:t>
            </w:r>
            <w:r w:rsidR="00591D15">
              <w:rPr>
                <w:rFonts w:ascii="Times New Roman" w:hAnsi="Times New Roman"/>
                <w:sz w:val="24"/>
                <w:szCs w:val="24"/>
              </w:rPr>
              <w:t>«</w:t>
            </w:r>
            <w:r w:rsidR="00EA5D5A" w:rsidRPr="00833482">
              <w:rPr>
                <w:rFonts w:ascii="Times New Roman" w:hAnsi="Times New Roman"/>
                <w:sz w:val="24"/>
                <w:szCs w:val="24"/>
              </w:rPr>
              <w:t>Лучший по профе</w:t>
            </w:r>
            <w:r w:rsidR="00EA5D5A" w:rsidRPr="00833482">
              <w:rPr>
                <w:rFonts w:ascii="Times New Roman" w:hAnsi="Times New Roman"/>
                <w:sz w:val="24"/>
                <w:szCs w:val="24"/>
              </w:rPr>
              <w:t>с</w:t>
            </w:r>
            <w:r w:rsidR="00EA5D5A" w:rsidRPr="00833482">
              <w:rPr>
                <w:rFonts w:ascii="Times New Roman" w:hAnsi="Times New Roman"/>
                <w:sz w:val="24"/>
                <w:szCs w:val="24"/>
              </w:rPr>
              <w:t>сии – юрист</w:t>
            </w:r>
            <w:r w:rsidR="00591D15">
              <w:rPr>
                <w:rFonts w:ascii="Times New Roman" w:hAnsi="Times New Roman"/>
                <w:sz w:val="24"/>
                <w:szCs w:val="24"/>
              </w:rPr>
              <w:t>»</w:t>
            </w:r>
          </w:p>
        </w:tc>
        <w:tc>
          <w:tcPr>
            <w:tcW w:w="3402" w:type="dxa"/>
            <w:gridSpan w:val="3"/>
            <w:tcBorders>
              <w:top w:val="single" w:sz="4" w:space="0" w:color="000000"/>
              <w:left w:val="single" w:sz="4" w:space="0" w:color="000000"/>
              <w:bottom w:val="single" w:sz="4" w:space="0" w:color="000000"/>
              <w:right w:val="single" w:sz="4" w:space="0" w:color="000000"/>
            </w:tcBorders>
          </w:tcPr>
          <w:p w:rsidR="00EA5D5A" w:rsidRPr="00833482" w:rsidRDefault="00EA5D5A" w:rsidP="00C52C61">
            <w:pPr>
              <w:tabs>
                <w:tab w:val="left" w:pos="1035"/>
              </w:tabs>
              <w:spacing w:after="0" w:line="240" w:lineRule="auto"/>
              <w:rPr>
                <w:rFonts w:ascii="Times New Roman" w:hAnsi="Times New Roman"/>
                <w:sz w:val="24"/>
                <w:szCs w:val="24"/>
              </w:rPr>
            </w:pPr>
            <w:r w:rsidRPr="00833482">
              <w:rPr>
                <w:rFonts w:ascii="Times New Roman" w:hAnsi="Times New Roman"/>
                <w:sz w:val="24"/>
                <w:szCs w:val="24"/>
              </w:rPr>
              <w:t>Министерство юстиции Ре</w:t>
            </w:r>
            <w:r w:rsidRPr="00833482">
              <w:rPr>
                <w:rFonts w:ascii="Times New Roman" w:hAnsi="Times New Roman"/>
                <w:sz w:val="24"/>
                <w:szCs w:val="24"/>
              </w:rPr>
              <w:t>с</w:t>
            </w:r>
            <w:r w:rsidRPr="00833482">
              <w:rPr>
                <w:rFonts w:ascii="Times New Roman" w:hAnsi="Times New Roman"/>
                <w:sz w:val="24"/>
                <w:szCs w:val="24"/>
              </w:rPr>
              <w:t>публики Тыва</w:t>
            </w:r>
          </w:p>
        </w:tc>
        <w:tc>
          <w:tcPr>
            <w:tcW w:w="748"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60</w:t>
            </w:r>
          </w:p>
        </w:tc>
        <w:tc>
          <w:tcPr>
            <w:tcW w:w="811"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9931BE" w:rsidRPr="00833482">
              <w:rPr>
                <w:rFonts w:ascii="Times New Roman" w:hAnsi="Times New Roman"/>
                <w:sz w:val="24"/>
                <w:szCs w:val="24"/>
              </w:rPr>
              <w:t>2</w:t>
            </w:r>
          </w:p>
        </w:tc>
        <w:tc>
          <w:tcPr>
            <w:tcW w:w="993" w:type="dxa"/>
            <w:gridSpan w:val="3"/>
            <w:tcBorders>
              <w:top w:val="single" w:sz="4" w:space="0" w:color="000000"/>
              <w:left w:val="single" w:sz="4" w:space="0" w:color="000000"/>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9931BE" w:rsidRPr="00833482">
              <w:rPr>
                <w:rFonts w:ascii="Times New Roman" w:hAnsi="Times New Roman"/>
                <w:sz w:val="24"/>
                <w:szCs w:val="24"/>
              </w:rPr>
              <w:t>4</w:t>
            </w:r>
          </w:p>
        </w:tc>
        <w:tc>
          <w:tcPr>
            <w:tcW w:w="708"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9931BE" w:rsidRPr="00833482">
              <w:rPr>
                <w:rFonts w:ascii="Times New Roman" w:hAnsi="Times New Roman"/>
                <w:sz w:val="24"/>
                <w:szCs w:val="24"/>
              </w:rPr>
              <w:t>6</w:t>
            </w:r>
          </w:p>
        </w:tc>
        <w:tc>
          <w:tcPr>
            <w:tcW w:w="851"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6</w:t>
            </w:r>
            <w:r w:rsidR="009931BE" w:rsidRPr="00833482">
              <w:rPr>
                <w:rFonts w:ascii="Times New Roman" w:hAnsi="Times New Roman"/>
                <w:sz w:val="24"/>
                <w:szCs w:val="24"/>
              </w:rPr>
              <w:t>8</w:t>
            </w:r>
          </w:p>
        </w:tc>
        <w:tc>
          <w:tcPr>
            <w:tcW w:w="992" w:type="dxa"/>
            <w:gridSpan w:val="3"/>
            <w:tcBorders>
              <w:top w:val="single" w:sz="4" w:space="0" w:color="000000"/>
              <w:left w:val="single" w:sz="4" w:space="0" w:color="auto"/>
              <w:bottom w:val="single" w:sz="4" w:space="0" w:color="000000"/>
              <w:right w:val="single" w:sz="4" w:space="0" w:color="auto"/>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r w:rsidR="009931BE" w:rsidRPr="00833482">
              <w:rPr>
                <w:rFonts w:ascii="Times New Roman" w:hAnsi="Times New Roman"/>
                <w:sz w:val="24"/>
                <w:szCs w:val="24"/>
              </w:rPr>
              <w:t>0</w:t>
            </w:r>
          </w:p>
        </w:tc>
        <w:tc>
          <w:tcPr>
            <w:tcW w:w="851" w:type="dxa"/>
            <w:gridSpan w:val="3"/>
            <w:tcBorders>
              <w:top w:val="single" w:sz="4" w:space="0" w:color="000000"/>
              <w:left w:val="single" w:sz="4" w:space="0" w:color="auto"/>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7</w:t>
            </w:r>
            <w:r w:rsidR="009931BE" w:rsidRPr="00833482">
              <w:rPr>
                <w:rFonts w:ascii="Times New Roman" w:hAnsi="Times New Roman"/>
                <w:sz w:val="24"/>
                <w:szCs w:val="24"/>
              </w:rPr>
              <w:t>2</w:t>
            </w:r>
          </w:p>
        </w:tc>
        <w:tc>
          <w:tcPr>
            <w:tcW w:w="1201" w:type="dxa"/>
            <w:gridSpan w:val="3"/>
            <w:tcBorders>
              <w:top w:val="single" w:sz="4" w:space="0" w:color="000000"/>
              <w:left w:val="single" w:sz="4" w:space="0" w:color="000000"/>
              <w:bottom w:val="single" w:sz="4" w:space="0" w:color="000000"/>
              <w:right w:val="single" w:sz="4" w:space="0" w:color="000000"/>
            </w:tcBorders>
          </w:tcPr>
          <w:p w:rsidR="00EA5D5A" w:rsidRPr="00833482" w:rsidRDefault="00346FCB" w:rsidP="006078BF">
            <w:pPr>
              <w:tabs>
                <w:tab w:val="left" w:pos="1035"/>
              </w:tabs>
              <w:spacing w:after="0" w:line="240" w:lineRule="auto"/>
              <w:jc w:val="center"/>
              <w:rPr>
                <w:rFonts w:ascii="Times New Roman" w:hAnsi="Times New Roman"/>
                <w:sz w:val="24"/>
                <w:szCs w:val="24"/>
              </w:rPr>
            </w:pPr>
            <w:r w:rsidRPr="00833482">
              <w:rPr>
                <w:rFonts w:ascii="Times New Roman" w:hAnsi="Times New Roman"/>
                <w:sz w:val="24"/>
                <w:szCs w:val="24"/>
              </w:rPr>
              <w:t>462</w:t>
            </w:r>
          </w:p>
        </w:tc>
      </w:tr>
    </w:tbl>
    <w:p w:rsidR="00D02DC8" w:rsidRDefault="00D02DC8" w:rsidP="002D1316">
      <w:pPr>
        <w:tabs>
          <w:tab w:val="left" w:pos="1035"/>
        </w:tabs>
        <w:rPr>
          <w:rFonts w:ascii="Times New Roman" w:hAnsi="Times New Roman"/>
          <w:sz w:val="20"/>
          <w:szCs w:val="20"/>
        </w:rPr>
      </w:pPr>
    </w:p>
    <w:sectPr w:rsidR="00D02DC8" w:rsidSect="00C52C61">
      <w:pgSz w:w="16838" w:h="11906" w:orient="landscape"/>
      <w:pgMar w:top="1134" w:right="567" w:bottom="1134" w:left="567" w:header="680" w:footer="68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E3" w:rsidRDefault="004420E3" w:rsidP="00560AF8">
      <w:pPr>
        <w:spacing w:after="0" w:line="240" w:lineRule="auto"/>
      </w:pPr>
      <w:r>
        <w:separator/>
      </w:r>
    </w:p>
  </w:endnote>
  <w:endnote w:type="continuationSeparator" w:id="0">
    <w:p w:rsidR="004420E3" w:rsidRDefault="004420E3" w:rsidP="0056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E3" w:rsidRDefault="004420E3" w:rsidP="00560AF8">
      <w:pPr>
        <w:spacing w:after="0" w:line="240" w:lineRule="auto"/>
      </w:pPr>
      <w:r>
        <w:separator/>
      </w:r>
    </w:p>
  </w:footnote>
  <w:footnote w:type="continuationSeparator" w:id="0">
    <w:p w:rsidR="004420E3" w:rsidRDefault="004420E3" w:rsidP="00560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9F" w:rsidRPr="00572EE3" w:rsidRDefault="009F7EEF">
    <w:pPr>
      <w:pStyle w:val="ad"/>
      <w:jc w:val="right"/>
      <w:rPr>
        <w:rFonts w:ascii="Times New Roman" w:hAnsi="Times New Roman"/>
        <w:sz w:val="24"/>
      </w:rPr>
    </w:pPr>
    <w:r>
      <w:rPr>
        <w:rFonts w:ascii="Times New Roman" w:hAnsi="Times New Roman"/>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-203200</wp:posOffset>
              </wp:positionV>
              <wp:extent cx="2540000" cy="127000"/>
              <wp:effectExtent l="0" t="0" r="0" b="0"/>
              <wp:wrapNone/>
              <wp:docPr id="5"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EF" w:rsidRPr="009F7EEF" w:rsidRDefault="009F7EEF" w:rsidP="009F7EEF">
                          <w:pPr>
                            <w:jc w:val="center"/>
                            <w:rPr>
                              <w:sz w:val="16"/>
                            </w:rPr>
                          </w:pPr>
                          <w:r>
                            <w:rPr>
                              <w:sz w:val="16"/>
                            </w:rPr>
                            <w:t>620200099/27871(1)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7" style="position:absolute;left:0;text-align:left;margin-left:288.3pt;margin-top:-16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xd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" filled="f" stroked="f">
              <v:textbox inset="0,0,0,0">
                <w:txbxContent>
                  <w:p w:rsidR="009F7EEF" w:rsidRPr="009F7EEF" w:rsidRDefault="009F7EEF" w:rsidP="009F7EEF">
                    <w:pPr>
                      <w:jc w:val="center"/>
                      <w:rPr>
                        <w:sz w:val="16"/>
                      </w:rPr>
                    </w:pPr>
                    <w:r>
                      <w:rPr>
                        <w:sz w:val="16"/>
                      </w:rPr>
                      <w:t>620200099/27871(1)</w:t>
                    </w:r>
                  </w:p>
                </w:txbxContent>
              </v:textbox>
            </v:rect>
          </w:pict>
        </mc:Fallback>
      </mc:AlternateContent>
    </w:r>
    <w:r w:rsidR="0095169F" w:rsidRPr="00572EE3">
      <w:rPr>
        <w:rFonts w:ascii="Times New Roman" w:hAnsi="Times New Roman"/>
        <w:sz w:val="24"/>
      </w:rPr>
      <w:fldChar w:fldCharType="begin"/>
    </w:r>
    <w:r w:rsidR="0095169F" w:rsidRPr="00572EE3">
      <w:rPr>
        <w:rFonts w:ascii="Times New Roman" w:hAnsi="Times New Roman"/>
        <w:sz w:val="24"/>
      </w:rPr>
      <w:instrText>PAGE   \* MERGEFORMAT</w:instrText>
    </w:r>
    <w:r w:rsidR="0095169F" w:rsidRPr="00572EE3">
      <w:rPr>
        <w:rFonts w:ascii="Times New Roman" w:hAnsi="Times New Roman"/>
        <w:sz w:val="24"/>
      </w:rPr>
      <w:fldChar w:fldCharType="separate"/>
    </w:r>
    <w:r>
      <w:rPr>
        <w:rFonts w:ascii="Times New Roman" w:hAnsi="Times New Roman"/>
        <w:noProof/>
        <w:sz w:val="24"/>
      </w:rPr>
      <w:t>2</w:t>
    </w:r>
    <w:r w:rsidR="0095169F" w:rsidRPr="00572EE3">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258D"/>
    <w:multiLevelType w:val="multilevel"/>
    <w:tmpl w:val="AD3E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76B85"/>
    <w:multiLevelType w:val="multilevel"/>
    <w:tmpl w:val="185834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34F72C35"/>
    <w:multiLevelType w:val="hybridMultilevel"/>
    <w:tmpl w:val="E71A679C"/>
    <w:lvl w:ilvl="0" w:tplc="743216C6">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66481B"/>
    <w:multiLevelType w:val="hybridMultilevel"/>
    <w:tmpl w:val="C4602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614F4C"/>
    <w:multiLevelType w:val="multilevel"/>
    <w:tmpl w:val="B4B2A008"/>
    <w:lvl w:ilvl="0">
      <w:start w:val="1"/>
      <w:numFmt w:val="decimal"/>
      <w:lvlText w:val="%1."/>
      <w:lvlJc w:val="left"/>
      <w:pPr>
        <w:ind w:left="360" w:hanging="360"/>
      </w:pPr>
      <w:rPr>
        <w:rFonts w:cs="Times New Roman" w:hint="default"/>
      </w:rPr>
    </w:lvl>
    <w:lvl w:ilvl="1">
      <w:start w:val="1"/>
      <w:numFmt w:val="decimal"/>
      <w:lvlText w:val="%1.%2."/>
      <w:lvlJc w:val="left"/>
      <w:pPr>
        <w:ind w:left="467" w:hanging="360"/>
      </w:pPr>
      <w:rPr>
        <w:rFonts w:cs="Times New Roman" w:hint="default"/>
      </w:rPr>
    </w:lvl>
    <w:lvl w:ilvl="2">
      <w:start w:val="1"/>
      <w:numFmt w:val="decimal"/>
      <w:lvlText w:val="%1.%2.%3."/>
      <w:lvlJc w:val="left"/>
      <w:pPr>
        <w:ind w:left="934" w:hanging="720"/>
      </w:pPr>
      <w:rPr>
        <w:rFonts w:cs="Times New Roman" w:hint="default"/>
      </w:rPr>
    </w:lvl>
    <w:lvl w:ilvl="3">
      <w:start w:val="1"/>
      <w:numFmt w:val="decimal"/>
      <w:lvlText w:val="%1.%2.%3.%4."/>
      <w:lvlJc w:val="left"/>
      <w:pPr>
        <w:ind w:left="1041" w:hanging="720"/>
      </w:pPr>
      <w:rPr>
        <w:rFonts w:cs="Times New Roman" w:hint="default"/>
      </w:rPr>
    </w:lvl>
    <w:lvl w:ilvl="4">
      <w:start w:val="1"/>
      <w:numFmt w:val="decimal"/>
      <w:lvlText w:val="%1.%2.%3.%4.%5."/>
      <w:lvlJc w:val="left"/>
      <w:pPr>
        <w:ind w:left="1508" w:hanging="1080"/>
      </w:pPr>
      <w:rPr>
        <w:rFonts w:cs="Times New Roman" w:hint="default"/>
      </w:rPr>
    </w:lvl>
    <w:lvl w:ilvl="5">
      <w:start w:val="1"/>
      <w:numFmt w:val="decimal"/>
      <w:lvlText w:val="%1.%2.%3.%4.%5.%6."/>
      <w:lvlJc w:val="left"/>
      <w:pPr>
        <w:ind w:left="1615" w:hanging="1080"/>
      </w:pPr>
      <w:rPr>
        <w:rFonts w:cs="Times New Roman" w:hint="default"/>
      </w:rPr>
    </w:lvl>
    <w:lvl w:ilvl="6">
      <w:start w:val="1"/>
      <w:numFmt w:val="decimal"/>
      <w:lvlText w:val="%1.%2.%3.%4.%5.%6.%7."/>
      <w:lvlJc w:val="left"/>
      <w:pPr>
        <w:ind w:left="2082" w:hanging="1440"/>
      </w:pPr>
      <w:rPr>
        <w:rFonts w:cs="Times New Roman" w:hint="default"/>
      </w:rPr>
    </w:lvl>
    <w:lvl w:ilvl="7">
      <w:start w:val="1"/>
      <w:numFmt w:val="decimal"/>
      <w:lvlText w:val="%1.%2.%3.%4.%5.%6.%7.%8."/>
      <w:lvlJc w:val="left"/>
      <w:pPr>
        <w:ind w:left="2189" w:hanging="1440"/>
      </w:pPr>
      <w:rPr>
        <w:rFonts w:cs="Times New Roman" w:hint="default"/>
      </w:rPr>
    </w:lvl>
    <w:lvl w:ilvl="8">
      <w:start w:val="1"/>
      <w:numFmt w:val="decimal"/>
      <w:lvlText w:val="%1.%2.%3.%4.%5.%6.%7.%8.%9."/>
      <w:lvlJc w:val="left"/>
      <w:pPr>
        <w:ind w:left="2656" w:hanging="1800"/>
      </w:pPr>
      <w:rPr>
        <w:rFonts w:cs="Times New Roman"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efca68e-643f-4140-8d16-8c299dbda402"/>
  </w:docVars>
  <w:rsids>
    <w:rsidRoot w:val="00533362"/>
    <w:rsid w:val="000026D4"/>
    <w:rsid w:val="0000394B"/>
    <w:rsid w:val="0000458E"/>
    <w:rsid w:val="000120A8"/>
    <w:rsid w:val="00040C44"/>
    <w:rsid w:val="00045BAE"/>
    <w:rsid w:val="00046C89"/>
    <w:rsid w:val="00050639"/>
    <w:rsid w:val="00061993"/>
    <w:rsid w:val="00064596"/>
    <w:rsid w:val="00073332"/>
    <w:rsid w:val="00074684"/>
    <w:rsid w:val="00076520"/>
    <w:rsid w:val="000900B5"/>
    <w:rsid w:val="000926A8"/>
    <w:rsid w:val="000940A4"/>
    <w:rsid w:val="000949F2"/>
    <w:rsid w:val="000A4FE7"/>
    <w:rsid w:val="000B3B46"/>
    <w:rsid w:val="000D43BA"/>
    <w:rsid w:val="000D528E"/>
    <w:rsid w:val="000E4097"/>
    <w:rsid w:val="000E6CC6"/>
    <w:rsid w:val="000F10C1"/>
    <w:rsid w:val="00102690"/>
    <w:rsid w:val="00104A8E"/>
    <w:rsid w:val="00112A2C"/>
    <w:rsid w:val="00122DBA"/>
    <w:rsid w:val="00124FC0"/>
    <w:rsid w:val="00130554"/>
    <w:rsid w:val="001354BB"/>
    <w:rsid w:val="0014753D"/>
    <w:rsid w:val="00175B88"/>
    <w:rsid w:val="0018677A"/>
    <w:rsid w:val="00197B5F"/>
    <w:rsid w:val="00197D55"/>
    <w:rsid w:val="001A3F3E"/>
    <w:rsid w:val="001A54D7"/>
    <w:rsid w:val="001C4E9C"/>
    <w:rsid w:val="001D107D"/>
    <w:rsid w:val="001D61AA"/>
    <w:rsid w:val="001F1072"/>
    <w:rsid w:val="001F439A"/>
    <w:rsid w:val="00201D09"/>
    <w:rsid w:val="00204456"/>
    <w:rsid w:val="002074F5"/>
    <w:rsid w:val="002242ED"/>
    <w:rsid w:val="00235A05"/>
    <w:rsid w:val="00244A72"/>
    <w:rsid w:val="00245828"/>
    <w:rsid w:val="00246D48"/>
    <w:rsid w:val="00251454"/>
    <w:rsid w:val="002544C9"/>
    <w:rsid w:val="002731A7"/>
    <w:rsid w:val="002745AF"/>
    <w:rsid w:val="00274968"/>
    <w:rsid w:val="002800BE"/>
    <w:rsid w:val="00283EBF"/>
    <w:rsid w:val="002A0882"/>
    <w:rsid w:val="002A529D"/>
    <w:rsid w:val="002B225E"/>
    <w:rsid w:val="002C37F5"/>
    <w:rsid w:val="002C4F5F"/>
    <w:rsid w:val="002C55CB"/>
    <w:rsid w:val="002D1316"/>
    <w:rsid w:val="002D7041"/>
    <w:rsid w:val="002E0B85"/>
    <w:rsid w:val="002E643A"/>
    <w:rsid w:val="002F0B0F"/>
    <w:rsid w:val="002F161C"/>
    <w:rsid w:val="002F766D"/>
    <w:rsid w:val="00311DF4"/>
    <w:rsid w:val="003168E3"/>
    <w:rsid w:val="00321057"/>
    <w:rsid w:val="00325078"/>
    <w:rsid w:val="003309BB"/>
    <w:rsid w:val="00342CFC"/>
    <w:rsid w:val="00346FCB"/>
    <w:rsid w:val="00351559"/>
    <w:rsid w:val="0036595A"/>
    <w:rsid w:val="00381B84"/>
    <w:rsid w:val="0038431F"/>
    <w:rsid w:val="00392F40"/>
    <w:rsid w:val="003A0695"/>
    <w:rsid w:val="003C3357"/>
    <w:rsid w:val="003C55F4"/>
    <w:rsid w:val="003D40D0"/>
    <w:rsid w:val="003E1002"/>
    <w:rsid w:val="003E175F"/>
    <w:rsid w:val="003E2C35"/>
    <w:rsid w:val="003F0784"/>
    <w:rsid w:val="003F6C55"/>
    <w:rsid w:val="00414D99"/>
    <w:rsid w:val="00422D75"/>
    <w:rsid w:val="00431E1E"/>
    <w:rsid w:val="004351E7"/>
    <w:rsid w:val="004356FE"/>
    <w:rsid w:val="00441950"/>
    <w:rsid w:val="004420E3"/>
    <w:rsid w:val="00446397"/>
    <w:rsid w:val="00453351"/>
    <w:rsid w:val="00461BE2"/>
    <w:rsid w:val="00465379"/>
    <w:rsid w:val="004730D2"/>
    <w:rsid w:val="0048043A"/>
    <w:rsid w:val="00483ADE"/>
    <w:rsid w:val="00497C5C"/>
    <w:rsid w:val="004A3150"/>
    <w:rsid w:val="004C0706"/>
    <w:rsid w:val="004C3198"/>
    <w:rsid w:val="004C4548"/>
    <w:rsid w:val="004D0289"/>
    <w:rsid w:val="004D2D36"/>
    <w:rsid w:val="004F53D9"/>
    <w:rsid w:val="004F7714"/>
    <w:rsid w:val="005077F2"/>
    <w:rsid w:val="00531E6F"/>
    <w:rsid w:val="00532E43"/>
    <w:rsid w:val="00533362"/>
    <w:rsid w:val="005364B4"/>
    <w:rsid w:val="00541F38"/>
    <w:rsid w:val="00560AF8"/>
    <w:rsid w:val="00566921"/>
    <w:rsid w:val="0057174C"/>
    <w:rsid w:val="00572EE3"/>
    <w:rsid w:val="005747E3"/>
    <w:rsid w:val="00584708"/>
    <w:rsid w:val="00591D15"/>
    <w:rsid w:val="005934E2"/>
    <w:rsid w:val="005A2D5E"/>
    <w:rsid w:val="005A41A7"/>
    <w:rsid w:val="005B11CF"/>
    <w:rsid w:val="005B4D15"/>
    <w:rsid w:val="005E2BB4"/>
    <w:rsid w:val="005F1000"/>
    <w:rsid w:val="005F24FE"/>
    <w:rsid w:val="005F363E"/>
    <w:rsid w:val="005F6039"/>
    <w:rsid w:val="005F61DA"/>
    <w:rsid w:val="006078BF"/>
    <w:rsid w:val="00617433"/>
    <w:rsid w:val="00630788"/>
    <w:rsid w:val="00630A84"/>
    <w:rsid w:val="00631BD3"/>
    <w:rsid w:val="00631FC9"/>
    <w:rsid w:val="00643BC9"/>
    <w:rsid w:val="00646207"/>
    <w:rsid w:val="0065450A"/>
    <w:rsid w:val="006642A8"/>
    <w:rsid w:val="006703D8"/>
    <w:rsid w:val="00677B77"/>
    <w:rsid w:val="00677D5D"/>
    <w:rsid w:val="00681391"/>
    <w:rsid w:val="00687E58"/>
    <w:rsid w:val="0069262B"/>
    <w:rsid w:val="00695127"/>
    <w:rsid w:val="006970BE"/>
    <w:rsid w:val="006B5DA3"/>
    <w:rsid w:val="006C4E04"/>
    <w:rsid w:val="006C6400"/>
    <w:rsid w:val="006D31B2"/>
    <w:rsid w:val="006D786D"/>
    <w:rsid w:val="006E199B"/>
    <w:rsid w:val="006E7E66"/>
    <w:rsid w:val="006F0CAB"/>
    <w:rsid w:val="006F7216"/>
    <w:rsid w:val="007007A2"/>
    <w:rsid w:val="007179CF"/>
    <w:rsid w:val="0072107F"/>
    <w:rsid w:val="00724BC4"/>
    <w:rsid w:val="007266B9"/>
    <w:rsid w:val="007326CF"/>
    <w:rsid w:val="0074043B"/>
    <w:rsid w:val="00741BA6"/>
    <w:rsid w:val="00752218"/>
    <w:rsid w:val="0078014A"/>
    <w:rsid w:val="007817E1"/>
    <w:rsid w:val="0078464F"/>
    <w:rsid w:val="00785EB4"/>
    <w:rsid w:val="007923B2"/>
    <w:rsid w:val="007A22BD"/>
    <w:rsid w:val="007B4887"/>
    <w:rsid w:val="007C6839"/>
    <w:rsid w:val="007D2D2B"/>
    <w:rsid w:val="007E002C"/>
    <w:rsid w:val="007E5D91"/>
    <w:rsid w:val="007E7DA5"/>
    <w:rsid w:val="007F0B94"/>
    <w:rsid w:val="008016B8"/>
    <w:rsid w:val="00802F29"/>
    <w:rsid w:val="00803007"/>
    <w:rsid w:val="0080397E"/>
    <w:rsid w:val="0081227E"/>
    <w:rsid w:val="00830544"/>
    <w:rsid w:val="00833482"/>
    <w:rsid w:val="00854B12"/>
    <w:rsid w:val="00866807"/>
    <w:rsid w:val="008809FF"/>
    <w:rsid w:val="0088250D"/>
    <w:rsid w:val="008A34B6"/>
    <w:rsid w:val="008A7A7D"/>
    <w:rsid w:val="008B045C"/>
    <w:rsid w:val="008C3078"/>
    <w:rsid w:val="008C7256"/>
    <w:rsid w:val="008C77B9"/>
    <w:rsid w:val="008D50C0"/>
    <w:rsid w:val="008D57E3"/>
    <w:rsid w:val="008D6A4A"/>
    <w:rsid w:val="008D7E3F"/>
    <w:rsid w:val="008E44B0"/>
    <w:rsid w:val="008F0B32"/>
    <w:rsid w:val="008F7497"/>
    <w:rsid w:val="00920F51"/>
    <w:rsid w:val="0092516A"/>
    <w:rsid w:val="009271C0"/>
    <w:rsid w:val="009330C2"/>
    <w:rsid w:val="00942244"/>
    <w:rsid w:val="009472FB"/>
    <w:rsid w:val="0095169F"/>
    <w:rsid w:val="00956653"/>
    <w:rsid w:val="00961F79"/>
    <w:rsid w:val="00986F29"/>
    <w:rsid w:val="00987596"/>
    <w:rsid w:val="009931BE"/>
    <w:rsid w:val="00995994"/>
    <w:rsid w:val="009B5DF3"/>
    <w:rsid w:val="009C1FDB"/>
    <w:rsid w:val="009D6DB1"/>
    <w:rsid w:val="009D7140"/>
    <w:rsid w:val="009E46B0"/>
    <w:rsid w:val="009F2AE3"/>
    <w:rsid w:val="009F2EE8"/>
    <w:rsid w:val="009F794E"/>
    <w:rsid w:val="009F7EEF"/>
    <w:rsid w:val="00A018E7"/>
    <w:rsid w:val="00A1031B"/>
    <w:rsid w:val="00A12C2A"/>
    <w:rsid w:val="00A13285"/>
    <w:rsid w:val="00A151BF"/>
    <w:rsid w:val="00A25D9F"/>
    <w:rsid w:val="00A2643C"/>
    <w:rsid w:val="00A30ECF"/>
    <w:rsid w:val="00A34243"/>
    <w:rsid w:val="00A34C81"/>
    <w:rsid w:val="00A3743E"/>
    <w:rsid w:val="00A44AC1"/>
    <w:rsid w:val="00A45348"/>
    <w:rsid w:val="00A5001F"/>
    <w:rsid w:val="00A60B07"/>
    <w:rsid w:val="00A6749E"/>
    <w:rsid w:val="00A934D4"/>
    <w:rsid w:val="00A93727"/>
    <w:rsid w:val="00AB039F"/>
    <w:rsid w:val="00AB1ADC"/>
    <w:rsid w:val="00AB7978"/>
    <w:rsid w:val="00AC01E8"/>
    <w:rsid w:val="00AC07A0"/>
    <w:rsid w:val="00AC201F"/>
    <w:rsid w:val="00AD1096"/>
    <w:rsid w:val="00AD37B3"/>
    <w:rsid w:val="00AD5A24"/>
    <w:rsid w:val="00AD62FC"/>
    <w:rsid w:val="00AD6540"/>
    <w:rsid w:val="00AE0878"/>
    <w:rsid w:val="00AF2FE3"/>
    <w:rsid w:val="00B005C0"/>
    <w:rsid w:val="00B138C7"/>
    <w:rsid w:val="00B23147"/>
    <w:rsid w:val="00B2532D"/>
    <w:rsid w:val="00B309E8"/>
    <w:rsid w:val="00B36244"/>
    <w:rsid w:val="00B379FE"/>
    <w:rsid w:val="00B43515"/>
    <w:rsid w:val="00B61A76"/>
    <w:rsid w:val="00B63122"/>
    <w:rsid w:val="00B63178"/>
    <w:rsid w:val="00B83EC6"/>
    <w:rsid w:val="00B91B78"/>
    <w:rsid w:val="00B926F6"/>
    <w:rsid w:val="00B94C90"/>
    <w:rsid w:val="00BB5181"/>
    <w:rsid w:val="00BB77D5"/>
    <w:rsid w:val="00BC2749"/>
    <w:rsid w:val="00BC2F68"/>
    <w:rsid w:val="00BC7292"/>
    <w:rsid w:val="00BD1675"/>
    <w:rsid w:val="00BD18B1"/>
    <w:rsid w:val="00BD423A"/>
    <w:rsid w:val="00BD49D8"/>
    <w:rsid w:val="00BD6E1F"/>
    <w:rsid w:val="00BF0B09"/>
    <w:rsid w:val="00BF2BCE"/>
    <w:rsid w:val="00C1201B"/>
    <w:rsid w:val="00C24CDA"/>
    <w:rsid w:val="00C26B85"/>
    <w:rsid w:val="00C373EA"/>
    <w:rsid w:val="00C43A12"/>
    <w:rsid w:val="00C52C61"/>
    <w:rsid w:val="00C55268"/>
    <w:rsid w:val="00C66FC8"/>
    <w:rsid w:val="00C7475B"/>
    <w:rsid w:val="00CA24A5"/>
    <w:rsid w:val="00CA5D90"/>
    <w:rsid w:val="00CB10F6"/>
    <w:rsid w:val="00CB1564"/>
    <w:rsid w:val="00CC1727"/>
    <w:rsid w:val="00CD40FF"/>
    <w:rsid w:val="00CD7116"/>
    <w:rsid w:val="00CD7DC6"/>
    <w:rsid w:val="00D02DC8"/>
    <w:rsid w:val="00D07EBE"/>
    <w:rsid w:val="00D23F71"/>
    <w:rsid w:val="00D23FDF"/>
    <w:rsid w:val="00D46F52"/>
    <w:rsid w:val="00D5250E"/>
    <w:rsid w:val="00D53450"/>
    <w:rsid w:val="00D57D14"/>
    <w:rsid w:val="00D7039E"/>
    <w:rsid w:val="00D71E1E"/>
    <w:rsid w:val="00D736F7"/>
    <w:rsid w:val="00D7627F"/>
    <w:rsid w:val="00D770C5"/>
    <w:rsid w:val="00D8471C"/>
    <w:rsid w:val="00D85196"/>
    <w:rsid w:val="00D878A4"/>
    <w:rsid w:val="00D909F5"/>
    <w:rsid w:val="00D935AD"/>
    <w:rsid w:val="00DA2C15"/>
    <w:rsid w:val="00DA36E4"/>
    <w:rsid w:val="00DB7B10"/>
    <w:rsid w:val="00DC27BB"/>
    <w:rsid w:val="00DC35A0"/>
    <w:rsid w:val="00DC3BD1"/>
    <w:rsid w:val="00DD7A72"/>
    <w:rsid w:val="00DF15FC"/>
    <w:rsid w:val="00E02A05"/>
    <w:rsid w:val="00E05288"/>
    <w:rsid w:val="00E0570F"/>
    <w:rsid w:val="00E058DE"/>
    <w:rsid w:val="00E05A21"/>
    <w:rsid w:val="00E06CB4"/>
    <w:rsid w:val="00E0757F"/>
    <w:rsid w:val="00E075E3"/>
    <w:rsid w:val="00E12437"/>
    <w:rsid w:val="00E13A88"/>
    <w:rsid w:val="00E1510F"/>
    <w:rsid w:val="00E2012F"/>
    <w:rsid w:val="00E20F8E"/>
    <w:rsid w:val="00E2298C"/>
    <w:rsid w:val="00E26D40"/>
    <w:rsid w:val="00E34DD5"/>
    <w:rsid w:val="00E36074"/>
    <w:rsid w:val="00E362A5"/>
    <w:rsid w:val="00E47B6B"/>
    <w:rsid w:val="00E5340B"/>
    <w:rsid w:val="00E64125"/>
    <w:rsid w:val="00E72C51"/>
    <w:rsid w:val="00E929A1"/>
    <w:rsid w:val="00EA5D5A"/>
    <w:rsid w:val="00EB0CB0"/>
    <w:rsid w:val="00EB1142"/>
    <w:rsid w:val="00EB58B7"/>
    <w:rsid w:val="00EB6737"/>
    <w:rsid w:val="00EC50D1"/>
    <w:rsid w:val="00EE7757"/>
    <w:rsid w:val="00EE7B89"/>
    <w:rsid w:val="00EE7FAC"/>
    <w:rsid w:val="00EF1781"/>
    <w:rsid w:val="00EF4847"/>
    <w:rsid w:val="00EF7CA4"/>
    <w:rsid w:val="00F0158E"/>
    <w:rsid w:val="00F250AA"/>
    <w:rsid w:val="00F3382B"/>
    <w:rsid w:val="00F3724E"/>
    <w:rsid w:val="00F459DD"/>
    <w:rsid w:val="00F4719B"/>
    <w:rsid w:val="00F573B9"/>
    <w:rsid w:val="00F605A0"/>
    <w:rsid w:val="00F75BF4"/>
    <w:rsid w:val="00F86650"/>
    <w:rsid w:val="00FA234A"/>
    <w:rsid w:val="00FB5EAB"/>
    <w:rsid w:val="00FB7C36"/>
    <w:rsid w:val="00FC10DF"/>
    <w:rsid w:val="00FC5BE2"/>
    <w:rsid w:val="00FE2AD5"/>
    <w:rsid w:val="00FF5D70"/>
    <w:rsid w:val="00FF6656"/>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link w:val="20"/>
    <w:uiPriority w:val="9"/>
    <w:qFormat/>
    <w:rsid w:val="00D909F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909F5"/>
    <w:rPr>
      <w:rFonts w:ascii="Times New Roman" w:hAnsi="Times New Roman" w:cs="Times New Roman"/>
      <w:b/>
      <w:sz w:val="36"/>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pPr>
      <w:widowControl w:val="0"/>
      <w:autoSpaceDE w:val="0"/>
      <w:autoSpaceDN w:val="0"/>
      <w:adjustRightInd w:val="0"/>
    </w:pPr>
    <w:rPr>
      <w:rFonts w:ascii="Tahoma" w:hAnsi="Tahoma" w:cs="Tahoma"/>
      <w:sz w:val="16"/>
      <w:szCs w:val="16"/>
    </w:rPr>
  </w:style>
  <w:style w:type="paragraph" w:customStyle="1" w:styleId="ConsPlusJurTerm">
    <w:name w:val="ConsPlusJurTerm"/>
    <w:pPr>
      <w:widowControl w:val="0"/>
      <w:autoSpaceDE w:val="0"/>
      <w:autoSpaceDN w:val="0"/>
      <w:adjustRightInd w:val="0"/>
    </w:pPr>
    <w:rPr>
      <w:rFonts w:ascii="Tahoma" w:hAnsi="Tahoma" w:cs="Tahoma"/>
      <w:sz w:val="26"/>
      <w:szCs w:val="26"/>
    </w:rPr>
  </w:style>
  <w:style w:type="paragraph" w:customStyle="1" w:styleId="ConsPlusTextList">
    <w:name w:val="ConsPlusTextList"/>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footnote text"/>
    <w:basedOn w:val="a"/>
    <w:link w:val="a4"/>
    <w:uiPriority w:val="99"/>
    <w:rsid w:val="00560AF8"/>
    <w:rPr>
      <w:sz w:val="20"/>
      <w:szCs w:val="20"/>
    </w:rPr>
  </w:style>
  <w:style w:type="character" w:customStyle="1" w:styleId="a4">
    <w:name w:val="Текст сноски Знак"/>
    <w:basedOn w:val="a0"/>
    <w:link w:val="a3"/>
    <w:uiPriority w:val="99"/>
    <w:locked/>
    <w:rsid w:val="00560AF8"/>
    <w:rPr>
      <w:rFonts w:cs="Times New Roman"/>
      <w:sz w:val="20"/>
    </w:rPr>
  </w:style>
  <w:style w:type="character" w:customStyle="1" w:styleId="a5">
    <w:name w:val="Символ сноски"/>
    <w:qFormat/>
    <w:rsid w:val="00560AF8"/>
  </w:style>
  <w:style w:type="character" w:customStyle="1" w:styleId="a6">
    <w:name w:val="Привязка сноски"/>
    <w:rsid w:val="00D909F5"/>
    <w:rPr>
      <w:vertAlign w:val="superscript"/>
    </w:rPr>
  </w:style>
  <w:style w:type="paragraph" w:customStyle="1" w:styleId="TableParagraph">
    <w:name w:val="Table Paragraph"/>
    <w:basedOn w:val="a"/>
    <w:uiPriority w:val="1"/>
    <w:qFormat/>
    <w:rsid w:val="00D909F5"/>
    <w:pPr>
      <w:widowControl w:val="0"/>
      <w:shd w:val="clear" w:color="auto" w:fill="FFFFFF"/>
      <w:spacing w:after="0" w:line="240" w:lineRule="auto"/>
    </w:pPr>
    <w:rPr>
      <w:rFonts w:ascii="Times New Roman" w:hAnsi="Times New Roman"/>
      <w:lang w:eastAsia="en-US"/>
    </w:rPr>
  </w:style>
  <w:style w:type="paragraph" w:styleId="a7">
    <w:name w:val="Body Text"/>
    <w:basedOn w:val="a"/>
    <w:link w:val="a8"/>
    <w:uiPriority w:val="1"/>
    <w:qFormat/>
    <w:rsid w:val="00D909F5"/>
    <w:pPr>
      <w:widowControl w:val="0"/>
      <w:shd w:val="clear" w:color="auto" w:fill="FFFFFF"/>
      <w:spacing w:after="0" w:line="240" w:lineRule="auto"/>
    </w:pPr>
    <w:rPr>
      <w:rFonts w:ascii="Times New Roman" w:hAnsi="Times New Roman"/>
      <w:sz w:val="28"/>
      <w:szCs w:val="28"/>
      <w:lang w:eastAsia="en-US"/>
    </w:rPr>
  </w:style>
  <w:style w:type="character" w:customStyle="1" w:styleId="a8">
    <w:name w:val="Основной текст Знак"/>
    <w:basedOn w:val="a0"/>
    <w:link w:val="a7"/>
    <w:uiPriority w:val="1"/>
    <w:locked/>
    <w:rsid w:val="00D909F5"/>
    <w:rPr>
      <w:rFonts w:ascii="Times New Roman" w:hAnsi="Times New Roman" w:cs="Times New Roman"/>
      <w:sz w:val="28"/>
      <w:shd w:val="clear" w:color="auto" w:fill="FFFFFF"/>
      <w:lang w:val="x-none" w:eastAsia="en-US"/>
    </w:rPr>
  </w:style>
  <w:style w:type="character" w:customStyle="1" w:styleId="-">
    <w:name w:val="Интернет-ссылка"/>
    <w:uiPriority w:val="99"/>
    <w:unhideWhenUsed/>
    <w:rsid w:val="00D909F5"/>
    <w:rPr>
      <w:color w:val="0000FF"/>
      <w:u w:val="single"/>
    </w:rPr>
  </w:style>
  <w:style w:type="character" w:styleId="a9">
    <w:name w:val="footnote reference"/>
    <w:basedOn w:val="a0"/>
    <w:uiPriority w:val="99"/>
    <w:unhideWhenUsed/>
    <w:rsid w:val="00D909F5"/>
    <w:rPr>
      <w:rFonts w:cs="Times New Roman"/>
      <w:vertAlign w:val="superscript"/>
    </w:rPr>
  </w:style>
  <w:style w:type="paragraph" w:styleId="aa">
    <w:name w:val="Normal (Web)"/>
    <w:basedOn w:val="a"/>
    <w:uiPriority w:val="99"/>
    <w:unhideWhenUsed/>
    <w:rsid w:val="00D909F5"/>
    <w:rPr>
      <w:rFonts w:ascii="Times New Roman" w:hAnsi="Times New Roman"/>
      <w:sz w:val="24"/>
      <w:szCs w:val="24"/>
      <w:lang w:eastAsia="en-US"/>
    </w:rPr>
  </w:style>
  <w:style w:type="paragraph" w:styleId="ab">
    <w:name w:val="Balloon Text"/>
    <w:basedOn w:val="a"/>
    <w:link w:val="ac"/>
    <w:uiPriority w:val="99"/>
    <w:unhideWhenUsed/>
    <w:rsid w:val="00D909F5"/>
    <w:pPr>
      <w:spacing w:after="0" w:line="240" w:lineRule="auto"/>
    </w:pPr>
    <w:rPr>
      <w:rFonts w:ascii="Segoe UI" w:hAnsi="Segoe UI" w:cs="Segoe UI"/>
      <w:sz w:val="18"/>
      <w:szCs w:val="18"/>
      <w:lang w:eastAsia="en-US"/>
    </w:rPr>
  </w:style>
  <w:style w:type="character" w:customStyle="1" w:styleId="ac">
    <w:name w:val="Текст выноски Знак"/>
    <w:basedOn w:val="a0"/>
    <w:link w:val="ab"/>
    <w:uiPriority w:val="99"/>
    <w:locked/>
    <w:rsid w:val="00D909F5"/>
    <w:rPr>
      <w:rFonts w:ascii="Segoe UI" w:hAnsi="Segoe UI" w:cs="Times New Roman"/>
      <w:sz w:val="18"/>
      <w:lang w:val="x-none" w:eastAsia="en-US"/>
    </w:rPr>
  </w:style>
  <w:style w:type="paragraph" w:styleId="ad">
    <w:name w:val="header"/>
    <w:basedOn w:val="a"/>
    <w:link w:val="ae"/>
    <w:uiPriority w:val="99"/>
    <w:unhideWhenUsed/>
    <w:rsid w:val="00D909F5"/>
    <w:pPr>
      <w:tabs>
        <w:tab w:val="center" w:pos="4677"/>
        <w:tab w:val="right" w:pos="9355"/>
      </w:tabs>
      <w:spacing w:after="0" w:line="240" w:lineRule="auto"/>
    </w:pPr>
    <w:rPr>
      <w:lang w:eastAsia="en-US"/>
    </w:rPr>
  </w:style>
  <w:style w:type="character" w:customStyle="1" w:styleId="ae">
    <w:name w:val="Верхний колонтитул Знак"/>
    <w:basedOn w:val="a0"/>
    <w:link w:val="ad"/>
    <w:uiPriority w:val="99"/>
    <w:locked/>
    <w:rsid w:val="00D909F5"/>
    <w:rPr>
      <w:rFonts w:eastAsia="Times New Roman" w:cs="Times New Roman"/>
      <w:lang w:val="x-none" w:eastAsia="en-US"/>
    </w:rPr>
  </w:style>
  <w:style w:type="paragraph" w:styleId="af">
    <w:name w:val="footer"/>
    <w:basedOn w:val="a"/>
    <w:link w:val="af0"/>
    <w:uiPriority w:val="99"/>
    <w:unhideWhenUsed/>
    <w:rsid w:val="00D909F5"/>
    <w:pPr>
      <w:tabs>
        <w:tab w:val="center" w:pos="4677"/>
        <w:tab w:val="right" w:pos="9355"/>
      </w:tabs>
      <w:spacing w:after="0" w:line="240" w:lineRule="auto"/>
    </w:pPr>
    <w:rPr>
      <w:lang w:eastAsia="en-US"/>
    </w:rPr>
  </w:style>
  <w:style w:type="character" w:customStyle="1" w:styleId="af0">
    <w:name w:val="Нижний колонтитул Знак"/>
    <w:basedOn w:val="a0"/>
    <w:link w:val="af"/>
    <w:uiPriority w:val="99"/>
    <w:locked/>
    <w:rsid w:val="00D909F5"/>
    <w:rPr>
      <w:rFonts w:eastAsia="Times New Roman" w:cs="Times New Roman"/>
      <w:lang w:val="x-none" w:eastAsia="en-US"/>
    </w:rPr>
  </w:style>
  <w:style w:type="character" w:styleId="af1">
    <w:name w:val="Hyperlink"/>
    <w:basedOn w:val="a0"/>
    <w:uiPriority w:val="99"/>
    <w:rsid w:val="001D61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2">
    <w:name w:val="heading 2"/>
    <w:basedOn w:val="a"/>
    <w:link w:val="20"/>
    <w:uiPriority w:val="9"/>
    <w:qFormat/>
    <w:rsid w:val="00D909F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909F5"/>
    <w:rPr>
      <w:rFonts w:ascii="Times New Roman" w:hAnsi="Times New Roman" w:cs="Times New Roman"/>
      <w:b/>
      <w:sz w:val="36"/>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Courier New" w:hAnsi="Courier New" w:cs="Courier New"/>
    </w:rPr>
  </w:style>
  <w:style w:type="paragraph" w:customStyle="1" w:styleId="ConsPlusDocList">
    <w:name w:val="ConsPlusDocList"/>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pPr>
      <w:widowControl w:val="0"/>
      <w:autoSpaceDE w:val="0"/>
      <w:autoSpaceDN w:val="0"/>
      <w:adjustRightInd w:val="0"/>
    </w:pPr>
    <w:rPr>
      <w:rFonts w:ascii="Tahoma" w:hAnsi="Tahoma" w:cs="Tahoma"/>
      <w:sz w:val="16"/>
      <w:szCs w:val="16"/>
    </w:rPr>
  </w:style>
  <w:style w:type="paragraph" w:customStyle="1" w:styleId="ConsPlusJurTerm">
    <w:name w:val="ConsPlusJurTerm"/>
    <w:pPr>
      <w:widowControl w:val="0"/>
      <w:autoSpaceDE w:val="0"/>
      <w:autoSpaceDN w:val="0"/>
      <w:adjustRightInd w:val="0"/>
    </w:pPr>
    <w:rPr>
      <w:rFonts w:ascii="Tahoma" w:hAnsi="Tahoma" w:cs="Tahoma"/>
      <w:sz w:val="26"/>
      <w:szCs w:val="26"/>
    </w:rPr>
  </w:style>
  <w:style w:type="paragraph" w:customStyle="1" w:styleId="ConsPlusTextList">
    <w:name w:val="ConsPlusTextList"/>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footnote text"/>
    <w:basedOn w:val="a"/>
    <w:link w:val="a4"/>
    <w:uiPriority w:val="99"/>
    <w:rsid w:val="00560AF8"/>
    <w:rPr>
      <w:sz w:val="20"/>
      <w:szCs w:val="20"/>
    </w:rPr>
  </w:style>
  <w:style w:type="character" w:customStyle="1" w:styleId="a4">
    <w:name w:val="Текст сноски Знак"/>
    <w:basedOn w:val="a0"/>
    <w:link w:val="a3"/>
    <w:uiPriority w:val="99"/>
    <w:locked/>
    <w:rsid w:val="00560AF8"/>
    <w:rPr>
      <w:rFonts w:cs="Times New Roman"/>
      <w:sz w:val="20"/>
    </w:rPr>
  </w:style>
  <w:style w:type="character" w:customStyle="1" w:styleId="a5">
    <w:name w:val="Символ сноски"/>
    <w:qFormat/>
    <w:rsid w:val="00560AF8"/>
  </w:style>
  <w:style w:type="character" w:customStyle="1" w:styleId="a6">
    <w:name w:val="Привязка сноски"/>
    <w:rsid w:val="00D909F5"/>
    <w:rPr>
      <w:vertAlign w:val="superscript"/>
    </w:rPr>
  </w:style>
  <w:style w:type="paragraph" w:customStyle="1" w:styleId="TableParagraph">
    <w:name w:val="Table Paragraph"/>
    <w:basedOn w:val="a"/>
    <w:uiPriority w:val="1"/>
    <w:qFormat/>
    <w:rsid w:val="00D909F5"/>
    <w:pPr>
      <w:widowControl w:val="0"/>
      <w:shd w:val="clear" w:color="auto" w:fill="FFFFFF"/>
      <w:spacing w:after="0" w:line="240" w:lineRule="auto"/>
    </w:pPr>
    <w:rPr>
      <w:rFonts w:ascii="Times New Roman" w:hAnsi="Times New Roman"/>
      <w:lang w:eastAsia="en-US"/>
    </w:rPr>
  </w:style>
  <w:style w:type="paragraph" w:styleId="a7">
    <w:name w:val="Body Text"/>
    <w:basedOn w:val="a"/>
    <w:link w:val="a8"/>
    <w:uiPriority w:val="1"/>
    <w:qFormat/>
    <w:rsid w:val="00D909F5"/>
    <w:pPr>
      <w:widowControl w:val="0"/>
      <w:shd w:val="clear" w:color="auto" w:fill="FFFFFF"/>
      <w:spacing w:after="0" w:line="240" w:lineRule="auto"/>
    </w:pPr>
    <w:rPr>
      <w:rFonts w:ascii="Times New Roman" w:hAnsi="Times New Roman"/>
      <w:sz w:val="28"/>
      <w:szCs w:val="28"/>
      <w:lang w:eastAsia="en-US"/>
    </w:rPr>
  </w:style>
  <w:style w:type="character" w:customStyle="1" w:styleId="a8">
    <w:name w:val="Основной текст Знак"/>
    <w:basedOn w:val="a0"/>
    <w:link w:val="a7"/>
    <w:uiPriority w:val="1"/>
    <w:locked/>
    <w:rsid w:val="00D909F5"/>
    <w:rPr>
      <w:rFonts w:ascii="Times New Roman" w:hAnsi="Times New Roman" w:cs="Times New Roman"/>
      <w:sz w:val="28"/>
      <w:shd w:val="clear" w:color="auto" w:fill="FFFFFF"/>
      <w:lang w:val="x-none" w:eastAsia="en-US"/>
    </w:rPr>
  </w:style>
  <w:style w:type="character" w:customStyle="1" w:styleId="-">
    <w:name w:val="Интернет-ссылка"/>
    <w:uiPriority w:val="99"/>
    <w:unhideWhenUsed/>
    <w:rsid w:val="00D909F5"/>
    <w:rPr>
      <w:color w:val="0000FF"/>
      <w:u w:val="single"/>
    </w:rPr>
  </w:style>
  <w:style w:type="character" w:styleId="a9">
    <w:name w:val="footnote reference"/>
    <w:basedOn w:val="a0"/>
    <w:uiPriority w:val="99"/>
    <w:unhideWhenUsed/>
    <w:rsid w:val="00D909F5"/>
    <w:rPr>
      <w:rFonts w:cs="Times New Roman"/>
      <w:vertAlign w:val="superscript"/>
    </w:rPr>
  </w:style>
  <w:style w:type="paragraph" w:styleId="aa">
    <w:name w:val="Normal (Web)"/>
    <w:basedOn w:val="a"/>
    <w:uiPriority w:val="99"/>
    <w:unhideWhenUsed/>
    <w:rsid w:val="00D909F5"/>
    <w:rPr>
      <w:rFonts w:ascii="Times New Roman" w:hAnsi="Times New Roman"/>
      <w:sz w:val="24"/>
      <w:szCs w:val="24"/>
      <w:lang w:eastAsia="en-US"/>
    </w:rPr>
  </w:style>
  <w:style w:type="paragraph" w:styleId="ab">
    <w:name w:val="Balloon Text"/>
    <w:basedOn w:val="a"/>
    <w:link w:val="ac"/>
    <w:uiPriority w:val="99"/>
    <w:unhideWhenUsed/>
    <w:rsid w:val="00D909F5"/>
    <w:pPr>
      <w:spacing w:after="0" w:line="240" w:lineRule="auto"/>
    </w:pPr>
    <w:rPr>
      <w:rFonts w:ascii="Segoe UI" w:hAnsi="Segoe UI" w:cs="Segoe UI"/>
      <w:sz w:val="18"/>
      <w:szCs w:val="18"/>
      <w:lang w:eastAsia="en-US"/>
    </w:rPr>
  </w:style>
  <w:style w:type="character" w:customStyle="1" w:styleId="ac">
    <w:name w:val="Текст выноски Знак"/>
    <w:basedOn w:val="a0"/>
    <w:link w:val="ab"/>
    <w:uiPriority w:val="99"/>
    <w:locked/>
    <w:rsid w:val="00D909F5"/>
    <w:rPr>
      <w:rFonts w:ascii="Segoe UI" w:hAnsi="Segoe UI" w:cs="Times New Roman"/>
      <w:sz w:val="18"/>
      <w:lang w:val="x-none" w:eastAsia="en-US"/>
    </w:rPr>
  </w:style>
  <w:style w:type="paragraph" w:styleId="ad">
    <w:name w:val="header"/>
    <w:basedOn w:val="a"/>
    <w:link w:val="ae"/>
    <w:uiPriority w:val="99"/>
    <w:unhideWhenUsed/>
    <w:rsid w:val="00D909F5"/>
    <w:pPr>
      <w:tabs>
        <w:tab w:val="center" w:pos="4677"/>
        <w:tab w:val="right" w:pos="9355"/>
      </w:tabs>
      <w:spacing w:after="0" w:line="240" w:lineRule="auto"/>
    </w:pPr>
    <w:rPr>
      <w:lang w:eastAsia="en-US"/>
    </w:rPr>
  </w:style>
  <w:style w:type="character" w:customStyle="1" w:styleId="ae">
    <w:name w:val="Верхний колонтитул Знак"/>
    <w:basedOn w:val="a0"/>
    <w:link w:val="ad"/>
    <w:uiPriority w:val="99"/>
    <w:locked/>
    <w:rsid w:val="00D909F5"/>
    <w:rPr>
      <w:rFonts w:eastAsia="Times New Roman" w:cs="Times New Roman"/>
      <w:lang w:val="x-none" w:eastAsia="en-US"/>
    </w:rPr>
  </w:style>
  <w:style w:type="paragraph" w:styleId="af">
    <w:name w:val="footer"/>
    <w:basedOn w:val="a"/>
    <w:link w:val="af0"/>
    <w:uiPriority w:val="99"/>
    <w:unhideWhenUsed/>
    <w:rsid w:val="00D909F5"/>
    <w:pPr>
      <w:tabs>
        <w:tab w:val="center" w:pos="4677"/>
        <w:tab w:val="right" w:pos="9355"/>
      </w:tabs>
      <w:spacing w:after="0" w:line="240" w:lineRule="auto"/>
    </w:pPr>
    <w:rPr>
      <w:lang w:eastAsia="en-US"/>
    </w:rPr>
  </w:style>
  <w:style w:type="character" w:customStyle="1" w:styleId="af0">
    <w:name w:val="Нижний колонтитул Знак"/>
    <w:basedOn w:val="a0"/>
    <w:link w:val="af"/>
    <w:uiPriority w:val="99"/>
    <w:locked/>
    <w:rsid w:val="00D909F5"/>
    <w:rPr>
      <w:rFonts w:eastAsia="Times New Roman" w:cs="Times New Roman"/>
      <w:lang w:val="x-none" w:eastAsia="en-US"/>
    </w:rPr>
  </w:style>
  <w:style w:type="character" w:styleId="af1">
    <w:name w:val="Hyperlink"/>
    <w:basedOn w:val="a0"/>
    <w:uiPriority w:val="99"/>
    <w:rsid w:val="001D61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E6ED9A11B5E4BE81484B0EAD15EFF5FFFDCAFA9E100BB1733DE5AC1227E60B4A0537543634A0073403141978D3FE5571EDE5ABD5378DD01F18FCCeAa8F" TargetMode="External"/><Relationship Id="rId4" Type="http://schemas.microsoft.com/office/2007/relationships/stylesWithEffects" Target="stylesWithEffects.xml"/><Relationship Id="rId9" Type="http://schemas.openxmlformats.org/officeDocument/2006/relationships/hyperlink" Target="consultantplus://offline/ref=7E6ED9A11B5E4BE81484AEE7C732A551FAD6F2A3E401B2486A81019C75776AE3E71C2C0127470176423A17C3C23EB91342CD5AB2537ADB1DeF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69D9-8FFF-47C2-80AF-CFD7A2F3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6928</Words>
  <Characters>39490</Characters>
  <Application>Microsoft Office Word</Application>
  <DocSecurity>2</DocSecurity>
  <Lines>329</Lines>
  <Paragraphs>92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Тыва от 06.08.2019 N 398(ред. от 19.03.2021)"Об утверждении государственной программы Республики Тыва "Повышение правовой культуры в Республике Тыва на 2020 - 2021 годы"</vt:lpstr>
    </vt:vector>
  </TitlesOfParts>
  <Company>КонсультантПлюс Версия 4020.00.61</Company>
  <LinksUpToDate>false</LinksUpToDate>
  <CharactersWithSpaces>46326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Тыва от 06.08.2019 N 398(ред. от 19.03.2021)"Об утверждении государственной программы Республики Тыва "Повышение правовой культуры в Республике Тыва на 2020 - 2021 годы"</dc:title>
  <dc:creator>Ооржак Ася Хензиг-ооловна</dc:creator>
  <cp:lastModifiedBy>Грецких О.П.</cp:lastModifiedBy>
  <cp:revision>2</cp:revision>
  <cp:lastPrinted>2023-10-18T07:30:00Z</cp:lastPrinted>
  <dcterms:created xsi:type="dcterms:W3CDTF">2023-10-18T07:31:00Z</dcterms:created>
  <dcterms:modified xsi:type="dcterms:W3CDTF">2023-10-18T07:31:00Z</dcterms:modified>
</cp:coreProperties>
</file>