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50" w:rsidRDefault="00AF0450" w:rsidP="00AF0450">
      <w:pPr>
        <w:jc w:val="center"/>
        <w:rPr>
          <w:noProof/>
          <w:sz w:val="24"/>
          <w:szCs w:val="24"/>
          <w:lang w:eastAsia="ru-RU"/>
        </w:rPr>
      </w:pPr>
    </w:p>
    <w:p w:rsidR="00B02738" w:rsidRDefault="00B02738" w:rsidP="00AF0450">
      <w:pPr>
        <w:jc w:val="center"/>
        <w:rPr>
          <w:noProof/>
          <w:sz w:val="24"/>
          <w:szCs w:val="24"/>
          <w:lang w:eastAsia="ru-RU"/>
        </w:rPr>
      </w:pPr>
    </w:p>
    <w:p w:rsidR="00B02738" w:rsidRDefault="00B02738" w:rsidP="00AF0450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AF0450" w:rsidRPr="0025472A" w:rsidRDefault="00AF0450" w:rsidP="00AF0450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F0450" w:rsidRPr="004C14FF" w:rsidRDefault="00AF0450" w:rsidP="00AF0450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D7AC3" w:rsidRDefault="005D7AC3" w:rsidP="005D7AC3">
      <w:pPr>
        <w:spacing w:after="0" w:line="240" w:lineRule="auto"/>
        <w:jc w:val="center"/>
      </w:pPr>
    </w:p>
    <w:p w:rsidR="005D7AC3" w:rsidRDefault="00AF1F1D" w:rsidP="00AF1F1D">
      <w:pPr>
        <w:spacing w:after="0" w:line="360" w:lineRule="auto"/>
        <w:jc w:val="center"/>
      </w:pPr>
      <w:r>
        <w:t>от 29 декабря 2021 г. № 750</w:t>
      </w:r>
    </w:p>
    <w:p w:rsidR="00AF1F1D" w:rsidRDefault="00AF1F1D" w:rsidP="00AF1F1D">
      <w:pPr>
        <w:spacing w:after="0" w:line="360" w:lineRule="auto"/>
        <w:jc w:val="center"/>
      </w:pPr>
      <w:r>
        <w:t>г. Кызыл</w:t>
      </w:r>
    </w:p>
    <w:p w:rsidR="005D7AC3" w:rsidRPr="005D7AC3" w:rsidRDefault="005D7AC3" w:rsidP="005D7AC3">
      <w:pPr>
        <w:spacing w:after="0" w:line="240" w:lineRule="auto"/>
        <w:jc w:val="center"/>
      </w:pPr>
    </w:p>
    <w:p w:rsidR="00B72105" w:rsidRPr="005D7AC3" w:rsidRDefault="001B728F" w:rsidP="005D7AC3">
      <w:pPr>
        <w:spacing w:after="0" w:line="240" w:lineRule="auto"/>
        <w:jc w:val="center"/>
        <w:rPr>
          <w:b/>
        </w:rPr>
      </w:pPr>
      <w:r w:rsidRPr="005D7AC3">
        <w:rPr>
          <w:b/>
        </w:rPr>
        <w:t>О внесении изменений в государственную</w:t>
      </w:r>
    </w:p>
    <w:p w:rsidR="00B72105" w:rsidRPr="005D7AC3" w:rsidRDefault="001B728F" w:rsidP="005D7AC3">
      <w:pPr>
        <w:spacing w:after="0" w:line="240" w:lineRule="auto"/>
        <w:jc w:val="center"/>
        <w:rPr>
          <w:b/>
        </w:rPr>
      </w:pPr>
      <w:r w:rsidRPr="005D7AC3">
        <w:rPr>
          <w:b/>
        </w:rPr>
        <w:t xml:space="preserve">программу Республики Тыва </w:t>
      </w:r>
      <w:r w:rsidR="00D27BF9" w:rsidRPr="005D7AC3">
        <w:rPr>
          <w:b/>
        </w:rPr>
        <w:t>«</w:t>
      </w:r>
      <w:r w:rsidRPr="005D7AC3">
        <w:rPr>
          <w:b/>
        </w:rPr>
        <w:t>Развитие</w:t>
      </w:r>
    </w:p>
    <w:p w:rsidR="001B728F" w:rsidRPr="005D7AC3" w:rsidRDefault="001B728F" w:rsidP="005D7AC3">
      <w:pPr>
        <w:spacing w:after="0" w:line="240" w:lineRule="auto"/>
        <w:jc w:val="center"/>
        <w:rPr>
          <w:b/>
        </w:rPr>
      </w:pPr>
      <w:r w:rsidRPr="005D7AC3">
        <w:rPr>
          <w:b/>
        </w:rPr>
        <w:t>физической культуры и спорта до 2025 года</w:t>
      </w:r>
      <w:r w:rsidR="00D27BF9" w:rsidRPr="005D7AC3">
        <w:rPr>
          <w:b/>
        </w:rPr>
        <w:t>»</w:t>
      </w:r>
    </w:p>
    <w:p w:rsidR="00B72105" w:rsidRDefault="00B72105" w:rsidP="005D7AC3">
      <w:pPr>
        <w:spacing w:after="0" w:line="240" w:lineRule="auto"/>
        <w:jc w:val="center"/>
      </w:pPr>
    </w:p>
    <w:p w:rsidR="005D7AC3" w:rsidRPr="005D7AC3" w:rsidRDefault="005D7AC3" w:rsidP="005D7AC3">
      <w:pPr>
        <w:spacing w:after="0" w:line="240" w:lineRule="auto"/>
        <w:jc w:val="center"/>
      </w:pPr>
    </w:p>
    <w:p w:rsidR="001B728F" w:rsidRDefault="001B728F" w:rsidP="005D7AC3">
      <w:pPr>
        <w:spacing w:after="0" w:line="360" w:lineRule="atLeast"/>
        <w:ind w:firstLine="709"/>
        <w:jc w:val="both"/>
      </w:pPr>
      <w:r w:rsidRPr="005D7AC3">
        <w:t>В соответствии с Законом</w:t>
      </w:r>
      <w:r w:rsidR="005D7AC3">
        <w:t xml:space="preserve"> </w:t>
      </w:r>
      <w:r w:rsidRPr="005D7AC3">
        <w:t xml:space="preserve">Республики Тыва </w:t>
      </w:r>
      <w:r w:rsidR="006310D1" w:rsidRPr="005D7AC3">
        <w:t xml:space="preserve">от </w:t>
      </w:r>
      <w:r w:rsidR="003133CA" w:rsidRPr="005D7AC3">
        <w:t>18</w:t>
      </w:r>
      <w:r w:rsidR="005D7AC3">
        <w:t xml:space="preserve"> </w:t>
      </w:r>
      <w:r w:rsidR="003133CA" w:rsidRPr="005D7AC3">
        <w:t>октября</w:t>
      </w:r>
      <w:r w:rsidR="005D7AC3">
        <w:t xml:space="preserve"> </w:t>
      </w:r>
      <w:r w:rsidRPr="005D7AC3">
        <w:t>202</w:t>
      </w:r>
      <w:r w:rsidR="003E66A7" w:rsidRPr="005D7AC3">
        <w:t>1</w:t>
      </w:r>
      <w:r w:rsidR="005D7AC3">
        <w:t xml:space="preserve"> </w:t>
      </w:r>
      <w:r w:rsidR="006310D1" w:rsidRPr="005D7AC3">
        <w:t xml:space="preserve">г. </w:t>
      </w:r>
      <w:r w:rsidRPr="005D7AC3">
        <w:t xml:space="preserve">№ </w:t>
      </w:r>
      <w:r w:rsidR="004535CA" w:rsidRPr="005D7AC3">
        <w:t>7</w:t>
      </w:r>
      <w:r w:rsidR="003133CA" w:rsidRPr="005D7AC3">
        <w:t>58</w:t>
      </w:r>
      <w:r w:rsidRPr="005D7AC3">
        <w:t>-ЗРТ</w:t>
      </w:r>
      <w:r w:rsidR="005D7AC3">
        <w:t xml:space="preserve"> </w:t>
      </w:r>
      <w:r w:rsidR="00D27BF9" w:rsidRPr="005D7AC3">
        <w:t>«</w:t>
      </w:r>
      <w:r w:rsidRPr="005D7AC3">
        <w:t xml:space="preserve">О </w:t>
      </w:r>
      <w:r w:rsidR="003E66A7" w:rsidRPr="005D7AC3">
        <w:t xml:space="preserve">внесении изменений в Закон Республики Тыва «О </w:t>
      </w:r>
      <w:r w:rsidRPr="005D7AC3">
        <w:t>республиканском бюджете Республики Тыва на 202</w:t>
      </w:r>
      <w:r w:rsidR="004535CA" w:rsidRPr="005D7AC3">
        <w:t>1</w:t>
      </w:r>
      <w:r w:rsidRPr="005D7AC3">
        <w:t xml:space="preserve"> год и на плановый период 202</w:t>
      </w:r>
      <w:r w:rsidR="004535CA" w:rsidRPr="005D7AC3">
        <w:t>2</w:t>
      </w:r>
      <w:r w:rsidRPr="005D7AC3">
        <w:t xml:space="preserve"> и 202</w:t>
      </w:r>
      <w:r w:rsidR="004535CA" w:rsidRPr="005D7AC3">
        <w:t>3</w:t>
      </w:r>
      <w:r w:rsidRPr="005D7AC3">
        <w:t xml:space="preserve"> годов</w:t>
      </w:r>
      <w:r w:rsidR="00D27BF9" w:rsidRPr="005D7AC3">
        <w:t>»</w:t>
      </w:r>
      <w:r w:rsidR="005D7AC3">
        <w:t xml:space="preserve"> </w:t>
      </w:r>
      <w:r w:rsidRPr="005D7AC3">
        <w:t xml:space="preserve">Правительство Республики Тыва </w:t>
      </w:r>
      <w:r w:rsidR="005D7AC3" w:rsidRPr="005D7AC3">
        <w:t>ПОСТАНОВЛЯЕТ:</w:t>
      </w:r>
    </w:p>
    <w:p w:rsidR="005D7AC3" w:rsidRPr="005D7AC3" w:rsidRDefault="005D7AC3" w:rsidP="005D7AC3">
      <w:pPr>
        <w:spacing w:after="0" w:line="360" w:lineRule="atLeast"/>
        <w:ind w:firstLine="709"/>
        <w:jc w:val="both"/>
      </w:pPr>
    </w:p>
    <w:p w:rsidR="001B728F" w:rsidRPr="005D7AC3" w:rsidRDefault="001B728F" w:rsidP="005D7AC3">
      <w:pPr>
        <w:spacing w:after="0" w:line="360" w:lineRule="atLeast"/>
        <w:ind w:firstLine="709"/>
        <w:jc w:val="both"/>
      </w:pPr>
      <w:r w:rsidRPr="005D7AC3">
        <w:t xml:space="preserve">1. Внести в </w:t>
      </w:r>
      <w:r w:rsidR="00F72972" w:rsidRPr="005D7AC3">
        <w:t xml:space="preserve">государственную программу </w:t>
      </w:r>
      <w:r w:rsidRPr="005D7AC3">
        <w:t xml:space="preserve">Республики Тыва </w:t>
      </w:r>
      <w:r w:rsidR="00D27BF9" w:rsidRPr="005D7AC3">
        <w:t>«</w:t>
      </w:r>
      <w:r w:rsidRPr="005D7AC3">
        <w:t>Развитие физической культуры и спорта до 2025 года</w:t>
      </w:r>
      <w:r w:rsidR="00D27BF9" w:rsidRPr="005D7AC3">
        <w:t>»</w:t>
      </w:r>
      <w:r w:rsidR="00F72972" w:rsidRPr="005D7AC3">
        <w:t>, утвержденную</w:t>
      </w:r>
      <w:r w:rsidRPr="005D7AC3">
        <w:t xml:space="preserve"> постановлением Правительства Республики Тыва от 9 ноября 2020 г</w:t>
      </w:r>
      <w:r w:rsidR="00B72105" w:rsidRPr="005D7AC3">
        <w:t>.</w:t>
      </w:r>
      <w:r w:rsidRPr="005D7AC3">
        <w:t xml:space="preserve"> № 546 (далее – Программа), следующие изменения:</w:t>
      </w:r>
    </w:p>
    <w:p w:rsidR="00F72972" w:rsidRPr="005D7AC3" w:rsidRDefault="001B728F" w:rsidP="005D7AC3">
      <w:pPr>
        <w:spacing w:after="0" w:line="360" w:lineRule="atLeast"/>
        <w:ind w:firstLine="709"/>
        <w:jc w:val="both"/>
      </w:pPr>
      <w:r w:rsidRPr="005D7AC3">
        <w:t xml:space="preserve">1) </w:t>
      </w:r>
      <w:r w:rsidR="00F72972" w:rsidRPr="005D7AC3">
        <w:t>в Программ</w:t>
      </w:r>
      <w:r w:rsidR="00400AAD" w:rsidRPr="005D7AC3">
        <w:t>е</w:t>
      </w:r>
      <w:r w:rsidR="00F72972" w:rsidRPr="005D7AC3">
        <w:t>:</w:t>
      </w:r>
    </w:p>
    <w:p w:rsidR="0046476D" w:rsidRPr="005D7AC3" w:rsidRDefault="00AB06CD" w:rsidP="005D7AC3">
      <w:pPr>
        <w:spacing w:after="0" w:line="360" w:lineRule="atLeast"/>
        <w:ind w:firstLine="709"/>
        <w:jc w:val="both"/>
      </w:pPr>
      <w:r w:rsidRPr="005D7AC3">
        <w:t>а)</w:t>
      </w:r>
      <w:r w:rsidR="0046476D" w:rsidRPr="005D7AC3">
        <w:t xml:space="preserve"> в</w:t>
      </w:r>
      <w:r w:rsidR="005D7AC3">
        <w:t xml:space="preserve"> </w:t>
      </w:r>
      <w:r w:rsidR="0046476D" w:rsidRPr="005D7AC3">
        <w:t>паспорте Программы:</w:t>
      </w:r>
    </w:p>
    <w:p w:rsidR="001B728F" w:rsidRDefault="001B728F" w:rsidP="005D7AC3">
      <w:pPr>
        <w:spacing w:after="0" w:line="360" w:lineRule="atLeast"/>
        <w:ind w:firstLine="709"/>
        <w:jc w:val="both"/>
      </w:pPr>
      <w:r w:rsidRPr="005D7AC3">
        <w:t>позицию</w:t>
      </w:r>
      <w:r w:rsidR="005D7AC3">
        <w:t xml:space="preserve"> </w:t>
      </w:r>
      <w:r w:rsidR="00D27BF9" w:rsidRPr="005D7AC3">
        <w:t>«</w:t>
      </w:r>
      <w:r w:rsidRPr="005D7AC3">
        <w:t>Объемы бюджетных ассигнований Программы</w:t>
      </w:r>
      <w:r w:rsidR="00D27BF9" w:rsidRPr="005D7AC3">
        <w:t>»</w:t>
      </w:r>
      <w:r w:rsidR="005D7AC3">
        <w:t xml:space="preserve"> </w:t>
      </w:r>
      <w:r w:rsidRPr="005D7AC3">
        <w:t>изложить в следующей редакции:</w:t>
      </w:r>
    </w:p>
    <w:p w:rsidR="005D7AC3" w:rsidRPr="005D7AC3" w:rsidRDefault="005D7AC3" w:rsidP="005D7AC3">
      <w:pPr>
        <w:spacing w:after="0" w:line="360" w:lineRule="atLeast"/>
        <w:ind w:firstLine="709"/>
        <w:jc w:val="both"/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84"/>
        <w:gridCol w:w="6835"/>
      </w:tblGrid>
      <w:tr w:rsidR="003D364D" w:rsidRPr="005D7AC3" w:rsidTr="005D7AC3">
        <w:trPr>
          <w:jc w:val="center"/>
        </w:trPr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5D7AC3" w:rsidRDefault="00D27BF9" w:rsidP="005D7AC3">
            <w:pPr>
              <w:spacing w:after="0" w:line="240" w:lineRule="auto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«</w:t>
            </w:r>
            <w:r w:rsidR="003D364D" w:rsidRPr="005D7AC3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5D7AC3" w:rsidRDefault="00C27C10" w:rsidP="005D7AC3">
            <w:pPr>
              <w:spacing w:after="0" w:line="240" w:lineRule="auto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–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821C6A" w:rsidRPr="005D7AC3">
              <w:rPr>
                <w:sz w:val="24"/>
                <w:szCs w:val="24"/>
              </w:rPr>
              <w:t>3</w:t>
            </w:r>
            <w:r w:rsidR="007F6881" w:rsidRPr="005D7AC3">
              <w:rPr>
                <w:sz w:val="24"/>
                <w:szCs w:val="24"/>
              </w:rPr>
              <w:t> </w:t>
            </w:r>
            <w:r w:rsidR="00FD7F8D" w:rsidRPr="005D7AC3">
              <w:rPr>
                <w:sz w:val="24"/>
                <w:szCs w:val="24"/>
              </w:rPr>
              <w:t>0</w:t>
            </w:r>
            <w:r w:rsidR="00EA28BA" w:rsidRPr="005D7AC3">
              <w:rPr>
                <w:sz w:val="24"/>
                <w:szCs w:val="24"/>
              </w:rPr>
              <w:t>73</w:t>
            </w:r>
            <w:r w:rsidR="004844DC" w:rsidRPr="005D7AC3">
              <w:rPr>
                <w:sz w:val="24"/>
                <w:szCs w:val="24"/>
              </w:rPr>
              <w:t> </w:t>
            </w:r>
            <w:r w:rsidR="00EA28BA" w:rsidRPr="005D7AC3">
              <w:rPr>
                <w:sz w:val="24"/>
                <w:szCs w:val="24"/>
              </w:rPr>
              <w:t>904</w:t>
            </w:r>
            <w:r w:rsidR="004844DC" w:rsidRPr="005D7AC3">
              <w:rPr>
                <w:sz w:val="24"/>
                <w:szCs w:val="24"/>
              </w:rPr>
              <w:t>,</w:t>
            </w:r>
            <w:r w:rsidR="00EA28BA" w:rsidRPr="005D7AC3">
              <w:rPr>
                <w:sz w:val="24"/>
                <w:szCs w:val="24"/>
              </w:rPr>
              <w:t>1</w:t>
            </w:r>
            <w:r w:rsidRPr="005D7AC3">
              <w:rPr>
                <w:sz w:val="24"/>
                <w:szCs w:val="24"/>
              </w:rPr>
              <w:t xml:space="preserve"> тыс. рублей, из них: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4302B5" w:rsidRPr="005D7AC3">
              <w:rPr>
                <w:sz w:val="24"/>
                <w:szCs w:val="24"/>
              </w:rPr>
              <w:t>6</w:t>
            </w:r>
            <w:r w:rsidR="00106618" w:rsidRPr="005D7AC3">
              <w:rPr>
                <w:sz w:val="24"/>
                <w:szCs w:val="24"/>
              </w:rPr>
              <w:t>79 677,9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5</w:t>
            </w:r>
            <w:r w:rsidR="004302B5" w:rsidRPr="005D7AC3">
              <w:rPr>
                <w:sz w:val="24"/>
                <w:szCs w:val="24"/>
              </w:rPr>
              <w:t>76 472,3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4302B5" w:rsidRPr="005D7AC3">
              <w:rPr>
                <w:sz w:val="24"/>
                <w:szCs w:val="24"/>
              </w:rPr>
              <w:t>8</w:t>
            </w:r>
            <w:r w:rsidR="00FD7F8D" w:rsidRPr="005D7AC3">
              <w:rPr>
                <w:sz w:val="24"/>
                <w:szCs w:val="24"/>
              </w:rPr>
              <w:t>0</w:t>
            </w:r>
            <w:r w:rsidR="004302B5" w:rsidRPr="005D7AC3">
              <w:rPr>
                <w:sz w:val="24"/>
                <w:szCs w:val="24"/>
              </w:rPr>
              <w:t>9 </w:t>
            </w:r>
            <w:r w:rsidR="00FD7F8D" w:rsidRPr="005D7AC3">
              <w:rPr>
                <w:sz w:val="24"/>
                <w:szCs w:val="24"/>
              </w:rPr>
              <w:t>8</w:t>
            </w:r>
            <w:r w:rsidR="004302B5" w:rsidRPr="005D7AC3">
              <w:rPr>
                <w:sz w:val="24"/>
                <w:szCs w:val="24"/>
              </w:rPr>
              <w:t>35,9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7F6881" w:rsidRPr="005D7AC3">
              <w:rPr>
                <w:sz w:val="24"/>
                <w:szCs w:val="24"/>
              </w:rPr>
              <w:t>498 934,0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5</w:t>
            </w:r>
            <w:r w:rsidR="007F6881" w:rsidRPr="005D7AC3">
              <w:rPr>
                <w:sz w:val="24"/>
                <w:szCs w:val="24"/>
              </w:rPr>
              <w:t>08 984,0</w:t>
            </w:r>
            <w:r w:rsidR="00F06FFF" w:rsidRPr="005D7AC3">
              <w:rPr>
                <w:sz w:val="24"/>
                <w:szCs w:val="24"/>
              </w:rPr>
              <w:t xml:space="preserve"> тыс. рублей,</w:t>
            </w:r>
          </w:p>
          <w:p w:rsidR="00AF0450" w:rsidRPr="005D7AC3" w:rsidRDefault="00AF0450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lastRenderedPageBreak/>
              <w:t>за счет средств федерального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="00741A88" w:rsidRPr="005D7AC3">
              <w:rPr>
                <w:sz w:val="24"/>
                <w:szCs w:val="24"/>
              </w:rPr>
              <w:t>30</w:t>
            </w:r>
            <w:r w:rsidR="00A32107" w:rsidRPr="005D7AC3">
              <w:rPr>
                <w:sz w:val="24"/>
                <w:szCs w:val="24"/>
              </w:rPr>
              <w:t>8 784,9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E15962" w:rsidRPr="005D7AC3">
              <w:rPr>
                <w:sz w:val="24"/>
                <w:szCs w:val="24"/>
              </w:rPr>
              <w:t>3</w:t>
            </w:r>
            <w:r w:rsidR="00A32107" w:rsidRPr="005D7AC3">
              <w:rPr>
                <w:sz w:val="24"/>
                <w:szCs w:val="24"/>
              </w:rPr>
              <w:t>2 797,8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4302B5" w:rsidRPr="005D7AC3">
              <w:rPr>
                <w:sz w:val="24"/>
                <w:szCs w:val="24"/>
              </w:rPr>
              <w:t>18 852,5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390F65" w:rsidRPr="005D7AC3">
              <w:rPr>
                <w:sz w:val="24"/>
                <w:szCs w:val="24"/>
              </w:rPr>
              <w:t>257 134,6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0 тыс.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республиканского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106618" w:rsidRPr="005D7AC3">
              <w:rPr>
                <w:sz w:val="24"/>
                <w:szCs w:val="24"/>
              </w:rPr>
              <w:t> </w:t>
            </w:r>
            <w:r w:rsidR="00390F65" w:rsidRPr="005D7AC3">
              <w:rPr>
                <w:sz w:val="24"/>
                <w:szCs w:val="24"/>
              </w:rPr>
              <w:t>7</w:t>
            </w:r>
            <w:r w:rsidR="00106618" w:rsidRPr="005D7AC3">
              <w:rPr>
                <w:sz w:val="24"/>
                <w:szCs w:val="24"/>
              </w:rPr>
              <w:t>54 119,2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106008" w:rsidRPr="005D7AC3">
              <w:rPr>
                <w:sz w:val="24"/>
                <w:szCs w:val="24"/>
              </w:rPr>
              <w:t>6</w:t>
            </w:r>
            <w:r w:rsidR="00106618" w:rsidRPr="005D7AC3">
              <w:rPr>
                <w:sz w:val="24"/>
                <w:szCs w:val="24"/>
              </w:rPr>
              <w:t>38 880,1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390F65" w:rsidRPr="005D7AC3">
              <w:rPr>
                <w:sz w:val="24"/>
                <w:szCs w:val="24"/>
              </w:rPr>
              <w:t>554 619,8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390F65" w:rsidRPr="005D7AC3">
              <w:rPr>
                <w:sz w:val="24"/>
                <w:szCs w:val="24"/>
              </w:rPr>
              <w:t>5</w:t>
            </w:r>
            <w:r w:rsidR="00FD7F8D" w:rsidRPr="005D7AC3">
              <w:rPr>
                <w:sz w:val="24"/>
                <w:szCs w:val="24"/>
              </w:rPr>
              <w:t>5</w:t>
            </w:r>
            <w:r w:rsidR="00390F65" w:rsidRPr="005D7AC3">
              <w:rPr>
                <w:sz w:val="24"/>
                <w:szCs w:val="24"/>
              </w:rPr>
              <w:t>2 </w:t>
            </w:r>
            <w:r w:rsidR="00FD7F8D" w:rsidRPr="005D7AC3">
              <w:rPr>
                <w:sz w:val="24"/>
                <w:szCs w:val="24"/>
              </w:rPr>
              <w:t>7</w:t>
            </w:r>
            <w:r w:rsidR="00390F65" w:rsidRPr="005D7AC3">
              <w:rPr>
                <w:sz w:val="24"/>
                <w:szCs w:val="24"/>
              </w:rPr>
              <w:t>01,3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152513" w:rsidRPr="005D7AC3">
              <w:rPr>
                <w:sz w:val="24"/>
                <w:szCs w:val="24"/>
              </w:rPr>
              <w:t>498 934,0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152513" w:rsidRPr="005D7AC3">
              <w:rPr>
                <w:sz w:val="24"/>
                <w:szCs w:val="24"/>
              </w:rPr>
              <w:t>508 984,0</w:t>
            </w:r>
            <w:r w:rsidR="00F06FFF" w:rsidRPr="005D7AC3">
              <w:rPr>
                <w:sz w:val="24"/>
                <w:szCs w:val="24"/>
              </w:rPr>
              <w:t xml:space="preserve"> тыс.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за счет средств местного бюджета – </w:t>
            </w:r>
            <w:r w:rsidR="00E15962" w:rsidRPr="005D7AC3">
              <w:rPr>
                <w:sz w:val="24"/>
                <w:szCs w:val="24"/>
              </w:rPr>
              <w:t>11</w:t>
            </w:r>
            <w:r w:rsidRPr="005D7AC3">
              <w:rPr>
                <w:sz w:val="24"/>
                <w:szCs w:val="24"/>
              </w:rPr>
              <w:t> 000,0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E15962" w:rsidRPr="005D7AC3">
              <w:rPr>
                <w:sz w:val="24"/>
                <w:szCs w:val="24"/>
              </w:rPr>
              <w:t>8</w:t>
            </w:r>
            <w:r w:rsidRPr="005D7AC3">
              <w:rPr>
                <w:sz w:val="24"/>
                <w:szCs w:val="24"/>
              </w:rPr>
              <w:t> 000,0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3 000,0 тыс. рубле</w:t>
            </w:r>
            <w:r w:rsidR="00F632C7">
              <w:rPr>
                <w:sz w:val="24"/>
                <w:szCs w:val="24"/>
              </w:rPr>
              <w:t>й.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Подпрограмма 1 </w:t>
            </w:r>
            <w:r w:rsidR="00D27BF9" w:rsidRPr="005D7AC3"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Развитие адаптивной физической культуры и с</w:t>
            </w:r>
            <w:r w:rsidR="001D1A97" w:rsidRPr="005D7AC3">
              <w:rPr>
                <w:sz w:val="24"/>
                <w:szCs w:val="24"/>
              </w:rPr>
              <w:t>порта в Республике Тыва на 2021</w:t>
            </w:r>
            <w:r w:rsidRPr="005D7AC3">
              <w:rPr>
                <w:sz w:val="24"/>
                <w:szCs w:val="24"/>
              </w:rPr>
              <w:t>-2025 годы</w:t>
            </w:r>
            <w:r w:rsidR="00D27BF9" w:rsidRPr="005D7AC3">
              <w:rPr>
                <w:sz w:val="24"/>
                <w:szCs w:val="24"/>
              </w:rPr>
              <w:t>»</w:t>
            </w:r>
            <w:r w:rsidR="005D7AC3">
              <w:rPr>
                <w:sz w:val="24"/>
                <w:szCs w:val="24"/>
              </w:rPr>
              <w:t xml:space="preserve"> </w:t>
            </w:r>
            <w:r w:rsidR="00F632C7">
              <w:rPr>
                <w:sz w:val="24"/>
                <w:szCs w:val="24"/>
              </w:rPr>
              <w:t xml:space="preserve">– </w:t>
            </w:r>
            <w:r w:rsidRPr="005D7AC3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C27C10" w:rsidRPr="005D7AC3">
              <w:rPr>
                <w:sz w:val="24"/>
                <w:szCs w:val="24"/>
              </w:rPr>
              <w:t>1 </w:t>
            </w:r>
            <w:r w:rsidR="00390F65" w:rsidRPr="005D7AC3">
              <w:rPr>
                <w:sz w:val="24"/>
                <w:szCs w:val="24"/>
              </w:rPr>
              <w:t>060</w:t>
            </w:r>
            <w:r w:rsidRPr="005D7AC3">
              <w:rPr>
                <w:sz w:val="24"/>
                <w:szCs w:val="24"/>
              </w:rPr>
              <w:t>,0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2021 год </w:t>
            </w:r>
            <w:r w:rsidR="001D1A97" w:rsidRPr="005D7AC3">
              <w:rPr>
                <w:sz w:val="24"/>
                <w:szCs w:val="24"/>
              </w:rPr>
              <w:t>–</w:t>
            </w:r>
            <w:r w:rsidRPr="005D7AC3">
              <w:rPr>
                <w:sz w:val="24"/>
                <w:szCs w:val="24"/>
              </w:rPr>
              <w:t xml:space="preserve"> 0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2022 год </w:t>
            </w:r>
            <w:r w:rsidR="001D1A97" w:rsidRPr="005D7AC3">
              <w:rPr>
                <w:sz w:val="24"/>
                <w:szCs w:val="24"/>
              </w:rPr>
              <w:t>–</w:t>
            </w:r>
            <w:r w:rsidRPr="005D7AC3">
              <w:rPr>
                <w:sz w:val="24"/>
                <w:szCs w:val="24"/>
              </w:rPr>
              <w:t xml:space="preserve"> 0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год </w:t>
            </w:r>
            <w:r w:rsidR="001D1A97" w:rsidRPr="005D7AC3">
              <w:rPr>
                <w:sz w:val="24"/>
                <w:szCs w:val="24"/>
              </w:rPr>
              <w:t>–</w:t>
            </w:r>
            <w:r w:rsidRPr="005D7AC3">
              <w:rPr>
                <w:sz w:val="24"/>
                <w:szCs w:val="24"/>
              </w:rPr>
              <w:t xml:space="preserve"> 0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2024 год </w:t>
            </w:r>
            <w:r w:rsidR="001D1A97" w:rsidRPr="005D7AC3">
              <w:rPr>
                <w:sz w:val="24"/>
                <w:szCs w:val="24"/>
              </w:rPr>
              <w:t>–</w:t>
            </w:r>
            <w:r w:rsidRPr="005D7AC3">
              <w:rPr>
                <w:sz w:val="24"/>
                <w:szCs w:val="24"/>
              </w:rPr>
              <w:t xml:space="preserve"> 530,0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2025 год </w:t>
            </w:r>
            <w:r w:rsidR="001D1A97" w:rsidRPr="005D7AC3">
              <w:rPr>
                <w:sz w:val="24"/>
                <w:szCs w:val="24"/>
              </w:rPr>
              <w:t>–</w:t>
            </w:r>
            <w:r w:rsidR="00F632C7">
              <w:rPr>
                <w:sz w:val="24"/>
                <w:szCs w:val="24"/>
              </w:rPr>
              <w:t xml:space="preserve"> 530,0 тыс. рублей.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Подпрограмма 2 </w:t>
            </w:r>
            <w:r w:rsidR="00D27BF9" w:rsidRPr="005D7AC3"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Подготовка спортивного резерва в Респуб</w:t>
            </w:r>
            <w:r w:rsidR="001D1A97" w:rsidRPr="005D7AC3">
              <w:rPr>
                <w:sz w:val="24"/>
                <w:szCs w:val="24"/>
              </w:rPr>
              <w:t>лике Тыва на 2021-</w:t>
            </w:r>
            <w:r w:rsidRPr="005D7AC3">
              <w:rPr>
                <w:sz w:val="24"/>
                <w:szCs w:val="24"/>
              </w:rPr>
              <w:t>2025 годы</w:t>
            </w:r>
            <w:r w:rsidR="00D27BF9" w:rsidRPr="005D7AC3">
              <w:rPr>
                <w:sz w:val="24"/>
                <w:szCs w:val="24"/>
              </w:rPr>
              <w:t>»</w:t>
            </w:r>
            <w:r w:rsidR="00F632C7">
              <w:rPr>
                <w:sz w:val="24"/>
                <w:szCs w:val="24"/>
              </w:rPr>
              <w:t xml:space="preserve"> – </w:t>
            </w:r>
            <w:r w:rsidRPr="005D7AC3">
              <w:rPr>
                <w:sz w:val="24"/>
                <w:szCs w:val="24"/>
              </w:rPr>
              <w:t>всего 1</w:t>
            </w:r>
            <w:r w:rsidR="00E24D4D" w:rsidRPr="005D7AC3">
              <w:rPr>
                <w:sz w:val="24"/>
                <w:szCs w:val="24"/>
              </w:rPr>
              <w:t> </w:t>
            </w:r>
            <w:r w:rsidRPr="005D7AC3">
              <w:rPr>
                <w:sz w:val="24"/>
                <w:szCs w:val="24"/>
              </w:rPr>
              <w:t>3</w:t>
            </w:r>
            <w:r w:rsidR="00C7179F" w:rsidRPr="005D7AC3">
              <w:rPr>
                <w:sz w:val="24"/>
                <w:szCs w:val="24"/>
              </w:rPr>
              <w:t>3</w:t>
            </w:r>
            <w:r w:rsidR="00E24D4D" w:rsidRPr="005D7AC3">
              <w:rPr>
                <w:sz w:val="24"/>
                <w:szCs w:val="24"/>
              </w:rPr>
              <w:t>0 641,6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E24D4D" w:rsidRPr="005D7AC3">
              <w:rPr>
                <w:sz w:val="24"/>
                <w:szCs w:val="24"/>
              </w:rPr>
              <w:t>87 380,6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AA646B" w:rsidRPr="005D7AC3">
              <w:rPr>
                <w:sz w:val="24"/>
                <w:szCs w:val="24"/>
              </w:rPr>
              <w:t>55 739,1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AA646B" w:rsidRPr="005D7AC3">
              <w:rPr>
                <w:sz w:val="24"/>
                <w:szCs w:val="24"/>
              </w:rPr>
              <w:t>53 821,9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C7179F" w:rsidRPr="005D7AC3">
              <w:rPr>
                <w:sz w:val="24"/>
                <w:szCs w:val="24"/>
              </w:rPr>
              <w:t>64 850,0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C7179F" w:rsidRPr="005D7AC3">
              <w:rPr>
                <w:sz w:val="24"/>
                <w:szCs w:val="24"/>
              </w:rPr>
              <w:t>68 850,0</w:t>
            </w:r>
            <w:r w:rsidR="00F06FFF" w:rsidRPr="005D7AC3">
              <w:rPr>
                <w:sz w:val="24"/>
                <w:szCs w:val="24"/>
              </w:rPr>
              <w:t xml:space="preserve"> тыс.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6F5D4C" w:rsidRPr="005D7AC3">
              <w:rPr>
                <w:sz w:val="24"/>
                <w:szCs w:val="24"/>
              </w:rPr>
              <w:t>4</w:t>
            </w:r>
            <w:r w:rsidR="00AA646B" w:rsidRPr="005D7AC3">
              <w:rPr>
                <w:sz w:val="24"/>
                <w:szCs w:val="24"/>
              </w:rPr>
              <w:t>6 84</w:t>
            </w:r>
            <w:r w:rsidR="006F5D4C" w:rsidRPr="005D7AC3">
              <w:rPr>
                <w:sz w:val="24"/>
                <w:szCs w:val="24"/>
              </w:rPr>
              <w:t>8</w:t>
            </w:r>
            <w:r w:rsidR="00AA646B" w:rsidRPr="005D7AC3">
              <w:rPr>
                <w:sz w:val="24"/>
                <w:szCs w:val="24"/>
              </w:rPr>
              <w:t>,</w:t>
            </w:r>
            <w:r w:rsidR="00C940AC" w:rsidRPr="005D7AC3">
              <w:rPr>
                <w:sz w:val="24"/>
                <w:szCs w:val="24"/>
              </w:rPr>
              <w:t>2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6F5D4C" w:rsidRPr="005D7AC3">
              <w:rPr>
                <w:sz w:val="24"/>
                <w:szCs w:val="24"/>
              </w:rPr>
              <w:t>2</w:t>
            </w:r>
            <w:r w:rsidR="00AA646B" w:rsidRPr="005D7AC3">
              <w:rPr>
                <w:sz w:val="24"/>
                <w:szCs w:val="24"/>
              </w:rPr>
              <w:t>7 51</w:t>
            </w:r>
            <w:r w:rsidR="00F13E57" w:rsidRPr="005D7AC3">
              <w:rPr>
                <w:sz w:val="24"/>
                <w:szCs w:val="24"/>
              </w:rPr>
              <w:t>6</w:t>
            </w:r>
            <w:r w:rsidR="00AA646B" w:rsidRPr="005D7AC3">
              <w:rPr>
                <w:sz w:val="24"/>
                <w:szCs w:val="24"/>
              </w:rPr>
              <w:t>,8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AA646B" w:rsidRPr="005D7AC3">
              <w:rPr>
                <w:sz w:val="24"/>
                <w:szCs w:val="24"/>
              </w:rPr>
              <w:t>9 664,8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AA646B" w:rsidRPr="005D7AC3">
              <w:rPr>
                <w:sz w:val="24"/>
                <w:szCs w:val="24"/>
              </w:rPr>
              <w:t>9 666,6</w:t>
            </w:r>
            <w:r w:rsidR="00F06FFF" w:rsidRPr="005D7AC3">
              <w:rPr>
                <w:sz w:val="24"/>
                <w:szCs w:val="24"/>
              </w:rPr>
              <w:t xml:space="preserve"> тыс.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республиканского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</w:t>
            </w:r>
            <w:r w:rsidR="00E24D4D" w:rsidRPr="005D7AC3">
              <w:rPr>
                <w:sz w:val="24"/>
                <w:szCs w:val="24"/>
              </w:rPr>
              <w:t> </w:t>
            </w:r>
            <w:r w:rsidR="00C7179F" w:rsidRPr="005D7AC3">
              <w:rPr>
                <w:sz w:val="24"/>
                <w:szCs w:val="24"/>
              </w:rPr>
              <w:t>2</w:t>
            </w:r>
            <w:r w:rsidR="00E24D4D" w:rsidRPr="005D7AC3">
              <w:rPr>
                <w:sz w:val="24"/>
                <w:szCs w:val="24"/>
              </w:rPr>
              <w:t>78 793,4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F47B17" w:rsidRPr="005D7AC3">
              <w:rPr>
                <w:sz w:val="24"/>
                <w:szCs w:val="24"/>
              </w:rPr>
              <w:t>5</w:t>
            </w:r>
            <w:r w:rsidR="00E24D4D" w:rsidRPr="005D7AC3">
              <w:rPr>
                <w:sz w:val="24"/>
                <w:szCs w:val="24"/>
              </w:rPr>
              <w:t>4 863,8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F47B17" w:rsidRPr="005D7AC3">
              <w:rPr>
                <w:sz w:val="24"/>
                <w:szCs w:val="24"/>
              </w:rPr>
              <w:t>46 074,3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F47B17" w:rsidRPr="005D7AC3">
              <w:rPr>
                <w:sz w:val="24"/>
                <w:szCs w:val="24"/>
              </w:rPr>
              <w:t>44 155,3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C7179F" w:rsidRPr="005D7AC3">
              <w:rPr>
                <w:sz w:val="24"/>
                <w:szCs w:val="24"/>
              </w:rPr>
              <w:t>64 850,0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</w:t>
            </w:r>
            <w:r w:rsidR="00C7179F" w:rsidRPr="005D7AC3">
              <w:rPr>
                <w:sz w:val="24"/>
                <w:szCs w:val="24"/>
              </w:rPr>
              <w:t>68 850,0</w:t>
            </w:r>
            <w:r w:rsidRPr="005D7AC3">
              <w:rPr>
                <w:sz w:val="24"/>
                <w:szCs w:val="24"/>
              </w:rPr>
              <w:t xml:space="preserve"> тыс. рублей</w:t>
            </w:r>
            <w:r w:rsidR="00F06FFF" w:rsidRPr="005D7AC3">
              <w:rPr>
                <w:sz w:val="24"/>
                <w:szCs w:val="24"/>
              </w:rPr>
              <w:t>,</w:t>
            </w:r>
          </w:p>
          <w:p w:rsidR="00F632C7" w:rsidRDefault="002078A6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местног</w:t>
            </w:r>
            <w:r w:rsidR="00F632C7">
              <w:rPr>
                <w:sz w:val="24"/>
                <w:szCs w:val="24"/>
              </w:rPr>
              <w:t>о бюджета – 5 000,0 тыс. рублей</w:t>
            </w:r>
            <w:r w:rsidRPr="005D7AC3">
              <w:rPr>
                <w:sz w:val="24"/>
                <w:szCs w:val="24"/>
              </w:rPr>
              <w:t xml:space="preserve"> в 2021 год</w:t>
            </w:r>
            <w:r w:rsidR="00F632C7">
              <w:rPr>
                <w:sz w:val="24"/>
                <w:szCs w:val="24"/>
              </w:rPr>
              <w:t>у.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lastRenderedPageBreak/>
              <w:t xml:space="preserve">Подпрограмма 3 </w:t>
            </w:r>
            <w:r w:rsidR="00D27BF9" w:rsidRPr="005D7AC3"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</w:t>
            </w:r>
            <w:r w:rsidR="001D1A97" w:rsidRPr="005D7AC3">
              <w:rPr>
                <w:sz w:val="24"/>
                <w:szCs w:val="24"/>
              </w:rPr>
              <w:t>ности Республики Тыва на 2021-</w:t>
            </w:r>
            <w:r w:rsidRPr="005D7AC3">
              <w:rPr>
                <w:sz w:val="24"/>
                <w:szCs w:val="24"/>
              </w:rPr>
              <w:t>2025 годы</w:t>
            </w:r>
            <w:r w:rsidR="00D27BF9" w:rsidRPr="005D7AC3">
              <w:rPr>
                <w:sz w:val="24"/>
                <w:szCs w:val="24"/>
              </w:rPr>
              <w:t>»</w:t>
            </w:r>
            <w:r w:rsidR="005D7AC3">
              <w:rPr>
                <w:sz w:val="24"/>
                <w:szCs w:val="24"/>
              </w:rPr>
              <w:t xml:space="preserve"> </w:t>
            </w:r>
            <w:r w:rsidR="00F632C7">
              <w:rPr>
                <w:sz w:val="24"/>
                <w:szCs w:val="24"/>
              </w:rPr>
              <w:t xml:space="preserve">– </w:t>
            </w:r>
            <w:r w:rsidRPr="005D7AC3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F47B17" w:rsidRPr="005D7AC3">
              <w:rPr>
                <w:sz w:val="24"/>
                <w:szCs w:val="24"/>
              </w:rPr>
              <w:t>7</w:t>
            </w:r>
            <w:r w:rsidR="00E24D4D" w:rsidRPr="005D7AC3">
              <w:rPr>
                <w:sz w:val="24"/>
                <w:szCs w:val="24"/>
              </w:rPr>
              <w:t>58 340,2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</w:t>
            </w:r>
            <w:r w:rsidR="00E24D4D" w:rsidRPr="005D7AC3">
              <w:rPr>
                <w:sz w:val="24"/>
                <w:szCs w:val="24"/>
              </w:rPr>
              <w:t>74 580,3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</w:t>
            </w:r>
            <w:r w:rsidR="00F47B17" w:rsidRPr="005D7AC3">
              <w:rPr>
                <w:sz w:val="24"/>
                <w:szCs w:val="24"/>
              </w:rPr>
              <w:t>49 964,9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</w:t>
            </w:r>
            <w:r w:rsidR="00F47B17" w:rsidRPr="005D7AC3">
              <w:rPr>
                <w:sz w:val="24"/>
                <w:szCs w:val="24"/>
              </w:rPr>
              <w:t>48 795,0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 140 000,0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632C7">
              <w:rPr>
                <w:sz w:val="24"/>
                <w:szCs w:val="24"/>
              </w:rPr>
              <w:t>145 000,0 тыс. рублей.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Подпрограмма 4 </w:t>
            </w:r>
            <w:r w:rsidR="00D27BF9" w:rsidRPr="005D7AC3"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Подготовка специалистов в сфере физической культуры и с</w:t>
            </w:r>
            <w:r w:rsidR="001D1A97" w:rsidRPr="005D7AC3">
              <w:rPr>
                <w:sz w:val="24"/>
                <w:szCs w:val="24"/>
              </w:rPr>
              <w:t>порта Республики Тыва на 2021-</w:t>
            </w:r>
            <w:r w:rsidRPr="005D7AC3">
              <w:rPr>
                <w:sz w:val="24"/>
                <w:szCs w:val="24"/>
              </w:rPr>
              <w:t>2025 годы</w:t>
            </w:r>
            <w:r w:rsidR="00D27BF9" w:rsidRPr="005D7AC3">
              <w:rPr>
                <w:sz w:val="24"/>
                <w:szCs w:val="24"/>
              </w:rPr>
              <w:t>»</w:t>
            </w:r>
            <w:r w:rsidR="0005660E">
              <w:rPr>
                <w:sz w:val="24"/>
                <w:szCs w:val="24"/>
              </w:rPr>
              <w:t xml:space="preserve">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всего за счет средств республиканского бюджета 10</w:t>
            </w:r>
            <w:r w:rsidR="00E24D4D" w:rsidRPr="005D7AC3">
              <w:rPr>
                <w:sz w:val="24"/>
                <w:szCs w:val="24"/>
              </w:rPr>
              <w:t>1 473,4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E24D4D" w:rsidRPr="005D7AC3">
              <w:rPr>
                <w:sz w:val="24"/>
                <w:szCs w:val="24"/>
              </w:rPr>
              <w:t>20 650,5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19</w:t>
            </w:r>
            <w:r w:rsidR="00F47B17" w:rsidRPr="005D7AC3">
              <w:rPr>
                <w:sz w:val="24"/>
                <w:szCs w:val="24"/>
              </w:rPr>
              <w:t> 362,0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19 210,9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20 850,0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632C7">
              <w:rPr>
                <w:sz w:val="24"/>
                <w:szCs w:val="24"/>
              </w:rPr>
              <w:t>21 400,0 тыс. рублей.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Подпрограмма 5 </w:t>
            </w:r>
            <w:r w:rsidR="00D27BF9" w:rsidRPr="005D7AC3"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Удовлетворение потребностей населения Республики Тыва в сфере физичес</w:t>
            </w:r>
            <w:r w:rsidR="001D1A97" w:rsidRPr="005D7AC3">
              <w:rPr>
                <w:sz w:val="24"/>
                <w:szCs w:val="24"/>
              </w:rPr>
              <w:t>кой культуры и спорта на 2021-</w:t>
            </w:r>
            <w:r w:rsidRPr="005D7AC3">
              <w:rPr>
                <w:sz w:val="24"/>
                <w:szCs w:val="24"/>
              </w:rPr>
              <w:t>2025 годы</w:t>
            </w:r>
            <w:r w:rsidR="00D27BF9" w:rsidRPr="005D7AC3">
              <w:rPr>
                <w:sz w:val="24"/>
                <w:szCs w:val="24"/>
              </w:rPr>
              <w:t>»</w:t>
            </w:r>
            <w:r w:rsidR="005D7AC3">
              <w:rPr>
                <w:sz w:val="24"/>
                <w:szCs w:val="24"/>
              </w:rPr>
              <w:t xml:space="preserve"> </w:t>
            </w:r>
            <w:r w:rsidR="00F632C7">
              <w:rPr>
                <w:sz w:val="24"/>
                <w:szCs w:val="24"/>
              </w:rPr>
              <w:t xml:space="preserve">– </w:t>
            </w:r>
            <w:r w:rsidRPr="005D7AC3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F47B17" w:rsidRPr="005D7AC3">
              <w:rPr>
                <w:sz w:val="24"/>
                <w:szCs w:val="24"/>
              </w:rPr>
              <w:t>20</w:t>
            </w:r>
            <w:r w:rsidR="00106008" w:rsidRPr="005D7AC3">
              <w:rPr>
                <w:sz w:val="24"/>
                <w:szCs w:val="24"/>
              </w:rPr>
              <w:t>6 640,4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4</w:t>
            </w:r>
            <w:r w:rsidR="00106008" w:rsidRPr="005D7AC3">
              <w:rPr>
                <w:sz w:val="24"/>
                <w:szCs w:val="24"/>
              </w:rPr>
              <w:t>6 814,0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4</w:t>
            </w:r>
            <w:r w:rsidR="00F47B17" w:rsidRPr="005D7AC3">
              <w:rPr>
                <w:sz w:val="24"/>
                <w:szCs w:val="24"/>
              </w:rPr>
              <w:t>5 089,1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4</w:t>
            </w:r>
            <w:r w:rsidRPr="005D7AC3">
              <w:rPr>
                <w:sz w:val="24"/>
                <w:szCs w:val="24"/>
              </w:rPr>
              <w:t>4</w:t>
            </w:r>
            <w:r w:rsidR="00F47B17" w:rsidRPr="005D7AC3">
              <w:rPr>
                <w:sz w:val="24"/>
                <w:szCs w:val="24"/>
              </w:rPr>
              <w:t> 737,3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35 000,0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632C7">
              <w:rPr>
                <w:sz w:val="24"/>
                <w:szCs w:val="24"/>
              </w:rPr>
              <w:t>35 000,0 тыс. рублей.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 xml:space="preserve">Подпрограмма 6 </w:t>
            </w:r>
            <w:r w:rsidR="00D27BF9" w:rsidRPr="005D7AC3"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Pr="005D7AC3">
              <w:rPr>
                <w:sz w:val="24"/>
                <w:szCs w:val="24"/>
              </w:rPr>
              <w:t>паралимпийским</w:t>
            </w:r>
            <w:proofErr w:type="spellEnd"/>
            <w:r w:rsidRPr="005D7AC3">
              <w:rPr>
                <w:sz w:val="24"/>
                <w:szCs w:val="24"/>
              </w:rPr>
              <w:t xml:space="preserve"> видам спорта, а также по видам спорта Всемирн</w:t>
            </w:r>
            <w:r w:rsidR="001D1A97" w:rsidRPr="005D7AC3">
              <w:rPr>
                <w:sz w:val="24"/>
                <w:szCs w:val="24"/>
              </w:rPr>
              <w:t>ой летней Универсиады на 2021-</w:t>
            </w:r>
            <w:r w:rsidRPr="005D7AC3">
              <w:rPr>
                <w:sz w:val="24"/>
                <w:szCs w:val="24"/>
              </w:rPr>
              <w:t>2025 годы</w:t>
            </w:r>
            <w:r w:rsidR="00D27BF9" w:rsidRPr="005D7AC3">
              <w:rPr>
                <w:sz w:val="24"/>
                <w:szCs w:val="24"/>
              </w:rPr>
              <w:t>»</w:t>
            </w:r>
            <w:r w:rsidR="005D7AC3">
              <w:rPr>
                <w:sz w:val="24"/>
                <w:szCs w:val="24"/>
              </w:rPr>
              <w:t xml:space="preserve"> </w:t>
            </w:r>
            <w:r w:rsidR="00F632C7">
              <w:rPr>
                <w:sz w:val="24"/>
                <w:szCs w:val="24"/>
              </w:rPr>
              <w:t xml:space="preserve">– </w:t>
            </w:r>
            <w:r w:rsidRPr="005D7AC3">
              <w:rPr>
                <w:sz w:val="24"/>
                <w:szCs w:val="24"/>
              </w:rPr>
              <w:t>всего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2</w:t>
            </w:r>
            <w:r w:rsidR="00106008" w:rsidRPr="005D7AC3">
              <w:rPr>
                <w:sz w:val="24"/>
                <w:szCs w:val="24"/>
              </w:rPr>
              <w:t>2</w:t>
            </w:r>
            <w:r w:rsidR="00E24D4D" w:rsidRPr="005D7AC3">
              <w:rPr>
                <w:sz w:val="24"/>
                <w:szCs w:val="24"/>
              </w:rPr>
              <w:t>8 959,3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106008" w:rsidRPr="005D7AC3">
              <w:rPr>
                <w:sz w:val="24"/>
                <w:szCs w:val="24"/>
              </w:rPr>
              <w:t>5</w:t>
            </w:r>
            <w:r w:rsidR="00E24D4D" w:rsidRPr="005D7AC3">
              <w:rPr>
                <w:sz w:val="24"/>
                <w:szCs w:val="24"/>
              </w:rPr>
              <w:t>8 906,1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61 668,4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6</w:t>
            </w:r>
            <w:r w:rsidRPr="005D7AC3">
              <w:rPr>
                <w:sz w:val="24"/>
                <w:szCs w:val="24"/>
              </w:rPr>
              <w:t>1 </w:t>
            </w:r>
            <w:r w:rsidR="00F47B17" w:rsidRPr="005D7AC3">
              <w:rPr>
                <w:sz w:val="24"/>
                <w:szCs w:val="24"/>
              </w:rPr>
              <w:t>876</w:t>
            </w:r>
            <w:r w:rsidRPr="005D7AC3">
              <w:rPr>
                <w:sz w:val="24"/>
                <w:szCs w:val="24"/>
              </w:rPr>
              <w:t>,8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23 004,0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23 504,0 тыс.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федерального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24</w:t>
            </w:r>
            <w:r w:rsidR="00106008" w:rsidRPr="005D7AC3">
              <w:rPr>
                <w:sz w:val="24"/>
                <w:szCs w:val="24"/>
              </w:rPr>
              <w:t> 267,3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F47B17" w:rsidRPr="005D7AC3" w:rsidRDefault="00F47B17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 5</w:t>
            </w:r>
            <w:r w:rsidR="00106008" w:rsidRPr="005D7AC3">
              <w:rPr>
                <w:sz w:val="24"/>
                <w:szCs w:val="24"/>
              </w:rPr>
              <w:t> 281,0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9 187,7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9 798,6</w:t>
            </w:r>
            <w:r w:rsidRPr="005D7AC3">
              <w:rPr>
                <w:sz w:val="24"/>
                <w:szCs w:val="24"/>
              </w:rPr>
              <w:t xml:space="preserve"> ты</w:t>
            </w:r>
            <w:r w:rsidR="00F06FFF" w:rsidRPr="005D7AC3">
              <w:rPr>
                <w:sz w:val="24"/>
                <w:szCs w:val="24"/>
              </w:rPr>
              <w:t>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республиканского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47B17" w:rsidRPr="005D7AC3">
              <w:rPr>
                <w:sz w:val="24"/>
                <w:szCs w:val="24"/>
              </w:rPr>
              <w:t>20</w:t>
            </w:r>
            <w:r w:rsidR="00E24D4D" w:rsidRPr="005D7AC3">
              <w:rPr>
                <w:sz w:val="24"/>
                <w:szCs w:val="24"/>
              </w:rPr>
              <w:t>4 692,0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27011A" w:rsidRPr="005D7AC3">
              <w:rPr>
                <w:sz w:val="24"/>
                <w:szCs w:val="24"/>
              </w:rPr>
              <w:t>5</w:t>
            </w:r>
            <w:r w:rsidR="00E24D4D" w:rsidRPr="005D7AC3">
              <w:rPr>
                <w:sz w:val="24"/>
                <w:szCs w:val="24"/>
              </w:rPr>
              <w:t>3 625,1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7A56B6" w:rsidRPr="005D7AC3">
              <w:rPr>
                <w:sz w:val="24"/>
                <w:szCs w:val="24"/>
              </w:rPr>
              <w:t>5</w:t>
            </w:r>
            <w:r w:rsidRPr="005D7AC3">
              <w:rPr>
                <w:sz w:val="24"/>
                <w:szCs w:val="24"/>
              </w:rPr>
              <w:t>2</w:t>
            </w:r>
            <w:r w:rsidR="007A56B6" w:rsidRPr="005D7AC3">
              <w:rPr>
                <w:sz w:val="24"/>
                <w:szCs w:val="24"/>
              </w:rPr>
              <w:t> 480,7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7A56B6" w:rsidRPr="005D7AC3">
              <w:rPr>
                <w:sz w:val="24"/>
                <w:szCs w:val="24"/>
              </w:rPr>
              <w:t>5</w:t>
            </w:r>
            <w:r w:rsidRPr="005D7AC3">
              <w:rPr>
                <w:sz w:val="24"/>
                <w:szCs w:val="24"/>
              </w:rPr>
              <w:t>2</w:t>
            </w:r>
            <w:r w:rsidR="007A56B6" w:rsidRPr="005D7AC3">
              <w:rPr>
                <w:sz w:val="24"/>
                <w:szCs w:val="24"/>
              </w:rPr>
              <w:t> 078,2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23 004,0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23 504,0 тыс. рублей</w:t>
            </w:r>
            <w:r w:rsidR="00F632C7">
              <w:rPr>
                <w:sz w:val="24"/>
                <w:szCs w:val="24"/>
              </w:rPr>
              <w:t>.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lastRenderedPageBreak/>
              <w:t xml:space="preserve">Подпрограмма 7 </w:t>
            </w:r>
            <w:r w:rsidR="00D27BF9" w:rsidRPr="005D7AC3"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Развитие массовой физической культуры и спорта высших достиже</w:t>
            </w:r>
            <w:r w:rsidR="001D1A97" w:rsidRPr="005D7AC3">
              <w:rPr>
                <w:sz w:val="24"/>
                <w:szCs w:val="24"/>
              </w:rPr>
              <w:t>ний в Республике Тыва на 2021-</w:t>
            </w:r>
            <w:r w:rsidRPr="005D7AC3">
              <w:rPr>
                <w:sz w:val="24"/>
                <w:szCs w:val="24"/>
              </w:rPr>
              <w:t>2025 годы</w:t>
            </w:r>
            <w:r w:rsidR="00D27BF9" w:rsidRPr="005D7AC3">
              <w:rPr>
                <w:sz w:val="24"/>
                <w:szCs w:val="24"/>
              </w:rPr>
              <w:t>»</w:t>
            </w:r>
            <w:r w:rsidR="00F632C7">
              <w:rPr>
                <w:sz w:val="24"/>
                <w:szCs w:val="24"/>
              </w:rPr>
              <w:t xml:space="preserve">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всего 4</w:t>
            </w:r>
            <w:r w:rsidR="00394C42" w:rsidRPr="005D7AC3">
              <w:rPr>
                <w:sz w:val="24"/>
                <w:szCs w:val="24"/>
              </w:rPr>
              <w:t>4</w:t>
            </w:r>
            <w:r w:rsidR="00E24D4D" w:rsidRPr="005D7AC3">
              <w:rPr>
                <w:sz w:val="24"/>
                <w:szCs w:val="24"/>
              </w:rPr>
              <w:t>6 789,2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E24D4D" w:rsidRPr="005D7AC3">
              <w:rPr>
                <w:sz w:val="24"/>
                <w:szCs w:val="24"/>
              </w:rPr>
              <w:t>91 346,4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7A56B6" w:rsidRPr="005D7AC3">
              <w:rPr>
                <w:sz w:val="24"/>
                <w:szCs w:val="24"/>
              </w:rPr>
              <w:t>44 648,8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D7F8D" w:rsidRPr="005D7AC3">
              <w:rPr>
                <w:sz w:val="24"/>
                <w:szCs w:val="24"/>
              </w:rPr>
              <w:t>28</w:t>
            </w:r>
            <w:r w:rsidR="007A56B6" w:rsidRPr="005D7AC3">
              <w:rPr>
                <w:sz w:val="24"/>
                <w:szCs w:val="24"/>
              </w:rPr>
              <w:t>1 </w:t>
            </w:r>
            <w:r w:rsidR="00FD7F8D" w:rsidRPr="005D7AC3">
              <w:rPr>
                <w:sz w:val="24"/>
                <w:szCs w:val="24"/>
              </w:rPr>
              <w:t>3</w:t>
            </w:r>
            <w:r w:rsidR="007A56B6" w:rsidRPr="005D7AC3">
              <w:rPr>
                <w:sz w:val="24"/>
                <w:szCs w:val="24"/>
              </w:rPr>
              <w:t>94,0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14 700,0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14 700,0 тыс.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федерального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="007A56B6" w:rsidRPr="005D7AC3">
              <w:rPr>
                <w:sz w:val="24"/>
                <w:szCs w:val="24"/>
              </w:rPr>
              <w:t>237 669,4</w:t>
            </w:r>
            <w:r w:rsidR="00F632C7">
              <w:rPr>
                <w:sz w:val="24"/>
                <w:szCs w:val="24"/>
              </w:rPr>
              <w:t xml:space="preserve"> тыс. рублей</w:t>
            </w:r>
            <w:r w:rsidRPr="005D7AC3">
              <w:rPr>
                <w:sz w:val="24"/>
                <w:szCs w:val="24"/>
              </w:rPr>
              <w:t xml:space="preserve"> в 2023 год</w:t>
            </w:r>
            <w:r w:rsidR="0005660E">
              <w:rPr>
                <w:sz w:val="24"/>
                <w:szCs w:val="24"/>
              </w:rPr>
              <w:t>у,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республиканского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="00E24D4D" w:rsidRPr="005D7AC3">
              <w:rPr>
                <w:sz w:val="24"/>
                <w:szCs w:val="24"/>
              </w:rPr>
              <w:t>203 119,8</w:t>
            </w:r>
            <w:r w:rsidRPr="005D7AC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E24D4D" w:rsidRPr="005D7AC3">
              <w:rPr>
                <w:sz w:val="24"/>
                <w:szCs w:val="24"/>
              </w:rPr>
              <w:t>88 346,4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7A56B6" w:rsidRPr="005D7AC3">
              <w:rPr>
                <w:sz w:val="24"/>
                <w:szCs w:val="24"/>
              </w:rPr>
              <w:t>41 648,8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2023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="00FD7F8D" w:rsidRPr="005D7AC3">
              <w:rPr>
                <w:sz w:val="24"/>
                <w:szCs w:val="24"/>
              </w:rPr>
              <w:t>4</w:t>
            </w:r>
            <w:r w:rsidR="007A56B6" w:rsidRPr="005D7AC3">
              <w:rPr>
                <w:sz w:val="24"/>
                <w:szCs w:val="24"/>
              </w:rPr>
              <w:t>3 </w:t>
            </w:r>
            <w:r w:rsidR="00FD7F8D" w:rsidRPr="005D7AC3">
              <w:rPr>
                <w:sz w:val="24"/>
                <w:szCs w:val="24"/>
              </w:rPr>
              <w:t>7</w:t>
            </w:r>
            <w:r w:rsidR="007A56B6" w:rsidRPr="005D7AC3">
              <w:rPr>
                <w:sz w:val="24"/>
                <w:szCs w:val="24"/>
              </w:rPr>
              <w:t>24,6</w:t>
            </w:r>
            <w:r w:rsidRPr="005D7AC3">
              <w:rPr>
                <w:sz w:val="24"/>
                <w:szCs w:val="24"/>
              </w:rPr>
              <w:t xml:space="preserve">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2024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14 700,0 тыс. рублей;</w:t>
            </w:r>
          </w:p>
          <w:p w:rsidR="003D364D" w:rsidRPr="005D7AC3" w:rsidRDefault="00F06FFF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2025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14 700,0 тыс. рублей,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за счет средств местного бюджета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6 000,0 тыс. рублей, в том числе по годам: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2021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3 000,0 тыс. рублей;</w:t>
            </w:r>
          </w:p>
          <w:p w:rsidR="003D364D" w:rsidRPr="005D7AC3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2022 год –</w:t>
            </w:r>
            <w:r w:rsidR="005D7AC3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3 000,0 тыс. рублей.</w:t>
            </w:r>
          </w:p>
          <w:p w:rsidR="00400AAD" w:rsidRDefault="003D364D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</w:t>
            </w:r>
            <w:r w:rsidR="001D1A97" w:rsidRPr="005D7AC3">
              <w:rPr>
                <w:sz w:val="24"/>
                <w:szCs w:val="24"/>
              </w:rPr>
              <w:t>ского бюджета Республики Тыва</w:t>
            </w:r>
            <w:r w:rsidR="00D27BF9" w:rsidRPr="005D7AC3">
              <w:rPr>
                <w:sz w:val="24"/>
                <w:szCs w:val="24"/>
              </w:rPr>
              <w:t>»</w:t>
            </w:r>
            <w:r w:rsidR="00CF43C2" w:rsidRPr="005D7AC3">
              <w:rPr>
                <w:sz w:val="24"/>
                <w:szCs w:val="24"/>
              </w:rPr>
              <w:t>;</w:t>
            </w:r>
          </w:p>
          <w:p w:rsidR="005D7AC3" w:rsidRPr="005D7AC3" w:rsidRDefault="005D7AC3" w:rsidP="005D7A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14C46" w:rsidRPr="005D7AC3" w:rsidRDefault="00411722" w:rsidP="005D7AC3">
      <w:pPr>
        <w:spacing w:after="0" w:line="360" w:lineRule="atLeast"/>
        <w:ind w:firstLine="709"/>
        <w:jc w:val="both"/>
      </w:pPr>
      <w:r w:rsidRPr="005D7AC3">
        <w:lastRenderedPageBreak/>
        <w:t>в позиции «Целевые индикаторы и показатели Программы» паспорта</w:t>
      </w:r>
      <w:r w:rsidR="005D7AC3">
        <w:t xml:space="preserve"> </w:t>
      </w:r>
      <w:r w:rsidR="00E1133D" w:rsidRPr="005D7AC3">
        <w:t xml:space="preserve">Программы </w:t>
      </w:r>
      <w:r w:rsidRPr="005D7AC3">
        <w:t xml:space="preserve">абзацы сто четвертый – сто восьмой </w:t>
      </w:r>
      <w:r w:rsidR="00514C46" w:rsidRPr="005D7AC3">
        <w:t>изложить в следующей редакции:</w:t>
      </w:r>
    </w:p>
    <w:p w:rsidR="00E1133D" w:rsidRPr="005D7AC3" w:rsidRDefault="00E1133D" w:rsidP="005D7AC3">
      <w:pPr>
        <w:spacing w:after="0" w:line="360" w:lineRule="atLeast"/>
        <w:ind w:firstLine="709"/>
        <w:jc w:val="both"/>
      </w:pPr>
      <w:r w:rsidRPr="005D7AC3">
        <w:t xml:space="preserve">«2021 год </w:t>
      </w:r>
      <w:r w:rsidR="00A47FCF" w:rsidRPr="005D7AC3">
        <w:t>–</w:t>
      </w:r>
      <w:r w:rsidRPr="005D7AC3">
        <w:t xml:space="preserve"> 7,5;</w:t>
      </w:r>
    </w:p>
    <w:p w:rsidR="00E1133D" w:rsidRPr="005D7AC3" w:rsidRDefault="00E1133D" w:rsidP="005D7AC3">
      <w:pPr>
        <w:spacing w:after="0" w:line="360" w:lineRule="atLeast"/>
        <w:ind w:firstLine="709"/>
        <w:jc w:val="both"/>
      </w:pPr>
      <w:r w:rsidRPr="005D7AC3">
        <w:t xml:space="preserve">2022 год </w:t>
      </w:r>
      <w:r w:rsidR="00A47FCF" w:rsidRPr="005D7AC3">
        <w:t>–</w:t>
      </w:r>
      <w:r w:rsidR="005D7AC3">
        <w:t xml:space="preserve"> </w:t>
      </w:r>
      <w:r w:rsidRPr="005D7AC3">
        <w:t>8;</w:t>
      </w:r>
    </w:p>
    <w:p w:rsidR="00E1133D" w:rsidRPr="005D7AC3" w:rsidRDefault="00E1133D" w:rsidP="005D7AC3">
      <w:pPr>
        <w:spacing w:after="0" w:line="360" w:lineRule="atLeast"/>
        <w:ind w:firstLine="709"/>
        <w:jc w:val="both"/>
      </w:pPr>
      <w:r w:rsidRPr="005D7AC3">
        <w:t xml:space="preserve">2023 год </w:t>
      </w:r>
      <w:r w:rsidR="00A47FCF" w:rsidRPr="005D7AC3">
        <w:t>–</w:t>
      </w:r>
      <w:r w:rsidR="005D7AC3">
        <w:t xml:space="preserve"> </w:t>
      </w:r>
      <w:r w:rsidRPr="005D7AC3">
        <w:t>9;</w:t>
      </w:r>
    </w:p>
    <w:p w:rsidR="00E1133D" w:rsidRPr="005D7AC3" w:rsidRDefault="00E1133D" w:rsidP="005D7AC3">
      <w:pPr>
        <w:spacing w:after="0" w:line="360" w:lineRule="atLeast"/>
        <w:ind w:firstLine="709"/>
        <w:jc w:val="both"/>
      </w:pPr>
      <w:r w:rsidRPr="005D7AC3">
        <w:t xml:space="preserve">2024 год </w:t>
      </w:r>
      <w:r w:rsidR="00A47FCF" w:rsidRPr="005D7AC3">
        <w:t>–</w:t>
      </w:r>
      <w:r w:rsidR="005D7AC3">
        <w:t xml:space="preserve"> </w:t>
      </w:r>
      <w:r w:rsidRPr="005D7AC3">
        <w:t>10;</w:t>
      </w:r>
    </w:p>
    <w:p w:rsidR="00E1133D" w:rsidRPr="005D7AC3" w:rsidRDefault="00E1133D" w:rsidP="005D7AC3">
      <w:pPr>
        <w:spacing w:after="0" w:line="360" w:lineRule="atLeast"/>
        <w:ind w:firstLine="709"/>
        <w:jc w:val="both"/>
      </w:pPr>
      <w:r w:rsidRPr="005D7AC3">
        <w:t xml:space="preserve">2025 год </w:t>
      </w:r>
      <w:r w:rsidR="00A47FCF" w:rsidRPr="005D7AC3">
        <w:t>–</w:t>
      </w:r>
      <w:r w:rsidR="005D7AC3">
        <w:t xml:space="preserve"> </w:t>
      </w:r>
      <w:r w:rsidRPr="005D7AC3">
        <w:t>11.»;</w:t>
      </w:r>
    </w:p>
    <w:p w:rsidR="00B76264" w:rsidRPr="005D7AC3" w:rsidRDefault="0046476D" w:rsidP="005D7AC3">
      <w:pPr>
        <w:spacing w:after="0" w:line="360" w:lineRule="atLeast"/>
        <w:ind w:firstLine="709"/>
        <w:jc w:val="both"/>
      </w:pPr>
      <w:r w:rsidRPr="005D7AC3">
        <w:t>б</w:t>
      </w:r>
      <w:r w:rsidR="00514C46" w:rsidRPr="005D7AC3">
        <w:t xml:space="preserve">) </w:t>
      </w:r>
      <w:r w:rsidR="00B76264" w:rsidRPr="005D7AC3">
        <w:t>раздел IV изложить в следующей редакции:</w:t>
      </w:r>
    </w:p>
    <w:p w:rsidR="005D7AC3" w:rsidRDefault="00D27BF9" w:rsidP="005D7AC3">
      <w:pPr>
        <w:spacing w:after="0" w:line="360" w:lineRule="atLeast"/>
        <w:jc w:val="center"/>
      </w:pPr>
      <w:r w:rsidRPr="005D7AC3">
        <w:t>«</w:t>
      </w:r>
      <w:r w:rsidR="00CF12BD" w:rsidRPr="005D7AC3">
        <w:t xml:space="preserve">IV. Обоснование финансовых и </w:t>
      </w:r>
    </w:p>
    <w:p w:rsidR="00CF12BD" w:rsidRDefault="00CF12BD" w:rsidP="005D7AC3">
      <w:pPr>
        <w:spacing w:after="0" w:line="360" w:lineRule="atLeast"/>
        <w:jc w:val="center"/>
      </w:pPr>
      <w:r w:rsidRPr="005D7AC3">
        <w:t>материальных затрат Программы</w:t>
      </w:r>
    </w:p>
    <w:p w:rsidR="005D7AC3" w:rsidRPr="005D7AC3" w:rsidRDefault="005D7AC3" w:rsidP="005D7AC3">
      <w:pPr>
        <w:spacing w:after="0" w:line="360" w:lineRule="atLeast"/>
        <w:jc w:val="center"/>
      </w:pPr>
    </w:p>
    <w:p w:rsidR="00CF12BD" w:rsidRPr="005D7AC3" w:rsidRDefault="00CF12BD" w:rsidP="005D7AC3">
      <w:pPr>
        <w:spacing w:after="0" w:line="360" w:lineRule="atLeast"/>
        <w:ind w:firstLine="709"/>
        <w:jc w:val="both"/>
      </w:pPr>
      <w:r w:rsidRPr="005D7AC3"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CF12BD" w:rsidRPr="005D7AC3" w:rsidRDefault="00CF12BD" w:rsidP="005D7AC3">
      <w:pPr>
        <w:spacing w:after="0" w:line="360" w:lineRule="atLeast"/>
        <w:ind w:firstLine="709"/>
        <w:jc w:val="both"/>
      </w:pPr>
      <w:r w:rsidRPr="005D7AC3">
        <w:t xml:space="preserve">При </w:t>
      </w:r>
      <w:proofErr w:type="spellStart"/>
      <w:r w:rsidRPr="005D7AC3">
        <w:t>софинансировании</w:t>
      </w:r>
      <w:proofErr w:type="spellEnd"/>
      <w:r w:rsidRPr="005D7AC3">
        <w:t xml:space="preserve"> мероприятий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Общий объем бюджетных ассигнований на реализацию Программы составляет </w:t>
      </w:r>
      <w:r w:rsidR="00C8484D" w:rsidRPr="005D7AC3">
        <w:t>3</w:t>
      </w:r>
      <w:r w:rsidR="00E24D4D" w:rsidRPr="005D7AC3">
        <w:t> </w:t>
      </w:r>
      <w:r w:rsidR="00FD7F8D" w:rsidRPr="005D7AC3">
        <w:t>0</w:t>
      </w:r>
      <w:r w:rsidR="00E24D4D" w:rsidRPr="005D7AC3">
        <w:t>73 904,1</w:t>
      </w:r>
      <w:r w:rsidRPr="005D7AC3">
        <w:t xml:space="preserve"> тыс. рублей, из них:</w:t>
      </w:r>
    </w:p>
    <w:p w:rsidR="00B72105" w:rsidRPr="005D7AC3" w:rsidRDefault="00BC5C76" w:rsidP="005D7AC3">
      <w:pPr>
        <w:spacing w:after="0" w:line="360" w:lineRule="atLeast"/>
        <w:ind w:firstLine="709"/>
        <w:jc w:val="both"/>
      </w:pPr>
      <w:r w:rsidRPr="005D7AC3">
        <w:lastRenderedPageBreak/>
        <w:t>за счет средств федерального бюджета –</w:t>
      </w:r>
      <w:r w:rsidR="005D7AC3">
        <w:t xml:space="preserve"> </w:t>
      </w:r>
      <w:r w:rsidR="00030AF7" w:rsidRPr="005D7AC3">
        <w:t>30</w:t>
      </w:r>
      <w:r w:rsidR="00575F6C" w:rsidRPr="005D7AC3">
        <w:t>8 784,9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="00030AF7" w:rsidRPr="005D7AC3">
        <w:t>3</w:t>
      </w:r>
      <w:r w:rsidR="00575F6C" w:rsidRPr="005D7AC3">
        <w:t>2 797,8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C8484D" w:rsidRPr="005D7AC3">
        <w:t xml:space="preserve"> 18 852,5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C8484D" w:rsidRPr="005D7AC3">
        <w:t>257 134,6</w:t>
      </w:r>
      <w:r w:rsidR="00320C4C" w:rsidRPr="005D7AC3">
        <w:t xml:space="preserve"> тыс. рублей,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за счет средств республиканского бюджета –</w:t>
      </w:r>
      <w:r w:rsidR="005D7AC3">
        <w:t xml:space="preserve"> </w:t>
      </w:r>
      <w:r w:rsidRPr="005D7AC3">
        <w:t>2</w:t>
      </w:r>
      <w:r w:rsidR="00E24D4D" w:rsidRPr="005D7AC3">
        <w:t> </w:t>
      </w:r>
      <w:r w:rsidR="00C8484D" w:rsidRPr="005D7AC3">
        <w:t>7</w:t>
      </w:r>
      <w:r w:rsidR="00E24D4D" w:rsidRPr="005D7AC3">
        <w:t>54 119,2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="00575F6C" w:rsidRPr="005D7AC3">
        <w:t>6</w:t>
      </w:r>
      <w:r w:rsidR="00E24D4D" w:rsidRPr="005D7AC3">
        <w:t>3</w:t>
      </w:r>
      <w:r w:rsidR="00AD39B4" w:rsidRPr="005D7AC3">
        <w:t>8</w:t>
      </w:r>
      <w:r w:rsidR="00E24D4D" w:rsidRPr="005D7AC3">
        <w:t> 880,1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C8484D" w:rsidRPr="005D7AC3">
        <w:t xml:space="preserve"> 554 619,8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C8484D" w:rsidRPr="005D7AC3">
        <w:t>5</w:t>
      </w:r>
      <w:r w:rsidR="00C1505E" w:rsidRPr="005D7AC3">
        <w:t>5</w:t>
      </w:r>
      <w:r w:rsidR="00C8484D" w:rsidRPr="005D7AC3">
        <w:t>2 </w:t>
      </w:r>
      <w:r w:rsidR="00C1505E" w:rsidRPr="005D7AC3">
        <w:t>7</w:t>
      </w:r>
      <w:r w:rsidR="00C8484D" w:rsidRPr="005D7AC3">
        <w:t>01,3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="003D2D93" w:rsidRPr="005D7AC3">
        <w:t>498 934,0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3D2D93" w:rsidRPr="005D7AC3">
        <w:t xml:space="preserve"> 508 984,0</w:t>
      </w:r>
      <w:r w:rsidR="00320C4C" w:rsidRPr="005D7AC3">
        <w:t xml:space="preserve"> тыс. рублей,</w:t>
      </w:r>
    </w:p>
    <w:p w:rsidR="00B72105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за счет средств местных бюджетов – </w:t>
      </w:r>
      <w:r w:rsidR="00030AF7" w:rsidRPr="005D7AC3">
        <w:t>11</w:t>
      </w:r>
      <w:r w:rsidRPr="005D7AC3">
        <w:t> 000,0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="00030AF7" w:rsidRPr="005D7AC3">
        <w:t>8</w:t>
      </w:r>
      <w:r w:rsidRPr="005D7AC3">
        <w:t> 000,0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5D7AC3">
        <w:t xml:space="preserve"> </w:t>
      </w:r>
      <w:r w:rsidRPr="005D7AC3">
        <w:t>3 000,0 тыс. рублей.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Объем финансирования подпрограммы 1 </w:t>
      </w:r>
      <w:r w:rsidR="00D27BF9" w:rsidRPr="005D7AC3">
        <w:t>«</w:t>
      </w:r>
      <w:r w:rsidRPr="005D7AC3">
        <w:t>Развитие адаптивной физической культуры и сп</w:t>
      </w:r>
      <w:r w:rsidR="005D7AC3">
        <w:t>орта в Республике Тыва на 2021-</w:t>
      </w:r>
      <w:r w:rsidRPr="005D7AC3">
        <w:t>2025 годы</w:t>
      </w:r>
      <w:r w:rsidR="00D27BF9" w:rsidRPr="005D7AC3">
        <w:t>»</w:t>
      </w:r>
      <w:r w:rsidR="005D7AC3">
        <w:t xml:space="preserve"> </w:t>
      </w:r>
      <w:r w:rsidR="00B72105" w:rsidRPr="005D7AC3">
        <w:t>–</w:t>
      </w:r>
      <w:r w:rsidRPr="005D7AC3">
        <w:t xml:space="preserve"> всего за счет средств республиканского бюджета </w:t>
      </w:r>
      <w:r w:rsidR="00332BDF" w:rsidRPr="005D7AC3">
        <w:t>1 060</w:t>
      </w:r>
      <w:r w:rsidRPr="005D7AC3">
        <w:t>,0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Pr="005D7AC3">
        <w:t>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5D7AC3">
        <w:t xml:space="preserve"> </w:t>
      </w:r>
      <w:r w:rsidRPr="005D7AC3">
        <w:t>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2023 год – 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Pr="005D7AC3">
        <w:t>530,0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5D7AC3">
        <w:t xml:space="preserve"> </w:t>
      </w:r>
      <w:r w:rsidRPr="005D7AC3">
        <w:t>530,0 тыс. рублей.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Объем финансирования подпрограммы 2 </w:t>
      </w:r>
      <w:r w:rsidR="00D27BF9" w:rsidRPr="005D7AC3">
        <w:t>«</w:t>
      </w:r>
      <w:r w:rsidRPr="005D7AC3">
        <w:t>Подготовка спортивного резерва в Рес</w:t>
      </w:r>
      <w:r w:rsidR="005D7AC3">
        <w:t>публике Тыва на 2021-</w:t>
      </w:r>
      <w:r w:rsidRPr="005D7AC3">
        <w:t>2025 годы</w:t>
      </w:r>
      <w:r w:rsidR="00D27BF9" w:rsidRPr="005D7AC3">
        <w:t>»</w:t>
      </w:r>
      <w:r w:rsidR="005D7AC3">
        <w:t xml:space="preserve"> </w:t>
      </w:r>
      <w:r w:rsidR="00B72105" w:rsidRPr="005D7AC3">
        <w:t>–</w:t>
      </w:r>
      <w:r w:rsidRPr="005D7AC3">
        <w:t xml:space="preserve"> всего 1</w:t>
      </w:r>
      <w:r w:rsidR="00557F5A" w:rsidRPr="005D7AC3">
        <w:t> </w:t>
      </w:r>
      <w:r w:rsidRPr="005D7AC3">
        <w:t>3</w:t>
      </w:r>
      <w:r w:rsidR="003D2D93" w:rsidRPr="005D7AC3">
        <w:t>3</w:t>
      </w:r>
      <w:r w:rsidR="00557F5A" w:rsidRPr="005D7AC3">
        <w:t>0 641,6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Pr="005D7AC3">
        <w:t>2</w:t>
      </w:r>
      <w:r w:rsidR="00557F5A" w:rsidRPr="005D7AC3">
        <w:t>87 380,6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5D7AC3">
        <w:t xml:space="preserve"> </w:t>
      </w:r>
      <w:r w:rsidRPr="005D7AC3">
        <w:t>2</w:t>
      </w:r>
      <w:r w:rsidR="00D35588" w:rsidRPr="005D7AC3">
        <w:t>55 739,1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2023 год –</w:t>
      </w:r>
      <w:r w:rsidR="005D7AC3">
        <w:t xml:space="preserve"> </w:t>
      </w:r>
      <w:r w:rsidRPr="005D7AC3">
        <w:t>2</w:t>
      </w:r>
      <w:r w:rsidR="00D35588" w:rsidRPr="005D7AC3">
        <w:t>53 821,9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Pr="005D7AC3">
        <w:t>2</w:t>
      </w:r>
      <w:r w:rsidR="003D2D93" w:rsidRPr="005D7AC3">
        <w:t>64 850,0</w:t>
      </w:r>
      <w:r w:rsidRPr="005D7AC3">
        <w:t xml:space="preserve"> тыс. рублей;</w:t>
      </w:r>
    </w:p>
    <w:p w:rsidR="00406E6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5D7AC3">
        <w:t xml:space="preserve"> </w:t>
      </w:r>
      <w:r w:rsidRPr="005D7AC3">
        <w:t>2</w:t>
      </w:r>
      <w:r w:rsidR="003D2D93" w:rsidRPr="005D7AC3">
        <w:t>68 850,0</w:t>
      </w:r>
      <w:r w:rsidR="00320C4C" w:rsidRPr="005D7AC3">
        <w:t xml:space="preserve"> тыс. рублей,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за счет средств федерального бюджета – </w:t>
      </w:r>
      <w:r w:rsidR="00030AF7" w:rsidRPr="005D7AC3">
        <w:t>4</w:t>
      </w:r>
      <w:r w:rsidR="00D35588" w:rsidRPr="005D7AC3">
        <w:t>6 84</w:t>
      </w:r>
      <w:r w:rsidR="005A502A" w:rsidRPr="005D7AC3">
        <w:t>8</w:t>
      </w:r>
      <w:r w:rsidR="00D35588" w:rsidRPr="005D7AC3">
        <w:t>,2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="00030AF7" w:rsidRPr="005D7AC3">
        <w:t>2</w:t>
      </w:r>
      <w:r w:rsidR="00D35588" w:rsidRPr="005D7AC3">
        <w:t>7 51</w:t>
      </w:r>
      <w:r w:rsidR="003C243C" w:rsidRPr="005D7AC3">
        <w:t>6</w:t>
      </w:r>
      <w:r w:rsidR="00D35588" w:rsidRPr="005D7AC3">
        <w:t>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D35588" w:rsidRPr="005D7AC3">
        <w:t xml:space="preserve"> 9 664,8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D35588" w:rsidRPr="005D7AC3">
        <w:t>9 666,6</w:t>
      </w:r>
      <w:r w:rsidR="00406E66" w:rsidRPr="005D7AC3">
        <w:t xml:space="preserve"> тыс. рублей,</w:t>
      </w:r>
    </w:p>
    <w:p w:rsidR="00B72105" w:rsidRPr="005D7AC3" w:rsidRDefault="00BC5C76" w:rsidP="005D7AC3">
      <w:pPr>
        <w:spacing w:after="0" w:line="360" w:lineRule="atLeast"/>
        <w:ind w:firstLine="709"/>
        <w:jc w:val="both"/>
      </w:pPr>
      <w:r w:rsidRPr="005D7AC3">
        <w:t>за счет средств республиканского бюджета –</w:t>
      </w:r>
      <w:r w:rsidR="005D7AC3">
        <w:t xml:space="preserve"> </w:t>
      </w:r>
      <w:r w:rsidRPr="005D7AC3">
        <w:t>1</w:t>
      </w:r>
      <w:r w:rsidR="00557F5A" w:rsidRPr="005D7AC3">
        <w:t> </w:t>
      </w:r>
      <w:r w:rsidR="003D2D93" w:rsidRPr="005D7AC3">
        <w:t>2</w:t>
      </w:r>
      <w:r w:rsidR="00557F5A" w:rsidRPr="005D7AC3">
        <w:t>78 793,4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Pr="005D7AC3">
        <w:t>2</w:t>
      </w:r>
      <w:r w:rsidR="00D35588" w:rsidRPr="005D7AC3">
        <w:t>5</w:t>
      </w:r>
      <w:r w:rsidR="00557F5A" w:rsidRPr="005D7AC3">
        <w:t>4 863,8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lastRenderedPageBreak/>
        <w:t>2022 год –</w:t>
      </w:r>
      <w:r w:rsidR="005D7AC3">
        <w:t xml:space="preserve"> </w:t>
      </w:r>
      <w:r w:rsidRPr="005D7AC3">
        <w:t>2</w:t>
      </w:r>
      <w:r w:rsidR="00D35588" w:rsidRPr="005D7AC3">
        <w:t>46 074,3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2023 год –</w:t>
      </w:r>
      <w:r w:rsidR="005D7AC3">
        <w:t xml:space="preserve"> </w:t>
      </w:r>
      <w:r w:rsidRPr="005D7AC3">
        <w:t>2</w:t>
      </w:r>
      <w:r w:rsidR="00D35588" w:rsidRPr="005D7AC3">
        <w:t>44 155,3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Pr="005D7AC3">
        <w:t>2</w:t>
      </w:r>
      <w:r w:rsidR="003D2D93" w:rsidRPr="005D7AC3">
        <w:t>64 850,0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5D7AC3">
        <w:t xml:space="preserve"> </w:t>
      </w:r>
      <w:r w:rsidRPr="005D7AC3">
        <w:t>2</w:t>
      </w:r>
      <w:r w:rsidR="003D2D93" w:rsidRPr="005D7AC3">
        <w:t>68 850,0</w:t>
      </w:r>
      <w:r w:rsidRPr="005D7AC3">
        <w:t xml:space="preserve"> тыс. рублей</w:t>
      </w:r>
      <w:r w:rsidR="00406E66" w:rsidRPr="005D7AC3">
        <w:t>,</w:t>
      </w:r>
    </w:p>
    <w:p w:rsidR="000C11E1" w:rsidRPr="005D7AC3" w:rsidRDefault="000C11E1" w:rsidP="005D7AC3">
      <w:pPr>
        <w:spacing w:after="0" w:line="360" w:lineRule="atLeast"/>
        <w:ind w:firstLine="709"/>
        <w:jc w:val="both"/>
      </w:pPr>
      <w:r w:rsidRPr="005D7AC3">
        <w:t>за счет средств местных бюджетов – 5 000,0 тыс. рублей в</w:t>
      </w:r>
      <w:r w:rsidR="00F632C7">
        <w:t xml:space="preserve"> </w:t>
      </w:r>
      <w:r w:rsidRPr="005D7AC3">
        <w:t>2021 год</w:t>
      </w:r>
      <w:r w:rsidR="00F632C7">
        <w:t>у.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Объем финансирования подпрограммы 3 </w:t>
      </w:r>
      <w:r w:rsidR="00D27BF9" w:rsidRPr="005D7AC3">
        <w:t>«</w:t>
      </w:r>
      <w:r w:rsidRPr="005D7AC3">
        <w:t>Совершенствование спортивной подготовки в учреждениях дополнительного образования физкультурно-спортивной направлен</w:t>
      </w:r>
      <w:r w:rsidR="00B72105" w:rsidRPr="005D7AC3">
        <w:t>ности Республики Тыва на 2021-</w:t>
      </w:r>
      <w:r w:rsidRPr="005D7AC3">
        <w:t>2025 годы</w:t>
      </w:r>
      <w:r w:rsidR="00D27BF9" w:rsidRPr="005D7AC3">
        <w:t>»</w:t>
      </w:r>
      <w:r w:rsidR="005D7AC3">
        <w:t xml:space="preserve"> </w:t>
      </w:r>
      <w:r w:rsidR="00B72105" w:rsidRPr="005D7AC3">
        <w:t>–</w:t>
      </w:r>
      <w:r w:rsidRPr="005D7AC3">
        <w:t xml:space="preserve"> всего за счет средств республиканского бюджета </w:t>
      </w:r>
      <w:r w:rsidR="009F10B9" w:rsidRPr="005D7AC3">
        <w:t>7</w:t>
      </w:r>
      <w:r w:rsidR="00557F5A" w:rsidRPr="005D7AC3">
        <w:t>58 340,2</w:t>
      </w:r>
      <w:r w:rsidR="005D7AC3">
        <w:t xml:space="preserve"> </w:t>
      </w:r>
      <w:r w:rsidRPr="005D7AC3">
        <w:t>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7B0DB0" w:rsidRPr="005D7AC3">
        <w:t xml:space="preserve"> 1</w:t>
      </w:r>
      <w:r w:rsidR="00557F5A" w:rsidRPr="005D7AC3">
        <w:t>74 580,3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7B0DB0" w:rsidRPr="005D7AC3">
        <w:t xml:space="preserve"> 149 964,9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2023 год – 1</w:t>
      </w:r>
      <w:r w:rsidR="007B0DB0" w:rsidRPr="005D7AC3">
        <w:t>48 795,0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Pr="005D7AC3">
        <w:t>140 000,0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F632C7">
        <w:t xml:space="preserve"> 145 000,0 тыс. рублей.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Объем финансирования подпрограммы 4 </w:t>
      </w:r>
      <w:r w:rsidR="00D27BF9" w:rsidRPr="005D7AC3">
        <w:t>«</w:t>
      </w:r>
      <w:r w:rsidRPr="005D7AC3">
        <w:t>Подготовка специалистов в сфере физической культуры и с</w:t>
      </w:r>
      <w:r w:rsidR="00B72105" w:rsidRPr="005D7AC3">
        <w:t>порта Республики Тыва на 2021-</w:t>
      </w:r>
      <w:r w:rsidRPr="005D7AC3">
        <w:t>2025 годы</w:t>
      </w:r>
      <w:r w:rsidR="00D27BF9" w:rsidRPr="005D7AC3">
        <w:t>»</w:t>
      </w:r>
      <w:r w:rsidR="005D7AC3">
        <w:t xml:space="preserve"> </w:t>
      </w:r>
      <w:r w:rsidR="00B72105" w:rsidRPr="005D7AC3">
        <w:t>–</w:t>
      </w:r>
      <w:r w:rsidRPr="005D7AC3">
        <w:t xml:space="preserve"> всего за счет средств республиканского бюджета </w:t>
      </w:r>
      <w:r w:rsidR="003D2C75" w:rsidRPr="005D7AC3">
        <w:t>10</w:t>
      </w:r>
      <w:r w:rsidR="00557F5A" w:rsidRPr="005D7AC3">
        <w:t>1 473,4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="00557F5A" w:rsidRPr="005D7AC3">
        <w:t>20 650,5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5D7AC3">
        <w:t xml:space="preserve"> </w:t>
      </w:r>
      <w:r w:rsidRPr="005D7AC3">
        <w:t>19</w:t>
      </w:r>
      <w:r w:rsidR="003D2C75" w:rsidRPr="005D7AC3">
        <w:t> 362,0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3D2C75" w:rsidRPr="005D7AC3">
        <w:t>19 210,9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Pr="005D7AC3">
        <w:t>20 850,0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5D7AC3">
        <w:t xml:space="preserve"> </w:t>
      </w:r>
      <w:r w:rsidRPr="005D7AC3">
        <w:t>21 400,0 тыс. рублей.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Объем финансирования подпрограммы 5 </w:t>
      </w:r>
      <w:r w:rsidR="00D27BF9" w:rsidRPr="005D7AC3">
        <w:t>«</w:t>
      </w:r>
      <w:r w:rsidRPr="005D7AC3">
        <w:t xml:space="preserve">Удовлетворение потребностей населения Республики Тыва в сфере физической культуры и </w:t>
      </w:r>
      <w:r w:rsidR="00B72105" w:rsidRPr="005D7AC3">
        <w:t>спорта на 2021-</w:t>
      </w:r>
      <w:r w:rsidRPr="005D7AC3">
        <w:t>2025 годы</w:t>
      </w:r>
      <w:r w:rsidR="00D27BF9" w:rsidRPr="005D7AC3">
        <w:t>»</w:t>
      </w:r>
      <w:r w:rsidR="005D7AC3">
        <w:t xml:space="preserve"> </w:t>
      </w:r>
      <w:r w:rsidR="00C921B2" w:rsidRPr="005D7AC3">
        <w:t>–</w:t>
      </w:r>
      <w:r w:rsidRPr="005D7AC3">
        <w:t xml:space="preserve"> всего за счет средств республиканского бюджета </w:t>
      </w:r>
      <w:r w:rsidR="005C0A2B" w:rsidRPr="005D7AC3">
        <w:t>20</w:t>
      </w:r>
      <w:r w:rsidR="00B22C58" w:rsidRPr="005D7AC3">
        <w:t>6 640,4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Pr="005D7AC3">
        <w:t>4</w:t>
      </w:r>
      <w:r w:rsidR="00B22C58" w:rsidRPr="005D7AC3">
        <w:t>6 814</w:t>
      </w:r>
      <w:r w:rsidR="005C0A2B" w:rsidRPr="005D7AC3">
        <w:t>,0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5D7AC3">
        <w:t xml:space="preserve"> </w:t>
      </w:r>
      <w:r w:rsidRPr="005D7AC3">
        <w:t>4</w:t>
      </w:r>
      <w:r w:rsidR="005C0A2B" w:rsidRPr="005D7AC3">
        <w:t>5 089,1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5C0A2B" w:rsidRPr="005D7AC3">
        <w:t>4</w:t>
      </w:r>
      <w:r w:rsidRPr="005D7AC3">
        <w:t>4</w:t>
      </w:r>
      <w:r w:rsidR="005C0A2B" w:rsidRPr="005D7AC3">
        <w:t> 737,3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Pr="005D7AC3">
        <w:t>35 000,0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5D7AC3">
        <w:t xml:space="preserve"> </w:t>
      </w:r>
      <w:r w:rsidRPr="005D7AC3">
        <w:t>35 000,0 тыс. рублей.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Объем финансирования подпрограммы 6 </w:t>
      </w:r>
      <w:r w:rsidR="00D27BF9" w:rsidRPr="005D7AC3">
        <w:t>«</w:t>
      </w:r>
      <w:r w:rsidRPr="005D7AC3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5D7AC3">
        <w:t>паралимпийским</w:t>
      </w:r>
      <w:proofErr w:type="spellEnd"/>
      <w:r w:rsidRPr="005D7AC3">
        <w:t xml:space="preserve"> видам спорта, а также по видам спорта Всемирной летней Универсиад</w:t>
      </w:r>
      <w:r w:rsidR="00B72105" w:rsidRPr="005D7AC3">
        <w:t>ы на 2021-</w:t>
      </w:r>
      <w:r w:rsidRPr="005D7AC3">
        <w:t>2025 годы</w:t>
      </w:r>
      <w:r w:rsidR="00D27BF9" w:rsidRPr="005D7AC3">
        <w:t>»</w:t>
      </w:r>
      <w:r w:rsidR="005D7AC3">
        <w:t xml:space="preserve"> </w:t>
      </w:r>
      <w:r w:rsidR="00B72105" w:rsidRPr="005D7AC3">
        <w:t>–</w:t>
      </w:r>
      <w:r w:rsidRPr="005D7AC3">
        <w:t xml:space="preserve"> всего </w:t>
      </w:r>
      <w:r w:rsidR="008C3E2A" w:rsidRPr="005D7AC3">
        <w:t>2</w:t>
      </w:r>
      <w:r w:rsidR="00B22C58" w:rsidRPr="005D7AC3">
        <w:t>2</w:t>
      </w:r>
      <w:r w:rsidR="00557F5A" w:rsidRPr="005D7AC3">
        <w:t>8 959,3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D7AC3">
        <w:t xml:space="preserve"> </w:t>
      </w:r>
      <w:r w:rsidR="0038181A" w:rsidRPr="005D7AC3">
        <w:t>5</w:t>
      </w:r>
      <w:r w:rsidR="00557F5A" w:rsidRPr="005D7AC3">
        <w:t>8 906,1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5D7AC3">
        <w:t xml:space="preserve"> </w:t>
      </w:r>
      <w:r w:rsidR="0038181A" w:rsidRPr="005D7AC3">
        <w:t>61 668,4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38181A" w:rsidRPr="005D7AC3">
        <w:t>6</w:t>
      </w:r>
      <w:r w:rsidRPr="005D7AC3">
        <w:t>1</w:t>
      </w:r>
      <w:r w:rsidR="0038181A" w:rsidRPr="005D7AC3">
        <w:t> 876,8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</w:t>
      </w:r>
      <w:r w:rsidR="005D7AC3">
        <w:t xml:space="preserve"> </w:t>
      </w:r>
      <w:r w:rsidRPr="005D7AC3">
        <w:t>23 004,0 тыс. рублей;</w:t>
      </w:r>
    </w:p>
    <w:p w:rsidR="00406E66" w:rsidRPr="005D7AC3" w:rsidRDefault="00BC5C76" w:rsidP="005D7AC3">
      <w:pPr>
        <w:spacing w:after="0" w:line="360" w:lineRule="atLeast"/>
        <w:ind w:firstLine="709"/>
        <w:jc w:val="both"/>
      </w:pPr>
      <w:r w:rsidRPr="005D7AC3">
        <w:lastRenderedPageBreak/>
        <w:t>2025 год –</w:t>
      </w:r>
      <w:r w:rsidR="00F632C7">
        <w:t xml:space="preserve"> 23 504,0 тыс. рублей,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за счет средств федерального бюджета –</w:t>
      </w:r>
      <w:r w:rsidR="005D7AC3">
        <w:t xml:space="preserve"> </w:t>
      </w:r>
      <w:r w:rsidR="00F05F00" w:rsidRPr="005D7AC3">
        <w:t>24</w:t>
      </w:r>
      <w:r w:rsidR="00B22C58" w:rsidRPr="005D7AC3">
        <w:t> 267,3</w:t>
      </w:r>
      <w:r w:rsidRPr="005D7AC3">
        <w:t xml:space="preserve"> тыс. рублей, в том числе по годам:</w:t>
      </w:r>
    </w:p>
    <w:p w:rsidR="00F05F00" w:rsidRPr="005D7AC3" w:rsidRDefault="00F05F00" w:rsidP="005D7AC3">
      <w:pPr>
        <w:spacing w:after="0" w:line="360" w:lineRule="atLeast"/>
        <w:ind w:firstLine="709"/>
        <w:jc w:val="both"/>
      </w:pPr>
      <w:r w:rsidRPr="005D7AC3">
        <w:t>2021 год – 5</w:t>
      </w:r>
      <w:r w:rsidR="00B22C58" w:rsidRPr="005D7AC3">
        <w:t> 281,0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F05F00" w:rsidRPr="005D7AC3">
        <w:t xml:space="preserve"> 9 187,7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F05F00" w:rsidRPr="005D7AC3">
        <w:t>9 798,6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за счет средств республиканского бюджета – </w:t>
      </w:r>
      <w:r w:rsidR="00F05F00" w:rsidRPr="005D7AC3">
        <w:t>20</w:t>
      </w:r>
      <w:r w:rsidR="00557F5A" w:rsidRPr="005D7AC3">
        <w:t>4 692,0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F05F00" w:rsidRPr="005D7AC3">
        <w:t xml:space="preserve"> 5</w:t>
      </w:r>
      <w:r w:rsidR="00557F5A" w:rsidRPr="005D7AC3">
        <w:t>3 625,1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F05F00" w:rsidRPr="005D7AC3">
        <w:t xml:space="preserve"> 52 480,7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F05F00" w:rsidRPr="005D7AC3">
        <w:t>5</w:t>
      </w:r>
      <w:r w:rsidRPr="005D7AC3">
        <w:t>2</w:t>
      </w:r>
      <w:r w:rsidR="00F05F00" w:rsidRPr="005D7AC3">
        <w:t> 078,2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–23 004,0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–23 504,0 тыс. рублей.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Объем финансирования подпрограммы 7 </w:t>
      </w:r>
      <w:r w:rsidR="00D27BF9" w:rsidRPr="005D7AC3">
        <w:t>«</w:t>
      </w:r>
      <w:r w:rsidRPr="005D7AC3">
        <w:t>Развитие массовой физической культуры и спорта высших дости</w:t>
      </w:r>
      <w:r w:rsidR="00B72105" w:rsidRPr="005D7AC3">
        <w:t>жений в Республике Тыва на 2021</w:t>
      </w:r>
      <w:r w:rsidRPr="005D7AC3">
        <w:t>-2025 годы</w:t>
      </w:r>
      <w:r w:rsidR="00D27BF9" w:rsidRPr="005D7AC3">
        <w:t>»</w:t>
      </w:r>
      <w:r w:rsidR="00F632C7">
        <w:t xml:space="preserve"> </w:t>
      </w:r>
      <w:r w:rsidR="00B72105" w:rsidRPr="005D7AC3">
        <w:t xml:space="preserve">– </w:t>
      </w:r>
      <w:r w:rsidRPr="005D7AC3">
        <w:t xml:space="preserve">всего </w:t>
      </w:r>
      <w:r w:rsidR="00F05F00" w:rsidRPr="005D7AC3">
        <w:t>4</w:t>
      </w:r>
      <w:r w:rsidR="00557F5A" w:rsidRPr="005D7AC3">
        <w:t>46 789,2</w:t>
      </w:r>
      <w:r w:rsidRPr="005D7AC3">
        <w:t xml:space="preserve">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05660E">
        <w:t xml:space="preserve"> </w:t>
      </w:r>
      <w:r w:rsidR="00557F5A" w:rsidRPr="005D7AC3">
        <w:t>91 346,4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</w:t>
      </w:r>
      <w:r w:rsidR="00F05F00" w:rsidRPr="005D7AC3">
        <w:t xml:space="preserve"> 44 648,8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C1505E" w:rsidRPr="005D7AC3">
        <w:t>28</w:t>
      </w:r>
      <w:r w:rsidR="00F05F00" w:rsidRPr="005D7AC3">
        <w:t>1 </w:t>
      </w:r>
      <w:r w:rsidR="00C1505E" w:rsidRPr="005D7AC3">
        <w:t>3</w:t>
      </w:r>
      <w:r w:rsidR="00F05F00" w:rsidRPr="005D7AC3">
        <w:t>94,0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–14 700,0 тыс. рублей;</w:t>
      </w:r>
    </w:p>
    <w:p w:rsidR="00406E6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–14 700,0 тыс. рублей</w:t>
      </w:r>
      <w:r w:rsidR="00F632C7">
        <w:t>,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за счет средств федерального бюджета – </w:t>
      </w:r>
      <w:r w:rsidR="00F05F00" w:rsidRPr="005D7AC3">
        <w:t>237 669,4</w:t>
      </w:r>
      <w:r w:rsidR="00406E66" w:rsidRPr="005D7AC3">
        <w:t xml:space="preserve"> тыс. рублей в 2023 году;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за счет средств республиканского бюджета –</w:t>
      </w:r>
      <w:r w:rsidR="00557F5A" w:rsidRPr="005D7AC3">
        <w:t>203 119,8</w:t>
      </w:r>
      <w:r w:rsidRPr="005D7AC3">
        <w:t>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</w:t>
      </w:r>
      <w:r w:rsidR="00557F5A" w:rsidRPr="005D7AC3">
        <w:t>88 346,4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–4</w:t>
      </w:r>
      <w:r w:rsidR="00F05F00" w:rsidRPr="005D7AC3">
        <w:t>1 648,8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 xml:space="preserve">2023 год – </w:t>
      </w:r>
      <w:r w:rsidR="00C1505E" w:rsidRPr="005D7AC3">
        <w:t>4</w:t>
      </w:r>
      <w:r w:rsidR="00F05F00" w:rsidRPr="005D7AC3">
        <w:t>3 </w:t>
      </w:r>
      <w:r w:rsidR="00C1505E" w:rsidRPr="005D7AC3">
        <w:t>7</w:t>
      </w:r>
      <w:r w:rsidR="00F05F00" w:rsidRPr="005D7AC3">
        <w:t>24,6</w:t>
      </w:r>
      <w:r w:rsidRPr="005D7AC3">
        <w:t xml:space="preserve">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2024 год –14 700,0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2025 год –</w:t>
      </w:r>
      <w:r w:rsidR="00406E66" w:rsidRPr="005D7AC3">
        <w:t xml:space="preserve"> 14 700,0 тыс. рублей,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за счет средств местных бюджетов – 6 000,0 тыс. рублей, в том числе по годам: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2021 год –3 000,0 тыс. рублей;</w:t>
      </w:r>
    </w:p>
    <w:p w:rsidR="00BC5C76" w:rsidRPr="005D7AC3" w:rsidRDefault="00BC5C76" w:rsidP="005D7AC3">
      <w:pPr>
        <w:spacing w:after="0" w:line="360" w:lineRule="atLeast"/>
        <w:ind w:firstLine="709"/>
        <w:jc w:val="both"/>
      </w:pPr>
      <w:r w:rsidRPr="005D7AC3">
        <w:t>2022 год –3 000,0 тыс. рублей.</w:t>
      </w:r>
      <w:r w:rsidR="00D27BF9" w:rsidRPr="005D7AC3">
        <w:t>»</w:t>
      </w:r>
      <w:r w:rsidR="00AE7D63" w:rsidRPr="005D7AC3">
        <w:t>;</w:t>
      </w:r>
    </w:p>
    <w:p w:rsidR="00C322BF" w:rsidRPr="005D7AC3" w:rsidRDefault="00400AAD" w:rsidP="005D7AC3">
      <w:pPr>
        <w:spacing w:after="0" w:line="360" w:lineRule="atLeast"/>
        <w:ind w:firstLine="709"/>
        <w:jc w:val="both"/>
      </w:pPr>
      <w:r w:rsidRPr="005D7AC3">
        <w:t>2</w:t>
      </w:r>
      <w:r w:rsidR="006F19E1" w:rsidRPr="005D7AC3">
        <w:t xml:space="preserve">) в подпрограмме 2 </w:t>
      </w:r>
      <w:r w:rsidR="00D27BF9" w:rsidRPr="005D7AC3">
        <w:t>«</w:t>
      </w:r>
      <w:r w:rsidR="006F19E1" w:rsidRPr="005D7AC3">
        <w:t>Подготовка спортивного резерва в Республике Тыва</w:t>
      </w:r>
      <w:r w:rsidR="001A18F1">
        <w:t xml:space="preserve"> </w:t>
      </w:r>
      <w:r w:rsidR="006F19E1" w:rsidRPr="005D7AC3">
        <w:t>на 2021-2025 годы</w:t>
      </w:r>
      <w:r w:rsidR="00D27BF9" w:rsidRPr="005D7AC3">
        <w:t>»</w:t>
      </w:r>
      <w:r w:rsidR="006F19E1" w:rsidRPr="005D7AC3">
        <w:t>:</w:t>
      </w:r>
    </w:p>
    <w:p w:rsidR="006F19E1" w:rsidRPr="005D7AC3" w:rsidRDefault="0067076B" w:rsidP="005D7AC3">
      <w:pPr>
        <w:spacing w:after="0" w:line="360" w:lineRule="atLeast"/>
        <w:ind w:firstLine="709"/>
        <w:jc w:val="both"/>
      </w:pPr>
      <w:r w:rsidRPr="005D7AC3">
        <w:t xml:space="preserve">а) </w:t>
      </w:r>
      <w:r w:rsidR="006F19E1" w:rsidRPr="005D7AC3">
        <w:t xml:space="preserve">позицию </w:t>
      </w:r>
      <w:r w:rsidR="00D27BF9" w:rsidRPr="005D7AC3">
        <w:t>«</w:t>
      </w:r>
      <w:r w:rsidR="006F19E1" w:rsidRPr="005D7AC3">
        <w:t>Объемы и источники финансирования Подпрограммы</w:t>
      </w:r>
      <w:r w:rsidR="00D27BF9" w:rsidRPr="005D7AC3">
        <w:t>»</w:t>
      </w:r>
      <w:r w:rsidR="00F632C7">
        <w:t xml:space="preserve"> </w:t>
      </w:r>
      <w:r w:rsidR="0046476D" w:rsidRPr="005D7AC3">
        <w:t>паспорта Подпрограммы</w:t>
      </w:r>
      <w:r w:rsidR="001A18F1">
        <w:t xml:space="preserve"> </w:t>
      </w:r>
      <w:r w:rsidR="006F19E1" w:rsidRPr="005D7AC3">
        <w:t>изложить в следующей редакции:</w:t>
      </w:r>
    </w:p>
    <w:p w:rsidR="00EB4B69" w:rsidRPr="005D7AC3" w:rsidRDefault="00EB4B69" w:rsidP="005D7AC3">
      <w:pPr>
        <w:spacing w:after="0" w:line="360" w:lineRule="atLeast"/>
        <w:ind w:firstLine="709"/>
        <w:jc w:val="both"/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6"/>
        <w:gridCol w:w="425"/>
        <w:gridCol w:w="6797"/>
      </w:tblGrid>
      <w:tr w:rsidR="00C03EEA" w:rsidRPr="00B25F5A" w:rsidTr="007110BF">
        <w:tc>
          <w:tcPr>
            <w:tcW w:w="31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B25F5A" w:rsidRDefault="00D27BF9" w:rsidP="004E61A0">
            <w:pPr>
              <w:spacing w:after="0" w:line="240" w:lineRule="auto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lastRenderedPageBreak/>
              <w:t>«</w:t>
            </w:r>
            <w:r w:rsidR="00C03EEA" w:rsidRPr="00B25F5A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B25F5A" w:rsidRDefault="00B72105" w:rsidP="004E61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-</w:t>
            </w:r>
          </w:p>
        </w:tc>
        <w:tc>
          <w:tcPr>
            <w:tcW w:w="67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0A5EE3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общий объем ассигнований Подпрограммы из федерального и республиканского бюджетов с учетом прогноза цен на соответствующие годы составляет </w:t>
            </w:r>
            <w:r w:rsidRPr="000A5EE3">
              <w:rPr>
                <w:sz w:val="24"/>
                <w:szCs w:val="24"/>
              </w:rPr>
              <w:t>1</w:t>
            </w:r>
            <w:r w:rsidR="000A5EE3" w:rsidRPr="000A5EE3">
              <w:rPr>
                <w:sz w:val="24"/>
                <w:szCs w:val="24"/>
              </w:rPr>
              <w:t> </w:t>
            </w:r>
            <w:r w:rsidRPr="000A5EE3">
              <w:rPr>
                <w:sz w:val="24"/>
                <w:szCs w:val="24"/>
              </w:rPr>
              <w:t>3</w:t>
            </w:r>
            <w:r w:rsidR="003775DB" w:rsidRPr="000A5EE3">
              <w:rPr>
                <w:sz w:val="24"/>
                <w:szCs w:val="24"/>
              </w:rPr>
              <w:t>3</w:t>
            </w:r>
            <w:r w:rsidR="00551546">
              <w:rPr>
                <w:sz w:val="24"/>
                <w:szCs w:val="24"/>
              </w:rPr>
              <w:t>0 </w:t>
            </w:r>
            <w:r w:rsidR="000A5EE3" w:rsidRPr="000A5EE3">
              <w:rPr>
                <w:sz w:val="24"/>
                <w:szCs w:val="24"/>
              </w:rPr>
              <w:t>64</w:t>
            </w:r>
            <w:r w:rsidR="00551546">
              <w:rPr>
                <w:sz w:val="24"/>
                <w:szCs w:val="24"/>
              </w:rPr>
              <w:t>1,6</w:t>
            </w:r>
            <w:r w:rsidRPr="000A5EE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EE3">
              <w:rPr>
                <w:sz w:val="24"/>
                <w:szCs w:val="24"/>
              </w:rPr>
              <w:t>2021 год – 2</w:t>
            </w:r>
            <w:r w:rsidR="00551546">
              <w:rPr>
                <w:sz w:val="24"/>
                <w:szCs w:val="24"/>
              </w:rPr>
              <w:t>87 380,6</w:t>
            </w:r>
            <w:r w:rsidRPr="000A5EE3">
              <w:rPr>
                <w:sz w:val="24"/>
                <w:szCs w:val="24"/>
              </w:rPr>
              <w:t xml:space="preserve"> тыс. рублей</w:t>
            </w:r>
            <w:r w:rsidRPr="00B25F5A">
              <w:rPr>
                <w:sz w:val="24"/>
                <w:szCs w:val="24"/>
              </w:rPr>
              <w:t>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2022 год – 2</w:t>
            </w:r>
            <w:r w:rsidR="00AE070E" w:rsidRPr="00B25F5A">
              <w:rPr>
                <w:sz w:val="24"/>
                <w:szCs w:val="24"/>
              </w:rPr>
              <w:t>55 739,1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2023 год – 2</w:t>
            </w:r>
            <w:r w:rsidR="00AE070E" w:rsidRPr="00B25F5A">
              <w:rPr>
                <w:sz w:val="24"/>
                <w:szCs w:val="24"/>
              </w:rPr>
              <w:t>53 821,9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2024 год – 2</w:t>
            </w:r>
            <w:r w:rsidR="00371CD5" w:rsidRPr="00B25F5A">
              <w:rPr>
                <w:sz w:val="24"/>
                <w:szCs w:val="24"/>
              </w:rPr>
              <w:t>64 850,0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2025 год – 2</w:t>
            </w:r>
            <w:r w:rsidR="00371CD5" w:rsidRPr="00B25F5A">
              <w:rPr>
                <w:sz w:val="24"/>
                <w:szCs w:val="24"/>
              </w:rPr>
              <w:t>68 850,0</w:t>
            </w:r>
            <w:r w:rsidR="00F632C7">
              <w:rPr>
                <w:sz w:val="24"/>
                <w:szCs w:val="24"/>
              </w:rPr>
              <w:t xml:space="preserve"> тыс. рублей,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D66753" w:rsidRPr="00B25F5A">
              <w:rPr>
                <w:sz w:val="24"/>
                <w:szCs w:val="24"/>
              </w:rPr>
              <w:t>4</w:t>
            </w:r>
            <w:r w:rsidR="00AE070E" w:rsidRPr="00B25F5A">
              <w:rPr>
                <w:sz w:val="24"/>
                <w:szCs w:val="24"/>
              </w:rPr>
              <w:t>6 84</w:t>
            </w:r>
            <w:r w:rsidR="00A94409" w:rsidRPr="00B25F5A">
              <w:rPr>
                <w:sz w:val="24"/>
                <w:szCs w:val="24"/>
              </w:rPr>
              <w:t>8</w:t>
            </w:r>
            <w:r w:rsidR="00AE070E" w:rsidRPr="00B25F5A">
              <w:rPr>
                <w:sz w:val="24"/>
                <w:szCs w:val="24"/>
              </w:rPr>
              <w:t>,2</w:t>
            </w:r>
            <w:r w:rsidRPr="00B25F5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2021 год – </w:t>
            </w:r>
            <w:r w:rsidR="00D66753" w:rsidRPr="00B25F5A">
              <w:rPr>
                <w:sz w:val="24"/>
                <w:szCs w:val="24"/>
              </w:rPr>
              <w:t>2</w:t>
            </w:r>
            <w:r w:rsidR="00AE070E" w:rsidRPr="00B25F5A">
              <w:rPr>
                <w:sz w:val="24"/>
                <w:szCs w:val="24"/>
              </w:rPr>
              <w:t>7 51</w:t>
            </w:r>
            <w:r w:rsidR="00A94409" w:rsidRPr="00B25F5A">
              <w:rPr>
                <w:sz w:val="24"/>
                <w:szCs w:val="24"/>
              </w:rPr>
              <w:t>6</w:t>
            </w:r>
            <w:r w:rsidR="00AE070E" w:rsidRPr="00B25F5A">
              <w:rPr>
                <w:sz w:val="24"/>
                <w:szCs w:val="24"/>
              </w:rPr>
              <w:t>,8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2022 год – </w:t>
            </w:r>
            <w:r w:rsidR="00AE070E" w:rsidRPr="00B25F5A">
              <w:rPr>
                <w:sz w:val="24"/>
                <w:szCs w:val="24"/>
              </w:rPr>
              <w:t>9 664,8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2023 год – </w:t>
            </w:r>
            <w:r w:rsidR="00AE070E" w:rsidRPr="00B25F5A">
              <w:rPr>
                <w:sz w:val="24"/>
                <w:szCs w:val="24"/>
              </w:rPr>
              <w:t>9 666,6</w:t>
            </w:r>
            <w:r w:rsidR="00F632C7">
              <w:rPr>
                <w:sz w:val="24"/>
                <w:szCs w:val="24"/>
              </w:rPr>
              <w:t xml:space="preserve"> тыс. рублей,</w:t>
            </w:r>
          </w:p>
          <w:p w:rsidR="00C03EEA" w:rsidRPr="000A5EE3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за счет средств республиканского бюджета – </w:t>
            </w:r>
            <w:r w:rsidRPr="00970E59">
              <w:rPr>
                <w:sz w:val="24"/>
                <w:szCs w:val="24"/>
              </w:rPr>
              <w:t>1</w:t>
            </w:r>
            <w:r w:rsidR="00970E59" w:rsidRPr="00970E59">
              <w:rPr>
                <w:sz w:val="24"/>
                <w:szCs w:val="24"/>
              </w:rPr>
              <w:t> </w:t>
            </w:r>
            <w:r w:rsidR="00CE2350" w:rsidRPr="00970E59">
              <w:rPr>
                <w:sz w:val="24"/>
                <w:szCs w:val="24"/>
              </w:rPr>
              <w:t>2</w:t>
            </w:r>
            <w:r w:rsidR="00970E59" w:rsidRPr="00970E59">
              <w:rPr>
                <w:sz w:val="24"/>
                <w:szCs w:val="24"/>
              </w:rPr>
              <w:t>78</w:t>
            </w:r>
            <w:r w:rsidR="00970E59">
              <w:rPr>
                <w:sz w:val="24"/>
                <w:szCs w:val="24"/>
              </w:rPr>
              <w:t> 793,4</w:t>
            </w:r>
            <w:r w:rsidRPr="000A5EE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EE3">
              <w:rPr>
                <w:sz w:val="24"/>
                <w:szCs w:val="24"/>
              </w:rPr>
              <w:t>2021 год – 2</w:t>
            </w:r>
            <w:r w:rsidR="00AE070E" w:rsidRPr="000A5EE3">
              <w:rPr>
                <w:sz w:val="24"/>
                <w:szCs w:val="24"/>
              </w:rPr>
              <w:t>5</w:t>
            </w:r>
            <w:r w:rsidR="00970E59">
              <w:rPr>
                <w:sz w:val="24"/>
                <w:szCs w:val="24"/>
              </w:rPr>
              <w:t>4 863,8</w:t>
            </w:r>
            <w:r w:rsidRPr="000A5EE3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2022 год – 2</w:t>
            </w:r>
            <w:r w:rsidR="00AE070E" w:rsidRPr="00B25F5A">
              <w:rPr>
                <w:sz w:val="24"/>
                <w:szCs w:val="24"/>
              </w:rPr>
              <w:t>46 074,3</w:t>
            </w:r>
            <w:r w:rsidRPr="00B25F5A">
              <w:rPr>
                <w:sz w:val="24"/>
                <w:szCs w:val="24"/>
              </w:rPr>
              <w:t xml:space="preserve"> тыс. рублей; 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2023 год – 2</w:t>
            </w:r>
            <w:r w:rsidR="00AE070E" w:rsidRPr="00B25F5A">
              <w:rPr>
                <w:sz w:val="24"/>
                <w:szCs w:val="24"/>
              </w:rPr>
              <w:t>44 155,3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2024 год – 2</w:t>
            </w:r>
            <w:r w:rsidR="00CE2350" w:rsidRPr="00B25F5A">
              <w:rPr>
                <w:sz w:val="24"/>
                <w:szCs w:val="24"/>
              </w:rPr>
              <w:t>64 850,0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C03EEA" w:rsidRPr="00B25F5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2025 год – 2</w:t>
            </w:r>
            <w:r w:rsidR="00CE2350" w:rsidRPr="00B25F5A">
              <w:rPr>
                <w:sz w:val="24"/>
                <w:szCs w:val="24"/>
              </w:rPr>
              <w:t>68 850,0</w:t>
            </w:r>
            <w:r w:rsidRPr="00B25F5A">
              <w:rPr>
                <w:sz w:val="24"/>
                <w:szCs w:val="24"/>
              </w:rPr>
              <w:t xml:space="preserve"> тыс. рубле</w:t>
            </w:r>
            <w:r w:rsidR="00F632C7">
              <w:rPr>
                <w:sz w:val="24"/>
                <w:szCs w:val="24"/>
              </w:rPr>
              <w:t>й,</w:t>
            </w:r>
          </w:p>
          <w:p w:rsidR="000C11E1" w:rsidRPr="00B25F5A" w:rsidRDefault="000C11E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за счет средств местного бюджета – 5 000,0 тыс. рублей в 2021 год</w:t>
            </w:r>
            <w:r w:rsidR="00F632C7">
              <w:rPr>
                <w:sz w:val="24"/>
                <w:szCs w:val="24"/>
              </w:rPr>
              <w:t>у.</w:t>
            </w:r>
          </w:p>
          <w:p w:rsidR="00C03EEA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республиканском бюджете Республики Тыва на соответствующий финансовый год и плановый период, исходя из возможностей республиканского бюджета Республики Тыва</w:t>
            </w:r>
            <w:r w:rsidR="00D27BF9" w:rsidRPr="00B25F5A">
              <w:rPr>
                <w:sz w:val="24"/>
                <w:szCs w:val="24"/>
              </w:rPr>
              <w:t>»</w:t>
            </w:r>
            <w:r w:rsidR="006B5054" w:rsidRPr="00B25F5A">
              <w:rPr>
                <w:sz w:val="24"/>
                <w:szCs w:val="24"/>
              </w:rPr>
              <w:t>;</w:t>
            </w:r>
          </w:p>
          <w:p w:rsidR="001A18F1" w:rsidRPr="00B25F5A" w:rsidRDefault="001A18F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12BD" w:rsidRPr="00B25F5A" w:rsidRDefault="006B5054" w:rsidP="001A18F1">
      <w:pPr>
        <w:spacing w:after="0" w:line="360" w:lineRule="atLeast"/>
        <w:ind w:firstLine="709"/>
        <w:jc w:val="both"/>
      </w:pPr>
      <w:r w:rsidRPr="00B25F5A">
        <w:t>б</w:t>
      </w:r>
      <w:r w:rsidR="0067076B" w:rsidRPr="00B25F5A">
        <w:t xml:space="preserve">) раздел </w:t>
      </w:r>
      <w:r w:rsidR="0067076B" w:rsidRPr="00B25F5A">
        <w:rPr>
          <w:lang w:val="en-US"/>
        </w:rPr>
        <w:t>IV</w:t>
      </w:r>
      <w:r w:rsidR="0067076B" w:rsidRPr="00B25F5A">
        <w:t xml:space="preserve"> изложить в следующей редакции:</w:t>
      </w:r>
    </w:p>
    <w:p w:rsidR="00310B09" w:rsidRPr="00B25F5A" w:rsidRDefault="00D27BF9" w:rsidP="001A18F1">
      <w:pPr>
        <w:spacing w:after="0" w:line="360" w:lineRule="atLeast"/>
        <w:jc w:val="center"/>
      </w:pPr>
      <w:r w:rsidRPr="00B25F5A">
        <w:t>«</w:t>
      </w:r>
      <w:r w:rsidR="00CF12BD" w:rsidRPr="00B25F5A">
        <w:t xml:space="preserve">IV. Обоснование финансовых, материальных </w:t>
      </w:r>
    </w:p>
    <w:p w:rsidR="00CF12BD" w:rsidRPr="00B25F5A" w:rsidRDefault="00CF12BD" w:rsidP="001A18F1">
      <w:pPr>
        <w:spacing w:after="0" w:line="360" w:lineRule="atLeast"/>
        <w:jc w:val="center"/>
      </w:pPr>
      <w:r w:rsidRPr="00B25F5A">
        <w:t>и трудовых затрат Подпрограммы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Ресурсное обеспечение Подпрограммы разработано на основе оценки реальной ситуации в финансово-бюджетной сфере на федеральном и республиканском уровнях с учетом высокой общеэкономической, социально-демографической и политической значимости проблемы, а также возможности ее решения только при значительной федеральной поддержке.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CF12BD" w:rsidRPr="000A5EE3" w:rsidRDefault="00CF12BD" w:rsidP="001A18F1">
      <w:pPr>
        <w:spacing w:after="0" w:line="360" w:lineRule="atLeast"/>
        <w:ind w:firstLine="709"/>
        <w:jc w:val="both"/>
      </w:pPr>
      <w:r w:rsidRPr="00B25F5A">
        <w:t xml:space="preserve">Предполагаемый общий объем ассигнований из федерального и республиканского бюджетов с учетом прогноза цен на соответствующие годы составляет </w:t>
      </w:r>
      <w:r w:rsidRPr="000A5EE3">
        <w:t>1</w:t>
      </w:r>
      <w:r w:rsidR="002A257A">
        <w:t> </w:t>
      </w:r>
      <w:r w:rsidRPr="000A5EE3">
        <w:t>3</w:t>
      </w:r>
      <w:r w:rsidR="00CE2350" w:rsidRPr="000A5EE3">
        <w:t>3</w:t>
      </w:r>
      <w:r w:rsidR="002A257A">
        <w:t>0 641,6</w:t>
      </w:r>
      <w:r w:rsidRPr="000A5EE3">
        <w:t xml:space="preserve"> тыс. рублей, в том числе по годам: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0A5EE3">
        <w:t>2021 год –</w:t>
      </w:r>
      <w:r w:rsidR="00F632C7">
        <w:t xml:space="preserve"> </w:t>
      </w:r>
      <w:r w:rsidRPr="000A5EE3">
        <w:t>2</w:t>
      </w:r>
      <w:r w:rsidR="002A257A">
        <w:t>87 380,6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2022 год –</w:t>
      </w:r>
      <w:r w:rsidR="00F632C7">
        <w:t xml:space="preserve"> </w:t>
      </w:r>
      <w:r w:rsidRPr="00B25F5A">
        <w:t>2</w:t>
      </w:r>
      <w:r w:rsidR="00E66BB3" w:rsidRPr="00B25F5A">
        <w:t>55 739,1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2023 год –</w:t>
      </w:r>
      <w:r w:rsidR="00F632C7">
        <w:t xml:space="preserve"> </w:t>
      </w:r>
      <w:r w:rsidRPr="00B25F5A">
        <w:t>2</w:t>
      </w:r>
      <w:r w:rsidR="00E66BB3" w:rsidRPr="00B25F5A">
        <w:t>53 821,9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lastRenderedPageBreak/>
        <w:t>2024 год –</w:t>
      </w:r>
      <w:r w:rsidR="00F632C7">
        <w:t xml:space="preserve"> </w:t>
      </w:r>
      <w:r w:rsidRPr="00B25F5A">
        <w:t>2</w:t>
      </w:r>
      <w:r w:rsidR="00CE2350" w:rsidRPr="00B25F5A">
        <w:t>64 850,0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2025 год –</w:t>
      </w:r>
      <w:r w:rsidR="00F632C7">
        <w:t xml:space="preserve"> </w:t>
      </w:r>
      <w:r w:rsidRPr="00B25F5A">
        <w:t>2</w:t>
      </w:r>
      <w:r w:rsidR="00CE2350" w:rsidRPr="00B25F5A">
        <w:t>68 850,0</w:t>
      </w:r>
      <w:r w:rsidR="00F632C7">
        <w:t xml:space="preserve"> тыс. рублей,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 xml:space="preserve">за счет средств федерального бюджета – </w:t>
      </w:r>
      <w:r w:rsidR="000B62FE" w:rsidRPr="00B25F5A">
        <w:t>4</w:t>
      </w:r>
      <w:r w:rsidR="00A51508" w:rsidRPr="00B25F5A">
        <w:t>6 84</w:t>
      </w:r>
      <w:r w:rsidR="00A94409" w:rsidRPr="00B25F5A">
        <w:t>8</w:t>
      </w:r>
      <w:r w:rsidR="00A51508" w:rsidRPr="00B25F5A">
        <w:t>,2</w:t>
      </w:r>
      <w:r w:rsidRPr="00B25F5A">
        <w:t xml:space="preserve"> тыс. рублей, в том числе по годам: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2021 год –</w:t>
      </w:r>
      <w:r w:rsidR="0005660E">
        <w:t xml:space="preserve"> </w:t>
      </w:r>
      <w:r w:rsidR="000B62FE" w:rsidRPr="00B25F5A">
        <w:t>2</w:t>
      </w:r>
      <w:r w:rsidR="00A51508" w:rsidRPr="00B25F5A">
        <w:t>7 51</w:t>
      </w:r>
      <w:r w:rsidR="00A94409" w:rsidRPr="00B25F5A">
        <w:t>6</w:t>
      </w:r>
      <w:r w:rsidR="00A51508" w:rsidRPr="00B25F5A">
        <w:t>,8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2022 год –</w:t>
      </w:r>
      <w:r w:rsidR="0005660E">
        <w:t xml:space="preserve"> </w:t>
      </w:r>
      <w:r w:rsidR="00A51508" w:rsidRPr="00B25F5A">
        <w:t>9 664,8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2023 год –</w:t>
      </w:r>
      <w:r w:rsidR="0005660E">
        <w:t xml:space="preserve"> </w:t>
      </w:r>
      <w:r w:rsidR="00A51508" w:rsidRPr="00B25F5A">
        <w:t>9 666,6</w:t>
      </w:r>
      <w:r w:rsidR="00F632C7">
        <w:t xml:space="preserve"> тыс. рублей,</w:t>
      </w:r>
    </w:p>
    <w:p w:rsidR="00CF12BD" w:rsidRPr="000A5EE3" w:rsidRDefault="00CF12BD" w:rsidP="001A18F1">
      <w:pPr>
        <w:spacing w:after="0" w:line="360" w:lineRule="atLeast"/>
        <w:ind w:firstLine="709"/>
        <w:jc w:val="both"/>
      </w:pPr>
      <w:r w:rsidRPr="00B25F5A">
        <w:t>за счет средств республиканского бюджета –</w:t>
      </w:r>
      <w:r w:rsidR="00F632C7">
        <w:t xml:space="preserve"> </w:t>
      </w:r>
      <w:r w:rsidRPr="000A5EE3">
        <w:t>1</w:t>
      </w:r>
      <w:r w:rsidR="002A257A">
        <w:t> </w:t>
      </w:r>
      <w:r w:rsidR="00CE2350" w:rsidRPr="000A5EE3">
        <w:t>2</w:t>
      </w:r>
      <w:r w:rsidR="002A257A">
        <w:t>78 793,4</w:t>
      </w:r>
      <w:r w:rsidRPr="000A5EE3">
        <w:t xml:space="preserve"> тыс. рублей, в том числе по годам: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0A5EE3">
        <w:t>2021 год –2</w:t>
      </w:r>
      <w:r w:rsidR="00A51508" w:rsidRPr="000A5EE3">
        <w:t>5</w:t>
      </w:r>
      <w:r w:rsidR="002A257A">
        <w:t>4 863,8</w:t>
      </w:r>
      <w:r w:rsidRPr="000A5EE3">
        <w:t xml:space="preserve"> тыс. ру</w:t>
      </w:r>
      <w:r w:rsidRPr="00B25F5A">
        <w:t>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2022 год – 2</w:t>
      </w:r>
      <w:r w:rsidR="00A51508" w:rsidRPr="00B25F5A">
        <w:t>4</w:t>
      </w:r>
      <w:r w:rsidRPr="00B25F5A">
        <w:t>6</w:t>
      </w:r>
      <w:r w:rsidR="00A51508" w:rsidRPr="00B25F5A">
        <w:t> 074,3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2023 год –2</w:t>
      </w:r>
      <w:r w:rsidR="00A51508" w:rsidRPr="00B25F5A">
        <w:t>44 155,3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 xml:space="preserve">2024 год </w:t>
      </w:r>
      <w:r w:rsidR="00310B09" w:rsidRPr="00B25F5A">
        <w:t>–</w:t>
      </w:r>
      <w:r w:rsidRPr="00B25F5A">
        <w:t xml:space="preserve"> 2</w:t>
      </w:r>
      <w:r w:rsidR="00CE2350" w:rsidRPr="00B25F5A">
        <w:t>64 850,0</w:t>
      </w:r>
      <w:r w:rsidRPr="00B25F5A">
        <w:t xml:space="preserve"> тыс. рублей;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2025 год – 2</w:t>
      </w:r>
      <w:r w:rsidR="00CE2350" w:rsidRPr="00B25F5A">
        <w:t>68 850,0</w:t>
      </w:r>
      <w:r w:rsidRPr="00B25F5A">
        <w:t xml:space="preserve"> тыс. рублей</w:t>
      </w:r>
      <w:r w:rsidR="00F632C7">
        <w:t>,</w:t>
      </w:r>
    </w:p>
    <w:p w:rsidR="005F5F07" w:rsidRPr="00B25F5A" w:rsidRDefault="005F5F07" w:rsidP="001A18F1">
      <w:pPr>
        <w:spacing w:after="0" w:line="360" w:lineRule="atLeast"/>
        <w:ind w:firstLine="709"/>
        <w:jc w:val="both"/>
      </w:pPr>
      <w:r w:rsidRPr="00B25F5A">
        <w:t xml:space="preserve">за счет средств местного бюджета – 5 000,0 тыс. рублей в </w:t>
      </w:r>
      <w:r w:rsidR="00F632C7">
        <w:t>2</w:t>
      </w:r>
      <w:r w:rsidRPr="00B25F5A">
        <w:t>021 год</w:t>
      </w:r>
      <w:r w:rsidR="00F632C7">
        <w:t>у.</w:t>
      </w:r>
    </w:p>
    <w:p w:rsidR="00CF12BD" w:rsidRPr="00B25F5A" w:rsidRDefault="00CF12BD" w:rsidP="001A18F1">
      <w:pPr>
        <w:spacing w:after="0" w:line="360" w:lineRule="atLeast"/>
        <w:ind w:firstLine="709"/>
        <w:jc w:val="both"/>
      </w:pPr>
      <w:r w:rsidRPr="00B25F5A"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год.</w:t>
      </w:r>
      <w:r w:rsidR="00D27BF9" w:rsidRPr="00B25F5A">
        <w:t>»</w:t>
      </w:r>
      <w:r w:rsidR="006B5054" w:rsidRPr="00B25F5A">
        <w:t>;</w:t>
      </w:r>
    </w:p>
    <w:p w:rsidR="00C322BF" w:rsidRPr="00B25F5A" w:rsidRDefault="00E1133D" w:rsidP="001A18F1">
      <w:pPr>
        <w:spacing w:after="0" w:line="360" w:lineRule="atLeast"/>
        <w:ind w:firstLine="709"/>
        <w:jc w:val="both"/>
      </w:pPr>
      <w:r>
        <w:t>3</w:t>
      </w:r>
      <w:r w:rsidR="0067076B" w:rsidRPr="00B25F5A">
        <w:t xml:space="preserve">) в подпрограмме 3 </w:t>
      </w:r>
      <w:r w:rsidR="00D27BF9" w:rsidRPr="00B25F5A">
        <w:t>«</w:t>
      </w:r>
      <w:r w:rsidR="0067076B" w:rsidRPr="00B25F5A">
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D27BF9" w:rsidRPr="00B25F5A">
        <w:t>»</w:t>
      </w:r>
      <w:r w:rsidR="0067076B" w:rsidRPr="00B25F5A">
        <w:t>:</w:t>
      </w:r>
    </w:p>
    <w:p w:rsidR="00EB4B69" w:rsidRPr="00B25F5A" w:rsidRDefault="0067076B" w:rsidP="001A18F1">
      <w:pPr>
        <w:spacing w:after="0" w:line="360" w:lineRule="atLeast"/>
        <w:ind w:firstLine="709"/>
        <w:jc w:val="both"/>
        <w:rPr>
          <w:b/>
        </w:rPr>
      </w:pPr>
      <w:r w:rsidRPr="00B25F5A">
        <w:t xml:space="preserve">а) позицию </w:t>
      </w:r>
      <w:r w:rsidR="00D27BF9" w:rsidRPr="00B25F5A">
        <w:t>«</w:t>
      </w:r>
      <w:r w:rsidRPr="00B25F5A">
        <w:t>Объемы бюджетных ассигнований Подпрограммы</w:t>
      </w:r>
      <w:r w:rsidR="00D27BF9" w:rsidRPr="00B25F5A">
        <w:t>»</w:t>
      </w:r>
      <w:r w:rsidR="00F632C7">
        <w:t xml:space="preserve"> </w:t>
      </w:r>
      <w:r w:rsidR="006B5054" w:rsidRPr="00B25F5A">
        <w:t xml:space="preserve">паспорта Подпрограммы </w:t>
      </w:r>
      <w:r w:rsidRPr="00B25F5A">
        <w:t>изложить в следующей редакции:</w:t>
      </w:r>
    </w:p>
    <w:p w:rsidR="00EB4B69" w:rsidRPr="00B25F5A" w:rsidRDefault="00EB4B69" w:rsidP="001A18F1">
      <w:pPr>
        <w:spacing w:after="0" w:line="360" w:lineRule="atLeast"/>
        <w:ind w:firstLine="709"/>
        <w:jc w:val="center"/>
        <w:rPr>
          <w:b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2"/>
        <w:gridCol w:w="424"/>
        <w:gridCol w:w="6749"/>
      </w:tblGrid>
      <w:tr w:rsidR="00310B09" w:rsidRPr="00B25F5A" w:rsidTr="00B72105">
        <w:trPr>
          <w:jc w:val="center"/>
        </w:trPr>
        <w:tc>
          <w:tcPr>
            <w:tcW w:w="3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B25F5A" w:rsidRDefault="00D27BF9" w:rsidP="004E61A0">
            <w:pPr>
              <w:spacing w:after="0" w:line="240" w:lineRule="auto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«</w:t>
            </w:r>
            <w:r w:rsidR="00310B09" w:rsidRPr="00B25F5A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B25F5A" w:rsidRDefault="00B72105" w:rsidP="004E61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-</w:t>
            </w:r>
          </w:p>
        </w:tc>
        <w:tc>
          <w:tcPr>
            <w:tcW w:w="69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C95B8F" w:rsidRDefault="00EB4B6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о</w:t>
            </w:r>
            <w:r w:rsidR="008202C1" w:rsidRPr="00B25F5A">
              <w:rPr>
                <w:sz w:val="24"/>
                <w:szCs w:val="24"/>
              </w:rPr>
              <w:t>бъем</w:t>
            </w:r>
            <w:r w:rsidR="00310B09" w:rsidRPr="00B25F5A">
              <w:rPr>
                <w:sz w:val="24"/>
                <w:szCs w:val="24"/>
              </w:rPr>
              <w:t xml:space="preserve"> финан</w:t>
            </w:r>
            <w:r w:rsidR="008202C1" w:rsidRPr="00B25F5A">
              <w:rPr>
                <w:sz w:val="24"/>
                <w:szCs w:val="24"/>
              </w:rPr>
              <w:t>сирования Подпрограммы составляе</w:t>
            </w:r>
            <w:r w:rsidR="00310B09" w:rsidRPr="00B25F5A">
              <w:rPr>
                <w:sz w:val="24"/>
                <w:szCs w:val="24"/>
              </w:rPr>
              <w:t xml:space="preserve">т </w:t>
            </w:r>
            <w:r w:rsidR="00F632C7" w:rsidRPr="00C95B8F">
              <w:rPr>
                <w:sz w:val="24"/>
                <w:szCs w:val="24"/>
              </w:rPr>
              <w:t>7</w:t>
            </w:r>
            <w:r w:rsidR="00F632C7">
              <w:rPr>
                <w:sz w:val="24"/>
                <w:szCs w:val="24"/>
              </w:rPr>
              <w:t>58 340,2</w:t>
            </w:r>
            <w:r w:rsidR="00F632C7" w:rsidRPr="00C95B8F">
              <w:rPr>
                <w:sz w:val="24"/>
                <w:szCs w:val="24"/>
              </w:rPr>
              <w:t xml:space="preserve"> тыс. рубле</w:t>
            </w:r>
            <w:r w:rsidR="00F632C7">
              <w:rPr>
                <w:sz w:val="24"/>
                <w:szCs w:val="24"/>
              </w:rPr>
              <w:t>й</w:t>
            </w:r>
            <w:r w:rsidR="00F632C7" w:rsidRPr="00B25F5A">
              <w:rPr>
                <w:sz w:val="24"/>
                <w:szCs w:val="24"/>
              </w:rPr>
              <w:t xml:space="preserve"> </w:t>
            </w:r>
            <w:r w:rsidR="00310B09" w:rsidRPr="00B25F5A">
              <w:rPr>
                <w:sz w:val="24"/>
                <w:szCs w:val="24"/>
              </w:rPr>
              <w:t>из республиканского бюдж</w:t>
            </w:r>
            <w:r w:rsidR="00F632C7">
              <w:rPr>
                <w:sz w:val="24"/>
                <w:szCs w:val="24"/>
              </w:rPr>
              <w:t>ета</w:t>
            </w:r>
            <w:r w:rsidR="00310B09" w:rsidRPr="00C95B8F">
              <w:rPr>
                <w:sz w:val="24"/>
                <w:szCs w:val="24"/>
              </w:rPr>
              <w:t>, в том числе по годам:</w:t>
            </w:r>
          </w:p>
          <w:p w:rsidR="00310B09" w:rsidRPr="00B25F5A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B8F">
              <w:rPr>
                <w:sz w:val="24"/>
                <w:szCs w:val="24"/>
              </w:rPr>
              <w:t xml:space="preserve">2021 </w:t>
            </w:r>
            <w:r w:rsidR="00EB4B69" w:rsidRPr="00C95B8F">
              <w:rPr>
                <w:sz w:val="24"/>
                <w:szCs w:val="24"/>
              </w:rPr>
              <w:t xml:space="preserve">год </w:t>
            </w:r>
            <w:r w:rsidRPr="00C95B8F">
              <w:rPr>
                <w:sz w:val="24"/>
                <w:szCs w:val="24"/>
              </w:rPr>
              <w:t>– 1</w:t>
            </w:r>
            <w:r w:rsidR="007200D6">
              <w:rPr>
                <w:sz w:val="24"/>
                <w:szCs w:val="24"/>
              </w:rPr>
              <w:t>74 580,3</w:t>
            </w:r>
            <w:r w:rsidRPr="00C95B8F">
              <w:rPr>
                <w:sz w:val="24"/>
                <w:szCs w:val="24"/>
              </w:rPr>
              <w:t xml:space="preserve"> тыс</w:t>
            </w:r>
            <w:r w:rsidRPr="00B25F5A">
              <w:rPr>
                <w:sz w:val="24"/>
                <w:szCs w:val="24"/>
              </w:rPr>
              <w:t>. рублей;</w:t>
            </w:r>
          </w:p>
          <w:p w:rsidR="00310B09" w:rsidRPr="00B25F5A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2022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>– 1</w:t>
            </w:r>
            <w:r w:rsidR="00A51508" w:rsidRPr="00B25F5A">
              <w:rPr>
                <w:sz w:val="24"/>
                <w:szCs w:val="24"/>
              </w:rPr>
              <w:t>49 964,9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310B09" w:rsidRPr="00B25F5A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2023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>– 1</w:t>
            </w:r>
            <w:r w:rsidR="00A51508" w:rsidRPr="00B25F5A">
              <w:rPr>
                <w:sz w:val="24"/>
                <w:szCs w:val="24"/>
              </w:rPr>
              <w:t>48 795,0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310B09" w:rsidRPr="00B25F5A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2024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>– 140 000,0 тыс. рублей;</w:t>
            </w:r>
          </w:p>
          <w:p w:rsidR="00310B09" w:rsidRPr="00B25F5A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2025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>– 145 000,0 тыс. рублей.</w:t>
            </w:r>
          </w:p>
          <w:p w:rsidR="007D27DC" w:rsidRPr="00B25F5A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республиканском бюджете Республики Тыва на соответствующий финансовый год и плановый период, исходя из возможностей республиканского бюджета Республики Тыва</w:t>
            </w:r>
            <w:r w:rsidR="00D27BF9" w:rsidRPr="00B25F5A">
              <w:rPr>
                <w:sz w:val="24"/>
                <w:szCs w:val="24"/>
              </w:rPr>
              <w:t>»</w:t>
            </w:r>
            <w:r w:rsidR="00A86EE7" w:rsidRPr="00B25F5A">
              <w:rPr>
                <w:sz w:val="24"/>
                <w:szCs w:val="24"/>
              </w:rPr>
              <w:t>;</w:t>
            </w:r>
          </w:p>
          <w:p w:rsidR="00EB4B69" w:rsidRPr="00B25F5A" w:rsidRDefault="00EB4B6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076B" w:rsidRPr="00B25F5A" w:rsidRDefault="0067076B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 xml:space="preserve">б) раздел </w:t>
      </w:r>
      <w:r w:rsidRPr="00B25F5A">
        <w:rPr>
          <w:spacing w:val="2"/>
          <w:sz w:val="28"/>
          <w:szCs w:val="28"/>
          <w:lang w:val="en-US"/>
        </w:rPr>
        <w:t>IV</w:t>
      </w:r>
      <w:r w:rsidRPr="00B25F5A">
        <w:rPr>
          <w:spacing w:val="2"/>
          <w:sz w:val="28"/>
          <w:szCs w:val="28"/>
        </w:rPr>
        <w:t xml:space="preserve"> изложить в следующей редакции:</w:t>
      </w:r>
    </w:p>
    <w:p w:rsidR="00CF12BD" w:rsidRPr="00B25F5A" w:rsidRDefault="00D27BF9" w:rsidP="001A18F1">
      <w:pPr>
        <w:pStyle w:val="4"/>
        <w:shd w:val="clear" w:color="auto" w:fill="FFFFFF"/>
        <w:spacing w:before="0" w:line="360" w:lineRule="atLeast"/>
        <w:ind w:firstLine="709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</w:rPr>
      </w:pPr>
      <w:r w:rsidRPr="00B25F5A">
        <w:rPr>
          <w:rFonts w:ascii="Times New Roman" w:hAnsi="Times New Roman"/>
          <w:bCs/>
          <w:i w:val="0"/>
          <w:color w:val="auto"/>
          <w:spacing w:val="2"/>
        </w:rPr>
        <w:t>«</w:t>
      </w:r>
      <w:r w:rsidR="00310B09" w:rsidRPr="00B25F5A">
        <w:rPr>
          <w:rFonts w:ascii="Times New Roman" w:hAnsi="Times New Roman"/>
          <w:bCs/>
          <w:i w:val="0"/>
          <w:color w:val="auto"/>
          <w:spacing w:val="2"/>
        </w:rPr>
        <w:t>I</w:t>
      </w:r>
      <w:r w:rsidR="00CF12BD" w:rsidRPr="00B25F5A">
        <w:rPr>
          <w:rFonts w:ascii="Times New Roman" w:hAnsi="Times New Roman"/>
          <w:bCs/>
          <w:i w:val="0"/>
          <w:color w:val="auto"/>
          <w:spacing w:val="2"/>
        </w:rPr>
        <w:t>V. Обоснование финансовых и материальных затрат</w:t>
      </w:r>
    </w:p>
    <w:p w:rsidR="00CF12BD" w:rsidRPr="00B25F5A" w:rsidRDefault="00CF12BD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CF12BD" w:rsidRPr="001B70C5" w:rsidRDefault="00CF12BD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 xml:space="preserve">Для эффективности реализации мероприятий Подпрограммы за весь период ее действия требуется выделение дополнительных средств в общем объеме </w:t>
      </w:r>
      <w:r w:rsidR="00A51508" w:rsidRPr="001B70C5">
        <w:rPr>
          <w:spacing w:val="2"/>
          <w:sz w:val="28"/>
          <w:szCs w:val="28"/>
        </w:rPr>
        <w:t>7</w:t>
      </w:r>
      <w:r w:rsidR="007200D6">
        <w:rPr>
          <w:spacing w:val="2"/>
          <w:sz w:val="28"/>
          <w:szCs w:val="28"/>
        </w:rPr>
        <w:t>58</w:t>
      </w:r>
      <w:r w:rsidR="00151B12">
        <w:rPr>
          <w:spacing w:val="2"/>
          <w:sz w:val="28"/>
          <w:szCs w:val="28"/>
        </w:rPr>
        <w:t> 340,</w:t>
      </w:r>
      <w:r w:rsidR="007200D6">
        <w:rPr>
          <w:spacing w:val="2"/>
          <w:sz w:val="28"/>
          <w:szCs w:val="28"/>
        </w:rPr>
        <w:t>2</w:t>
      </w:r>
      <w:r w:rsidRPr="001B70C5">
        <w:rPr>
          <w:spacing w:val="2"/>
          <w:sz w:val="28"/>
          <w:szCs w:val="28"/>
        </w:rPr>
        <w:t xml:space="preserve"> </w:t>
      </w:r>
      <w:r w:rsidRPr="001B70C5">
        <w:rPr>
          <w:spacing w:val="2"/>
          <w:sz w:val="28"/>
          <w:szCs w:val="28"/>
        </w:rPr>
        <w:lastRenderedPageBreak/>
        <w:t>тыс. рублей за счет средств республиканского бюджета Республики Тыва, в том числе по годам: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B70C5">
        <w:rPr>
          <w:sz w:val="28"/>
          <w:szCs w:val="28"/>
        </w:rPr>
        <w:t>2021</w:t>
      </w:r>
      <w:r w:rsidR="00EB4B69" w:rsidRPr="001B70C5">
        <w:rPr>
          <w:sz w:val="28"/>
          <w:szCs w:val="28"/>
        </w:rPr>
        <w:t xml:space="preserve">год </w:t>
      </w:r>
      <w:r w:rsidR="00110310" w:rsidRPr="001B70C5">
        <w:rPr>
          <w:sz w:val="28"/>
          <w:szCs w:val="28"/>
        </w:rPr>
        <w:t>–</w:t>
      </w:r>
      <w:r w:rsidRPr="001B70C5">
        <w:rPr>
          <w:sz w:val="28"/>
          <w:szCs w:val="28"/>
        </w:rPr>
        <w:t xml:space="preserve"> 1</w:t>
      </w:r>
      <w:r w:rsidR="007200D6">
        <w:rPr>
          <w:sz w:val="28"/>
          <w:szCs w:val="28"/>
        </w:rPr>
        <w:t>74 580,3</w:t>
      </w:r>
      <w:r w:rsidRPr="001B70C5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>2022</w:t>
      </w:r>
      <w:r w:rsidR="00EB4B69" w:rsidRPr="00B25F5A">
        <w:rPr>
          <w:sz w:val="28"/>
          <w:szCs w:val="28"/>
        </w:rPr>
        <w:t xml:space="preserve">год </w:t>
      </w:r>
      <w:r w:rsidR="00110310" w:rsidRPr="00B25F5A">
        <w:rPr>
          <w:sz w:val="28"/>
          <w:szCs w:val="28"/>
        </w:rPr>
        <w:t>–</w:t>
      </w:r>
      <w:r w:rsidRPr="00B25F5A">
        <w:rPr>
          <w:sz w:val="28"/>
          <w:szCs w:val="28"/>
        </w:rPr>
        <w:t xml:space="preserve"> 1</w:t>
      </w:r>
      <w:r w:rsidR="00A51508" w:rsidRPr="00B25F5A">
        <w:rPr>
          <w:sz w:val="28"/>
          <w:szCs w:val="28"/>
        </w:rPr>
        <w:t>49 964,9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2023 </w:t>
      </w:r>
      <w:r w:rsidR="00EB4B69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>– 1</w:t>
      </w:r>
      <w:r w:rsidR="00A51508" w:rsidRPr="00B25F5A">
        <w:rPr>
          <w:sz w:val="28"/>
          <w:szCs w:val="28"/>
        </w:rPr>
        <w:t>48 795,0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2024 </w:t>
      </w:r>
      <w:r w:rsidR="00EB4B69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>– 140 000,0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2025 </w:t>
      </w:r>
      <w:r w:rsidR="00EB4B69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>– 145 000,0 тыс. рублей.</w:t>
      </w:r>
    </w:p>
    <w:p w:rsidR="00CF12BD" w:rsidRPr="00B25F5A" w:rsidRDefault="00CF12BD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на соответствующий финансовый год, исходя из возможностей республиканского бюджета Республики Тыва.</w:t>
      </w:r>
      <w:r w:rsidR="00D27BF9" w:rsidRPr="00B25F5A">
        <w:rPr>
          <w:spacing w:val="2"/>
          <w:sz w:val="28"/>
          <w:szCs w:val="28"/>
        </w:rPr>
        <w:t>»</w:t>
      </w:r>
      <w:r w:rsidR="00A86EE7" w:rsidRPr="00B25F5A">
        <w:rPr>
          <w:spacing w:val="2"/>
          <w:sz w:val="28"/>
          <w:szCs w:val="28"/>
        </w:rPr>
        <w:t>;</w:t>
      </w:r>
    </w:p>
    <w:p w:rsidR="00CF12BD" w:rsidRPr="008B57AB" w:rsidRDefault="00E1133D" w:rsidP="001A18F1">
      <w:pPr>
        <w:spacing w:after="0" w:line="360" w:lineRule="atLeast"/>
        <w:ind w:firstLine="709"/>
        <w:jc w:val="both"/>
      </w:pPr>
      <w:r>
        <w:t>4</w:t>
      </w:r>
      <w:r w:rsidR="0067076B" w:rsidRPr="008B57AB">
        <w:t xml:space="preserve">) </w:t>
      </w:r>
      <w:r w:rsidR="002D58BA" w:rsidRPr="008B57AB">
        <w:t>в</w:t>
      </w:r>
      <w:r w:rsidR="0067076B" w:rsidRPr="008B57AB">
        <w:t xml:space="preserve"> подпрограмме 4 </w:t>
      </w:r>
      <w:r w:rsidR="00D27BF9" w:rsidRPr="008B57AB">
        <w:t>«</w:t>
      </w:r>
      <w:r w:rsidR="0067076B" w:rsidRPr="008B57AB">
        <w:t>Подготовка специалистов в сфере физической культуры и спорта Республики Тыва на 2021-2025 годы</w:t>
      </w:r>
      <w:r w:rsidR="00D27BF9" w:rsidRPr="008B57AB">
        <w:t>»</w:t>
      </w:r>
      <w:r w:rsidR="0067076B" w:rsidRPr="008B57AB">
        <w:t>:</w:t>
      </w:r>
    </w:p>
    <w:p w:rsidR="0067076B" w:rsidRPr="008B57AB" w:rsidRDefault="004D237A" w:rsidP="001A18F1">
      <w:pPr>
        <w:spacing w:after="0" w:line="360" w:lineRule="atLeast"/>
        <w:ind w:firstLine="709"/>
        <w:jc w:val="both"/>
      </w:pPr>
      <w:r w:rsidRPr="008B57AB">
        <w:t xml:space="preserve">а) </w:t>
      </w:r>
      <w:r w:rsidR="0067076B" w:rsidRPr="008B57AB">
        <w:t xml:space="preserve">позицию </w:t>
      </w:r>
      <w:r w:rsidR="00D27BF9" w:rsidRPr="008B57AB">
        <w:t>«</w:t>
      </w:r>
      <w:r w:rsidR="0067076B" w:rsidRPr="008B57AB">
        <w:t>Объемы бюджетных ассигнований Подпрограммы</w:t>
      </w:r>
      <w:r w:rsidR="00D27BF9" w:rsidRPr="008B57AB">
        <w:t>»</w:t>
      </w:r>
      <w:r w:rsidR="00A86EE7" w:rsidRPr="008B57AB">
        <w:t xml:space="preserve"> паспорта Подпрограммы</w:t>
      </w:r>
      <w:r w:rsidR="0067076B" w:rsidRPr="008B57AB">
        <w:t xml:space="preserve"> изложить в следующей редакции:</w:t>
      </w:r>
    </w:p>
    <w:p w:rsidR="007D27DC" w:rsidRPr="008B57AB" w:rsidRDefault="007D27DC" w:rsidP="00F02F4C">
      <w:pPr>
        <w:spacing w:after="0" w:line="240" w:lineRule="auto"/>
        <w:ind w:firstLine="709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78"/>
        <w:gridCol w:w="6714"/>
      </w:tblGrid>
      <w:tr w:rsidR="00110310" w:rsidRPr="008B57AB" w:rsidTr="00B72105">
        <w:trPr>
          <w:jc w:val="center"/>
        </w:trPr>
        <w:tc>
          <w:tcPr>
            <w:tcW w:w="29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8B57AB" w:rsidRDefault="00D27BF9" w:rsidP="001A18F1">
            <w:pPr>
              <w:spacing w:after="0" w:line="240" w:lineRule="auto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«</w:t>
            </w:r>
            <w:r w:rsidR="00110310" w:rsidRPr="008B57AB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8B57AB" w:rsidRDefault="00B72105" w:rsidP="001A1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-</w:t>
            </w:r>
          </w:p>
        </w:tc>
        <w:tc>
          <w:tcPr>
            <w:tcW w:w="67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8A4D44" w:rsidRDefault="00110310" w:rsidP="001A18F1">
            <w:pPr>
              <w:spacing w:after="0" w:line="240" w:lineRule="auto"/>
              <w:jc w:val="both"/>
              <w:rPr>
                <w:spacing w:val="-8"/>
                <w:sz w:val="24"/>
                <w:szCs w:val="24"/>
              </w:rPr>
            </w:pPr>
            <w:r w:rsidRPr="008A4D44">
              <w:rPr>
                <w:spacing w:val="-8"/>
                <w:sz w:val="24"/>
                <w:szCs w:val="24"/>
              </w:rPr>
              <w:t>объем финансир</w:t>
            </w:r>
            <w:r w:rsidR="005545D2" w:rsidRPr="008A4D44">
              <w:rPr>
                <w:spacing w:val="-8"/>
                <w:sz w:val="24"/>
                <w:szCs w:val="24"/>
              </w:rPr>
              <w:t xml:space="preserve">ования Подпрограммы составляет </w:t>
            </w:r>
            <w:r w:rsidR="00F632C7" w:rsidRPr="008A4D44">
              <w:rPr>
                <w:spacing w:val="-8"/>
                <w:sz w:val="24"/>
                <w:szCs w:val="24"/>
              </w:rPr>
              <w:t xml:space="preserve">101 473,4 тыс. рублей </w:t>
            </w:r>
            <w:r w:rsidR="005545D2" w:rsidRPr="008A4D44">
              <w:rPr>
                <w:spacing w:val="-8"/>
                <w:sz w:val="24"/>
                <w:szCs w:val="24"/>
              </w:rPr>
              <w:t>из</w:t>
            </w:r>
            <w:r w:rsidRPr="008A4D44">
              <w:rPr>
                <w:spacing w:val="-8"/>
                <w:sz w:val="24"/>
                <w:szCs w:val="24"/>
              </w:rPr>
              <w:t xml:space="preserve"> республиканского бюджета, в том числе по годам:</w:t>
            </w:r>
          </w:p>
          <w:p w:rsidR="00110310" w:rsidRPr="008B57AB" w:rsidRDefault="00110310" w:rsidP="001A1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2021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 xml:space="preserve">– </w:t>
            </w:r>
            <w:r w:rsidR="007200D6" w:rsidRPr="008B57AB">
              <w:rPr>
                <w:sz w:val="24"/>
                <w:szCs w:val="24"/>
              </w:rPr>
              <w:t>20 650,5</w:t>
            </w:r>
            <w:r w:rsidRPr="008B57AB">
              <w:rPr>
                <w:sz w:val="24"/>
                <w:szCs w:val="24"/>
              </w:rPr>
              <w:t xml:space="preserve"> тыс. рублей;</w:t>
            </w:r>
          </w:p>
          <w:p w:rsidR="00110310" w:rsidRPr="008B57AB" w:rsidRDefault="00110310" w:rsidP="001A1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2022</w:t>
            </w:r>
            <w:r w:rsidR="00EB4B69" w:rsidRPr="008B57AB">
              <w:rPr>
                <w:sz w:val="24"/>
                <w:szCs w:val="24"/>
              </w:rPr>
              <w:t xml:space="preserve"> год</w:t>
            </w:r>
            <w:r w:rsidRPr="008B57AB">
              <w:rPr>
                <w:sz w:val="24"/>
                <w:szCs w:val="24"/>
              </w:rPr>
              <w:t xml:space="preserve"> – 19</w:t>
            </w:r>
            <w:r w:rsidR="00A51508" w:rsidRPr="008B57AB">
              <w:rPr>
                <w:sz w:val="24"/>
                <w:szCs w:val="24"/>
              </w:rPr>
              <w:t> 362,0</w:t>
            </w:r>
            <w:r w:rsidRPr="008B57AB">
              <w:rPr>
                <w:sz w:val="24"/>
                <w:szCs w:val="24"/>
              </w:rPr>
              <w:t xml:space="preserve"> тыс. рублей;</w:t>
            </w:r>
          </w:p>
          <w:p w:rsidR="00110310" w:rsidRPr="008B57AB" w:rsidRDefault="00110310" w:rsidP="001A1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2023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 xml:space="preserve">– </w:t>
            </w:r>
            <w:r w:rsidR="00A51508" w:rsidRPr="008B57AB">
              <w:rPr>
                <w:sz w:val="24"/>
                <w:szCs w:val="24"/>
              </w:rPr>
              <w:t>19 210,9</w:t>
            </w:r>
            <w:r w:rsidRPr="008B57AB">
              <w:rPr>
                <w:sz w:val="24"/>
                <w:szCs w:val="24"/>
              </w:rPr>
              <w:t xml:space="preserve"> тыс. рублей;</w:t>
            </w:r>
          </w:p>
          <w:p w:rsidR="00110310" w:rsidRPr="008B57AB" w:rsidRDefault="00110310" w:rsidP="001A1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2024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>– 20 850,0 тыс. рублей;</w:t>
            </w:r>
          </w:p>
          <w:p w:rsidR="00110310" w:rsidRPr="008B57AB" w:rsidRDefault="00110310" w:rsidP="001A1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2025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>– 21 400,0 тыс. рублей.</w:t>
            </w:r>
          </w:p>
          <w:p w:rsidR="007D27DC" w:rsidRDefault="00110310" w:rsidP="001A1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республиканском бюджете на соответствующий финансовый год, исходя из возможностей республиканского бюджета Республики Тыва</w:t>
            </w:r>
            <w:r w:rsidR="00D27BF9" w:rsidRPr="008B57AB">
              <w:rPr>
                <w:sz w:val="24"/>
                <w:szCs w:val="24"/>
              </w:rPr>
              <w:t>»</w:t>
            </w:r>
            <w:r w:rsidR="00A86EE7" w:rsidRPr="008B57AB">
              <w:rPr>
                <w:sz w:val="24"/>
                <w:szCs w:val="24"/>
              </w:rPr>
              <w:t>;</w:t>
            </w:r>
          </w:p>
          <w:p w:rsidR="001A18F1" w:rsidRPr="008B57AB" w:rsidRDefault="001A18F1" w:rsidP="001A18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2B0" w:rsidRPr="008B57AB" w:rsidRDefault="008142B0" w:rsidP="001A18F1">
      <w:pPr>
        <w:spacing w:after="0" w:line="360" w:lineRule="atLeast"/>
        <w:ind w:firstLine="709"/>
        <w:jc w:val="both"/>
      </w:pPr>
      <w:r w:rsidRPr="008B57AB">
        <w:t xml:space="preserve">б) раздел </w:t>
      </w:r>
      <w:r w:rsidRPr="008B57AB">
        <w:rPr>
          <w:lang w:val="en-US"/>
        </w:rPr>
        <w:t>IV</w:t>
      </w:r>
      <w:r w:rsidRPr="008B57AB">
        <w:t xml:space="preserve"> изложить в следующей редакции:</w:t>
      </w:r>
    </w:p>
    <w:p w:rsidR="00CF12BD" w:rsidRPr="008B57AB" w:rsidRDefault="00D27BF9" w:rsidP="001A18F1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</w:pPr>
      <w:r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>«</w:t>
      </w:r>
      <w:r w:rsidR="00110310"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  <w:lang w:val="en-US"/>
        </w:rPr>
        <w:t>IV</w:t>
      </w:r>
      <w:r w:rsidR="00110310"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 xml:space="preserve">. </w:t>
      </w:r>
      <w:r w:rsidR="00CF12BD"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>Обоснование финансовых и материальных затрат</w:t>
      </w:r>
    </w:p>
    <w:p w:rsidR="00CF12BD" w:rsidRPr="008B57AB" w:rsidRDefault="00CF12BD" w:rsidP="001A18F1">
      <w:pPr>
        <w:pStyle w:val="ab"/>
        <w:spacing w:after="0" w:line="360" w:lineRule="atLeast"/>
        <w:ind w:left="0" w:firstLine="709"/>
        <w:jc w:val="center"/>
      </w:pPr>
    </w:p>
    <w:p w:rsidR="00CF12BD" w:rsidRPr="001A18F1" w:rsidRDefault="00CF12BD" w:rsidP="001A18F1">
      <w:pPr>
        <w:pStyle w:val="4"/>
        <w:shd w:val="clear" w:color="auto" w:fill="FFFFFF"/>
        <w:spacing w:before="0" w:line="360" w:lineRule="atLeast"/>
        <w:ind w:firstLine="709"/>
        <w:jc w:val="both"/>
        <w:textAlignment w:val="baseline"/>
        <w:rPr>
          <w:rFonts w:ascii="Times New Roman" w:hAnsi="Times New Roman"/>
          <w:i w:val="0"/>
          <w:color w:val="auto"/>
          <w:spacing w:val="2"/>
          <w:shd w:val="clear" w:color="auto" w:fill="FFFFFF"/>
        </w:rPr>
      </w:pPr>
      <w:r w:rsidRPr="001A18F1">
        <w:rPr>
          <w:rFonts w:ascii="Times New Roman" w:hAnsi="Times New Roman"/>
          <w:i w:val="0"/>
          <w:color w:val="auto"/>
          <w:spacing w:val="2"/>
        </w:rPr>
        <w:t>Для эффективной реализации мероприятий Подпрограммы за весь период ее действия требуется выделение средств в объеме 10</w:t>
      </w:r>
      <w:r w:rsidR="008B57AB" w:rsidRPr="001A18F1">
        <w:rPr>
          <w:rFonts w:ascii="Times New Roman" w:hAnsi="Times New Roman"/>
          <w:i w:val="0"/>
          <w:color w:val="auto"/>
          <w:spacing w:val="2"/>
        </w:rPr>
        <w:t>1 473,4</w:t>
      </w:r>
      <w:r w:rsidRPr="001A18F1">
        <w:rPr>
          <w:rFonts w:ascii="Times New Roman" w:hAnsi="Times New Roman"/>
          <w:i w:val="0"/>
          <w:color w:val="auto"/>
          <w:spacing w:val="2"/>
        </w:rPr>
        <w:t xml:space="preserve"> тыс. рублей за счет средств республиканского бюджета, в том числе по годам:</w:t>
      </w:r>
    </w:p>
    <w:p w:rsidR="00CF12BD" w:rsidRPr="001A18F1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A18F1">
        <w:rPr>
          <w:sz w:val="28"/>
          <w:szCs w:val="28"/>
        </w:rPr>
        <w:t xml:space="preserve">2021 </w:t>
      </w:r>
      <w:r w:rsidR="00EB4B69" w:rsidRPr="001A18F1">
        <w:rPr>
          <w:sz w:val="28"/>
          <w:szCs w:val="28"/>
        </w:rPr>
        <w:t xml:space="preserve">год </w:t>
      </w:r>
      <w:r w:rsidRPr="001A18F1">
        <w:rPr>
          <w:sz w:val="28"/>
          <w:szCs w:val="28"/>
        </w:rPr>
        <w:t xml:space="preserve">– </w:t>
      </w:r>
      <w:r w:rsidR="008B57AB" w:rsidRPr="001A18F1">
        <w:rPr>
          <w:sz w:val="28"/>
          <w:szCs w:val="28"/>
        </w:rPr>
        <w:t>20 650,5</w:t>
      </w:r>
      <w:r w:rsidRPr="001A18F1">
        <w:rPr>
          <w:sz w:val="28"/>
          <w:szCs w:val="28"/>
        </w:rPr>
        <w:t xml:space="preserve"> тыс. рублей;</w:t>
      </w:r>
    </w:p>
    <w:p w:rsidR="00CF12BD" w:rsidRPr="001A18F1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A18F1">
        <w:rPr>
          <w:sz w:val="28"/>
          <w:szCs w:val="28"/>
        </w:rPr>
        <w:t xml:space="preserve">2022 </w:t>
      </w:r>
      <w:r w:rsidR="00EB4B69" w:rsidRPr="001A18F1">
        <w:rPr>
          <w:sz w:val="28"/>
          <w:szCs w:val="28"/>
        </w:rPr>
        <w:t xml:space="preserve">год </w:t>
      </w:r>
      <w:r w:rsidRPr="001A18F1">
        <w:rPr>
          <w:sz w:val="28"/>
          <w:szCs w:val="28"/>
        </w:rPr>
        <w:t>– 19</w:t>
      </w:r>
      <w:r w:rsidR="00A51508" w:rsidRPr="001A18F1">
        <w:rPr>
          <w:sz w:val="28"/>
          <w:szCs w:val="28"/>
        </w:rPr>
        <w:t> 362,0</w:t>
      </w:r>
      <w:r w:rsidRPr="001A18F1">
        <w:rPr>
          <w:sz w:val="28"/>
          <w:szCs w:val="28"/>
        </w:rPr>
        <w:t xml:space="preserve"> тыс. рублей;</w:t>
      </w:r>
    </w:p>
    <w:p w:rsidR="00CF12BD" w:rsidRPr="001A18F1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A18F1">
        <w:rPr>
          <w:sz w:val="28"/>
          <w:szCs w:val="28"/>
        </w:rPr>
        <w:t xml:space="preserve">2023 </w:t>
      </w:r>
      <w:r w:rsidR="00EB4B69" w:rsidRPr="001A18F1">
        <w:rPr>
          <w:sz w:val="28"/>
          <w:szCs w:val="28"/>
        </w:rPr>
        <w:t xml:space="preserve">год </w:t>
      </w:r>
      <w:r w:rsidRPr="001A18F1">
        <w:rPr>
          <w:sz w:val="28"/>
          <w:szCs w:val="28"/>
        </w:rPr>
        <w:t xml:space="preserve">– </w:t>
      </w:r>
      <w:r w:rsidR="00A51508" w:rsidRPr="001A18F1">
        <w:rPr>
          <w:sz w:val="28"/>
          <w:szCs w:val="28"/>
        </w:rPr>
        <w:t>19 210,9</w:t>
      </w:r>
      <w:r w:rsidRPr="001A18F1">
        <w:rPr>
          <w:sz w:val="28"/>
          <w:szCs w:val="28"/>
        </w:rPr>
        <w:t xml:space="preserve"> тыс. рублей;</w:t>
      </w:r>
    </w:p>
    <w:p w:rsidR="00CF12BD" w:rsidRPr="001A18F1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A18F1">
        <w:rPr>
          <w:sz w:val="28"/>
          <w:szCs w:val="28"/>
        </w:rPr>
        <w:t xml:space="preserve">2024 </w:t>
      </w:r>
      <w:r w:rsidR="00EB4B69" w:rsidRPr="001A18F1">
        <w:rPr>
          <w:sz w:val="28"/>
          <w:szCs w:val="28"/>
        </w:rPr>
        <w:t xml:space="preserve">год </w:t>
      </w:r>
      <w:r w:rsidRPr="001A18F1">
        <w:rPr>
          <w:sz w:val="28"/>
          <w:szCs w:val="28"/>
        </w:rPr>
        <w:t>– 20 850,0 тыс. рублей;</w:t>
      </w:r>
    </w:p>
    <w:p w:rsidR="00CF12BD" w:rsidRPr="001A18F1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A18F1">
        <w:rPr>
          <w:sz w:val="28"/>
          <w:szCs w:val="28"/>
        </w:rPr>
        <w:t xml:space="preserve">2025 </w:t>
      </w:r>
      <w:r w:rsidR="00EB4B69" w:rsidRPr="001A18F1">
        <w:rPr>
          <w:sz w:val="28"/>
          <w:szCs w:val="28"/>
        </w:rPr>
        <w:t xml:space="preserve">год </w:t>
      </w:r>
      <w:r w:rsidRPr="001A18F1">
        <w:rPr>
          <w:sz w:val="28"/>
          <w:szCs w:val="28"/>
        </w:rPr>
        <w:t>– 21 400,0 тыс. рублей.</w:t>
      </w:r>
    </w:p>
    <w:p w:rsidR="00CF12BD" w:rsidRPr="001A18F1" w:rsidRDefault="00CF12BD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A18F1">
        <w:rPr>
          <w:spacing w:val="2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D27BF9" w:rsidRPr="001A18F1">
        <w:rPr>
          <w:spacing w:val="2"/>
          <w:sz w:val="28"/>
          <w:szCs w:val="28"/>
        </w:rPr>
        <w:t>»</w:t>
      </w:r>
      <w:r w:rsidR="00A86EE7" w:rsidRPr="001A18F1">
        <w:rPr>
          <w:spacing w:val="2"/>
          <w:sz w:val="28"/>
          <w:szCs w:val="28"/>
        </w:rPr>
        <w:t>;</w:t>
      </w:r>
    </w:p>
    <w:p w:rsidR="00A94409" w:rsidRPr="001A18F1" w:rsidRDefault="00E1133D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A18F1">
        <w:rPr>
          <w:sz w:val="28"/>
          <w:szCs w:val="28"/>
        </w:rPr>
        <w:lastRenderedPageBreak/>
        <w:t>5</w:t>
      </w:r>
      <w:r w:rsidR="008142B0" w:rsidRPr="001A18F1">
        <w:rPr>
          <w:sz w:val="28"/>
          <w:szCs w:val="28"/>
        </w:rPr>
        <w:t xml:space="preserve">) в подпрограмме 5 </w:t>
      </w:r>
      <w:r w:rsidR="00D27BF9" w:rsidRPr="001A18F1">
        <w:rPr>
          <w:sz w:val="28"/>
          <w:szCs w:val="28"/>
        </w:rPr>
        <w:t>«</w:t>
      </w:r>
      <w:r w:rsidR="008142B0" w:rsidRPr="001A18F1">
        <w:rPr>
          <w:sz w:val="28"/>
          <w:szCs w:val="28"/>
        </w:rPr>
        <w:t>Удовлетворение потребностей населения Республики Тыва в сфере физической культуры и спорта на 2021-2025 годы</w:t>
      </w:r>
      <w:r w:rsidR="00D27BF9" w:rsidRPr="001A18F1">
        <w:rPr>
          <w:sz w:val="28"/>
          <w:szCs w:val="28"/>
        </w:rPr>
        <w:t>»</w:t>
      </w:r>
      <w:r w:rsidR="008142B0" w:rsidRPr="001A18F1">
        <w:rPr>
          <w:sz w:val="28"/>
          <w:szCs w:val="28"/>
        </w:rPr>
        <w:t>:</w:t>
      </w:r>
    </w:p>
    <w:p w:rsidR="008142B0" w:rsidRPr="001A18F1" w:rsidRDefault="008142B0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A18F1">
        <w:rPr>
          <w:sz w:val="28"/>
          <w:szCs w:val="28"/>
        </w:rPr>
        <w:t xml:space="preserve">а) позицию </w:t>
      </w:r>
      <w:r w:rsidR="00D27BF9" w:rsidRPr="001A18F1">
        <w:rPr>
          <w:sz w:val="28"/>
          <w:szCs w:val="28"/>
        </w:rPr>
        <w:t>«</w:t>
      </w:r>
      <w:r w:rsidRPr="001A18F1">
        <w:rPr>
          <w:sz w:val="28"/>
          <w:szCs w:val="28"/>
        </w:rPr>
        <w:t>Объемы бюджетных ассигнований Подпрограммы</w:t>
      </w:r>
      <w:r w:rsidR="00D27BF9" w:rsidRPr="001A18F1">
        <w:rPr>
          <w:sz w:val="28"/>
          <w:szCs w:val="28"/>
        </w:rPr>
        <w:t>»</w:t>
      </w:r>
      <w:r w:rsidR="00F632C7">
        <w:rPr>
          <w:sz w:val="28"/>
          <w:szCs w:val="28"/>
        </w:rPr>
        <w:t xml:space="preserve"> </w:t>
      </w:r>
      <w:r w:rsidR="00A86EE7" w:rsidRPr="001A18F1">
        <w:rPr>
          <w:sz w:val="28"/>
          <w:szCs w:val="28"/>
        </w:rPr>
        <w:t xml:space="preserve">паспорта Подпрограммы </w:t>
      </w:r>
      <w:r w:rsidRPr="001A18F1">
        <w:rPr>
          <w:sz w:val="28"/>
          <w:szCs w:val="28"/>
        </w:rPr>
        <w:t>изложить в следующей редакции:</w:t>
      </w:r>
    </w:p>
    <w:p w:rsidR="00A94409" w:rsidRPr="00AF0450" w:rsidRDefault="00A94409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18"/>
        <w:gridCol w:w="6927"/>
      </w:tblGrid>
      <w:tr w:rsidR="00110310" w:rsidRPr="008B57AB" w:rsidTr="00B72105">
        <w:trPr>
          <w:jc w:val="center"/>
        </w:trPr>
        <w:tc>
          <w:tcPr>
            <w:tcW w:w="29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E61A0" w:rsidRDefault="00D27BF9" w:rsidP="001A18F1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>«</w:t>
            </w:r>
            <w:r w:rsidR="00110310" w:rsidRPr="004E61A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E61A0" w:rsidRDefault="00B72105" w:rsidP="001A1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>-</w:t>
            </w:r>
          </w:p>
        </w:tc>
        <w:tc>
          <w:tcPr>
            <w:tcW w:w="6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E61A0" w:rsidRDefault="00110310" w:rsidP="00F63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объем финансирования Подпрограммы </w:t>
            </w:r>
            <w:r w:rsidR="00F632C7" w:rsidRPr="004E61A0">
              <w:rPr>
                <w:sz w:val="24"/>
                <w:szCs w:val="24"/>
              </w:rPr>
              <w:t xml:space="preserve">составляет 206 640,4 тыс. рублей </w:t>
            </w:r>
            <w:r w:rsidRPr="004E61A0">
              <w:rPr>
                <w:sz w:val="24"/>
                <w:szCs w:val="24"/>
              </w:rPr>
              <w:t>за счет средств республиканского бюджета, в том числе по годам:</w:t>
            </w:r>
          </w:p>
          <w:p w:rsidR="00110310" w:rsidRPr="004E61A0" w:rsidRDefault="00110310" w:rsidP="00F63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2021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Pr="004E61A0">
              <w:rPr>
                <w:sz w:val="24"/>
                <w:szCs w:val="24"/>
              </w:rPr>
              <w:t>– 4</w:t>
            </w:r>
            <w:r w:rsidR="00AC0AB5" w:rsidRPr="004E61A0">
              <w:rPr>
                <w:sz w:val="24"/>
                <w:szCs w:val="24"/>
              </w:rPr>
              <w:t>6 814,0</w:t>
            </w:r>
            <w:r w:rsidRPr="004E61A0">
              <w:rPr>
                <w:sz w:val="24"/>
                <w:szCs w:val="24"/>
              </w:rPr>
              <w:t xml:space="preserve"> тыс. рублей;</w:t>
            </w:r>
          </w:p>
          <w:p w:rsidR="00110310" w:rsidRPr="004E61A0" w:rsidRDefault="00110310" w:rsidP="00F63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2022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Pr="004E61A0">
              <w:rPr>
                <w:sz w:val="24"/>
                <w:szCs w:val="24"/>
              </w:rPr>
              <w:t>– 4</w:t>
            </w:r>
            <w:r w:rsidR="007E42A0" w:rsidRPr="004E61A0">
              <w:rPr>
                <w:sz w:val="24"/>
                <w:szCs w:val="24"/>
              </w:rPr>
              <w:t>5 089,1</w:t>
            </w:r>
            <w:r w:rsidRPr="004E61A0">
              <w:rPr>
                <w:sz w:val="24"/>
                <w:szCs w:val="24"/>
              </w:rPr>
              <w:t xml:space="preserve"> тыс. рублей;</w:t>
            </w:r>
          </w:p>
          <w:p w:rsidR="00110310" w:rsidRPr="004E61A0" w:rsidRDefault="00110310" w:rsidP="00F63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2023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Pr="004E61A0">
              <w:rPr>
                <w:sz w:val="24"/>
                <w:szCs w:val="24"/>
              </w:rPr>
              <w:t>– 4</w:t>
            </w:r>
            <w:r w:rsidR="007E42A0" w:rsidRPr="004E61A0">
              <w:rPr>
                <w:sz w:val="24"/>
                <w:szCs w:val="24"/>
              </w:rPr>
              <w:t>4 737,3</w:t>
            </w:r>
            <w:r w:rsidRPr="004E61A0">
              <w:rPr>
                <w:sz w:val="24"/>
                <w:szCs w:val="24"/>
              </w:rPr>
              <w:t xml:space="preserve"> тыс. рублей;</w:t>
            </w:r>
          </w:p>
          <w:p w:rsidR="00110310" w:rsidRPr="004E61A0" w:rsidRDefault="00110310" w:rsidP="00F63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2024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Pr="004E61A0">
              <w:rPr>
                <w:sz w:val="24"/>
                <w:szCs w:val="24"/>
              </w:rPr>
              <w:t>– 35 000,0 тыс. рублей;</w:t>
            </w:r>
          </w:p>
          <w:p w:rsidR="00110310" w:rsidRPr="004E61A0" w:rsidRDefault="00110310" w:rsidP="00F63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2025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Pr="004E61A0">
              <w:rPr>
                <w:sz w:val="24"/>
                <w:szCs w:val="24"/>
              </w:rPr>
              <w:t>– 35 000,0 тыс. рублей.</w:t>
            </w:r>
          </w:p>
          <w:p w:rsidR="007D27DC" w:rsidRPr="004E61A0" w:rsidRDefault="00110310" w:rsidP="00F63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</w:t>
            </w:r>
            <w:r w:rsidR="00D33581" w:rsidRPr="004E61A0">
              <w:rPr>
                <w:sz w:val="24"/>
                <w:szCs w:val="24"/>
              </w:rPr>
              <w:t>лики Тыва</w:t>
            </w:r>
            <w:r w:rsidR="00D27BF9" w:rsidRPr="004E61A0">
              <w:rPr>
                <w:sz w:val="24"/>
                <w:szCs w:val="24"/>
              </w:rPr>
              <w:t>»</w:t>
            </w:r>
            <w:r w:rsidR="00A86EE7" w:rsidRPr="004E61A0">
              <w:rPr>
                <w:sz w:val="24"/>
                <w:szCs w:val="24"/>
              </w:rPr>
              <w:t>;</w:t>
            </w:r>
          </w:p>
          <w:p w:rsidR="00EB4B69" w:rsidRPr="00AF0450" w:rsidRDefault="00EB4B69" w:rsidP="001A18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12BD" w:rsidRPr="004E61A0" w:rsidRDefault="008142B0" w:rsidP="001A18F1">
      <w:pPr>
        <w:spacing w:after="0" w:line="360" w:lineRule="atLeast"/>
        <w:ind w:firstLine="709"/>
        <w:jc w:val="both"/>
      </w:pPr>
      <w:r w:rsidRPr="004E61A0">
        <w:t xml:space="preserve">б) раздел </w:t>
      </w:r>
      <w:r w:rsidRPr="004E61A0">
        <w:rPr>
          <w:lang w:val="en-US"/>
        </w:rPr>
        <w:t>IV</w:t>
      </w:r>
      <w:r w:rsidRPr="004E61A0">
        <w:t xml:space="preserve"> изложить в следующей редакции:</w:t>
      </w:r>
    </w:p>
    <w:p w:rsidR="00D33581" w:rsidRPr="004E61A0" w:rsidRDefault="00D27BF9" w:rsidP="001A18F1">
      <w:pPr>
        <w:spacing w:after="0" w:line="360" w:lineRule="atLeast"/>
        <w:jc w:val="center"/>
      </w:pPr>
      <w:r w:rsidRPr="004E61A0">
        <w:t>«</w:t>
      </w:r>
      <w:r w:rsidR="00CF12BD" w:rsidRPr="004E61A0">
        <w:t>IV. Обоснование финансовых и материальных затрат</w:t>
      </w:r>
    </w:p>
    <w:p w:rsidR="00D33581" w:rsidRPr="00AF0450" w:rsidRDefault="00D33581" w:rsidP="001A18F1">
      <w:pPr>
        <w:spacing w:after="0" w:line="360" w:lineRule="atLeast"/>
        <w:ind w:firstLine="709"/>
        <w:jc w:val="center"/>
        <w:rPr>
          <w:sz w:val="18"/>
          <w:szCs w:val="18"/>
        </w:rPr>
      </w:pPr>
    </w:p>
    <w:p w:rsidR="00CF12BD" w:rsidRPr="001A18F1" w:rsidRDefault="00CF12BD" w:rsidP="001A18F1">
      <w:pPr>
        <w:spacing w:after="0" w:line="360" w:lineRule="atLeast"/>
        <w:ind w:firstLine="709"/>
        <w:jc w:val="both"/>
      </w:pPr>
      <w:r w:rsidRPr="004E61A0">
        <w:t xml:space="preserve">Для эффективности реализации мероприятий Подпрограммы за весь период ее </w:t>
      </w:r>
      <w:r w:rsidRPr="001A18F1">
        <w:t xml:space="preserve">реализации требуется выделение средств в </w:t>
      </w:r>
      <w:r w:rsidR="005545D2" w:rsidRPr="001A18F1">
        <w:t>сумме</w:t>
      </w:r>
      <w:r w:rsidR="00F632C7">
        <w:t xml:space="preserve"> </w:t>
      </w:r>
      <w:r w:rsidR="007E42A0" w:rsidRPr="001A18F1">
        <w:t>2</w:t>
      </w:r>
      <w:r w:rsidR="00AC0AB5" w:rsidRPr="001A18F1">
        <w:t>06 640,4</w:t>
      </w:r>
      <w:r w:rsidRPr="001A18F1">
        <w:t xml:space="preserve"> тыс. рублей за счет средств республиканского бюджета, в том числе с разбивкой по годам:</w:t>
      </w:r>
    </w:p>
    <w:p w:rsidR="00CF12BD" w:rsidRPr="001A18F1" w:rsidRDefault="00CF12BD" w:rsidP="001A18F1">
      <w:pPr>
        <w:spacing w:after="0" w:line="360" w:lineRule="atLeast"/>
        <w:ind w:firstLine="709"/>
        <w:jc w:val="both"/>
      </w:pPr>
      <w:r w:rsidRPr="001A18F1">
        <w:t xml:space="preserve">2021 </w:t>
      </w:r>
      <w:r w:rsidR="00EB4B69" w:rsidRPr="001A18F1">
        <w:t xml:space="preserve">год </w:t>
      </w:r>
      <w:r w:rsidRPr="001A18F1">
        <w:t xml:space="preserve">– </w:t>
      </w:r>
      <w:r w:rsidR="00AC0AB5" w:rsidRPr="001A18F1">
        <w:t>46 814,0</w:t>
      </w:r>
      <w:r w:rsidRPr="001A18F1">
        <w:t xml:space="preserve"> тыс. рублей;</w:t>
      </w:r>
    </w:p>
    <w:p w:rsidR="00CF12BD" w:rsidRPr="001A18F1" w:rsidRDefault="00CF12BD" w:rsidP="001A18F1">
      <w:pPr>
        <w:spacing w:after="0" w:line="360" w:lineRule="atLeast"/>
        <w:ind w:firstLine="709"/>
        <w:jc w:val="both"/>
      </w:pPr>
      <w:r w:rsidRPr="001A18F1">
        <w:t>2022</w:t>
      </w:r>
      <w:r w:rsidR="00EB4B69" w:rsidRPr="001A18F1">
        <w:t xml:space="preserve"> год</w:t>
      </w:r>
      <w:r w:rsidRPr="001A18F1">
        <w:t xml:space="preserve"> – 4</w:t>
      </w:r>
      <w:r w:rsidR="007E42A0" w:rsidRPr="001A18F1">
        <w:t>5 089,1</w:t>
      </w:r>
      <w:r w:rsidRPr="001A18F1">
        <w:t xml:space="preserve"> тыс. рублей;</w:t>
      </w:r>
    </w:p>
    <w:p w:rsidR="00CF12BD" w:rsidRPr="001A18F1" w:rsidRDefault="00CF12BD" w:rsidP="001A18F1">
      <w:pPr>
        <w:spacing w:after="0" w:line="360" w:lineRule="atLeast"/>
        <w:ind w:firstLine="709"/>
        <w:jc w:val="both"/>
      </w:pPr>
      <w:r w:rsidRPr="001A18F1">
        <w:t xml:space="preserve">2023 </w:t>
      </w:r>
      <w:r w:rsidR="00EB4B69" w:rsidRPr="001A18F1">
        <w:t xml:space="preserve">год </w:t>
      </w:r>
      <w:r w:rsidRPr="001A18F1">
        <w:t xml:space="preserve">– </w:t>
      </w:r>
      <w:r w:rsidR="007E42A0" w:rsidRPr="001A18F1">
        <w:t>4</w:t>
      </w:r>
      <w:r w:rsidRPr="001A18F1">
        <w:t>4</w:t>
      </w:r>
      <w:r w:rsidR="007E42A0" w:rsidRPr="001A18F1">
        <w:t> 737,3</w:t>
      </w:r>
      <w:r w:rsidRPr="001A18F1">
        <w:t xml:space="preserve"> тыс. рублей;</w:t>
      </w:r>
    </w:p>
    <w:p w:rsidR="00CF12BD" w:rsidRPr="001A18F1" w:rsidRDefault="00CF12BD" w:rsidP="001A18F1">
      <w:pPr>
        <w:spacing w:after="0" w:line="360" w:lineRule="atLeast"/>
        <w:ind w:firstLine="709"/>
        <w:jc w:val="both"/>
      </w:pPr>
      <w:r w:rsidRPr="001A18F1">
        <w:t xml:space="preserve">2024 </w:t>
      </w:r>
      <w:r w:rsidR="00EB4B69" w:rsidRPr="001A18F1">
        <w:t xml:space="preserve">год </w:t>
      </w:r>
      <w:r w:rsidRPr="001A18F1">
        <w:t>– 35 000,0 тыс. рублей;</w:t>
      </w:r>
    </w:p>
    <w:p w:rsidR="00CF12BD" w:rsidRPr="001A18F1" w:rsidRDefault="00CF12BD" w:rsidP="001A18F1">
      <w:pPr>
        <w:spacing w:after="0" w:line="360" w:lineRule="atLeast"/>
        <w:ind w:firstLine="709"/>
        <w:jc w:val="both"/>
      </w:pPr>
      <w:r w:rsidRPr="001A18F1">
        <w:t xml:space="preserve">2025 </w:t>
      </w:r>
      <w:r w:rsidR="00EB4B69" w:rsidRPr="001A18F1">
        <w:t xml:space="preserve">год </w:t>
      </w:r>
      <w:r w:rsidRPr="001A18F1">
        <w:t>– 35 000,0 тыс. рублей.</w:t>
      </w:r>
    </w:p>
    <w:p w:rsidR="00CF12BD" w:rsidRPr="001A18F1" w:rsidRDefault="00CF12BD" w:rsidP="001A18F1">
      <w:pPr>
        <w:spacing w:after="0" w:line="360" w:lineRule="atLeast"/>
        <w:ind w:firstLine="709"/>
        <w:jc w:val="both"/>
      </w:pPr>
      <w:r w:rsidRPr="001A18F1"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D27BF9" w:rsidRPr="001A18F1">
        <w:t>»</w:t>
      </w:r>
      <w:r w:rsidR="00A7205F" w:rsidRPr="001A18F1">
        <w:t>;</w:t>
      </w:r>
    </w:p>
    <w:p w:rsidR="007D27DC" w:rsidRPr="001A18F1" w:rsidRDefault="004E61A0" w:rsidP="001A18F1">
      <w:pPr>
        <w:spacing w:after="0" w:line="360" w:lineRule="atLeast"/>
        <w:ind w:firstLine="709"/>
        <w:jc w:val="both"/>
      </w:pPr>
      <w:r w:rsidRPr="001A18F1">
        <w:t>6</w:t>
      </w:r>
      <w:r w:rsidR="008142B0" w:rsidRPr="001A18F1">
        <w:t xml:space="preserve">) в подпрограмме 6 </w:t>
      </w:r>
      <w:r w:rsidR="00D27BF9" w:rsidRPr="001A18F1">
        <w:t>«</w:t>
      </w:r>
      <w:r w:rsidR="008142B0" w:rsidRPr="001A18F1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="008142B0" w:rsidRPr="001A18F1">
        <w:t>паралимпийским</w:t>
      </w:r>
      <w:proofErr w:type="spellEnd"/>
      <w:r w:rsidR="008142B0" w:rsidRPr="001A18F1">
        <w:t xml:space="preserve"> видам спорта, а также по видам спорта всемирной летней Универсиады на 2021-2025 годы</w:t>
      </w:r>
      <w:r w:rsidR="00D27BF9" w:rsidRPr="001A18F1">
        <w:t>»</w:t>
      </w:r>
      <w:r w:rsidR="008142B0" w:rsidRPr="001A18F1">
        <w:t>:</w:t>
      </w:r>
    </w:p>
    <w:p w:rsidR="008142B0" w:rsidRPr="001A18F1" w:rsidRDefault="008142B0" w:rsidP="001A18F1">
      <w:pPr>
        <w:spacing w:after="0" w:line="360" w:lineRule="atLeast"/>
        <w:ind w:firstLine="709"/>
        <w:jc w:val="both"/>
      </w:pPr>
      <w:r w:rsidRPr="001A18F1">
        <w:t xml:space="preserve">а) позицию </w:t>
      </w:r>
      <w:r w:rsidR="00D27BF9" w:rsidRPr="001A18F1">
        <w:t>«</w:t>
      </w:r>
      <w:r w:rsidRPr="001A18F1">
        <w:t>Объемы бюджетных ассигнований Подпрограммы</w:t>
      </w:r>
      <w:r w:rsidR="00D27BF9" w:rsidRPr="001A18F1">
        <w:t>»</w:t>
      </w:r>
      <w:r w:rsidR="00F632C7">
        <w:t xml:space="preserve"> </w:t>
      </w:r>
      <w:r w:rsidR="00A7205F" w:rsidRPr="001A18F1">
        <w:t xml:space="preserve">паспорта Подпрограммы </w:t>
      </w:r>
      <w:r w:rsidRPr="001A18F1">
        <w:t>изложить в следующей редакции:</w:t>
      </w:r>
    </w:p>
    <w:p w:rsidR="007D27DC" w:rsidRPr="00AF0450" w:rsidRDefault="007D27DC" w:rsidP="001A18F1">
      <w:pPr>
        <w:spacing w:after="0" w:line="360" w:lineRule="atLeast"/>
        <w:ind w:firstLine="709"/>
        <w:jc w:val="center"/>
        <w:rPr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425"/>
        <w:gridCol w:w="6623"/>
      </w:tblGrid>
      <w:tr w:rsidR="00D33581" w:rsidRPr="00B25F5A" w:rsidTr="00B72105">
        <w:trPr>
          <w:jc w:val="center"/>
        </w:trPr>
        <w:tc>
          <w:tcPr>
            <w:tcW w:w="30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AF0450" w:rsidRDefault="00D27BF9" w:rsidP="004E61A0">
            <w:pPr>
              <w:spacing w:after="0" w:line="240" w:lineRule="auto"/>
              <w:rPr>
                <w:spacing w:val="-8"/>
                <w:sz w:val="24"/>
                <w:szCs w:val="24"/>
              </w:rPr>
            </w:pPr>
            <w:r w:rsidRPr="00AF0450">
              <w:rPr>
                <w:spacing w:val="-8"/>
                <w:sz w:val="24"/>
                <w:szCs w:val="24"/>
              </w:rPr>
              <w:t>«</w:t>
            </w:r>
            <w:r w:rsidR="00D33581" w:rsidRPr="00AF0450">
              <w:rPr>
                <w:spacing w:val="-8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B25F5A" w:rsidRDefault="00B72105" w:rsidP="004E61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объем финансирования Подпрограммы </w:t>
            </w:r>
            <w:r w:rsidR="00566340" w:rsidRPr="00B25F5A">
              <w:rPr>
                <w:sz w:val="24"/>
                <w:szCs w:val="24"/>
              </w:rPr>
              <w:t xml:space="preserve">составляет </w:t>
            </w:r>
            <w:r w:rsidRPr="00B25F5A">
              <w:rPr>
                <w:sz w:val="24"/>
                <w:szCs w:val="24"/>
              </w:rPr>
              <w:t xml:space="preserve">всего </w:t>
            </w:r>
            <w:r w:rsidR="000F3846" w:rsidRPr="008E0533">
              <w:rPr>
                <w:sz w:val="24"/>
                <w:szCs w:val="24"/>
              </w:rPr>
              <w:t>2</w:t>
            </w:r>
            <w:r w:rsidR="00AC0AB5" w:rsidRPr="008E0533">
              <w:rPr>
                <w:sz w:val="24"/>
                <w:szCs w:val="24"/>
              </w:rPr>
              <w:t>2</w:t>
            </w:r>
            <w:r w:rsidR="00645515">
              <w:rPr>
                <w:sz w:val="24"/>
                <w:szCs w:val="24"/>
              </w:rPr>
              <w:t>8 959,3</w:t>
            </w:r>
            <w:r w:rsidRPr="008E053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2021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F3846" w:rsidRPr="008E0533">
              <w:rPr>
                <w:sz w:val="24"/>
                <w:szCs w:val="24"/>
              </w:rPr>
              <w:t>5</w:t>
            </w:r>
            <w:r w:rsidR="00645515">
              <w:rPr>
                <w:sz w:val="24"/>
                <w:szCs w:val="24"/>
              </w:rPr>
              <w:t>8 906,1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lastRenderedPageBreak/>
              <w:t xml:space="preserve">2022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F3846" w:rsidRPr="008E0533">
              <w:rPr>
                <w:sz w:val="24"/>
                <w:szCs w:val="24"/>
              </w:rPr>
              <w:t>61 668,4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2023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F3846" w:rsidRPr="008E0533">
              <w:rPr>
                <w:sz w:val="24"/>
                <w:szCs w:val="24"/>
              </w:rPr>
              <w:t>6</w:t>
            </w:r>
            <w:r w:rsidRPr="008E0533">
              <w:rPr>
                <w:sz w:val="24"/>
                <w:szCs w:val="24"/>
              </w:rPr>
              <w:t>1</w:t>
            </w:r>
            <w:r w:rsidR="000F3846" w:rsidRPr="008E0533">
              <w:rPr>
                <w:sz w:val="24"/>
                <w:szCs w:val="24"/>
              </w:rPr>
              <w:t> 876,8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2024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>– 23 004,0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2025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="00F632C7">
              <w:rPr>
                <w:sz w:val="24"/>
                <w:szCs w:val="24"/>
              </w:rPr>
              <w:t>– 23 504,0 тыс. рублей,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за счет федерального бюджета </w:t>
            </w:r>
            <w:r w:rsidR="000F3846" w:rsidRPr="008E0533">
              <w:rPr>
                <w:sz w:val="24"/>
                <w:szCs w:val="24"/>
              </w:rPr>
              <w:t>–</w:t>
            </w:r>
            <w:r w:rsidR="00F632C7">
              <w:rPr>
                <w:sz w:val="24"/>
                <w:szCs w:val="24"/>
              </w:rPr>
              <w:t xml:space="preserve"> </w:t>
            </w:r>
            <w:r w:rsidR="000F3846" w:rsidRPr="008E0533">
              <w:rPr>
                <w:sz w:val="24"/>
                <w:szCs w:val="24"/>
              </w:rPr>
              <w:t>24</w:t>
            </w:r>
            <w:r w:rsidR="00AC0AB5" w:rsidRPr="008E0533">
              <w:rPr>
                <w:sz w:val="24"/>
                <w:szCs w:val="24"/>
              </w:rPr>
              <w:t> 267,3</w:t>
            </w:r>
            <w:r w:rsidRPr="008E053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F3846" w:rsidRPr="00B25F5A" w:rsidRDefault="000F3846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2021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>– 5</w:t>
            </w:r>
            <w:r w:rsidR="00AC0AB5" w:rsidRPr="008E0533">
              <w:rPr>
                <w:sz w:val="24"/>
                <w:szCs w:val="24"/>
              </w:rPr>
              <w:t> 281,0</w:t>
            </w:r>
            <w:r w:rsidRPr="008E0533">
              <w:rPr>
                <w:sz w:val="24"/>
                <w:szCs w:val="24"/>
              </w:rPr>
              <w:t xml:space="preserve"> тыс.</w:t>
            </w:r>
            <w:r w:rsidRPr="00B25F5A">
              <w:rPr>
                <w:sz w:val="24"/>
                <w:szCs w:val="24"/>
              </w:rPr>
              <w:t xml:space="preserve">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2022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F3846" w:rsidRPr="00B25F5A">
              <w:rPr>
                <w:sz w:val="24"/>
                <w:szCs w:val="24"/>
              </w:rPr>
              <w:t>9 187,7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2023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F3846" w:rsidRPr="00B25F5A">
              <w:rPr>
                <w:sz w:val="24"/>
                <w:szCs w:val="24"/>
              </w:rPr>
              <w:t>9 798,6</w:t>
            </w:r>
            <w:r w:rsidR="00F632C7">
              <w:rPr>
                <w:sz w:val="24"/>
                <w:szCs w:val="24"/>
              </w:rPr>
              <w:t xml:space="preserve"> тыс. рублей,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за счет республиканского бюджета </w:t>
            </w:r>
            <w:r w:rsidR="000F3846" w:rsidRPr="00B25F5A">
              <w:rPr>
                <w:sz w:val="24"/>
                <w:szCs w:val="24"/>
              </w:rPr>
              <w:t>–</w:t>
            </w:r>
            <w:r w:rsidR="00F632C7">
              <w:rPr>
                <w:sz w:val="24"/>
                <w:szCs w:val="24"/>
              </w:rPr>
              <w:t xml:space="preserve"> </w:t>
            </w:r>
            <w:r w:rsidR="000F3846" w:rsidRPr="008E0533">
              <w:rPr>
                <w:sz w:val="24"/>
                <w:szCs w:val="24"/>
              </w:rPr>
              <w:t>20</w:t>
            </w:r>
            <w:r w:rsidR="008E0533" w:rsidRPr="008E0533">
              <w:rPr>
                <w:sz w:val="24"/>
                <w:szCs w:val="24"/>
              </w:rPr>
              <w:t>4</w:t>
            </w:r>
            <w:r w:rsidR="00645515">
              <w:rPr>
                <w:sz w:val="24"/>
                <w:szCs w:val="24"/>
              </w:rPr>
              <w:t> 692,0</w:t>
            </w:r>
            <w:r w:rsidRPr="008E053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2021 </w:t>
            </w:r>
            <w:r w:rsidR="00C20623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F3846" w:rsidRPr="008E0533">
              <w:rPr>
                <w:sz w:val="24"/>
                <w:szCs w:val="24"/>
              </w:rPr>
              <w:t>5</w:t>
            </w:r>
            <w:r w:rsidR="00645515">
              <w:rPr>
                <w:sz w:val="24"/>
                <w:szCs w:val="24"/>
              </w:rPr>
              <w:t>3 625,1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2022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F3846" w:rsidRPr="00B25F5A">
              <w:rPr>
                <w:sz w:val="24"/>
                <w:szCs w:val="24"/>
              </w:rPr>
              <w:t>5</w:t>
            </w:r>
            <w:r w:rsidRPr="00B25F5A">
              <w:rPr>
                <w:sz w:val="24"/>
                <w:szCs w:val="24"/>
              </w:rPr>
              <w:t>2</w:t>
            </w:r>
            <w:r w:rsidR="000F3846" w:rsidRPr="00B25F5A">
              <w:rPr>
                <w:sz w:val="24"/>
                <w:szCs w:val="24"/>
              </w:rPr>
              <w:t> </w:t>
            </w:r>
            <w:r w:rsidRPr="00B25F5A">
              <w:rPr>
                <w:sz w:val="24"/>
                <w:szCs w:val="24"/>
              </w:rPr>
              <w:t>4</w:t>
            </w:r>
            <w:r w:rsidR="000F3846" w:rsidRPr="00B25F5A">
              <w:rPr>
                <w:sz w:val="24"/>
                <w:szCs w:val="24"/>
              </w:rPr>
              <w:t>80,7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2023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F3846" w:rsidRPr="00B25F5A">
              <w:rPr>
                <w:sz w:val="24"/>
                <w:szCs w:val="24"/>
              </w:rPr>
              <w:t>5</w:t>
            </w:r>
            <w:r w:rsidRPr="00B25F5A">
              <w:rPr>
                <w:sz w:val="24"/>
                <w:szCs w:val="24"/>
              </w:rPr>
              <w:t>2</w:t>
            </w:r>
            <w:r w:rsidR="000F3846" w:rsidRPr="00B25F5A">
              <w:rPr>
                <w:sz w:val="24"/>
                <w:szCs w:val="24"/>
              </w:rPr>
              <w:t> 078,2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2024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>– 23 004,0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2025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>– 23 504,0 тыс. рублей.</w:t>
            </w:r>
          </w:p>
          <w:p w:rsidR="001A18F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</w:t>
            </w:r>
            <w:r w:rsidR="00D27BF9" w:rsidRPr="00B25F5A">
              <w:rPr>
                <w:sz w:val="24"/>
                <w:szCs w:val="24"/>
              </w:rPr>
              <w:t>»</w:t>
            </w:r>
            <w:r w:rsidR="00A7205F" w:rsidRPr="00B25F5A">
              <w:rPr>
                <w:sz w:val="24"/>
                <w:szCs w:val="24"/>
              </w:rPr>
              <w:t>;</w:t>
            </w:r>
          </w:p>
        </w:tc>
      </w:tr>
    </w:tbl>
    <w:p w:rsidR="001A18F1" w:rsidRDefault="001A18F1" w:rsidP="001A18F1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2"/>
          <w:sz w:val="28"/>
          <w:szCs w:val="28"/>
        </w:rPr>
      </w:pPr>
    </w:p>
    <w:p w:rsidR="00B71C75" w:rsidRPr="00B25F5A" w:rsidRDefault="008142B0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>б) раздел IV изложить в следующей редакции:</w:t>
      </w:r>
    </w:p>
    <w:p w:rsidR="00CF12BD" w:rsidRPr="00B25F5A" w:rsidRDefault="00D27BF9" w:rsidP="001A18F1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</w:rPr>
      </w:pPr>
      <w:r w:rsidRPr="00B25F5A">
        <w:rPr>
          <w:rFonts w:ascii="Times New Roman" w:hAnsi="Times New Roman"/>
          <w:bCs/>
          <w:i w:val="0"/>
          <w:color w:val="auto"/>
          <w:spacing w:val="2"/>
        </w:rPr>
        <w:t>«</w:t>
      </w:r>
      <w:r w:rsidR="00566340" w:rsidRPr="00B25F5A">
        <w:rPr>
          <w:rFonts w:ascii="Times New Roman" w:hAnsi="Times New Roman"/>
          <w:bCs/>
          <w:i w:val="0"/>
          <w:color w:val="auto"/>
          <w:spacing w:val="2"/>
        </w:rPr>
        <w:t>I</w:t>
      </w:r>
      <w:r w:rsidR="00566340" w:rsidRPr="00B25F5A">
        <w:rPr>
          <w:rFonts w:ascii="Times New Roman" w:hAnsi="Times New Roman"/>
          <w:bCs/>
          <w:i w:val="0"/>
          <w:color w:val="auto"/>
          <w:spacing w:val="2"/>
          <w:lang w:val="en-US"/>
        </w:rPr>
        <w:t>V</w:t>
      </w:r>
      <w:r w:rsidR="00566340" w:rsidRPr="00B25F5A">
        <w:rPr>
          <w:rFonts w:ascii="Times New Roman" w:hAnsi="Times New Roman"/>
          <w:bCs/>
          <w:i w:val="0"/>
          <w:color w:val="auto"/>
          <w:spacing w:val="2"/>
        </w:rPr>
        <w:t xml:space="preserve">. </w:t>
      </w:r>
      <w:r w:rsidR="00CF12BD" w:rsidRPr="00B25F5A">
        <w:rPr>
          <w:rFonts w:ascii="Times New Roman" w:hAnsi="Times New Roman"/>
          <w:bCs/>
          <w:i w:val="0"/>
          <w:color w:val="auto"/>
          <w:spacing w:val="2"/>
        </w:rPr>
        <w:t>Обоснование финансовых и материальных затрат</w:t>
      </w:r>
    </w:p>
    <w:p w:rsidR="00AC68FE" w:rsidRPr="00B25F5A" w:rsidRDefault="00AC68FE" w:rsidP="001A18F1">
      <w:pPr>
        <w:pStyle w:val="ab"/>
        <w:spacing w:after="0" w:line="360" w:lineRule="atLeast"/>
        <w:ind w:left="0" w:firstLine="709"/>
      </w:pPr>
    </w:p>
    <w:p w:rsidR="00CF12BD" w:rsidRPr="003314D4" w:rsidRDefault="00CF12BD" w:rsidP="001A18F1">
      <w:pPr>
        <w:pStyle w:val="4"/>
        <w:shd w:val="clear" w:color="auto" w:fill="FFFFFF"/>
        <w:spacing w:before="0" w:line="360" w:lineRule="atLeast"/>
        <w:ind w:firstLine="709"/>
        <w:jc w:val="both"/>
        <w:textAlignment w:val="baseline"/>
        <w:rPr>
          <w:rFonts w:ascii="Times New Roman" w:hAnsi="Times New Roman"/>
          <w:i w:val="0"/>
          <w:color w:val="auto"/>
          <w:spacing w:val="2"/>
        </w:rPr>
      </w:pPr>
      <w:r w:rsidRPr="00B25F5A">
        <w:rPr>
          <w:rFonts w:ascii="Times New Roman" w:hAnsi="Times New Roman"/>
          <w:i w:val="0"/>
          <w:color w:val="auto"/>
          <w:spacing w:val="2"/>
        </w:rPr>
        <w:t xml:space="preserve">Финансирование Подпрограммы осуществляется за счет средств республиканского бюджета Республики Тыва. Прогнозируемый объем финансирования мероприятий на весь период реализации Подпрограммы составит </w:t>
      </w:r>
      <w:r w:rsidR="000F3846" w:rsidRPr="003314D4">
        <w:rPr>
          <w:rFonts w:ascii="Times New Roman" w:hAnsi="Times New Roman"/>
          <w:i w:val="0"/>
          <w:color w:val="auto"/>
          <w:spacing w:val="2"/>
        </w:rPr>
        <w:t>2</w:t>
      </w:r>
      <w:r w:rsidR="00ED101A" w:rsidRPr="003314D4">
        <w:rPr>
          <w:rFonts w:ascii="Times New Roman" w:hAnsi="Times New Roman"/>
          <w:i w:val="0"/>
          <w:color w:val="auto"/>
          <w:spacing w:val="2"/>
        </w:rPr>
        <w:t>2</w:t>
      </w:r>
      <w:r w:rsidR="008B39F2">
        <w:rPr>
          <w:rFonts w:ascii="Times New Roman" w:hAnsi="Times New Roman"/>
          <w:i w:val="0"/>
          <w:color w:val="auto"/>
          <w:spacing w:val="2"/>
        </w:rPr>
        <w:t>8 959,3</w:t>
      </w:r>
      <w:r w:rsidRPr="003314D4">
        <w:rPr>
          <w:rFonts w:ascii="Times New Roman" w:hAnsi="Times New Roman"/>
          <w:i w:val="0"/>
          <w:color w:val="auto"/>
          <w:spacing w:val="2"/>
        </w:rPr>
        <w:t xml:space="preserve"> тыс. рублей, в том числе по годам:</w:t>
      </w:r>
    </w:p>
    <w:p w:rsidR="00CF12BD" w:rsidRPr="003314D4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2021 </w:t>
      </w:r>
      <w:r w:rsidR="00C20623" w:rsidRPr="003314D4">
        <w:rPr>
          <w:sz w:val="28"/>
          <w:szCs w:val="28"/>
        </w:rPr>
        <w:t xml:space="preserve">год </w:t>
      </w:r>
      <w:r w:rsidRPr="003314D4">
        <w:rPr>
          <w:sz w:val="28"/>
          <w:szCs w:val="28"/>
        </w:rPr>
        <w:t xml:space="preserve">– </w:t>
      </w:r>
      <w:r w:rsidR="000F3846" w:rsidRPr="003314D4">
        <w:rPr>
          <w:sz w:val="28"/>
          <w:szCs w:val="28"/>
        </w:rPr>
        <w:t>5</w:t>
      </w:r>
      <w:r w:rsidR="008B39F2">
        <w:rPr>
          <w:sz w:val="28"/>
          <w:szCs w:val="28"/>
        </w:rPr>
        <w:t>8 906,1</w:t>
      </w:r>
      <w:r w:rsidRPr="003314D4">
        <w:rPr>
          <w:sz w:val="28"/>
          <w:szCs w:val="28"/>
        </w:rPr>
        <w:t xml:space="preserve"> тыс. рублей;</w:t>
      </w:r>
    </w:p>
    <w:p w:rsidR="00CF12BD" w:rsidRPr="003314D4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2022 </w:t>
      </w:r>
      <w:r w:rsidR="00C20623" w:rsidRPr="003314D4">
        <w:rPr>
          <w:sz w:val="28"/>
          <w:szCs w:val="28"/>
        </w:rPr>
        <w:t xml:space="preserve">год </w:t>
      </w:r>
      <w:r w:rsidRPr="003314D4">
        <w:rPr>
          <w:sz w:val="28"/>
          <w:szCs w:val="28"/>
        </w:rPr>
        <w:t xml:space="preserve">– </w:t>
      </w:r>
      <w:r w:rsidR="000F3846" w:rsidRPr="003314D4">
        <w:rPr>
          <w:sz w:val="28"/>
          <w:szCs w:val="28"/>
        </w:rPr>
        <w:t>61 668,4</w:t>
      </w:r>
      <w:r w:rsidRPr="003314D4">
        <w:rPr>
          <w:sz w:val="28"/>
          <w:szCs w:val="28"/>
        </w:rPr>
        <w:t xml:space="preserve"> тыс. рублей;</w:t>
      </w:r>
    </w:p>
    <w:p w:rsidR="00CF12BD" w:rsidRPr="003314D4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2023 </w:t>
      </w:r>
      <w:r w:rsidR="00C20623" w:rsidRPr="003314D4">
        <w:rPr>
          <w:sz w:val="28"/>
          <w:szCs w:val="28"/>
        </w:rPr>
        <w:t xml:space="preserve">год </w:t>
      </w:r>
      <w:r w:rsidRPr="003314D4">
        <w:rPr>
          <w:sz w:val="28"/>
          <w:szCs w:val="28"/>
        </w:rPr>
        <w:t xml:space="preserve">– </w:t>
      </w:r>
      <w:r w:rsidR="000F3846" w:rsidRPr="003314D4">
        <w:rPr>
          <w:sz w:val="28"/>
          <w:szCs w:val="28"/>
        </w:rPr>
        <w:t>6</w:t>
      </w:r>
      <w:r w:rsidRPr="003314D4">
        <w:rPr>
          <w:sz w:val="28"/>
          <w:szCs w:val="28"/>
        </w:rPr>
        <w:t>1</w:t>
      </w:r>
      <w:r w:rsidR="000F3846" w:rsidRPr="003314D4">
        <w:rPr>
          <w:sz w:val="28"/>
          <w:szCs w:val="28"/>
        </w:rPr>
        <w:t> 876,8</w:t>
      </w:r>
      <w:r w:rsidRPr="003314D4">
        <w:rPr>
          <w:sz w:val="28"/>
          <w:szCs w:val="28"/>
        </w:rPr>
        <w:t xml:space="preserve"> тыс. рублей;</w:t>
      </w:r>
    </w:p>
    <w:p w:rsidR="00CF12BD" w:rsidRPr="003314D4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2024 </w:t>
      </w:r>
      <w:r w:rsidR="00C20623" w:rsidRPr="003314D4">
        <w:rPr>
          <w:sz w:val="28"/>
          <w:szCs w:val="28"/>
        </w:rPr>
        <w:t xml:space="preserve">год </w:t>
      </w:r>
      <w:r w:rsidRPr="003314D4">
        <w:rPr>
          <w:sz w:val="28"/>
          <w:szCs w:val="28"/>
        </w:rPr>
        <w:t>– 23 004,0 тыс. рублей;</w:t>
      </w:r>
    </w:p>
    <w:p w:rsidR="00CF12BD" w:rsidRPr="003314D4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2025 </w:t>
      </w:r>
      <w:r w:rsidR="00C20623" w:rsidRPr="003314D4">
        <w:rPr>
          <w:sz w:val="28"/>
          <w:szCs w:val="28"/>
        </w:rPr>
        <w:t xml:space="preserve">год </w:t>
      </w:r>
      <w:r w:rsidR="00F632C7">
        <w:rPr>
          <w:sz w:val="28"/>
          <w:szCs w:val="28"/>
        </w:rPr>
        <w:t>– 23 504,0 тыс. рублей,</w:t>
      </w:r>
    </w:p>
    <w:p w:rsidR="00CF12BD" w:rsidRPr="003314D4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за счет федерального бюджета </w:t>
      </w:r>
      <w:r w:rsidR="000F3846" w:rsidRPr="003314D4">
        <w:rPr>
          <w:sz w:val="28"/>
          <w:szCs w:val="28"/>
        </w:rPr>
        <w:t>–</w:t>
      </w:r>
      <w:r w:rsidR="00F632C7">
        <w:rPr>
          <w:sz w:val="28"/>
          <w:szCs w:val="28"/>
        </w:rPr>
        <w:t xml:space="preserve"> </w:t>
      </w:r>
      <w:r w:rsidR="000F3846" w:rsidRPr="003314D4">
        <w:rPr>
          <w:sz w:val="28"/>
          <w:szCs w:val="28"/>
        </w:rPr>
        <w:t>24</w:t>
      </w:r>
      <w:r w:rsidR="00ED101A" w:rsidRPr="003314D4">
        <w:rPr>
          <w:sz w:val="28"/>
          <w:szCs w:val="28"/>
        </w:rPr>
        <w:t> 267,3</w:t>
      </w:r>
      <w:r w:rsidRPr="003314D4">
        <w:rPr>
          <w:sz w:val="28"/>
          <w:szCs w:val="28"/>
        </w:rPr>
        <w:t xml:space="preserve"> тыс. рублей, в том числе по годам:</w:t>
      </w:r>
    </w:p>
    <w:p w:rsidR="000F3846" w:rsidRPr="00B25F5A" w:rsidRDefault="000F3846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2021 </w:t>
      </w:r>
      <w:r w:rsidR="00C20623" w:rsidRPr="003314D4">
        <w:rPr>
          <w:sz w:val="28"/>
          <w:szCs w:val="28"/>
        </w:rPr>
        <w:t xml:space="preserve">год </w:t>
      </w:r>
      <w:r w:rsidRPr="003314D4">
        <w:rPr>
          <w:sz w:val="28"/>
          <w:szCs w:val="28"/>
        </w:rPr>
        <w:t>– 5</w:t>
      </w:r>
      <w:r w:rsidR="00ED101A" w:rsidRPr="003314D4">
        <w:rPr>
          <w:sz w:val="28"/>
          <w:szCs w:val="28"/>
        </w:rPr>
        <w:t> 281,0</w:t>
      </w:r>
      <w:r w:rsidRPr="003314D4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2022 </w:t>
      </w:r>
      <w:r w:rsidR="00C20623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 xml:space="preserve">– </w:t>
      </w:r>
      <w:r w:rsidR="000F3846" w:rsidRPr="00B25F5A">
        <w:rPr>
          <w:sz w:val="28"/>
          <w:szCs w:val="28"/>
        </w:rPr>
        <w:t>9 187,7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2023 </w:t>
      </w:r>
      <w:r w:rsidR="00C20623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 xml:space="preserve">– </w:t>
      </w:r>
      <w:r w:rsidR="000F3846" w:rsidRPr="00B25F5A">
        <w:rPr>
          <w:sz w:val="28"/>
          <w:szCs w:val="28"/>
        </w:rPr>
        <w:t>9 798,6</w:t>
      </w:r>
      <w:r w:rsidR="00F632C7">
        <w:rPr>
          <w:sz w:val="28"/>
          <w:szCs w:val="28"/>
        </w:rPr>
        <w:t xml:space="preserve"> тыс. рублей,</w:t>
      </w:r>
    </w:p>
    <w:p w:rsidR="00CF12BD" w:rsidRPr="003314D4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за счет республиканского бюджета </w:t>
      </w:r>
      <w:r w:rsidR="000F3846" w:rsidRPr="00B25F5A">
        <w:rPr>
          <w:sz w:val="28"/>
          <w:szCs w:val="28"/>
        </w:rPr>
        <w:t>–</w:t>
      </w:r>
      <w:r w:rsidR="00F632C7">
        <w:rPr>
          <w:sz w:val="28"/>
          <w:szCs w:val="28"/>
        </w:rPr>
        <w:t xml:space="preserve"> </w:t>
      </w:r>
      <w:r w:rsidR="000F3846" w:rsidRPr="003314D4">
        <w:rPr>
          <w:sz w:val="28"/>
          <w:szCs w:val="28"/>
        </w:rPr>
        <w:t>20</w:t>
      </w:r>
      <w:r w:rsidR="003314D4" w:rsidRPr="003314D4">
        <w:rPr>
          <w:sz w:val="28"/>
          <w:szCs w:val="28"/>
        </w:rPr>
        <w:t>4</w:t>
      </w:r>
      <w:r w:rsidR="008B39F2">
        <w:rPr>
          <w:sz w:val="28"/>
          <w:szCs w:val="28"/>
        </w:rPr>
        <w:t> 692,0</w:t>
      </w:r>
      <w:r w:rsidRPr="003314D4">
        <w:rPr>
          <w:sz w:val="28"/>
          <w:szCs w:val="28"/>
        </w:rPr>
        <w:t xml:space="preserve"> тыс. рублей, в том числе по годам: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2021 </w:t>
      </w:r>
      <w:r w:rsidR="00C20623" w:rsidRPr="003314D4">
        <w:rPr>
          <w:sz w:val="28"/>
          <w:szCs w:val="28"/>
        </w:rPr>
        <w:t xml:space="preserve">год </w:t>
      </w:r>
      <w:r w:rsidRPr="003314D4">
        <w:rPr>
          <w:sz w:val="28"/>
          <w:szCs w:val="28"/>
        </w:rPr>
        <w:t xml:space="preserve">– </w:t>
      </w:r>
      <w:r w:rsidR="000F3846" w:rsidRPr="003314D4">
        <w:rPr>
          <w:sz w:val="28"/>
          <w:szCs w:val="28"/>
        </w:rPr>
        <w:t>5</w:t>
      </w:r>
      <w:r w:rsidR="008B39F2">
        <w:rPr>
          <w:sz w:val="28"/>
          <w:szCs w:val="28"/>
        </w:rPr>
        <w:t>3 625,1</w:t>
      </w:r>
      <w:r w:rsidRPr="003314D4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2022 </w:t>
      </w:r>
      <w:r w:rsidR="00C20623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 xml:space="preserve">– </w:t>
      </w:r>
      <w:r w:rsidR="000F3846" w:rsidRPr="00B25F5A">
        <w:rPr>
          <w:sz w:val="28"/>
          <w:szCs w:val="28"/>
        </w:rPr>
        <w:t>5</w:t>
      </w:r>
      <w:r w:rsidRPr="00B25F5A">
        <w:rPr>
          <w:sz w:val="28"/>
          <w:szCs w:val="28"/>
        </w:rPr>
        <w:t>2</w:t>
      </w:r>
      <w:r w:rsidR="000F3846" w:rsidRPr="00B25F5A">
        <w:rPr>
          <w:sz w:val="28"/>
          <w:szCs w:val="28"/>
        </w:rPr>
        <w:t> </w:t>
      </w:r>
      <w:r w:rsidRPr="00B25F5A">
        <w:rPr>
          <w:sz w:val="28"/>
          <w:szCs w:val="28"/>
        </w:rPr>
        <w:t>4</w:t>
      </w:r>
      <w:r w:rsidR="000F3846" w:rsidRPr="00B25F5A">
        <w:rPr>
          <w:sz w:val="28"/>
          <w:szCs w:val="28"/>
        </w:rPr>
        <w:t>80,7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2023 </w:t>
      </w:r>
      <w:r w:rsidR="00C20623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 xml:space="preserve">– </w:t>
      </w:r>
      <w:r w:rsidR="000F3846" w:rsidRPr="00B25F5A">
        <w:rPr>
          <w:sz w:val="28"/>
          <w:szCs w:val="28"/>
        </w:rPr>
        <w:t>5</w:t>
      </w:r>
      <w:r w:rsidRPr="00B25F5A">
        <w:rPr>
          <w:sz w:val="28"/>
          <w:szCs w:val="28"/>
        </w:rPr>
        <w:t>2</w:t>
      </w:r>
      <w:r w:rsidR="000F3846" w:rsidRPr="00B25F5A">
        <w:rPr>
          <w:sz w:val="28"/>
          <w:szCs w:val="28"/>
        </w:rPr>
        <w:t> 078,2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>2024</w:t>
      </w:r>
      <w:r w:rsidR="00C20623" w:rsidRPr="00B25F5A">
        <w:rPr>
          <w:sz w:val="28"/>
          <w:szCs w:val="28"/>
        </w:rPr>
        <w:t xml:space="preserve"> год</w:t>
      </w:r>
      <w:r w:rsidRPr="00B25F5A">
        <w:rPr>
          <w:sz w:val="28"/>
          <w:szCs w:val="28"/>
        </w:rPr>
        <w:t xml:space="preserve"> – 23 004,0 тыс. рублей;</w:t>
      </w:r>
    </w:p>
    <w:p w:rsidR="00CF12BD" w:rsidRPr="00B25F5A" w:rsidRDefault="00CF12BD" w:rsidP="001A18F1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>2025</w:t>
      </w:r>
      <w:r w:rsidR="00C20623" w:rsidRPr="00B25F5A">
        <w:rPr>
          <w:sz w:val="28"/>
          <w:szCs w:val="28"/>
        </w:rPr>
        <w:t xml:space="preserve"> год </w:t>
      </w:r>
      <w:r w:rsidRPr="00B25F5A">
        <w:rPr>
          <w:sz w:val="28"/>
          <w:szCs w:val="28"/>
        </w:rPr>
        <w:t>– 23 504,0 тыс. рублей.</w:t>
      </w:r>
    </w:p>
    <w:p w:rsidR="00CF12BD" w:rsidRPr="00B25F5A" w:rsidRDefault="00CF12BD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lastRenderedPageBreak/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год.</w:t>
      </w:r>
      <w:r w:rsidR="00D27BF9" w:rsidRPr="00B25F5A">
        <w:rPr>
          <w:spacing w:val="2"/>
          <w:sz w:val="28"/>
          <w:szCs w:val="28"/>
        </w:rPr>
        <w:t>»</w:t>
      </w:r>
      <w:r w:rsidR="00DF1391" w:rsidRPr="00B25F5A">
        <w:rPr>
          <w:spacing w:val="2"/>
          <w:sz w:val="28"/>
          <w:szCs w:val="28"/>
        </w:rPr>
        <w:t>;</w:t>
      </w:r>
    </w:p>
    <w:p w:rsidR="00A57F63" w:rsidRPr="004E61A0" w:rsidRDefault="004E61A0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E61A0">
        <w:rPr>
          <w:spacing w:val="2"/>
          <w:sz w:val="28"/>
          <w:szCs w:val="28"/>
        </w:rPr>
        <w:t>7</w:t>
      </w:r>
      <w:r w:rsidR="008142B0" w:rsidRPr="004E61A0">
        <w:rPr>
          <w:spacing w:val="2"/>
          <w:sz w:val="28"/>
          <w:szCs w:val="28"/>
        </w:rPr>
        <w:t xml:space="preserve">) в подпрограмме </w:t>
      </w:r>
      <w:r w:rsidR="008072CD" w:rsidRPr="004E61A0">
        <w:rPr>
          <w:spacing w:val="2"/>
          <w:sz w:val="28"/>
          <w:szCs w:val="28"/>
        </w:rPr>
        <w:t>7</w:t>
      </w:r>
      <w:r w:rsidR="00D27BF9" w:rsidRPr="004E61A0">
        <w:rPr>
          <w:spacing w:val="2"/>
          <w:sz w:val="28"/>
          <w:szCs w:val="28"/>
        </w:rPr>
        <w:t>«</w:t>
      </w:r>
      <w:r w:rsidR="008142B0" w:rsidRPr="004E61A0">
        <w:rPr>
          <w:spacing w:val="2"/>
          <w:sz w:val="28"/>
          <w:szCs w:val="28"/>
        </w:rPr>
        <w:t>Развитие массовой физической культуры и спорта высших достижений в Республике Тыва на 2021-2025 годы</w:t>
      </w:r>
      <w:r w:rsidR="00D27BF9" w:rsidRPr="004E61A0">
        <w:rPr>
          <w:spacing w:val="2"/>
          <w:sz w:val="28"/>
          <w:szCs w:val="28"/>
        </w:rPr>
        <w:t>»</w:t>
      </w:r>
      <w:r w:rsidR="008142B0" w:rsidRPr="004E61A0">
        <w:rPr>
          <w:spacing w:val="2"/>
          <w:sz w:val="28"/>
          <w:szCs w:val="28"/>
        </w:rPr>
        <w:t>:</w:t>
      </w:r>
    </w:p>
    <w:p w:rsidR="008142B0" w:rsidRPr="004E61A0" w:rsidRDefault="008142B0" w:rsidP="001A18F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E61A0">
        <w:rPr>
          <w:spacing w:val="2"/>
          <w:sz w:val="28"/>
          <w:szCs w:val="28"/>
        </w:rPr>
        <w:t>а)</w:t>
      </w:r>
      <w:r w:rsidR="007B00BB">
        <w:rPr>
          <w:spacing w:val="2"/>
          <w:sz w:val="28"/>
          <w:szCs w:val="28"/>
        </w:rPr>
        <w:t xml:space="preserve"> </w:t>
      </w:r>
      <w:r w:rsidRPr="004E61A0">
        <w:rPr>
          <w:sz w:val="28"/>
          <w:szCs w:val="28"/>
        </w:rPr>
        <w:t xml:space="preserve">позицию </w:t>
      </w:r>
      <w:r w:rsidR="00D27BF9" w:rsidRPr="004E61A0">
        <w:rPr>
          <w:sz w:val="28"/>
          <w:szCs w:val="28"/>
        </w:rPr>
        <w:t>«</w:t>
      </w:r>
      <w:r w:rsidRPr="004E61A0">
        <w:rPr>
          <w:sz w:val="28"/>
          <w:szCs w:val="28"/>
        </w:rPr>
        <w:t>Объемы бюджетных ассигнований Подпрограммы</w:t>
      </w:r>
      <w:r w:rsidR="00D27BF9" w:rsidRPr="004E61A0">
        <w:rPr>
          <w:sz w:val="28"/>
          <w:szCs w:val="28"/>
        </w:rPr>
        <w:t>»</w:t>
      </w:r>
      <w:r w:rsidR="007B00BB">
        <w:rPr>
          <w:sz w:val="28"/>
          <w:szCs w:val="28"/>
        </w:rPr>
        <w:t xml:space="preserve"> </w:t>
      </w:r>
      <w:r w:rsidR="004E61A0" w:rsidRPr="004E61A0">
        <w:rPr>
          <w:spacing w:val="2"/>
          <w:sz w:val="28"/>
          <w:szCs w:val="28"/>
        </w:rPr>
        <w:t>паспорта Подпрограммы</w:t>
      </w:r>
      <w:r w:rsidR="007B00BB">
        <w:rPr>
          <w:spacing w:val="2"/>
          <w:sz w:val="28"/>
          <w:szCs w:val="28"/>
        </w:rPr>
        <w:t xml:space="preserve"> </w:t>
      </w:r>
      <w:r w:rsidRPr="004E61A0">
        <w:rPr>
          <w:sz w:val="28"/>
          <w:szCs w:val="28"/>
        </w:rPr>
        <w:t>изложить в следующей редакции:</w:t>
      </w:r>
    </w:p>
    <w:p w:rsidR="007D27DC" w:rsidRPr="00C20623" w:rsidRDefault="007D27DC" w:rsidP="001A18F1">
      <w:pPr>
        <w:spacing w:after="0" w:line="360" w:lineRule="atLeast"/>
        <w:ind w:firstLine="709"/>
        <w:jc w:val="both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8"/>
        <w:gridCol w:w="6837"/>
      </w:tblGrid>
      <w:tr w:rsidR="00CF12BD" w:rsidRPr="004A046D" w:rsidTr="00062F70">
        <w:tc>
          <w:tcPr>
            <w:tcW w:w="3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4A046D" w:rsidRDefault="00D27BF9" w:rsidP="001A18F1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CF12BD" w:rsidRPr="004A046D">
              <w:t>Объемы бюджетных ассигнований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A046D">
              <w:t>-</w:t>
            </w:r>
          </w:p>
        </w:tc>
        <w:tc>
          <w:tcPr>
            <w:tcW w:w="6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D62FAE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общий объем ассигнований из федерального бюджета, республиканского бюджета Республики Тыва и муниципального бюджета с учетом прогноза цен на соответствующие годы составит </w:t>
            </w:r>
            <w:r w:rsidR="00B41CB1" w:rsidRPr="00D62FAE">
              <w:t>4</w:t>
            </w:r>
            <w:r w:rsidR="003314D4" w:rsidRPr="00D62FAE">
              <w:t>4</w:t>
            </w:r>
            <w:r w:rsidR="009D2280">
              <w:t>6 789,2</w:t>
            </w:r>
            <w:r w:rsidRPr="00D62FAE">
              <w:t xml:space="preserve"> тыс. рублей, в том числе по годам:</w:t>
            </w:r>
          </w:p>
          <w:p w:rsidR="00CF12BD" w:rsidRPr="00D62FAE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62FAE">
              <w:t xml:space="preserve">2021 </w:t>
            </w:r>
            <w:r w:rsidR="00972244" w:rsidRPr="00D62FAE">
              <w:t xml:space="preserve">год </w:t>
            </w:r>
            <w:r w:rsidRPr="00D62FAE">
              <w:t xml:space="preserve">– </w:t>
            </w:r>
            <w:r w:rsidR="009D2280">
              <w:t>91 346,4</w:t>
            </w:r>
            <w:r w:rsidRPr="00D62FAE">
              <w:t xml:space="preserve"> тыс. рублей;</w:t>
            </w:r>
          </w:p>
          <w:p w:rsidR="00CF12BD" w:rsidRPr="00D62FAE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62FAE">
              <w:t xml:space="preserve">2022 </w:t>
            </w:r>
            <w:r w:rsidR="00972244" w:rsidRPr="00D62FAE">
              <w:t xml:space="preserve">год </w:t>
            </w:r>
            <w:r w:rsidRPr="00D62FAE">
              <w:t xml:space="preserve">– </w:t>
            </w:r>
            <w:r w:rsidR="00B41CB1" w:rsidRPr="00D62FAE">
              <w:t>44</w:t>
            </w:r>
            <w:r w:rsidR="00B41CB1" w:rsidRPr="00D62FAE">
              <w:rPr>
                <w:lang w:val="en-US"/>
              </w:rPr>
              <w:t> </w:t>
            </w:r>
            <w:r w:rsidR="00B41CB1" w:rsidRPr="00D62FAE">
              <w:t>648,8</w:t>
            </w:r>
            <w:r w:rsidRPr="00D62FAE">
              <w:t xml:space="preserve"> тыс. рублей;</w:t>
            </w:r>
          </w:p>
          <w:p w:rsidR="00CF12BD" w:rsidRPr="00D62FAE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62FAE">
              <w:t xml:space="preserve">2023 </w:t>
            </w:r>
            <w:r w:rsidR="00972244" w:rsidRPr="00D62FAE">
              <w:t xml:space="preserve">год </w:t>
            </w:r>
            <w:r w:rsidRPr="00D62FAE">
              <w:t xml:space="preserve">– </w:t>
            </w:r>
            <w:r w:rsidR="00620519" w:rsidRPr="00D62FAE">
              <w:t>28</w:t>
            </w:r>
            <w:r w:rsidR="00B41CB1" w:rsidRPr="00D62FAE">
              <w:t>1</w:t>
            </w:r>
            <w:r w:rsidR="00B41CB1" w:rsidRPr="00D62FAE">
              <w:rPr>
                <w:lang w:val="en-US"/>
              </w:rPr>
              <w:t> </w:t>
            </w:r>
            <w:r w:rsidR="00620519" w:rsidRPr="00D62FAE">
              <w:t>3</w:t>
            </w:r>
            <w:r w:rsidR="00B41CB1" w:rsidRPr="00D62FAE">
              <w:t>94,0</w:t>
            </w:r>
            <w:r w:rsidRPr="00D62FAE">
              <w:t xml:space="preserve"> тыс. рублей;</w:t>
            </w:r>
          </w:p>
          <w:p w:rsidR="00CF12BD" w:rsidRPr="00D62FAE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62FAE">
              <w:t xml:space="preserve">2024 </w:t>
            </w:r>
            <w:r w:rsidR="00972244" w:rsidRPr="00D62FAE">
              <w:t xml:space="preserve">год </w:t>
            </w:r>
            <w:r w:rsidRPr="00D62FAE">
              <w:t>– 14 700,0 тыс. рублей;</w:t>
            </w:r>
          </w:p>
          <w:p w:rsidR="00CF12BD" w:rsidRPr="00D62FAE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62FAE">
              <w:t xml:space="preserve">2025 </w:t>
            </w:r>
            <w:r w:rsidR="00972244" w:rsidRPr="00D62FAE">
              <w:t xml:space="preserve">год </w:t>
            </w:r>
            <w:r w:rsidR="007B00BB">
              <w:t>– 14 700,0 тыс. рублей,</w:t>
            </w:r>
          </w:p>
          <w:p w:rsidR="007B00BB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62FAE">
              <w:t xml:space="preserve">за счет федерального бюджета </w:t>
            </w:r>
            <w:r w:rsidR="00B41CB1" w:rsidRPr="00D62FAE">
              <w:t>– 237 669,4</w:t>
            </w:r>
            <w:r w:rsidR="007B00BB">
              <w:t xml:space="preserve"> тыс. рублей</w:t>
            </w:r>
            <w:r w:rsidRPr="00D62FAE">
              <w:t xml:space="preserve"> в 2023</w:t>
            </w:r>
            <w:r w:rsidR="00972244" w:rsidRPr="00D62FAE">
              <w:t xml:space="preserve"> год</w:t>
            </w:r>
            <w:r w:rsidR="007B00BB">
              <w:t xml:space="preserve">у, 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D62FAE">
              <w:t xml:space="preserve">за счет республиканского бюджета </w:t>
            </w:r>
            <w:r w:rsidR="00B41CB1" w:rsidRPr="00D62FAE">
              <w:t>–</w:t>
            </w:r>
            <w:r w:rsidR="007B00BB">
              <w:t xml:space="preserve"> </w:t>
            </w:r>
            <w:r w:rsidR="009D2280">
              <w:t>203 119,8</w:t>
            </w:r>
            <w:r w:rsidRPr="004A046D">
              <w:t xml:space="preserve"> тыс. рублей, в том числе по годам: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2021</w:t>
            </w:r>
            <w:r w:rsidR="00972244" w:rsidRPr="00C20623">
              <w:t xml:space="preserve"> год</w:t>
            </w:r>
            <w:r w:rsidRPr="004A046D">
              <w:t xml:space="preserve"> – </w:t>
            </w:r>
            <w:r w:rsidR="009D2280">
              <w:t>88 346,4</w:t>
            </w:r>
            <w:r w:rsidRPr="004A046D">
              <w:t xml:space="preserve"> тыс. рублей;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2022 </w:t>
            </w:r>
            <w:r w:rsidR="00972244" w:rsidRPr="00C20623">
              <w:t>год</w:t>
            </w:r>
            <w:r w:rsidR="001A18F1">
              <w:t xml:space="preserve"> </w:t>
            </w:r>
            <w:r w:rsidRPr="004A046D">
              <w:t>– 4</w:t>
            </w:r>
            <w:r w:rsidR="00B41CB1" w:rsidRPr="004A046D">
              <w:t>1 648,8</w:t>
            </w:r>
            <w:r w:rsidRPr="004A046D">
              <w:t xml:space="preserve"> тыс. рублей;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2023 </w:t>
            </w:r>
            <w:r w:rsidR="00972244" w:rsidRPr="00C20623">
              <w:t>год</w:t>
            </w:r>
            <w:r w:rsidR="001A18F1">
              <w:t xml:space="preserve"> </w:t>
            </w:r>
            <w:r w:rsidRPr="004A046D">
              <w:t xml:space="preserve">– </w:t>
            </w:r>
            <w:r w:rsidR="00620519" w:rsidRPr="004A046D">
              <w:t>4</w:t>
            </w:r>
            <w:r w:rsidR="00B41CB1" w:rsidRPr="004A046D">
              <w:t>3 </w:t>
            </w:r>
            <w:r w:rsidR="00620519" w:rsidRPr="004A046D">
              <w:t>7</w:t>
            </w:r>
            <w:r w:rsidR="00B41CB1" w:rsidRPr="004A046D">
              <w:t>24,6</w:t>
            </w:r>
            <w:r w:rsidRPr="004A046D">
              <w:t xml:space="preserve"> тыс. рублей;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2024 </w:t>
            </w:r>
            <w:r w:rsidR="00972244" w:rsidRPr="00C20623">
              <w:t>год</w:t>
            </w:r>
            <w:r w:rsidR="001A18F1">
              <w:t xml:space="preserve"> </w:t>
            </w:r>
            <w:r w:rsidRPr="004A046D">
              <w:t>– 14 700,0 тыс. рублей;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2025 </w:t>
            </w:r>
            <w:r w:rsidR="00972244" w:rsidRPr="00972244">
              <w:t>год</w:t>
            </w:r>
            <w:r w:rsidR="001A18F1">
              <w:t xml:space="preserve"> </w:t>
            </w:r>
            <w:r w:rsidRPr="004A046D">
              <w:t>– 14 700,0 тыс. рубл</w:t>
            </w:r>
            <w:r w:rsidR="007B00BB">
              <w:t>ей,</w:t>
            </w:r>
          </w:p>
          <w:p w:rsidR="00CF12BD" w:rsidRPr="004A046D" w:rsidRDefault="00A87D6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за счет местных бюджетов</w:t>
            </w:r>
            <w:r w:rsidR="00972244">
              <w:t xml:space="preserve"> –</w:t>
            </w:r>
            <w:r w:rsidR="00CF12BD" w:rsidRPr="004A046D">
              <w:t xml:space="preserve"> 6 000,0 тыс. рублей, в том числе по годам: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2021 </w:t>
            </w:r>
            <w:r w:rsidR="00972244" w:rsidRPr="00C20623">
              <w:t>год</w:t>
            </w:r>
            <w:r w:rsidR="001A18F1">
              <w:t xml:space="preserve"> </w:t>
            </w:r>
            <w:r w:rsidRPr="004A046D">
              <w:t>– 3 000,0 тыс. рублей;</w:t>
            </w:r>
          </w:p>
          <w:p w:rsidR="00CF12BD" w:rsidRPr="004A046D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2022 </w:t>
            </w:r>
            <w:r w:rsidR="00972244" w:rsidRPr="00C20623">
              <w:t>год</w:t>
            </w:r>
            <w:r w:rsidR="001A18F1">
              <w:t xml:space="preserve"> </w:t>
            </w:r>
            <w:r w:rsidRPr="004A046D">
              <w:t>– 3 000,0 тыс. рублей.</w:t>
            </w:r>
          </w:p>
          <w:p w:rsidR="00972244" w:rsidRDefault="00CF12BD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Объемы </w:t>
            </w:r>
            <w:r w:rsidR="00A87D6D" w:rsidRPr="004A046D">
              <w:t>финансирования Подпрограммы носи</w:t>
            </w:r>
            <w:r w:rsidRPr="004A046D">
              <w:t>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D27BF9">
              <w:t>»</w:t>
            </w:r>
            <w:r w:rsidR="00CD3911" w:rsidRPr="004A046D">
              <w:t>;</w:t>
            </w:r>
          </w:p>
          <w:p w:rsidR="001A18F1" w:rsidRPr="004A046D" w:rsidRDefault="001A18F1" w:rsidP="001A18F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1519F6" w:rsidRDefault="00CD3911" w:rsidP="001A18F1">
      <w:pPr>
        <w:spacing w:after="0" w:line="360" w:lineRule="atLeast"/>
        <w:ind w:firstLine="709"/>
        <w:jc w:val="both"/>
      </w:pPr>
      <w:r w:rsidRPr="00972244">
        <w:t>б</w:t>
      </w:r>
      <w:r w:rsidR="005177C9" w:rsidRPr="00972244">
        <w:t>) раздел IV изложить в следующей редакции:</w:t>
      </w:r>
    </w:p>
    <w:p w:rsidR="00DC11DC" w:rsidRDefault="00D27BF9" w:rsidP="001A18F1">
      <w:pPr>
        <w:spacing w:after="0" w:line="360" w:lineRule="atLeast"/>
        <w:jc w:val="center"/>
      </w:pPr>
      <w:r w:rsidRPr="00972244">
        <w:t>«</w:t>
      </w:r>
      <w:r w:rsidR="00CF12BD" w:rsidRPr="00972244">
        <w:t>IV. Обоснование финансовых и материальных затрат</w:t>
      </w:r>
    </w:p>
    <w:p w:rsidR="00972244" w:rsidRPr="00972244" w:rsidRDefault="00972244" w:rsidP="001A18F1">
      <w:pPr>
        <w:spacing w:after="0" w:line="360" w:lineRule="atLeast"/>
        <w:ind w:firstLine="709"/>
        <w:jc w:val="center"/>
      </w:pPr>
    </w:p>
    <w:p w:rsidR="00CF12BD" w:rsidRDefault="00CF12BD" w:rsidP="001A18F1">
      <w:pPr>
        <w:spacing w:after="0" w:line="360" w:lineRule="atLeast"/>
        <w:ind w:firstLine="709"/>
        <w:jc w:val="both"/>
      </w:pPr>
      <w:r w:rsidRPr="00972244">
        <w:t xml:space="preserve">Прогнозируемый объем расходов на реализацию Подпрограммы составляет </w:t>
      </w:r>
      <w:r w:rsidR="00FE4152" w:rsidRPr="00FE1D61">
        <w:t>4</w:t>
      </w:r>
      <w:r w:rsidR="005C3447">
        <w:t>46 789,2</w:t>
      </w:r>
      <w:r w:rsidRPr="00972244">
        <w:t xml:space="preserve"> тыс. рублей, в том числе на строительство и реконструкцию спорти</w:t>
      </w:r>
      <w:r w:rsidR="009F091A" w:rsidRPr="00972244">
        <w:t>в</w:t>
      </w:r>
      <w:r w:rsidRPr="00972244">
        <w:t xml:space="preserve">ных объектов </w:t>
      </w:r>
      <w:r w:rsidR="007B00BB">
        <w:t xml:space="preserve">– </w:t>
      </w:r>
      <w:r w:rsidR="00650000">
        <w:t>363 620,6</w:t>
      </w:r>
      <w:r w:rsidRPr="00972244">
        <w:t xml:space="preserve"> тыс. рублей.</w:t>
      </w:r>
      <w:r w:rsidR="00D27BF9" w:rsidRPr="00972244">
        <w:t>»</w:t>
      </w:r>
      <w:r w:rsidR="00CD3911" w:rsidRPr="00972244">
        <w:t>;</w:t>
      </w:r>
    </w:p>
    <w:p w:rsidR="00552650" w:rsidRDefault="004E61A0" w:rsidP="001A18F1">
      <w:pPr>
        <w:spacing w:after="0" w:line="360" w:lineRule="atLeast"/>
        <w:ind w:firstLine="709"/>
        <w:jc w:val="both"/>
      </w:pPr>
      <w:r>
        <w:t>8</w:t>
      </w:r>
      <w:r w:rsidR="00972244">
        <w:t>) приложение № 1 к П</w:t>
      </w:r>
      <w:r w:rsidR="005177C9" w:rsidRPr="00972244">
        <w:t>рограмме изложить в следующей редакции:</w:t>
      </w:r>
    </w:p>
    <w:p w:rsidR="00552650" w:rsidRDefault="00552650" w:rsidP="00552650">
      <w:pPr>
        <w:spacing w:after="0" w:line="240" w:lineRule="auto"/>
        <w:ind w:firstLine="709"/>
        <w:jc w:val="right"/>
        <w:sectPr w:rsidR="00552650" w:rsidSect="005D7A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96082" w:rsidRPr="009F091A" w:rsidRDefault="00F96082" w:rsidP="00002CC6">
      <w:pPr>
        <w:spacing w:after="0" w:line="240" w:lineRule="auto"/>
        <w:ind w:left="10206"/>
        <w:jc w:val="center"/>
      </w:pPr>
      <w:r>
        <w:lastRenderedPageBreak/>
        <w:t>«</w:t>
      </w:r>
      <w:r w:rsidRPr="009F091A">
        <w:t>Приложение № 1</w:t>
      </w:r>
    </w:p>
    <w:p w:rsidR="00F96082" w:rsidRPr="009F091A" w:rsidRDefault="00F96082" w:rsidP="00002CC6">
      <w:pPr>
        <w:spacing w:after="0" w:line="240" w:lineRule="auto"/>
        <w:ind w:left="10206"/>
        <w:jc w:val="center"/>
      </w:pPr>
      <w:r w:rsidRPr="009F091A">
        <w:t>к государственной программе</w:t>
      </w:r>
    </w:p>
    <w:p w:rsidR="00F96082" w:rsidRPr="009F091A" w:rsidRDefault="00F96082" w:rsidP="00002CC6">
      <w:pPr>
        <w:spacing w:after="0" w:line="240" w:lineRule="auto"/>
        <w:ind w:left="10206"/>
        <w:jc w:val="center"/>
      </w:pPr>
      <w:r w:rsidRPr="009F091A">
        <w:t xml:space="preserve">Республики Тыва </w:t>
      </w:r>
      <w:r>
        <w:t>«</w:t>
      </w:r>
      <w:r w:rsidRPr="009F091A">
        <w:t>Развитие физической</w:t>
      </w:r>
    </w:p>
    <w:p w:rsidR="00F96082" w:rsidRPr="009F091A" w:rsidRDefault="00F96082" w:rsidP="00002CC6">
      <w:pPr>
        <w:spacing w:after="0" w:line="240" w:lineRule="auto"/>
        <w:ind w:left="10206"/>
        <w:jc w:val="center"/>
      </w:pPr>
      <w:r w:rsidRPr="009F091A">
        <w:t>культуры и спорта до 2025 года</w:t>
      </w:r>
      <w:r>
        <w:t>»</w:t>
      </w:r>
    </w:p>
    <w:p w:rsidR="00F96082" w:rsidRDefault="00F96082" w:rsidP="00002CC6">
      <w:pPr>
        <w:spacing w:after="0" w:line="240" w:lineRule="auto"/>
        <w:ind w:firstLine="709"/>
        <w:jc w:val="right"/>
      </w:pPr>
    </w:p>
    <w:p w:rsidR="00002CC6" w:rsidRDefault="00002CC6" w:rsidP="00002CC6">
      <w:pPr>
        <w:spacing w:after="0" w:line="240" w:lineRule="auto"/>
        <w:ind w:firstLine="709"/>
        <w:jc w:val="right"/>
      </w:pPr>
    </w:p>
    <w:p w:rsidR="00002CC6" w:rsidRDefault="00002CC6" w:rsidP="00002CC6">
      <w:pPr>
        <w:spacing w:after="0" w:line="240" w:lineRule="auto"/>
        <w:ind w:firstLine="709"/>
        <w:jc w:val="right"/>
      </w:pPr>
    </w:p>
    <w:p w:rsidR="00F96082" w:rsidRDefault="00F96082" w:rsidP="00002CC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ОСНОВНЫЕ МЕРОПРИЯТИЯ</w:t>
      </w:r>
    </w:p>
    <w:p w:rsidR="00F96082" w:rsidRDefault="00F96082" w:rsidP="00002CC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9F091A">
        <w:rPr>
          <w:spacing w:val="2"/>
          <w:sz w:val="28"/>
          <w:szCs w:val="28"/>
        </w:rPr>
        <w:t xml:space="preserve">государственной программы </w:t>
      </w:r>
      <w:r w:rsidRPr="00B71C75">
        <w:rPr>
          <w:spacing w:val="2"/>
          <w:sz w:val="28"/>
          <w:szCs w:val="28"/>
        </w:rPr>
        <w:t>Республики Тыва</w:t>
      </w:r>
      <w:r>
        <w:rPr>
          <w:spacing w:val="2"/>
          <w:sz w:val="28"/>
          <w:szCs w:val="28"/>
        </w:rPr>
        <w:t xml:space="preserve"> «</w:t>
      </w:r>
      <w:r w:rsidRPr="009F091A">
        <w:rPr>
          <w:spacing w:val="2"/>
          <w:sz w:val="28"/>
          <w:szCs w:val="28"/>
        </w:rPr>
        <w:t xml:space="preserve">Развитие физической </w:t>
      </w:r>
    </w:p>
    <w:p w:rsidR="00552650" w:rsidRDefault="00F96082" w:rsidP="00002CC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9F091A">
        <w:rPr>
          <w:spacing w:val="2"/>
          <w:sz w:val="28"/>
          <w:szCs w:val="28"/>
        </w:rPr>
        <w:t>культуры и спорта Республики Тыва до 2025 года</w:t>
      </w:r>
      <w:r>
        <w:rPr>
          <w:spacing w:val="2"/>
          <w:sz w:val="28"/>
          <w:szCs w:val="28"/>
        </w:rPr>
        <w:t>»</w:t>
      </w:r>
    </w:p>
    <w:p w:rsidR="00002CC6" w:rsidRPr="00002CC6" w:rsidRDefault="00002CC6" w:rsidP="00002CC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7"/>
        <w:gridCol w:w="1460"/>
        <w:gridCol w:w="1385"/>
        <w:gridCol w:w="835"/>
        <w:gridCol w:w="856"/>
        <w:gridCol w:w="851"/>
        <w:gridCol w:w="992"/>
        <w:gridCol w:w="992"/>
        <w:gridCol w:w="1134"/>
        <w:gridCol w:w="1843"/>
        <w:gridCol w:w="3174"/>
      </w:tblGrid>
      <w:tr w:rsidR="00002CC6" w:rsidRPr="00D974AE" w:rsidTr="00002CC6">
        <w:trPr>
          <w:tblHeader/>
          <w:jc w:val="center"/>
        </w:trPr>
        <w:tc>
          <w:tcPr>
            <w:tcW w:w="1787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Источники 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Сроки исполнения (годы)</w:t>
            </w:r>
          </w:p>
        </w:tc>
        <w:tc>
          <w:tcPr>
            <w:tcW w:w="184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Ответственные за 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317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Результаты реализации мероприятий (достижение плановых показателей</w:t>
            </w:r>
            <w:r w:rsidR="007B00B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002CC6" w:rsidRPr="00D974AE" w:rsidTr="00002CC6">
        <w:trPr>
          <w:tblHeader/>
          <w:jc w:val="center"/>
        </w:trPr>
        <w:tc>
          <w:tcPr>
            <w:tcW w:w="1787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02CC6">
        <w:trPr>
          <w:trHeight w:val="420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1 </w:t>
            </w:r>
            <w:r w:rsidR="007B00BB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Развитие адаптивной физической культуры и спорта в Республике Тыва на 2021-2025 годы</w:t>
            </w:r>
            <w:r w:rsidR="007B00BB">
              <w:rPr>
                <w:rFonts w:eastAsia="Times New Roman"/>
                <w:spacing w:val="2"/>
                <w:sz w:val="22"/>
                <w:szCs w:val="22"/>
              </w:rPr>
              <w:t>»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1 060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спорта Республики Тыва, Министерство труда и социальной политики Республики Тыва 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</w:tcPr>
          <w:p w:rsidR="00002CC6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</w:t>
            </w:r>
            <w:r w:rsidR="007B00BB">
              <w:rPr>
                <w:rFonts w:eastAsia="Times New Roman"/>
                <w:sz w:val="22"/>
                <w:szCs w:val="22"/>
                <w:lang w:eastAsia="ru-RU"/>
              </w:rPr>
              <w:t>ния, процентов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  <w:p w:rsidR="00002CC6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2021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002CC6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– 13,5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002CC6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2023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14,5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002CC6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2024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 xml:space="preserve">2025 </w:t>
            </w:r>
            <w:r w:rsidRPr="00972244">
              <w:rPr>
                <w:rFonts w:eastAsia="Times New Roman"/>
                <w:sz w:val="22"/>
                <w:szCs w:val="22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</w:rPr>
              <w:t>– 15,5</w:t>
            </w:r>
          </w:p>
        </w:tc>
      </w:tr>
      <w:tr w:rsidR="00002CC6" w:rsidRPr="00D974AE" w:rsidTr="00002CC6">
        <w:trPr>
          <w:trHeight w:val="60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02CC6">
        <w:trPr>
          <w:trHeight w:val="51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1 060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02CC6">
        <w:trPr>
          <w:trHeight w:val="81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02CC6">
        <w:trPr>
          <w:trHeight w:val="90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02CC6" w:rsidRDefault="00002CC6"/>
    <w:p w:rsidR="00002CC6" w:rsidRDefault="00002CC6"/>
    <w:p w:rsidR="00971A8B" w:rsidRDefault="00971A8B" w:rsidP="00002CC6">
      <w:pPr>
        <w:spacing w:after="0" w:line="240" w:lineRule="auto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7"/>
        <w:gridCol w:w="1460"/>
        <w:gridCol w:w="1385"/>
        <w:gridCol w:w="835"/>
        <w:gridCol w:w="856"/>
        <w:gridCol w:w="851"/>
        <w:gridCol w:w="992"/>
        <w:gridCol w:w="992"/>
        <w:gridCol w:w="1134"/>
        <w:gridCol w:w="1843"/>
        <w:gridCol w:w="3174"/>
      </w:tblGrid>
      <w:tr w:rsidR="00002CC6" w:rsidRPr="00D974AE" w:rsidTr="00002CC6">
        <w:trPr>
          <w:tblHeader/>
          <w:jc w:val="center"/>
        </w:trPr>
        <w:tc>
          <w:tcPr>
            <w:tcW w:w="1787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02CC6">
        <w:trPr>
          <w:jc w:val="center"/>
        </w:trPr>
        <w:tc>
          <w:tcPr>
            <w:tcW w:w="15309" w:type="dxa"/>
            <w:gridSpan w:val="11"/>
          </w:tcPr>
          <w:p w:rsidR="00002CC6" w:rsidRPr="00D974AE" w:rsidRDefault="00002CC6" w:rsidP="00002CC6">
            <w:pPr>
              <w:pStyle w:val="formattext"/>
              <w:tabs>
                <w:tab w:val="left" w:pos="195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Создание условий для развития адаптивной физической культуры среди инвалидов,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лиц с ограниченными возможностями здоровья и пожилых людей</w:t>
            </w:r>
          </w:p>
        </w:tc>
      </w:tr>
      <w:tr w:rsidR="00002CC6" w:rsidRPr="00D974AE" w:rsidTr="00002CC6">
        <w:trPr>
          <w:trHeight w:val="465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Оснащение специализированными приспособлениями для обеспечения доступности дан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ной ка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тегории населения к спортивным объектам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количества спортивных сооружений, приспособленных к занятиям инвалидов, до 50 единиц</w:t>
            </w:r>
          </w:p>
        </w:tc>
      </w:tr>
      <w:tr w:rsidR="00002CC6" w:rsidRPr="00D974AE" w:rsidTr="00002CC6">
        <w:trPr>
          <w:trHeight w:val="42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7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2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9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60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1.2. Проведение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партакиады среди инвалидов Республики Тыва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спорта Республики Тыва, Министерство труда и социальной политики Республики Тыва 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численности лиц с ограниченными возможностями здоровья, систематически занимающихся избранным видом спорта или общей физической подготовкой в организованной форме занятий, до 4000 человек</w:t>
            </w:r>
          </w:p>
        </w:tc>
      </w:tr>
      <w:tr w:rsidR="00002CC6" w:rsidRPr="00D974AE" w:rsidTr="00002CC6">
        <w:trPr>
          <w:trHeight w:val="39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0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55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52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jc w:val="center"/>
        </w:trPr>
        <w:tc>
          <w:tcPr>
            <w:tcW w:w="15309" w:type="dxa"/>
            <w:gridSpan w:val="11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2. Создание сети спортивных клубов спортсменов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лиц с ограниченными возможностями здоровья,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членов сборных команд муниципальных образований по видам спорта</w:t>
            </w:r>
          </w:p>
        </w:tc>
      </w:tr>
      <w:tr w:rsidR="00002CC6" w:rsidRPr="00D974AE" w:rsidTr="00002CC6">
        <w:trPr>
          <w:trHeight w:val="420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2.1. Создание на базе спортивных клубов спортивных сооружений для лиц с ограниченными возможностями здоровья и оснащение их спортивным инвентарем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числа детей, молодежи с ограниченными возможностями здоровья, занимающихся на этапах спортивной подготовки по видам спорта, до 500 человек</w:t>
            </w:r>
          </w:p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7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02CC6">
        <w:trPr>
          <w:trHeight w:val="46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02CC6">
        <w:trPr>
          <w:trHeight w:val="61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02CC6">
        <w:trPr>
          <w:trHeight w:val="369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02CC6">
        <w:trPr>
          <w:trHeight w:val="391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 Проведение конкурса среди муниципальных образований Республики Тыва на лучшую орга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низацию и проведение спортивных мероприятий среди лиц с ограниченны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 возможностями здоровья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0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муниципальных образований к 2025 году до 10 единиц</w:t>
            </w:r>
          </w:p>
        </w:tc>
      </w:tr>
      <w:tr w:rsidR="00002CC6" w:rsidRPr="00D974AE" w:rsidTr="00002CC6">
        <w:trPr>
          <w:trHeight w:val="48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58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1104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30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2.3. Проведение республиканских соревнований по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рост к 2025 году спортивного мастерства спортсменов-инвалидов в видах спорта через присвоение им спортивных разрядов и званий до 100 человек</w:t>
            </w:r>
          </w:p>
        </w:tc>
      </w:tr>
      <w:tr w:rsidR="00002CC6" w:rsidRPr="00D974AE" w:rsidTr="00002CC6">
        <w:trPr>
          <w:trHeight w:val="34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1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27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21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75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2.4. Участие спортсменов Республики Тыва во всероссийских и международных соревнованиях по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2021-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количества членов сборной команды России из числа спортсменов-инвалидов Республики Тыва до 15 человек</w:t>
            </w:r>
          </w:p>
        </w:tc>
      </w:tr>
      <w:tr w:rsidR="00002CC6" w:rsidRPr="00D974AE" w:rsidTr="00002CC6">
        <w:trPr>
          <w:trHeight w:val="37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3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</w:tcPr>
          <w:p w:rsidR="00002CC6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8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57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p w:rsidR="00971A8B" w:rsidRDefault="00971A8B" w:rsidP="00971A8B">
      <w:pPr>
        <w:spacing w:after="0" w:line="240" w:lineRule="auto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7"/>
        <w:gridCol w:w="1460"/>
        <w:gridCol w:w="1385"/>
        <w:gridCol w:w="835"/>
        <w:gridCol w:w="856"/>
        <w:gridCol w:w="851"/>
        <w:gridCol w:w="992"/>
        <w:gridCol w:w="992"/>
        <w:gridCol w:w="1134"/>
        <w:gridCol w:w="1843"/>
        <w:gridCol w:w="3174"/>
      </w:tblGrid>
      <w:tr w:rsidR="00971A8B" w:rsidRPr="00D974AE" w:rsidTr="00971A8B">
        <w:trPr>
          <w:tblHeader/>
          <w:jc w:val="center"/>
        </w:trPr>
        <w:tc>
          <w:tcPr>
            <w:tcW w:w="1787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02CC6">
        <w:trPr>
          <w:jc w:val="center"/>
        </w:trPr>
        <w:tc>
          <w:tcPr>
            <w:tcW w:w="15309" w:type="dxa"/>
            <w:gridSpan w:val="11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 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002CC6" w:rsidRPr="00D974AE" w:rsidTr="00002CC6">
        <w:trPr>
          <w:trHeight w:val="360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3.1. Проведение обучающих семинаров для тренеров-преподавателей, специалистов адаптивной физической культуры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количества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квалифицированных работников сферы адаптивной физической культуры в Республике Тыва к 2025 году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15 человек</w:t>
            </w:r>
          </w:p>
        </w:tc>
      </w:tr>
      <w:tr w:rsidR="00002CC6" w:rsidRPr="00D974AE" w:rsidTr="00002CC6">
        <w:trPr>
          <w:trHeight w:val="31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9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3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3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00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3.2. Выпуск методических рекомендаций по вопросам адаптивной физической культуры и спорта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выпуск методических рекомендаций до 100 единиц</w:t>
            </w:r>
          </w:p>
        </w:tc>
      </w:tr>
      <w:tr w:rsidR="00002CC6" w:rsidRPr="00D974AE" w:rsidTr="00002CC6">
        <w:trPr>
          <w:trHeight w:val="30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0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27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0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330"/>
          <w:jc w:val="center"/>
        </w:trPr>
        <w:tc>
          <w:tcPr>
            <w:tcW w:w="1787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3.3. Организация и проведение семинаров, конференций, «круглых столов» по проблемам развития системы адаптивного спорта</w:t>
            </w: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числа граждан</w:t>
            </w:r>
            <w:r>
              <w:rPr>
                <w:rFonts w:eastAsia="Times New Roman"/>
                <w:spacing w:val="2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проинформированных о мероприятиях</w:t>
            </w:r>
            <w:r>
              <w:rPr>
                <w:rFonts w:eastAsia="Times New Roman"/>
                <w:spacing w:val="2"/>
                <w:sz w:val="22"/>
                <w:szCs w:val="22"/>
              </w:rPr>
              <w:t>, направленных на решение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проблем развития системы адаптивного спорта</w:t>
            </w:r>
            <w:r>
              <w:rPr>
                <w:rFonts w:eastAsia="Times New Roman"/>
                <w:spacing w:val="2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к 2022 году до 300 чел.</w:t>
            </w:r>
          </w:p>
        </w:tc>
      </w:tr>
      <w:tr w:rsidR="00002CC6" w:rsidRPr="00D974AE" w:rsidTr="00002CC6">
        <w:trPr>
          <w:trHeight w:val="34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2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05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02CC6">
        <w:trPr>
          <w:trHeight w:val="480"/>
          <w:jc w:val="center"/>
        </w:trPr>
        <w:tc>
          <w:tcPr>
            <w:tcW w:w="1787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8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p w:rsidR="00971A8B" w:rsidRDefault="00971A8B" w:rsidP="00971A8B">
      <w:pPr>
        <w:spacing w:after="0" w:line="240" w:lineRule="auto"/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992"/>
        <w:gridCol w:w="992"/>
        <w:gridCol w:w="993"/>
        <w:gridCol w:w="992"/>
        <w:gridCol w:w="992"/>
        <w:gridCol w:w="992"/>
        <w:gridCol w:w="1843"/>
        <w:gridCol w:w="3174"/>
      </w:tblGrid>
      <w:tr w:rsidR="00971A8B" w:rsidRPr="00D974AE" w:rsidTr="00971A8B">
        <w:trPr>
          <w:tblHeader/>
          <w:jc w:val="center"/>
        </w:trPr>
        <w:tc>
          <w:tcPr>
            <w:tcW w:w="1844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971A8B">
        <w:trPr>
          <w:jc w:val="center"/>
        </w:trPr>
        <w:tc>
          <w:tcPr>
            <w:tcW w:w="15507" w:type="dxa"/>
            <w:gridSpan w:val="11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 Пропаганда адаптивной физической культуры и спорта</w:t>
            </w:r>
          </w:p>
        </w:tc>
      </w:tr>
      <w:tr w:rsidR="00002CC6" w:rsidRPr="00D974AE" w:rsidTr="00971A8B">
        <w:trPr>
          <w:trHeight w:val="465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4.1. Проведение акций, направленных на пропаганду физической культуры, здорового образа жизни в целях оказания информационной поддержки населению Республики Тыва в организации занятий адаптивной физической культурой и спортом</w:t>
            </w: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Министерство обра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зования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Республики Тыва, Министерство труда и социальной политики Республики Тыва, Министерство здравоохранения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числа граждан, проинформированных о мероприятиях государственной программы Республики Тыва «Развитие адаптивной физической культуры и спорта среди лиц с ограниченными возможностями здоровья»</w:t>
            </w:r>
            <w:r w:rsidR="007B00BB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к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2021 г. – 200 чел., к 2022 г. – 250 чел., к 2023 г. – 300 чел., к 2024 г. – 350 чел., к 2025 г. – 400 чел.</w:t>
            </w:r>
          </w:p>
        </w:tc>
      </w:tr>
      <w:tr w:rsidR="00002CC6" w:rsidRPr="00D974AE" w:rsidTr="00971A8B">
        <w:trPr>
          <w:trHeight w:val="585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971A8B">
        <w:trPr>
          <w:trHeight w:val="675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971A8B">
        <w:trPr>
          <w:trHeight w:val="852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971A8B">
        <w:trPr>
          <w:trHeight w:val="825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971A8B">
        <w:trPr>
          <w:trHeight w:val="70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4.2.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Изготовление и трансляция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социальной рекламы, пропагандирующей здоровый образ жизни и занятия спортом, для создания мотивации у лиц с ограниченными возможностями здоровья и пожилого возраста к систематическим занятиям спортом</w:t>
            </w: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Министерство спорта Республики Тыва, Министерство труда и социальной политики Республики Тыва, Министерство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цифрового развития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числа граждан, проинформированных о мероприятиях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 развитию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адаптивной физической культуры и спорта среди лиц с ограниченными возможностями здоровья, </w:t>
            </w:r>
            <w:r w:rsidRPr="00D974AE">
              <w:rPr>
                <w:rFonts w:eastAsia="Times New Roman"/>
                <w:sz w:val="22"/>
                <w:szCs w:val="22"/>
              </w:rPr>
              <w:t xml:space="preserve">к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2021 г. – 200 чел., к 2022 г. – 250 чел., к 2023 г. – 300 чел., к 2024 г. – 350 чел., к 2025 г. – 400 чел.</w:t>
            </w:r>
          </w:p>
        </w:tc>
      </w:tr>
      <w:tr w:rsidR="00002CC6" w:rsidRPr="00D974AE" w:rsidTr="00971A8B">
        <w:trPr>
          <w:trHeight w:val="585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971A8B">
        <w:trPr>
          <w:trHeight w:val="963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971A8B">
        <w:trPr>
          <w:trHeight w:val="694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971A8B">
        <w:trPr>
          <w:trHeight w:val="833"/>
          <w:jc w:val="center"/>
        </w:trPr>
        <w:tc>
          <w:tcPr>
            <w:tcW w:w="184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02CC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002CC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p w:rsidR="00971A8B" w:rsidRPr="007B00BB" w:rsidRDefault="00971A8B" w:rsidP="00971A8B">
      <w:pPr>
        <w:spacing w:after="0" w:line="240" w:lineRule="auto"/>
        <w:rPr>
          <w:sz w:val="22"/>
        </w:rPr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992"/>
        <w:gridCol w:w="992"/>
        <w:gridCol w:w="993"/>
        <w:gridCol w:w="992"/>
        <w:gridCol w:w="992"/>
        <w:gridCol w:w="992"/>
        <w:gridCol w:w="1843"/>
        <w:gridCol w:w="3174"/>
      </w:tblGrid>
      <w:tr w:rsidR="00971A8B" w:rsidRPr="00D974AE" w:rsidTr="004345EF">
        <w:trPr>
          <w:jc w:val="center"/>
        </w:trPr>
        <w:tc>
          <w:tcPr>
            <w:tcW w:w="1844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4345EF">
        <w:trPr>
          <w:trHeight w:val="70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2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Подготовка спортивного резерва в Рес</w:t>
            </w:r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публике Тыва на 2021-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2025 годы</w:t>
            </w:r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»</w:t>
            </w:r>
          </w:p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1 33</w:t>
            </w:r>
            <w:r>
              <w:rPr>
                <w:rFonts w:eastAsia="Times New Roman"/>
                <w:spacing w:val="2"/>
                <w:sz w:val="22"/>
                <w:szCs w:val="22"/>
              </w:rPr>
              <w:t>0 </w:t>
            </w:r>
            <w:r w:rsidRPr="006B2327">
              <w:rPr>
                <w:rFonts w:eastAsia="Times New Roman"/>
                <w:spacing w:val="2"/>
                <w:sz w:val="22"/>
                <w:szCs w:val="22"/>
              </w:rPr>
              <w:t>64</w:t>
            </w:r>
            <w:r>
              <w:rPr>
                <w:rFonts w:eastAsia="Times New Roman"/>
                <w:spacing w:val="2"/>
                <w:sz w:val="22"/>
                <w:szCs w:val="22"/>
              </w:rPr>
              <w:t>1,6</w:t>
            </w:r>
          </w:p>
        </w:tc>
        <w:tc>
          <w:tcPr>
            <w:tcW w:w="992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87380,6</w:t>
            </w:r>
          </w:p>
        </w:tc>
        <w:tc>
          <w:tcPr>
            <w:tcW w:w="992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255739,1</w:t>
            </w:r>
          </w:p>
        </w:tc>
        <w:tc>
          <w:tcPr>
            <w:tcW w:w="993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253821,9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264850,0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268850,0</w:t>
            </w:r>
          </w:p>
        </w:tc>
        <w:tc>
          <w:tcPr>
            <w:tcW w:w="992" w:type="dxa"/>
            <w:vMerge w:val="restart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</w:tcPr>
          <w:p w:rsidR="00002CC6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к 2025 году до 100 процентов;</w:t>
            </w:r>
          </w:p>
          <w:p w:rsidR="00002CC6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занимающихся в организациях, осуществляющих спортивную подготовку и зачисленных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971A8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этапе высшего</w:t>
            </w:r>
            <w:r w:rsidR="00971A8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спортивного мастерства, в общем количестве занимающихся, зачисленных на этапе спортивного совершенствования в организациях, осуществляющих спортивную подготовку, к 2025 году до 32 процентов;</w:t>
            </w:r>
          </w:p>
          <w:p w:rsidR="00971A8B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школ, спортивных школ олимпийского резерва и училищ олимпийского резерва, к 2025 году до 54 процентов;</w:t>
            </w:r>
          </w:p>
          <w:p w:rsidR="00971A8B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доля спортсменов-разрядников, имеющих разряды и звания (от I разряда до спортивного звания </w:t>
            </w:r>
          </w:p>
          <w:p w:rsidR="00002CC6" w:rsidRPr="00D974AE" w:rsidRDefault="00971A8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«Заслуженный мастер спорта»), </w:t>
            </w:r>
          </w:p>
        </w:tc>
      </w:tr>
      <w:tr w:rsidR="004345EF" w:rsidRPr="00D974AE" w:rsidTr="004345EF">
        <w:trPr>
          <w:trHeight w:val="70"/>
          <w:jc w:val="center"/>
        </w:trPr>
        <w:tc>
          <w:tcPr>
            <w:tcW w:w="1844" w:type="dxa"/>
            <w:vMerge/>
          </w:tcPr>
          <w:p w:rsidR="004345EF" w:rsidRPr="00D974AE" w:rsidRDefault="004345EF" w:rsidP="00971A8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4345EF" w:rsidRPr="00D974AE" w:rsidRDefault="004345EF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345EF" w:rsidRPr="006B2327" w:rsidRDefault="004345EF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345EF" w:rsidRPr="006B2327" w:rsidRDefault="004345EF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345EF" w:rsidRPr="006B2327" w:rsidRDefault="004345EF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345EF" w:rsidRPr="00D974AE" w:rsidRDefault="004345EF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345EF" w:rsidRPr="00D974AE" w:rsidRDefault="004345EF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345EF" w:rsidRPr="00D974AE" w:rsidRDefault="004345EF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345EF" w:rsidRPr="00D974AE" w:rsidRDefault="004345EF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345EF" w:rsidRPr="00D974AE" w:rsidRDefault="004345EF" w:rsidP="00971A8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4345EF" w:rsidRPr="00D974AE" w:rsidRDefault="004345EF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4345EF">
        <w:trPr>
          <w:trHeight w:val="256"/>
          <w:jc w:val="center"/>
        </w:trPr>
        <w:tc>
          <w:tcPr>
            <w:tcW w:w="1844" w:type="dxa"/>
            <w:vMerge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46 848,2</w:t>
            </w:r>
          </w:p>
        </w:tc>
        <w:tc>
          <w:tcPr>
            <w:tcW w:w="992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27516,8</w:t>
            </w:r>
          </w:p>
        </w:tc>
        <w:tc>
          <w:tcPr>
            <w:tcW w:w="992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9664,8</w:t>
            </w:r>
          </w:p>
        </w:tc>
        <w:tc>
          <w:tcPr>
            <w:tcW w:w="993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9666,6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4345EF">
        <w:trPr>
          <w:trHeight w:val="268"/>
          <w:jc w:val="center"/>
        </w:trPr>
        <w:tc>
          <w:tcPr>
            <w:tcW w:w="1844" w:type="dxa"/>
            <w:vMerge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6B2327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78 793,4</w:t>
            </w:r>
          </w:p>
        </w:tc>
        <w:tc>
          <w:tcPr>
            <w:tcW w:w="992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25</w:t>
            </w:r>
            <w:r>
              <w:rPr>
                <w:rFonts w:eastAsia="Times New Roman"/>
                <w:spacing w:val="2"/>
                <w:sz w:val="22"/>
                <w:szCs w:val="22"/>
              </w:rPr>
              <w:t>4863,8</w:t>
            </w:r>
          </w:p>
        </w:tc>
        <w:tc>
          <w:tcPr>
            <w:tcW w:w="992" w:type="dxa"/>
          </w:tcPr>
          <w:p w:rsidR="00002CC6" w:rsidRPr="006B2327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6B2327">
              <w:rPr>
                <w:rFonts w:eastAsia="Times New Roman"/>
                <w:spacing w:val="2"/>
                <w:sz w:val="22"/>
                <w:szCs w:val="22"/>
              </w:rPr>
              <w:t>246074,3</w:t>
            </w:r>
          </w:p>
        </w:tc>
        <w:tc>
          <w:tcPr>
            <w:tcW w:w="993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244155,3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264850,0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268850,0</w:t>
            </w:r>
          </w:p>
        </w:tc>
        <w:tc>
          <w:tcPr>
            <w:tcW w:w="992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4345EF">
        <w:trPr>
          <w:trHeight w:val="459"/>
          <w:jc w:val="center"/>
        </w:trPr>
        <w:tc>
          <w:tcPr>
            <w:tcW w:w="1844" w:type="dxa"/>
            <w:vMerge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4345EF">
        <w:trPr>
          <w:trHeight w:val="5992"/>
          <w:jc w:val="center"/>
        </w:trPr>
        <w:tc>
          <w:tcPr>
            <w:tcW w:w="1844" w:type="dxa"/>
            <w:vMerge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971A8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2CC6" w:rsidRPr="00D974AE" w:rsidRDefault="00002CC6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971A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DD5E49" w:rsidRPr="007B00BB" w:rsidRDefault="00DD5E49">
      <w:pPr>
        <w:spacing w:after="0" w:line="240" w:lineRule="auto"/>
        <w:rPr>
          <w:sz w:val="20"/>
        </w:rPr>
      </w:pPr>
      <w:r>
        <w:br w:type="page"/>
      </w:r>
    </w:p>
    <w:p w:rsidR="004345EF" w:rsidRDefault="004345EF"/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43"/>
        <w:gridCol w:w="1411"/>
        <w:gridCol w:w="6"/>
        <w:gridCol w:w="1276"/>
        <w:gridCol w:w="38"/>
        <w:gridCol w:w="954"/>
        <w:gridCol w:w="43"/>
        <w:gridCol w:w="8"/>
        <w:gridCol w:w="930"/>
        <w:gridCol w:w="11"/>
        <w:gridCol w:w="979"/>
        <w:gridCol w:w="14"/>
        <w:gridCol w:w="992"/>
        <w:gridCol w:w="29"/>
        <w:gridCol w:w="963"/>
        <w:gridCol w:w="992"/>
        <w:gridCol w:w="28"/>
        <w:gridCol w:w="1815"/>
        <w:gridCol w:w="45"/>
        <w:gridCol w:w="3131"/>
      </w:tblGrid>
      <w:tr w:rsidR="004345EF" w:rsidRPr="00D974AE" w:rsidTr="004345EF">
        <w:trPr>
          <w:jc w:val="center"/>
        </w:trPr>
        <w:tc>
          <w:tcPr>
            <w:tcW w:w="1842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971A8B" w:rsidRPr="00D974AE" w:rsidTr="004345EF">
        <w:trPr>
          <w:trHeight w:val="3319"/>
          <w:jc w:val="center"/>
        </w:trPr>
        <w:tc>
          <w:tcPr>
            <w:tcW w:w="1842" w:type="dxa"/>
            <w:gridSpan w:val="2"/>
          </w:tcPr>
          <w:p w:rsidR="00971A8B" w:rsidRPr="00D974AE" w:rsidRDefault="00971A8B" w:rsidP="00971A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71A8B" w:rsidRPr="00D974AE" w:rsidRDefault="00971A8B" w:rsidP="00971A8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035" w:type="dxa"/>
            <w:gridSpan w:val="3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49" w:type="dxa"/>
            <w:gridSpan w:val="3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71A8B" w:rsidRPr="00D974AE" w:rsidRDefault="00971A8B" w:rsidP="00971A8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gridSpan w:val="2"/>
          </w:tcPr>
          <w:p w:rsidR="004345EF" w:rsidRPr="00D974AE" w:rsidRDefault="004345EF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 общем количестве спортсменов-разрядников в системе специализированных детско-юношеских спортивных школ, спортивных школ олимпийского резерва и училищ олимпийского резерва, к 2025 году до 36 процентов;</w:t>
            </w:r>
          </w:p>
          <w:p w:rsidR="00971A8B" w:rsidRPr="00D974AE" w:rsidRDefault="004345EF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к 2025 году до 735 человек</w:t>
            </w:r>
          </w:p>
        </w:tc>
      </w:tr>
      <w:tr w:rsidR="004345EF" w:rsidRPr="00D974AE" w:rsidTr="004345EF">
        <w:trPr>
          <w:trHeight w:val="193"/>
          <w:jc w:val="center"/>
        </w:trPr>
        <w:tc>
          <w:tcPr>
            <w:tcW w:w="15507" w:type="dxa"/>
            <w:gridSpan w:val="21"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4345EF" w:rsidRPr="00D974AE" w:rsidTr="004345EF">
        <w:trPr>
          <w:trHeight w:val="193"/>
          <w:jc w:val="center"/>
        </w:trPr>
        <w:tc>
          <w:tcPr>
            <w:tcW w:w="1799" w:type="dxa"/>
            <w:vMerge w:val="restart"/>
          </w:tcPr>
          <w:p w:rsidR="004345EF" w:rsidRPr="00D974AE" w:rsidRDefault="004345EF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Поддержка детско-юношеских спортивных школ при наличии положительных результатов по базовым видам спорта Республики Тыва через организацию конкурсов «Лучшая детско-юношеская спортивная школа», «Лучший детский тренер»</w:t>
            </w:r>
          </w:p>
        </w:tc>
        <w:tc>
          <w:tcPr>
            <w:tcW w:w="1454" w:type="dxa"/>
            <w:gridSpan w:val="2"/>
          </w:tcPr>
          <w:p w:rsidR="004345EF" w:rsidRPr="00D974AE" w:rsidRDefault="004345EF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20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3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vMerge w:val="restart"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860" w:type="dxa"/>
            <w:gridSpan w:val="2"/>
            <w:vMerge w:val="restart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F376F5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органы местного самоуправления (по</w:t>
            </w:r>
          </w:p>
          <w:p w:rsidR="004345EF" w:rsidRPr="00D974AE" w:rsidRDefault="004345EF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376F5">
              <w:rPr>
                <w:rFonts w:eastAsia="Times New Roman"/>
                <w:color w:val="000000"/>
                <w:sz w:val="22"/>
                <w:szCs w:val="22"/>
              </w:rPr>
              <w:t xml:space="preserve"> согласованию), Министерство образования Республики Тыва</w:t>
            </w:r>
          </w:p>
        </w:tc>
        <w:tc>
          <w:tcPr>
            <w:tcW w:w="3131" w:type="dxa"/>
            <w:vMerge w:val="restart"/>
          </w:tcPr>
          <w:p w:rsidR="004345EF" w:rsidRPr="00D974AE" w:rsidRDefault="004345EF" w:rsidP="007B00B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 xml:space="preserve">увеличение к 2025 году числа систематически занимающихся спортом на этапах спортивной подготовки: на тренировочном этапе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1500 человек, на этапе спортивного совершенствования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320 человек, на этапе высшего спортивного мастерства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40 человек</w:t>
            </w:r>
          </w:p>
        </w:tc>
      </w:tr>
      <w:tr w:rsidR="004345EF" w:rsidRPr="00D974AE" w:rsidTr="004345EF">
        <w:trPr>
          <w:trHeight w:val="193"/>
          <w:jc w:val="center"/>
        </w:trPr>
        <w:tc>
          <w:tcPr>
            <w:tcW w:w="1799" w:type="dxa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:rsidR="004345EF" w:rsidRPr="00D974AE" w:rsidRDefault="004345EF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20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3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4345EF" w:rsidRPr="00D974AE" w:rsidRDefault="004345EF" w:rsidP="004345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45EF" w:rsidRPr="00D974AE" w:rsidTr="004345EF">
        <w:trPr>
          <w:trHeight w:val="193"/>
          <w:jc w:val="center"/>
        </w:trPr>
        <w:tc>
          <w:tcPr>
            <w:tcW w:w="1799" w:type="dxa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:rsidR="004345EF" w:rsidRPr="00D974AE" w:rsidRDefault="004345EF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3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4345EF" w:rsidRPr="00D974AE" w:rsidRDefault="004345EF" w:rsidP="004345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45EF" w:rsidRPr="00D974AE" w:rsidTr="004345EF">
        <w:trPr>
          <w:trHeight w:val="193"/>
          <w:jc w:val="center"/>
        </w:trPr>
        <w:tc>
          <w:tcPr>
            <w:tcW w:w="1799" w:type="dxa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:rsidR="004345EF" w:rsidRPr="00D974AE" w:rsidRDefault="004345EF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20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3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4345EF" w:rsidRPr="00D974AE" w:rsidRDefault="004345EF" w:rsidP="004345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345EF" w:rsidRPr="00D974AE" w:rsidTr="004345EF">
        <w:trPr>
          <w:trHeight w:val="193"/>
          <w:jc w:val="center"/>
        </w:trPr>
        <w:tc>
          <w:tcPr>
            <w:tcW w:w="1799" w:type="dxa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:rsidR="004345EF" w:rsidRPr="00D974AE" w:rsidRDefault="004345EF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20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0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35" w:type="dxa"/>
            <w:gridSpan w:val="3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2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4345EF" w:rsidRDefault="004345EF" w:rsidP="004345EF">
      <w:pPr>
        <w:spacing w:after="0" w:line="240" w:lineRule="auto"/>
      </w:pPr>
    </w:p>
    <w:p w:rsidR="00DD5E49" w:rsidRDefault="00DD5E49">
      <w:pPr>
        <w:spacing w:after="0" w:line="240" w:lineRule="auto"/>
      </w:pPr>
      <w:r>
        <w:br w:type="page"/>
      </w:r>
    </w:p>
    <w:p w:rsidR="004345EF" w:rsidRDefault="004345EF" w:rsidP="004345EF">
      <w:pPr>
        <w:spacing w:after="0" w:line="240" w:lineRule="auto"/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174"/>
      </w:tblGrid>
      <w:tr w:rsidR="004345EF" w:rsidRPr="00D974AE" w:rsidTr="004345EF">
        <w:trPr>
          <w:trHeight w:val="176"/>
          <w:jc w:val="center"/>
        </w:trPr>
        <w:tc>
          <w:tcPr>
            <w:tcW w:w="1844" w:type="dxa"/>
          </w:tcPr>
          <w:p w:rsidR="004345EF" w:rsidRPr="00D638BA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002CC6" w:rsidRPr="00D974AE" w:rsidTr="004345EF">
        <w:trPr>
          <w:trHeight w:val="131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638BA">
              <w:rPr>
                <w:rFonts w:eastAsia="Times New Roman"/>
                <w:color w:val="000000"/>
                <w:sz w:val="22"/>
                <w:szCs w:val="22"/>
              </w:rPr>
              <w:t>1.2. Поддержка студенческих и школьных спортивных клубов, спортивных игровых лиг через организацию проведения спортивных мероприятий среди студентов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 xml:space="preserve">увеличение к 2025 году числа систематически занимающихся спортом на этапах спортивной подготовки: на тренировочном этапе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1500 человек, на этапе спортивного совершенствования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320 человек, на этапе высшего спортивного мастерства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40 человек</w:t>
            </w:r>
          </w:p>
        </w:tc>
      </w:tr>
      <w:tr w:rsidR="00002CC6" w:rsidRPr="00D974AE" w:rsidTr="004345EF">
        <w:trPr>
          <w:trHeight w:val="360"/>
          <w:jc w:val="center"/>
        </w:trPr>
        <w:tc>
          <w:tcPr>
            <w:tcW w:w="1844" w:type="dxa"/>
            <w:vMerge/>
          </w:tcPr>
          <w:p w:rsidR="00002CC6" w:rsidRPr="00D638BA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510"/>
          <w:jc w:val="center"/>
        </w:trPr>
        <w:tc>
          <w:tcPr>
            <w:tcW w:w="1844" w:type="dxa"/>
            <w:vMerge/>
          </w:tcPr>
          <w:p w:rsidR="00002CC6" w:rsidRPr="00D638BA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376"/>
          <w:jc w:val="center"/>
        </w:trPr>
        <w:tc>
          <w:tcPr>
            <w:tcW w:w="1844" w:type="dxa"/>
            <w:vMerge/>
          </w:tcPr>
          <w:p w:rsidR="00002CC6" w:rsidRPr="00D638BA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580"/>
          <w:jc w:val="center"/>
        </w:trPr>
        <w:tc>
          <w:tcPr>
            <w:tcW w:w="1844" w:type="dxa"/>
            <w:vMerge/>
          </w:tcPr>
          <w:p w:rsidR="00002CC6" w:rsidRPr="00D638BA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124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1.3. Приобретение системы тестирования определения предрасположенности ребенка к занятиям различными видами спорта по федеральному проекту «Стань чемпионом»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450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347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255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645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jc w:val="center"/>
        </w:trPr>
        <w:tc>
          <w:tcPr>
            <w:tcW w:w="15507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Адресная финансовая поддержка спортивных организаций, осуществляющих подготовку</w:t>
            </w:r>
          </w:p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спортивного резерва для сборных команд Российской Федерации</w:t>
            </w:r>
          </w:p>
        </w:tc>
      </w:tr>
      <w:tr w:rsidR="00002CC6" w:rsidRPr="00D974AE" w:rsidTr="004345EF">
        <w:trPr>
          <w:trHeight w:val="72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2.1. Финансовое обеспечение организаций, осуществляющих спортивную подготовку, на реализацию программ по спортивной подготовке в соответствии с 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 080,0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2707,6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3186,2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3186,2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оказание адресной финансовой поддержки спортивным организациям, осуществляющим подготовку спортивного резерва для спортивных сборных команд Российской Федерации по базовым олимпийским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до 5 единиц</w:t>
            </w:r>
          </w:p>
        </w:tc>
      </w:tr>
      <w:tr w:rsidR="00002CC6" w:rsidRPr="00D974AE" w:rsidTr="004345EF">
        <w:trPr>
          <w:trHeight w:val="373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8 989,1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680,5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3154,3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3154,3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281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27,1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31,9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1005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p w:rsidR="004345EF" w:rsidRDefault="004345EF" w:rsidP="004345EF">
      <w:pPr>
        <w:spacing w:after="0" w:line="240" w:lineRule="auto"/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174"/>
      </w:tblGrid>
      <w:tr w:rsidR="004345EF" w:rsidRPr="00D974AE" w:rsidTr="004345EF">
        <w:trPr>
          <w:trHeight w:val="176"/>
          <w:tblHeader/>
          <w:jc w:val="center"/>
        </w:trPr>
        <w:tc>
          <w:tcPr>
            <w:tcW w:w="1844" w:type="dxa"/>
          </w:tcPr>
          <w:p w:rsidR="004345EF" w:rsidRPr="00D638BA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002CC6" w:rsidRPr="00D974AE" w:rsidTr="004345EF">
        <w:trPr>
          <w:trHeight w:val="2325"/>
          <w:jc w:val="center"/>
        </w:trPr>
        <w:tc>
          <w:tcPr>
            <w:tcW w:w="1844" w:type="dxa"/>
          </w:tcPr>
          <w:p w:rsidR="00002CC6" w:rsidRPr="00D974AE" w:rsidRDefault="004345EF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федеральными стандартами спортивной подготовки по базовым олимпийским,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спорта, в том числе приобретение спортивно-техноло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ического и медицинского оборудования, инвентаря и экипировки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140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2.2. Проведение тренировочных мероприятий по базовым видам спорта членов сборных команд Республики Тыва и спортсменов Республики Тыва, входящих в составы сборных команд Российской Федерации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числа спортсменов, показавших нормативы спортивных разрядов по видам спорта: 1 спортивный разряд – до 500 человек, кандидат в мастера спорта – до 300 человек</w:t>
            </w:r>
          </w:p>
        </w:tc>
      </w:tr>
      <w:tr w:rsidR="00002CC6" w:rsidRPr="00D974AE" w:rsidTr="004345EF">
        <w:trPr>
          <w:trHeight w:val="510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465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399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900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4345EF">
        <w:trPr>
          <w:trHeight w:val="70"/>
          <w:jc w:val="center"/>
        </w:trPr>
        <w:tc>
          <w:tcPr>
            <w:tcW w:w="1844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2.3. Повышение квалификации и переподготовка специалистов в 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174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 xml:space="preserve">увеличение количества квалифицированных тренеров и тренеров-преподавателей физкультурно-спортивных организаций, </w:t>
            </w:r>
          </w:p>
        </w:tc>
      </w:tr>
      <w:tr w:rsidR="00002CC6" w:rsidRPr="00D974AE" w:rsidTr="004345EF">
        <w:trPr>
          <w:trHeight w:val="420"/>
          <w:jc w:val="center"/>
        </w:trPr>
        <w:tc>
          <w:tcPr>
            <w:tcW w:w="1844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345EF" w:rsidRPr="00D974AE" w:rsidTr="00065AD2">
        <w:trPr>
          <w:trHeight w:val="176"/>
          <w:tblHeader/>
          <w:jc w:val="right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638BA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330"/>
          <w:jc w:val="right"/>
        </w:trPr>
        <w:tc>
          <w:tcPr>
            <w:tcW w:w="1943" w:type="dxa"/>
            <w:vMerge w:val="restart"/>
            <w:tcBorders>
              <w:top w:val="single" w:sz="4" w:space="0" w:color="auto"/>
            </w:tcBorders>
          </w:tcPr>
          <w:p w:rsidR="00002CC6" w:rsidRPr="00D974AE" w:rsidRDefault="004345EF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</w:tcPr>
          <w:p w:rsidR="00002CC6" w:rsidRPr="00D974AE" w:rsidRDefault="004345EF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работающих по специальности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– 750 человек</w:t>
            </w: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8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90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2.4. Поддержка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</w:t>
            </w:r>
          </w:p>
        </w:tc>
        <w:tc>
          <w:tcPr>
            <w:tcW w:w="1417" w:type="dxa"/>
          </w:tcPr>
          <w:p w:rsidR="00002CC6" w:rsidRPr="00FD7BE1" w:rsidRDefault="00002CC6" w:rsidP="004345EF">
            <w:pPr>
              <w:spacing w:after="0" w:line="240" w:lineRule="auto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300,8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300,8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4345EF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r w:rsidR="00002CC6" w:rsidRPr="00FD7BE1">
              <w:rPr>
                <w:sz w:val="22"/>
                <w:szCs w:val="22"/>
              </w:rPr>
              <w:t>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FD7BE1" w:rsidRDefault="00002CC6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увеличение доли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организациях, осуществляющих спортивную подготовку, в процентах:</w:t>
            </w:r>
          </w:p>
          <w:p w:rsidR="00002CC6" w:rsidRPr="00FD7BE1" w:rsidRDefault="00002CC6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 xml:space="preserve">2021 </w:t>
            </w:r>
            <w:r w:rsidR="004345EF">
              <w:rPr>
                <w:sz w:val="22"/>
                <w:szCs w:val="22"/>
              </w:rPr>
              <w:t>год –</w:t>
            </w:r>
            <w:r w:rsidRPr="00FD7BE1">
              <w:rPr>
                <w:sz w:val="22"/>
                <w:szCs w:val="22"/>
              </w:rPr>
              <w:t xml:space="preserve"> 27;</w:t>
            </w:r>
          </w:p>
          <w:p w:rsidR="00002CC6" w:rsidRPr="00FD7BE1" w:rsidRDefault="004345EF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</w:t>
            </w:r>
            <w:r w:rsidR="00002CC6" w:rsidRPr="00FD7BE1">
              <w:rPr>
                <w:sz w:val="22"/>
                <w:szCs w:val="22"/>
              </w:rPr>
              <w:t xml:space="preserve"> 28;</w:t>
            </w:r>
          </w:p>
          <w:p w:rsidR="00002CC6" w:rsidRPr="00FD7BE1" w:rsidRDefault="004345EF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</w:t>
            </w:r>
            <w:r w:rsidR="00002CC6" w:rsidRPr="00FD7BE1">
              <w:rPr>
                <w:sz w:val="22"/>
                <w:szCs w:val="22"/>
              </w:rPr>
              <w:t xml:space="preserve"> 29;</w:t>
            </w:r>
          </w:p>
          <w:p w:rsidR="00002CC6" w:rsidRPr="00FD7BE1" w:rsidRDefault="004345EF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</w:t>
            </w:r>
            <w:r w:rsidR="00002CC6" w:rsidRPr="00FD7BE1">
              <w:rPr>
                <w:sz w:val="22"/>
                <w:szCs w:val="22"/>
              </w:rPr>
              <w:t xml:space="preserve"> 30;</w:t>
            </w:r>
          </w:p>
          <w:p w:rsidR="00002CC6" w:rsidRPr="00D974AE" w:rsidRDefault="004345EF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</w:t>
            </w:r>
            <w:r w:rsidR="00002CC6" w:rsidRPr="00FD7BE1">
              <w:rPr>
                <w:sz w:val="22"/>
                <w:szCs w:val="22"/>
              </w:rPr>
              <w:t xml:space="preserve"> 32</w:t>
            </w:r>
          </w:p>
        </w:tc>
      </w:tr>
      <w:tr w:rsidR="00002CC6" w:rsidRPr="00D974AE" w:rsidTr="00065AD2">
        <w:trPr>
          <w:trHeight w:val="250"/>
          <w:jc w:val="right"/>
        </w:trPr>
        <w:tc>
          <w:tcPr>
            <w:tcW w:w="1943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D7BE1" w:rsidRDefault="00002CC6" w:rsidP="004345EF">
            <w:pPr>
              <w:spacing w:after="0" w:line="240" w:lineRule="auto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297,8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297,8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FD7BE1" w:rsidRDefault="00002CC6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99"/>
          <w:jc w:val="right"/>
        </w:trPr>
        <w:tc>
          <w:tcPr>
            <w:tcW w:w="1943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D7BE1" w:rsidRDefault="00002CC6" w:rsidP="004345EF">
            <w:pPr>
              <w:spacing w:after="0" w:line="240" w:lineRule="auto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FD7BE1" w:rsidRDefault="00002CC6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49"/>
          <w:jc w:val="right"/>
        </w:trPr>
        <w:tc>
          <w:tcPr>
            <w:tcW w:w="1943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D7BE1" w:rsidRDefault="00002CC6" w:rsidP="004345EF">
            <w:pPr>
              <w:spacing w:after="0" w:line="240" w:lineRule="auto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FD7BE1" w:rsidRDefault="00002CC6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710"/>
          <w:jc w:val="right"/>
        </w:trPr>
        <w:tc>
          <w:tcPr>
            <w:tcW w:w="1943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D7BE1" w:rsidRDefault="00002CC6" w:rsidP="004345EF">
            <w:pPr>
              <w:spacing w:after="0" w:line="240" w:lineRule="auto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D7BE1">
              <w:rPr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FD7BE1" w:rsidRDefault="00002CC6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5452" w:type="dxa"/>
            <w:gridSpan w:val="11"/>
          </w:tcPr>
          <w:p w:rsidR="00002CC6" w:rsidRPr="00FD7BE1" w:rsidRDefault="00002CC6" w:rsidP="004345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002CC6" w:rsidRPr="00D974AE" w:rsidTr="00065AD2">
        <w:trPr>
          <w:trHeight w:val="72"/>
          <w:jc w:val="right"/>
        </w:trPr>
        <w:tc>
          <w:tcPr>
            <w:tcW w:w="1943" w:type="dxa"/>
            <w:vMerge w:val="restart"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3415">
              <w:rPr>
                <w:sz w:val="22"/>
              </w:rPr>
              <w:t>3</w:t>
            </w:r>
            <w:r w:rsidRPr="00E53415">
              <w:rPr>
                <w:sz w:val="22"/>
                <w:szCs w:val="22"/>
              </w:rPr>
              <w:t>.1. Обеспечение медицинским оборудованием и программно-аппаратными комплексами тестирования спортсменов кабинета врачебного контроля Центра спортивной подго</w:t>
            </w:r>
            <w:r w:rsidRPr="00E53415">
              <w:rPr>
                <w:sz w:val="22"/>
                <w:szCs w:val="22"/>
              </w:rPr>
              <w:lastRenderedPageBreak/>
              <w:t xml:space="preserve">товки сборных команд Республики Тыва (отделения республиканского </w:t>
            </w:r>
            <w:r w:rsidR="00065AD2" w:rsidRPr="00E53415">
              <w:rPr>
                <w:sz w:val="22"/>
                <w:szCs w:val="22"/>
              </w:rPr>
              <w:t>врачебно-физкультур</w:t>
            </w:r>
            <w:r w:rsidR="00065AD2">
              <w:rPr>
                <w:sz w:val="22"/>
                <w:szCs w:val="22"/>
              </w:rPr>
              <w:t>-</w:t>
            </w:r>
            <w:proofErr w:type="spellStart"/>
            <w:r w:rsidR="00065AD2">
              <w:rPr>
                <w:sz w:val="22"/>
                <w:szCs w:val="22"/>
              </w:rPr>
              <w:t>н</w:t>
            </w:r>
            <w:r w:rsidR="00065AD2" w:rsidRPr="00E53415">
              <w:rPr>
                <w:sz w:val="22"/>
                <w:szCs w:val="22"/>
              </w:rPr>
              <w:t>ого</w:t>
            </w:r>
            <w:proofErr w:type="spellEnd"/>
            <w:r w:rsidR="004345EF">
              <w:rPr>
                <w:sz w:val="22"/>
                <w:szCs w:val="22"/>
              </w:rPr>
              <w:t xml:space="preserve"> </w:t>
            </w:r>
            <w:r w:rsidRPr="00E53415">
              <w:rPr>
                <w:sz w:val="22"/>
                <w:szCs w:val="22"/>
              </w:rPr>
              <w:t>диспансера)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2022-2025 годы</w:t>
            </w:r>
          </w:p>
        </w:tc>
        <w:tc>
          <w:tcPr>
            <w:tcW w:w="1658" w:type="dxa"/>
            <w:vMerge w:val="restart"/>
          </w:tcPr>
          <w:p w:rsidR="00002CC6" w:rsidRPr="00FD7BE1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FD7BE1" w:rsidRDefault="00002CC6" w:rsidP="004345E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улучшение медико-биологического обеспечения и восстановительного процесса спортсменов к 2025 году до 10 единиц</w:t>
            </w:r>
          </w:p>
        </w:tc>
      </w:tr>
      <w:tr w:rsidR="00002CC6" w:rsidRPr="00D974AE" w:rsidTr="00065AD2">
        <w:trPr>
          <w:trHeight w:val="465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34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97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3.2. Участие спортсменов Республики Тыва, входящих в составы сборных команд России по видам спорта в межрегиональных, всероссийских, международных соревнованиях и тренировочных мероприятиях</w:t>
            </w:r>
          </w:p>
        </w:tc>
        <w:tc>
          <w:tcPr>
            <w:tcW w:w="1417" w:type="dxa"/>
          </w:tcPr>
          <w:p w:rsidR="00002CC6" w:rsidRPr="00D974AE" w:rsidRDefault="00065AD2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135 471,6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26038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24813,6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24620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РГБУ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Центр спортивной подготовки сборных команд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числа спортсменов Республики Тыва, зачисленных кандидатами в составы спортивных сборных команд Российской Федерации, к 2025 году до 100 человек</w:t>
            </w:r>
          </w:p>
        </w:tc>
      </w:tr>
      <w:tr w:rsidR="00002CC6" w:rsidRPr="00D974AE" w:rsidTr="00065AD2">
        <w:trPr>
          <w:trHeight w:val="172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18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135 471,6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26038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24813,6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24620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11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9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4"/>
          <w:jc w:val="right"/>
        </w:trPr>
        <w:tc>
          <w:tcPr>
            <w:tcW w:w="1943" w:type="dxa"/>
            <w:vMerge w:val="restart"/>
          </w:tcPr>
          <w:p w:rsidR="00002CC6" w:rsidRPr="00AF0450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-8"/>
                <w:sz w:val="22"/>
              </w:rPr>
            </w:pPr>
            <w:r w:rsidRPr="00AF0450">
              <w:rPr>
                <w:spacing w:val="-8"/>
                <w:sz w:val="22"/>
                <w:szCs w:val="22"/>
              </w:rPr>
              <w:t>3.3. Реализация программ спортивной подготовки на различных этапах спортивной подготовки в организациях Республики</w:t>
            </w:r>
            <w:r w:rsidR="004345EF" w:rsidRPr="00AF0450">
              <w:rPr>
                <w:spacing w:val="-8"/>
                <w:sz w:val="22"/>
                <w:szCs w:val="22"/>
              </w:rPr>
              <w:t xml:space="preserve"> </w:t>
            </w:r>
            <w:r w:rsidRPr="00AF0450">
              <w:rPr>
                <w:spacing w:val="-8"/>
                <w:sz w:val="22"/>
                <w:szCs w:val="22"/>
              </w:rPr>
              <w:t>Тыва, осуществляющих подготовку спортивного резерва для спортивных сборных команд</w:t>
            </w:r>
            <w:r w:rsidRPr="00AF0450">
              <w:rPr>
                <w:rFonts w:eastAsia="Times New Roman"/>
                <w:color w:val="000000"/>
                <w:spacing w:val="-8"/>
                <w:sz w:val="22"/>
                <w:szCs w:val="22"/>
              </w:rPr>
              <w:t xml:space="preserve"> Российской Федерации и Республики Тыва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93669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36691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936691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39 068,4</w:t>
            </w:r>
          </w:p>
        </w:tc>
        <w:tc>
          <w:tcPr>
            <w:tcW w:w="992" w:type="dxa"/>
          </w:tcPr>
          <w:p w:rsidR="00002CC6" w:rsidRPr="0093669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36691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26467,8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221163,0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219437,6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238000,0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спортивные школы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формирование основного и резервного составов сборных команд Республики Тыва и Российской Федерации по видам спорта</w:t>
            </w:r>
          </w:p>
        </w:tc>
      </w:tr>
      <w:tr w:rsidR="00002CC6" w:rsidRPr="00D974AE" w:rsidTr="00065AD2">
        <w:trPr>
          <w:trHeight w:val="51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93669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36691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93669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36691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75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93669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36691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936691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39 068,4</w:t>
            </w:r>
          </w:p>
        </w:tc>
        <w:tc>
          <w:tcPr>
            <w:tcW w:w="992" w:type="dxa"/>
          </w:tcPr>
          <w:p w:rsidR="00002CC6" w:rsidRPr="0093669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36691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26467,8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221163,0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219437,6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238000,0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40 251,9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8629,3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25912,4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25710,2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ГБУ Республики Тыва «Спортивная школа олимпийского резерва «Олимп»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52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40 251,9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8629,3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25912,4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25710,2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72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86</w:t>
            </w:r>
            <w:r>
              <w:rPr>
                <w:rFonts w:eastAsia="Times New Roman"/>
                <w:spacing w:val="2"/>
                <w:sz w:val="22"/>
                <w:szCs w:val="22"/>
              </w:rPr>
              <w:t> 042,2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16</w:t>
            </w:r>
            <w:r>
              <w:rPr>
                <w:rFonts w:eastAsia="Times New Roman"/>
                <w:spacing w:val="2"/>
                <w:sz w:val="22"/>
                <w:szCs w:val="22"/>
              </w:rPr>
              <w:t>473,6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15846,1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15722,5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РГБУ Республики Тыва «Спортивная школа олимпийского резерва»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86</w:t>
            </w:r>
            <w:r>
              <w:rPr>
                <w:rFonts w:eastAsia="Times New Roman"/>
                <w:spacing w:val="2"/>
                <w:sz w:val="22"/>
                <w:szCs w:val="22"/>
              </w:rPr>
              <w:t> 042,2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16</w:t>
            </w:r>
            <w:r>
              <w:rPr>
                <w:rFonts w:eastAsia="Times New Roman"/>
                <w:spacing w:val="2"/>
                <w:sz w:val="22"/>
                <w:szCs w:val="22"/>
              </w:rPr>
              <w:t>473,6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15846,1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15722,5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11</w:t>
            </w:r>
            <w:r>
              <w:rPr>
                <w:rFonts w:eastAsia="Times New Roman"/>
                <w:spacing w:val="2"/>
                <w:sz w:val="22"/>
                <w:szCs w:val="22"/>
              </w:rPr>
              <w:t>8 930,4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3929,3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23090,6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22910,5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Барун-Хем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чикскогокожууна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11</w:t>
            </w:r>
            <w:r>
              <w:rPr>
                <w:rFonts w:eastAsia="Times New Roman"/>
                <w:spacing w:val="2"/>
                <w:sz w:val="22"/>
                <w:szCs w:val="22"/>
              </w:rPr>
              <w:t>8 930,4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3929,3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23090,6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22910,5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5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926F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26FAE">
              <w:rPr>
                <w:rFonts w:eastAsia="Times New Roman"/>
                <w:spacing w:val="2"/>
                <w:sz w:val="22"/>
                <w:szCs w:val="22"/>
              </w:rPr>
              <w:t>10</w:t>
            </w:r>
            <w:r>
              <w:rPr>
                <w:rFonts w:eastAsia="Times New Roman"/>
                <w:spacing w:val="2"/>
                <w:sz w:val="22"/>
                <w:szCs w:val="22"/>
              </w:rPr>
              <w:t>6 816,9</w:t>
            </w:r>
          </w:p>
        </w:tc>
        <w:tc>
          <w:tcPr>
            <w:tcW w:w="992" w:type="dxa"/>
          </w:tcPr>
          <w:p w:rsidR="00002CC6" w:rsidRPr="00926F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26F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2137,9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22678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РГБУ Республики Тыва «Спортивная школа им.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Монгуш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Ч.А.»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Дзун-Хемчик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скогокожууна</w:t>
            </w:r>
            <w:proofErr w:type="spellEnd"/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926F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26F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926F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26F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926F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26FAE">
              <w:rPr>
                <w:rFonts w:eastAsia="Times New Roman"/>
                <w:spacing w:val="2"/>
                <w:sz w:val="22"/>
                <w:szCs w:val="22"/>
              </w:rPr>
              <w:t>10</w:t>
            </w:r>
            <w:r>
              <w:rPr>
                <w:rFonts w:eastAsia="Times New Roman"/>
                <w:spacing w:val="2"/>
                <w:sz w:val="22"/>
                <w:szCs w:val="22"/>
              </w:rPr>
              <w:t>6 816,9</w:t>
            </w:r>
          </w:p>
        </w:tc>
        <w:tc>
          <w:tcPr>
            <w:tcW w:w="992" w:type="dxa"/>
          </w:tcPr>
          <w:p w:rsidR="00002CC6" w:rsidRPr="00926F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26F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2137,9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22678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15</w:t>
            </w:r>
            <w:r>
              <w:rPr>
                <w:rFonts w:eastAsia="Times New Roman"/>
                <w:spacing w:val="2"/>
                <w:sz w:val="22"/>
                <w:szCs w:val="22"/>
              </w:rPr>
              <w:t>4 824,8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2"/>
                <w:sz w:val="22"/>
                <w:szCs w:val="22"/>
              </w:rPr>
              <w:t>1733,3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28908,5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28683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32500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33000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Монгун-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Тайгинскогокожууна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45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15</w:t>
            </w:r>
            <w:r>
              <w:rPr>
                <w:rFonts w:eastAsia="Times New Roman"/>
                <w:spacing w:val="2"/>
                <w:sz w:val="22"/>
                <w:szCs w:val="22"/>
              </w:rPr>
              <w:t>4 824,8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2"/>
                <w:sz w:val="22"/>
                <w:szCs w:val="22"/>
              </w:rPr>
              <w:t>1733,3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28908,5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28683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32500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33000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12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113</w:t>
            </w:r>
            <w:r>
              <w:rPr>
                <w:rFonts w:eastAsia="Times New Roman"/>
                <w:spacing w:val="2"/>
                <w:sz w:val="22"/>
                <w:szCs w:val="22"/>
              </w:rPr>
              <w:t> 619,8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3003,7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23650,3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23465,8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Овюрскогокожууна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113</w:t>
            </w:r>
            <w:r>
              <w:rPr>
                <w:rFonts w:eastAsia="Times New Roman"/>
                <w:spacing w:val="2"/>
                <w:sz w:val="22"/>
                <w:szCs w:val="22"/>
              </w:rPr>
              <w:t> 619,8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3003,7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23650,3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23465,8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72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99</w:t>
            </w:r>
            <w:r>
              <w:rPr>
                <w:rFonts w:eastAsia="Times New Roman"/>
                <w:spacing w:val="2"/>
                <w:sz w:val="22"/>
                <w:szCs w:val="22"/>
              </w:rPr>
              <w:t> 663,4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20</w:t>
            </w:r>
            <w:r>
              <w:rPr>
                <w:rFonts w:eastAsia="Times New Roman"/>
                <w:spacing w:val="2"/>
                <w:sz w:val="22"/>
                <w:szCs w:val="22"/>
              </w:rPr>
              <w:t>615,4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19851,4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19696,6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Улуг-Хемскогокожууна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99</w:t>
            </w:r>
            <w:r>
              <w:rPr>
                <w:rFonts w:eastAsia="Times New Roman"/>
                <w:spacing w:val="2"/>
                <w:sz w:val="22"/>
                <w:szCs w:val="22"/>
              </w:rPr>
              <w:t> 663,4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20</w:t>
            </w:r>
            <w:r>
              <w:rPr>
                <w:rFonts w:eastAsia="Times New Roman"/>
                <w:spacing w:val="2"/>
                <w:sz w:val="22"/>
                <w:szCs w:val="22"/>
              </w:rPr>
              <w:t>615,4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19851,4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19696,6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12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10</w:t>
            </w:r>
            <w:r>
              <w:rPr>
                <w:rFonts w:eastAsia="Times New Roman"/>
                <w:spacing w:val="2"/>
                <w:sz w:val="22"/>
                <w:szCs w:val="22"/>
              </w:rPr>
              <w:t>6 335,8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0261,5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21370,5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21203,8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Республики Тыва «Спортивная школа г. Ак-Довурака»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10</w:t>
            </w:r>
            <w:r>
              <w:rPr>
                <w:rFonts w:eastAsia="Times New Roman"/>
                <w:spacing w:val="2"/>
                <w:sz w:val="22"/>
                <w:szCs w:val="22"/>
              </w:rPr>
              <w:t>6 335,8</w:t>
            </w:r>
          </w:p>
        </w:tc>
        <w:tc>
          <w:tcPr>
            <w:tcW w:w="992" w:type="dxa"/>
          </w:tcPr>
          <w:p w:rsidR="00002CC6" w:rsidRPr="004F7169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4F7169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0261,5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21370,5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21203,8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7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3C6AA2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44 271,5</w:t>
            </w:r>
          </w:p>
        </w:tc>
        <w:tc>
          <w:tcPr>
            <w:tcW w:w="992" w:type="dxa"/>
          </w:tcPr>
          <w:p w:rsidR="00002CC6" w:rsidRPr="003C6AA2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C6AA2">
              <w:rPr>
                <w:rFonts w:eastAsia="Times New Roman"/>
                <w:spacing w:val="2"/>
                <w:sz w:val="22"/>
                <w:szCs w:val="22"/>
              </w:rPr>
              <w:t>90</w:t>
            </w:r>
            <w:r>
              <w:rPr>
                <w:rFonts w:eastAsia="Times New Roman"/>
                <w:spacing w:val="2"/>
                <w:sz w:val="22"/>
                <w:szCs w:val="22"/>
              </w:rPr>
              <w:t>04,5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8667,3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8599,7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Чеди-Хаан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3C6AA2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44 271,5</w:t>
            </w:r>
          </w:p>
        </w:tc>
        <w:tc>
          <w:tcPr>
            <w:tcW w:w="992" w:type="dxa"/>
          </w:tcPr>
          <w:p w:rsidR="00002CC6" w:rsidRPr="003C6AA2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C6AA2">
              <w:rPr>
                <w:rFonts w:eastAsia="Times New Roman"/>
                <w:spacing w:val="2"/>
                <w:sz w:val="22"/>
                <w:szCs w:val="22"/>
              </w:rPr>
              <w:t>90</w:t>
            </w:r>
            <w:r>
              <w:rPr>
                <w:rFonts w:eastAsia="Times New Roman"/>
                <w:spacing w:val="2"/>
                <w:sz w:val="22"/>
                <w:szCs w:val="22"/>
              </w:rPr>
              <w:t>04,5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8667,3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8599,7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9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81</w:t>
            </w:r>
            <w:r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A6622C">
              <w:rPr>
                <w:rFonts w:eastAsia="Times New Roman"/>
                <w:spacing w:val="2"/>
                <w:sz w:val="22"/>
                <w:szCs w:val="22"/>
              </w:rPr>
              <w:t>6</w:t>
            </w:r>
            <w:r>
              <w:rPr>
                <w:rFonts w:eastAsia="Times New Roman"/>
                <w:spacing w:val="2"/>
                <w:sz w:val="22"/>
                <w:szCs w:val="22"/>
              </w:rPr>
              <w:t>03,3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7332,7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16198,5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16072,1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«Тыва»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81</w:t>
            </w:r>
            <w:r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A6622C">
              <w:rPr>
                <w:rFonts w:eastAsia="Times New Roman"/>
                <w:spacing w:val="2"/>
                <w:sz w:val="22"/>
                <w:szCs w:val="22"/>
              </w:rPr>
              <w:t>6</w:t>
            </w:r>
            <w:r>
              <w:rPr>
                <w:rFonts w:eastAsia="Times New Roman"/>
                <w:spacing w:val="2"/>
                <w:sz w:val="22"/>
                <w:szCs w:val="22"/>
              </w:rPr>
              <w:t>03,3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7332,7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16198,5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16072,1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5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pacing w:val="2"/>
                <w:sz w:val="22"/>
                <w:szCs w:val="22"/>
              </w:rPr>
              <w:t>6 708,4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3346,6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14989,4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14872,4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по адаптивным видам спорта»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pacing w:val="2"/>
                <w:sz w:val="22"/>
                <w:szCs w:val="22"/>
              </w:rPr>
              <w:t>6 708,4</w:t>
            </w:r>
          </w:p>
        </w:tc>
        <w:tc>
          <w:tcPr>
            <w:tcW w:w="992" w:type="dxa"/>
          </w:tcPr>
          <w:p w:rsidR="00002CC6" w:rsidRPr="00A6622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A6622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3346,6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14989,4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14872,4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3.4. Закупка спортивного оборудования за счет средств резервного фонда Президента Российской Федерации</w:t>
            </w: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улучшение материально-технической базы спортивных школ до 4 единиц</w:t>
            </w: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p w:rsidR="00DD5E49" w:rsidRDefault="00DD5E49" w:rsidP="007B00BB">
      <w:pPr>
        <w:spacing w:after="0" w:line="240" w:lineRule="auto"/>
      </w:pP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DD5E49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D5E49" w:rsidRPr="00D974AE" w:rsidRDefault="00DD5E49" w:rsidP="00DD5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DD5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DD5E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3.5. Закупка спо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тивно-технологи-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ческого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оборудования для создания малых спортивных площадок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17 738,7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4584,3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6576,3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6578,1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2021-2023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спортивно-технологического оборудования для создания малых спортивных площадок до 6 единиц</w:t>
            </w: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17 561,3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4538,5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6510,5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6512,3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177,4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65,8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3.6. Закупка спортивно-технологи-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ческого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оборудования для создания или модернизации физкультурно-оздорови-тельных комплексов открытого типа и (или) физкультурно-оздоровительных комплексов для центров развития внешкольного спорта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3B242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B2426">
              <w:rPr>
                <w:rFonts w:eastAsia="Times New Roman"/>
                <w:spacing w:val="2"/>
                <w:sz w:val="22"/>
                <w:szCs w:val="22"/>
              </w:rPr>
              <w:t>25 202,1</w:t>
            </w:r>
          </w:p>
        </w:tc>
        <w:tc>
          <w:tcPr>
            <w:tcW w:w="992" w:type="dxa"/>
          </w:tcPr>
          <w:p w:rsidR="00002CC6" w:rsidRPr="003B242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B2426">
              <w:rPr>
                <w:rFonts w:eastAsia="Times New Roman"/>
                <w:spacing w:val="2"/>
                <w:sz w:val="22"/>
                <w:szCs w:val="22"/>
              </w:rPr>
              <w:t>25 202,1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2021-2023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yellow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улучшение материально-технической базы спортивных школ до 1 единиц</w:t>
            </w:r>
          </w:p>
        </w:tc>
      </w:tr>
      <w:tr w:rsidR="00002CC6" w:rsidRPr="00D974AE" w:rsidTr="00065AD2">
        <w:trPr>
          <w:trHeight w:val="5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3B242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B2426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992" w:type="dxa"/>
          </w:tcPr>
          <w:p w:rsidR="00002CC6" w:rsidRPr="003B242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B2426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39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3B242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B2426">
              <w:rPr>
                <w:rFonts w:eastAsia="Times New Roman"/>
                <w:spacing w:val="2"/>
                <w:sz w:val="22"/>
                <w:szCs w:val="22"/>
              </w:rPr>
              <w:t>202,1</w:t>
            </w:r>
          </w:p>
        </w:tc>
        <w:tc>
          <w:tcPr>
            <w:tcW w:w="992" w:type="dxa"/>
          </w:tcPr>
          <w:p w:rsidR="00002CC6" w:rsidRPr="003B242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3B2426">
              <w:rPr>
                <w:rFonts w:eastAsia="Times New Roman"/>
                <w:spacing w:val="2"/>
                <w:sz w:val="22"/>
                <w:szCs w:val="22"/>
              </w:rPr>
              <w:t>202,1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4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126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 w:val="restart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</w:rPr>
              <w:t>3.7. Приведение в нормативное состояние объектов спорта</w:t>
            </w:r>
          </w:p>
        </w:tc>
        <w:tc>
          <w:tcPr>
            <w:tcW w:w="1417" w:type="dxa"/>
          </w:tcPr>
          <w:p w:rsidR="00002CC6" w:rsidRPr="00CC5E95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2 080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2080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CC5E95">
              <w:rPr>
                <w:rFonts w:eastAsia="Times New Roman"/>
                <w:sz w:val="22"/>
                <w:szCs w:val="22"/>
              </w:rPr>
              <w:t>2021год</w:t>
            </w:r>
          </w:p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002CC6" w:rsidRPr="00CC5E95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Республики Тыва «Спортивная школа олимпийского резерва»</w:t>
            </w:r>
          </w:p>
        </w:tc>
        <w:tc>
          <w:tcPr>
            <w:tcW w:w="3020" w:type="dxa"/>
            <w:vMerge w:val="restart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</w:rPr>
              <w:t>улучшение материально-технической базы спортивных школ</w:t>
            </w: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CC5E95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CC5E95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2 080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2080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CC5E95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CC5E95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7B00BB" w:rsidRDefault="007B00BB">
      <w:pPr>
        <w:spacing w:after="0" w:line="240" w:lineRule="auto"/>
      </w:pPr>
      <w:r>
        <w:br w:type="page"/>
      </w:r>
    </w:p>
    <w:p w:rsidR="00DD5E49" w:rsidRDefault="00DD5E49" w:rsidP="007B00BB">
      <w:pPr>
        <w:spacing w:after="0" w:line="240" w:lineRule="auto"/>
      </w:pP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458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 Совершенствование региональной системы соревнований, направленной на предоставление </w:t>
            </w:r>
          </w:p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возможности юным спортсменам повышать свои спортивные результаты</w:t>
            </w:r>
          </w:p>
        </w:tc>
      </w:tr>
      <w:tr w:rsidR="00002CC6" w:rsidRPr="00D974AE" w:rsidTr="00065AD2">
        <w:trPr>
          <w:trHeight w:val="82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4.1. Организация и проведение многоэтапных республиканских спортивных соревнований по базовым видам спорта (первенства Республики Тыва среди спортсменов в возрасте 16-23 лет) и по видам спорта, которые в перспективе могут стать базовыми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 спортивной подготовки сборных команд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спортивные федерации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увеличение 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числа 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многоэтапных республиканских спортивных соревнований по базовым видам спорта до 8 единиц</w:t>
            </w:r>
          </w:p>
        </w:tc>
      </w:tr>
      <w:tr w:rsidR="00002CC6" w:rsidRPr="00D974AE" w:rsidTr="00065AD2">
        <w:trPr>
          <w:trHeight w:val="25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56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834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90"/>
          <w:jc w:val="right"/>
        </w:trPr>
        <w:tc>
          <w:tcPr>
            <w:tcW w:w="1943" w:type="dxa"/>
            <w:vMerge w:val="restart"/>
          </w:tcPr>
          <w:p w:rsidR="00002CC6" w:rsidRPr="00AF0450" w:rsidRDefault="00002CC6" w:rsidP="004345EF">
            <w:pPr>
              <w:spacing w:after="0" w:line="240" w:lineRule="auto"/>
              <w:rPr>
                <w:rFonts w:eastAsia="Times New Roman"/>
                <w:color w:val="000000"/>
                <w:spacing w:val="-8"/>
                <w:sz w:val="22"/>
                <w:szCs w:val="22"/>
                <w:lang w:eastAsia="ru-RU"/>
              </w:rPr>
            </w:pPr>
            <w:r w:rsidRPr="00AF0450">
              <w:rPr>
                <w:rFonts w:eastAsia="Times New Roman"/>
                <w:color w:val="000000"/>
                <w:spacing w:val="-8"/>
                <w:sz w:val="22"/>
                <w:szCs w:val="22"/>
                <w:lang w:eastAsia="ru-RU"/>
              </w:rPr>
              <w:t xml:space="preserve">Подпрограмма 3 </w:t>
            </w:r>
          </w:p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AF0450">
              <w:rPr>
                <w:rFonts w:eastAsia="Times New Roman"/>
                <w:color w:val="000000"/>
                <w:spacing w:val="-8"/>
                <w:sz w:val="22"/>
                <w:szCs w:val="22"/>
              </w:rPr>
              <w:t>«Совершенствование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годы»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7</w:t>
            </w:r>
            <w:r>
              <w:rPr>
                <w:rFonts w:eastAsia="Times New Roman"/>
                <w:spacing w:val="2"/>
                <w:sz w:val="22"/>
                <w:szCs w:val="22"/>
              </w:rPr>
              <w:t>58 340,2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74580,3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149964,9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148795,0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145000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етско-юношеские спортивные школы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воспитанников к 2025 году до 8500 человек;</w:t>
            </w:r>
          </w:p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учащихся, занявших призовые места на спортивных мероприятиях разного уровня, к 2025 году до 380 человека;</w:t>
            </w:r>
          </w:p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приобретенного оборудования к 2025 году до 16 единиц</w:t>
            </w:r>
          </w:p>
        </w:tc>
      </w:tr>
      <w:tr w:rsidR="00002CC6" w:rsidRPr="00D974AE" w:rsidTr="00065AD2">
        <w:trPr>
          <w:trHeight w:val="5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45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7</w:t>
            </w:r>
            <w:r>
              <w:rPr>
                <w:rFonts w:eastAsia="Times New Roman"/>
                <w:spacing w:val="2"/>
                <w:sz w:val="22"/>
                <w:szCs w:val="22"/>
              </w:rPr>
              <w:t>58 340,2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74580,3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149964,9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148795,0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145000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63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5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CC5E95">
              <w:rPr>
                <w:sz w:val="22"/>
                <w:szCs w:val="22"/>
              </w:rPr>
              <w:t xml:space="preserve">1. Реализация программ спортивной подготовки на различных этапах спортивной подготовки в организациях Республики </w:t>
            </w:r>
            <w:r w:rsidRPr="00CC5E95">
              <w:rPr>
                <w:sz w:val="22"/>
                <w:szCs w:val="22"/>
              </w:rPr>
              <w:lastRenderedPageBreak/>
              <w:t>Тыва, осуществляющих подготовку спортивного резерва для спортивных сборных команд Российской Федерации и Республики Тыва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84 492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7732,1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6964,9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6795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Бай-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Тайгинско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84 492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7732,1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6964,9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6795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70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130 511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27511,6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26000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2600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25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Авырга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130 511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</w:t>
            </w: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27511,6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26000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2600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25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44 210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9210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Пий-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Хемского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44 210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9210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94 273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19273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1900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Сут-Хольского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94 273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19273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1900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92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44 704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9704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Тандинского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44 704</w:t>
            </w:r>
            <w:r w:rsidRPr="00BA12CC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9704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D5E49" w:rsidRDefault="00DD5E49"/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63 106,7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13106,7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Каа-Хемского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63 106,7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13106,7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92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53 807,0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11807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Тоджинского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53 807,0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11807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53 017,2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11017,2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Танды-Уула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Чеди-Хольского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5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53 017,2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11017,2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63 351,9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13351,9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Эрзинского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63 351,9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13351,9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1300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65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1175E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  <w:lang w:val="en-US"/>
              </w:rPr>
              <w:t>7 683,7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12683,7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Тес-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Хемскогокожууна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имени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ОюнСеден-оола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1175E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  <w:lang w:val="en-US"/>
              </w:rPr>
              <w:t>7 683,7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12683,7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1175E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51 183,1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11183,1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Чаа-Хольского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имени С.М.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Сарбакай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1175E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51 183,1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11183,1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5"/>
          <w:jc w:val="right"/>
        </w:trPr>
        <w:tc>
          <w:tcPr>
            <w:tcW w:w="1943" w:type="dxa"/>
            <w:vMerge w:val="restart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</w:rPr>
              <w:t>2. Приведение в нормативное состояние объектов спорта</w:t>
            </w:r>
          </w:p>
        </w:tc>
        <w:tc>
          <w:tcPr>
            <w:tcW w:w="1417" w:type="dxa"/>
          </w:tcPr>
          <w:p w:rsidR="00002CC6" w:rsidRPr="00CC5E95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CC5E95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CC5E95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CC5E95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658" w:type="dxa"/>
            <w:vMerge w:val="restart"/>
          </w:tcPr>
          <w:p w:rsidR="00002CC6" w:rsidRPr="00CC5E95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Бай-</w:t>
            </w:r>
            <w:proofErr w:type="spellStart"/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Тайгинско</w:t>
            </w:r>
            <w:proofErr w:type="spellEnd"/>
            <w:r w:rsidR="00DD5E4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CC5E95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C5E9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приведение в нормативное состояние</w:t>
            </w: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047C0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035217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047C0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32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 w:val="restart"/>
          </w:tcPr>
          <w:p w:rsidR="00002CC6" w:rsidRPr="00047C0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047C0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035217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2021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Авырга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спортивных объектов, приведенных в нормативное состояние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035217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035217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2021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Сут-Хольского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спортивных объектов, приведенных в нормативное состояние</w:t>
            </w:r>
          </w:p>
        </w:tc>
      </w:tr>
      <w:tr w:rsidR="00002CC6" w:rsidRPr="00D974AE" w:rsidTr="00065AD2">
        <w:trPr>
          <w:trHeight w:val="165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035217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035217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2021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Каа-Хемского</w:t>
            </w:r>
            <w:proofErr w:type="spellEnd"/>
            <w:r w:rsidR="00065A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спортивных объектов, приведенных в нормативное состояние</w:t>
            </w: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035217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4 </w:t>
            </w:r>
          </w:p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«Подготовка специалистов в сфере физической культуры и спорта Респуб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лики Тыва на 2021-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2025 годы»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10</w:t>
            </w:r>
            <w:r>
              <w:rPr>
                <w:rFonts w:eastAsia="Times New Roman"/>
                <w:spacing w:val="2"/>
                <w:sz w:val="22"/>
                <w:szCs w:val="22"/>
              </w:rPr>
              <w:t>1 473,4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20650,5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19362,0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19210,9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20850,0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21400,0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7B00B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специалистов со средним профессиональным образованием в сфере физической культуры и спортак2025 году – 95 человек</w:t>
            </w: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10</w:t>
            </w:r>
            <w:r>
              <w:rPr>
                <w:rFonts w:eastAsia="Times New Roman"/>
                <w:spacing w:val="2"/>
                <w:sz w:val="22"/>
                <w:szCs w:val="22"/>
              </w:rPr>
              <w:t>1 473,4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20650,5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19362,0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19210,9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20850,0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21400,0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5452" w:type="dxa"/>
            <w:gridSpan w:val="11"/>
          </w:tcPr>
          <w:p w:rsidR="00065AD2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12CC">
              <w:rPr>
                <w:rFonts w:eastAsia="Times New Roman"/>
                <w:color w:val="000000"/>
                <w:sz w:val="22"/>
                <w:szCs w:val="22"/>
              </w:rPr>
              <w:t>1. Создание условий для подготовки специалистов со средним профессиональным</w:t>
            </w:r>
          </w:p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12CC">
              <w:rPr>
                <w:rFonts w:eastAsia="Times New Roman"/>
                <w:color w:val="000000"/>
                <w:sz w:val="22"/>
                <w:szCs w:val="22"/>
              </w:rPr>
              <w:t xml:space="preserve"> образованием в сфере физической культуры и спорта</w:t>
            </w:r>
          </w:p>
        </w:tc>
      </w:tr>
      <w:tr w:rsidR="00002CC6" w:rsidRPr="00D974AE" w:rsidTr="00065AD2">
        <w:trPr>
          <w:trHeight w:val="196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Распределение субсидий бюджетным учреждениям профессионального образования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5 217,4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9440,9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18209,3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18067,2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ГБПОУ Республики Тыва «Училище олимпийского резерва» (техникум)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FF0000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35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19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9</w:t>
            </w:r>
            <w:r>
              <w:rPr>
                <w:rFonts w:eastAsia="Times New Roman"/>
                <w:spacing w:val="2"/>
                <w:sz w:val="22"/>
                <w:szCs w:val="22"/>
              </w:rPr>
              <w:t>5 217,4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1</w:t>
            </w:r>
            <w:r>
              <w:rPr>
                <w:rFonts w:eastAsia="Times New Roman"/>
                <w:spacing w:val="2"/>
                <w:sz w:val="22"/>
                <w:szCs w:val="22"/>
              </w:rPr>
              <w:t>9440,9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18209,3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18067,2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9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2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92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 Выдача стипендий студентам Училища олимпийского резерва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6 256,0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1209,6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1152,7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1143,7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ПОУ Республики Тыва «Училище олимпийского резерва» (техникум)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студентов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получающих стипенди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до 10 человек</w:t>
            </w: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6 256,0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1209,6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1152,7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1143,7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5E49" w:rsidRDefault="00DD5E49" w:rsidP="007B00BB">
      <w:pPr>
        <w:spacing w:after="0" w:line="240" w:lineRule="auto"/>
      </w:pP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002CC6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14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Подпрограмма 5</w:t>
            </w:r>
          </w:p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«Удовлетворение потребностей населения Республики Тыва в сфере физической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культуры и спорта на 2021-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2025 годы»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206 640,4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46814,0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предоставление площадей организациям и учреждениям для проведения учебно-тренировочных и спортивных мероприятий, к 2025 году до 33 единиц;</w:t>
            </w:r>
          </w:p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посетителей универсального спортивного комплекса к 2025 году до 46 500 человек</w:t>
            </w:r>
          </w:p>
        </w:tc>
      </w:tr>
      <w:tr w:rsidR="00002CC6" w:rsidRPr="00D974AE" w:rsidTr="00065AD2">
        <w:trPr>
          <w:trHeight w:val="3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206 640,4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46814,0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61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57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97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 Создание условий для проведения физкультурно-оздоровительных занятий</w:t>
            </w:r>
          </w:p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среди населения, учебно-тренировочного процесса по видам спорта</w:t>
            </w: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943" w:type="dxa"/>
            <w:vMerge w:val="restart"/>
          </w:tcPr>
          <w:p w:rsidR="00002CC6" w:rsidRPr="00A91741" w:rsidRDefault="00002CC6" w:rsidP="004345EF">
            <w:pPr>
              <w:spacing w:after="0" w:line="240" w:lineRule="auto"/>
              <w:rPr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Пополнение (обновление) перечня оборудования и спортивного инвентаря, предоставляемого для занимающихся, в том числе: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оборудования и спортивного инвентаря к 2025 году до 280 единиц</w:t>
            </w:r>
          </w:p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42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5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1.1.2. 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оставка нового оборудования и инвентаря в организации спортивной подготовки, в том числе спортивные школы по хоккею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4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184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 Проведение мероприятий спортивно-оздоровительного, презентационного и других направлений</w:t>
            </w:r>
          </w:p>
        </w:tc>
      </w:tr>
      <w:tr w:rsidR="00002CC6" w:rsidRPr="00D974AE" w:rsidTr="00065AD2">
        <w:trPr>
          <w:trHeight w:val="216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2.1. Предоставление площадей учреждений для проведения спортивно-массовых, молодежных, досуговых и других мероприятий, в том числе: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206 640,4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46814,0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проведенных спортивно-массовых мероприятий к 2025 году 200 единиц</w:t>
            </w:r>
          </w:p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206 640,4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46814,0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34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84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48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065AD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2.1.1. 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206 640,4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46814,0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50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73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206 640,4</w:t>
            </w:r>
          </w:p>
        </w:tc>
        <w:tc>
          <w:tcPr>
            <w:tcW w:w="992" w:type="dxa"/>
          </w:tcPr>
          <w:p w:rsidR="00002CC6" w:rsidRPr="00BA12CC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BA12CC">
              <w:rPr>
                <w:rFonts w:eastAsia="Times New Roman"/>
                <w:spacing w:val="2"/>
                <w:sz w:val="22"/>
                <w:szCs w:val="22"/>
              </w:rPr>
              <w:t>46814,0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09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060"/>
          <w:jc w:val="right"/>
        </w:trPr>
        <w:tc>
          <w:tcPr>
            <w:tcW w:w="1943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65AD2" w:rsidRPr="00D974AE" w:rsidTr="00065AD2">
        <w:trPr>
          <w:trHeight w:val="490"/>
          <w:jc w:val="right"/>
        </w:trPr>
        <w:tc>
          <w:tcPr>
            <w:tcW w:w="1943" w:type="dxa"/>
          </w:tcPr>
          <w:p w:rsidR="00065AD2" w:rsidRDefault="00065AD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(выполнение работ)</w:t>
            </w:r>
          </w:p>
        </w:tc>
        <w:tc>
          <w:tcPr>
            <w:tcW w:w="1417" w:type="dxa"/>
          </w:tcPr>
          <w:p w:rsidR="00065AD2" w:rsidRPr="00D974AE" w:rsidRDefault="00065AD2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77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:rsidR="00065AD2" w:rsidRPr="00D974AE" w:rsidRDefault="00065AD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22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 Государственная поддержка на развитие видов спорта в Республике Тыва</w:t>
            </w:r>
          </w:p>
        </w:tc>
      </w:tr>
      <w:tr w:rsidR="00002CC6" w:rsidRPr="00D974AE" w:rsidTr="00065AD2">
        <w:trPr>
          <w:trHeight w:val="205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3.1. Оснащение спортивной экипировкой сборной команды Республики Тыва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tabs>
                <w:tab w:val="left" w:pos="326"/>
                <w:tab w:val="center" w:pos="439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создание условий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для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учебно-тренировочного процесса по видам спорта</w:t>
            </w: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Подпрограмма 6</w:t>
            </w:r>
          </w:p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«Государственная поддержка спортсменов Республики Тыва, входящих в состав сборной команды России по олимпийским, </w:t>
            </w:r>
          </w:p>
          <w:p w:rsidR="00DD5E49" w:rsidRPr="00BF2D1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видам спорта, а также по видам спорта Всемирной летней Универсиады на 2021-2025 годы»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2567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56794">
              <w:rPr>
                <w:rFonts w:eastAsia="Times New Roman"/>
                <w:spacing w:val="2"/>
                <w:sz w:val="22"/>
                <w:szCs w:val="22"/>
              </w:rPr>
              <w:t>22</w:t>
            </w:r>
            <w:r>
              <w:rPr>
                <w:rFonts w:eastAsia="Times New Roman"/>
                <w:spacing w:val="2"/>
                <w:sz w:val="22"/>
                <w:szCs w:val="22"/>
              </w:rPr>
              <w:t>8 959,3</w:t>
            </w:r>
          </w:p>
        </w:tc>
        <w:tc>
          <w:tcPr>
            <w:tcW w:w="992" w:type="dxa"/>
          </w:tcPr>
          <w:p w:rsidR="00002CC6" w:rsidRPr="002567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56794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8906,1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61668,4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61876,8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23504,0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численность спортсменов Республики Тыва </w:t>
            </w:r>
            <w:r>
              <w:rPr>
                <w:rFonts w:eastAsia="Times New Roman"/>
                <w:spacing w:val="2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членов сборных команд Российской Федерации, к 2025 году до 100человек;</w:t>
            </w:r>
          </w:p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количество завоеванных медалей во всероссийских и международных мероприятиях спортсменами Республики Тыва к 2025 году до 380 единиц</w:t>
            </w:r>
          </w:p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2567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56794">
              <w:rPr>
                <w:rFonts w:eastAsia="Times New Roman"/>
                <w:spacing w:val="2"/>
                <w:sz w:val="22"/>
                <w:szCs w:val="22"/>
              </w:rPr>
              <w:t>24 267,3</w:t>
            </w:r>
          </w:p>
        </w:tc>
        <w:tc>
          <w:tcPr>
            <w:tcW w:w="992" w:type="dxa"/>
          </w:tcPr>
          <w:p w:rsidR="00002CC6" w:rsidRPr="002567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56794">
              <w:rPr>
                <w:rFonts w:eastAsia="Times New Roman"/>
                <w:spacing w:val="2"/>
                <w:sz w:val="22"/>
                <w:szCs w:val="22"/>
              </w:rPr>
              <w:t>5281,0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9187,7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9798,6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2567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56794">
              <w:rPr>
                <w:rFonts w:eastAsia="Times New Roman"/>
                <w:spacing w:val="2"/>
                <w:sz w:val="22"/>
                <w:szCs w:val="22"/>
              </w:rPr>
              <w:t>204</w:t>
            </w:r>
            <w:r>
              <w:rPr>
                <w:rFonts w:eastAsia="Times New Roman"/>
                <w:spacing w:val="2"/>
                <w:sz w:val="22"/>
                <w:szCs w:val="22"/>
              </w:rPr>
              <w:t> 692,0</w:t>
            </w:r>
          </w:p>
        </w:tc>
        <w:tc>
          <w:tcPr>
            <w:tcW w:w="992" w:type="dxa"/>
          </w:tcPr>
          <w:p w:rsidR="00002CC6" w:rsidRPr="002567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56794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3625,1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52480,7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52078,2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23504,0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55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 Проведение целенаправленной работы по подготовке спортсменов и членов сборных команд России в рамках</w:t>
            </w:r>
          </w:p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реализации функционирования единой системы подготовки спортивного резерва в Российской Федерации</w:t>
            </w: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Подготовка спортсменов высокой квалификации, в том числе: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20</w:t>
            </w:r>
            <w:r>
              <w:rPr>
                <w:rFonts w:eastAsia="Times New Roman"/>
                <w:spacing w:val="2"/>
                <w:sz w:val="22"/>
                <w:szCs w:val="22"/>
              </w:rPr>
              <w:t>2 431,6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3361,8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 спортивной подготовки сборных команд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065AD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спортсменов-кандидатов в члены спортивных сборных команд Российской Федерации основного и резервного составов к 2025 году до 100 человек</w:t>
            </w:r>
          </w:p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24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20</w:t>
            </w:r>
            <w:r>
              <w:rPr>
                <w:rFonts w:eastAsia="Times New Roman"/>
                <w:spacing w:val="2"/>
                <w:sz w:val="22"/>
                <w:szCs w:val="22"/>
              </w:rPr>
              <w:t>2 431,6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3361,8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DD5E49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DD5E49" w:rsidRPr="00D974AE" w:rsidRDefault="00DD5E49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DD5E49" w:rsidRPr="00D974AE" w:rsidRDefault="00DD5E49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23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1.1.1. 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убсидии бюджетному учреждению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20</w:t>
            </w:r>
            <w:r>
              <w:rPr>
                <w:rFonts w:eastAsia="Times New Roman"/>
                <w:spacing w:val="2"/>
                <w:sz w:val="22"/>
                <w:szCs w:val="22"/>
              </w:rPr>
              <w:t>2 431,6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3361,8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Центр спортивной подготовки сборных команд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9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20</w:t>
            </w:r>
            <w:r>
              <w:rPr>
                <w:rFonts w:eastAsia="Times New Roman"/>
                <w:spacing w:val="2"/>
                <w:sz w:val="22"/>
                <w:szCs w:val="22"/>
              </w:rPr>
              <w:t>2 431,6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3361,8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70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 Выдача стипендий Главы Республики Тыва спортсменам Республики Тыва - членам сборных команд России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2 </w:t>
            </w:r>
            <w:r>
              <w:rPr>
                <w:rFonts w:eastAsia="Times New Roman"/>
                <w:spacing w:val="2"/>
                <w:sz w:val="22"/>
                <w:szCs w:val="22"/>
              </w:rPr>
              <w:t>01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5,4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397,1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Центр спортивной подготовки сборных команд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спортсменов Республик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и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Тыва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получивших стипендию Главы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Республики Тыва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 2025 году до 20 человек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2 </w:t>
            </w:r>
            <w:r>
              <w:rPr>
                <w:rFonts w:eastAsia="Times New Roman"/>
                <w:spacing w:val="2"/>
                <w:sz w:val="22"/>
                <w:szCs w:val="22"/>
              </w:rPr>
              <w:t>01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5,4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397,1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1.3. 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24 512,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5334,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9280,4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9897,6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потребителей, удовлетворенных качеством оказываемой услуги, к 2025 го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ду 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100 человек</w:t>
            </w: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24 267,3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5281,0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9187,7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9798,6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245,</w:t>
            </w: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53,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92,7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99,0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083E5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083E5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DD5E49">
            <w:pPr>
              <w:pStyle w:val="3"/>
              <w:shd w:val="clear" w:color="auto" w:fill="FFFFFF"/>
              <w:spacing w:before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7 «</w:t>
            </w: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 xml:space="preserve">Развитие массовой физической 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44</w:t>
            </w:r>
            <w:r>
              <w:rPr>
                <w:rFonts w:eastAsia="Times New Roman"/>
                <w:spacing w:val="2"/>
                <w:sz w:val="22"/>
                <w:szCs w:val="22"/>
              </w:rPr>
              <w:t>6 789,1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91346,3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44648,8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281394,0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237 669,4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237669,4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D5E49" w:rsidRDefault="00DD5E49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 w:val="restart"/>
          </w:tcPr>
          <w:p w:rsidR="00002CC6" w:rsidRPr="00442C72" w:rsidRDefault="00DD5E49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442C72">
              <w:rPr>
                <w:bCs/>
                <w:spacing w:val="2"/>
                <w:sz w:val="22"/>
                <w:szCs w:val="22"/>
              </w:rPr>
              <w:t>культуры и спорта высших достижений в Республике Тыва на 2021-2025 годы»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203 119,7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88346,3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41648,5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43724,6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1"/>
          <w:jc w:val="right"/>
        </w:trPr>
        <w:tc>
          <w:tcPr>
            <w:tcW w:w="15452" w:type="dxa"/>
            <w:gridSpan w:val="11"/>
          </w:tcPr>
          <w:p w:rsidR="00065AD2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1.1. Физическое воспитание и обеспечение организации и проведения физкультурных мероприятий </w:t>
            </w:r>
          </w:p>
          <w:p w:rsidR="00002CC6" w:rsidRPr="00D974AE" w:rsidRDefault="00002CC6" w:rsidP="00065A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065AD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массовых спортивных мероприятий в образовательных организациях</w:t>
            </w:r>
          </w:p>
        </w:tc>
      </w:tr>
      <w:tr w:rsidR="00002CC6" w:rsidRPr="00D974AE" w:rsidTr="00065AD2">
        <w:trPr>
          <w:trHeight w:val="7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1.1.1. Проведение в республике этапов всероссийских массовых соревнований среди обучающихся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образования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величениедоли</w:t>
            </w:r>
            <w:proofErr w:type="spellEnd"/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детей и молодежи систематически занимающихся физической культурой и спортом, в общей численности детей и молодежи, к 2025 году до 90 процентов</w:t>
            </w: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64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58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3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1.1.2. Проведение республиканских соревнований «Президентские спортивные игры», «Президентские состязания» среди команд общеобразовательных организаций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лики Тыва,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Министерство спорта Республики Тыва,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детей и молодежи Республики Тыва (дошкольных организаций, образовательных организаций начального, основного общего и среднего общего образования), регулярно занимающихся физической культурой и спортом в спортивных секциях, клубах и иных спортивных объединениях, до 90 процентов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7578A7">
        <w:trPr>
          <w:trHeight w:val="17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7578A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1.1.3. Проведение спартакиад Республики Тыва среди учащихся, молоде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и, допризывной молодежи, воспитанников </w:t>
            </w: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зования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лики Тыва,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увеличение доли детей и молодежи</w:t>
            </w:r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систематически занимающихся физической культурой и спор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том, в общей </w:t>
            </w:r>
            <w:proofErr w:type="spell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чис</w:t>
            </w:r>
            <w:r>
              <w:rPr>
                <w:rFonts w:eastAsia="Times New Roman"/>
                <w:spacing w:val="2"/>
                <w:sz w:val="22"/>
                <w:szCs w:val="22"/>
              </w:rPr>
              <w:t>л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енностидетей</w:t>
            </w:r>
            <w:proofErr w:type="spellEnd"/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и молодежи, к 2025 году до 90 процентов</w:t>
            </w:r>
          </w:p>
        </w:tc>
      </w:tr>
      <w:tr w:rsidR="00002CC6" w:rsidRPr="00D974AE" w:rsidTr="00065AD2">
        <w:trPr>
          <w:trHeight w:val="4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5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364"/>
          <w:jc w:val="right"/>
        </w:trPr>
        <w:tc>
          <w:tcPr>
            <w:tcW w:w="1943" w:type="dxa"/>
            <w:vMerge w:val="restart"/>
          </w:tcPr>
          <w:p w:rsidR="00002CC6" w:rsidRPr="00D974AE" w:rsidRDefault="007578A7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специальных коррекционных школ Республики Тыва, команд детско-юношеских школ Республики Тыва</w:t>
            </w:r>
          </w:p>
        </w:tc>
        <w:tc>
          <w:tcPr>
            <w:tcW w:w="1417" w:type="dxa"/>
          </w:tcPr>
          <w:p w:rsidR="00002CC6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55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065AD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150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002CC6" w:rsidRPr="00D974AE" w:rsidTr="00065AD2">
        <w:trPr>
          <w:trHeight w:val="44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1.2.1. Проведение спартакиады среды муниципальных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служащих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 государственных служащих Республики Тыва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граждан Российской Федерации, проживающих на территории Республики Тыва, занимающихся физической культурой и спортом по месту трудовой деятельности, в общей численности населения, занятого в экономике, до 50 процен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тов</w:t>
            </w: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0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11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1.2.2. Проведение спартакиады Республики Тыва по 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42C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систематически занимающих</w:t>
            </w:r>
            <w:r w:rsidR="00442C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340"/>
          <w:jc w:val="right"/>
        </w:trPr>
        <w:tc>
          <w:tcPr>
            <w:tcW w:w="1943" w:type="dxa"/>
            <w:vMerge w:val="restart"/>
          </w:tcPr>
          <w:p w:rsidR="00002CC6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национальным видам спорта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 w:val="restart"/>
          </w:tcPr>
          <w:p w:rsidR="00002CC6" w:rsidRDefault="00442C72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ся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физической культурой, в общей числен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002CC6" w:rsidRPr="00D974AE" w:rsidTr="00065AD2">
        <w:trPr>
          <w:trHeight w:val="4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9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1.2.3. Проведение республиканских сельских игр, участие команды Республики Тыва во Всероссийских сельских играх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Министерство сельского хозяйства и продовольствия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 2025 году доли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систематически занимающихся физической культурой, в общей числ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BF2D1E">
        <w:trPr>
          <w:trHeight w:val="148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1.2.4. Проведение в Республике Тыва массовых всероссийских спортивных мероприятий «Лыжня России», «Российский азимут», «Оранжевый мяч», «Кросс нации»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 2025 году доли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систематически занимающихся физической культурой, в общей чис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4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5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5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25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1.2.5. Проведение в Республике Тыва мероприятий всероссийского Олимпийского дня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Олимпийский совет Республики Тыва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систематически занимающихся физической культурой, в общей чис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1.2.6. Проведение международных соревнований по вольной борьбе и по национальным видам спорта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систематически занимающихся физической культурой, в общей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чис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ленности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процентов</w:t>
            </w:r>
          </w:p>
        </w:tc>
      </w:tr>
      <w:tr w:rsidR="00002CC6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DD5E49">
        <w:trPr>
          <w:trHeight w:val="13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1.2.7. Проведение всероссийских и межрегиональных соревнований – первенств Сибирского федерального округа по вольной борьбе, посвященных 100-летию со дня образования Тувинской Народной Республики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детей и молодежи Республики Тыва (дошкольных организаций, образовательных организаций начального, основного общего и среднего общего образования), регулярно занимающихся физической культурой и спортом в спортивных секциях, клубах и иных спортивных объединениях, до 90 процентов</w:t>
            </w: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526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433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69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5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1.2.8. Проведение первенств, чемпионатов, турниров (соревнований) Республики Тыва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15</w:t>
            </w:r>
            <w:r>
              <w:rPr>
                <w:rFonts w:eastAsia="Times New Roman"/>
                <w:spacing w:val="2"/>
                <w:sz w:val="22"/>
                <w:szCs w:val="22"/>
              </w:rPr>
              <w:t> 329,9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329,9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42C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 2025 году доли детей и молодежи Республики Тыва (дошкольных организаций, образовательных организаций начального, основного общего и среднего общего образования), регулярно </w:t>
            </w:r>
          </w:p>
        </w:tc>
      </w:tr>
      <w:tr w:rsidR="00002CC6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15</w:t>
            </w:r>
            <w:r>
              <w:rPr>
                <w:rFonts w:eastAsia="Times New Roman"/>
                <w:spacing w:val="2"/>
                <w:sz w:val="22"/>
                <w:szCs w:val="22"/>
              </w:rPr>
              <w:t> 329,9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5</w:t>
            </w:r>
            <w:r>
              <w:rPr>
                <w:rFonts w:eastAsia="Times New Roman"/>
                <w:spacing w:val="2"/>
                <w:sz w:val="22"/>
                <w:szCs w:val="22"/>
              </w:rPr>
              <w:t>329,9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p w:rsidR="00442C72" w:rsidRDefault="00442C72" w:rsidP="00442C72">
      <w:pPr>
        <w:spacing w:after="0" w:line="240" w:lineRule="auto"/>
      </w:pP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:rsidR="00002CC6" w:rsidRPr="00D974AE" w:rsidRDefault="00442C72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занимающихся физической культурой и спортом в спортивных секциях, клубах и иных спортивных объединениях, до 90 процентов</w:t>
            </w:r>
          </w:p>
        </w:tc>
      </w:tr>
      <w:tr w:rsidR="007B00BB" w:rsidRPr="00D974AE" w:rsidTr="007578A7">
        <w:trPr>
          <w:trHeight w:val="180"/>
          <w:jc w:val="right"/>
        </w:trPr>
        <w:tc>
          <w:tcPr>
            <w:tcW w:w="1943" w:type="dxa"/>
            <w:vMerge w:val="restart"/>
          </w:tcPr>
          <w:p w:rsidR="007B00BB" w:rsidRPr="00E53415" w:rsidRDefault="007B00BB" w:rsidP="007B00B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1.2.9. Реализация плана мероприятий по поэтапному внедрению Всероссийского физкультурно-оздоровительного </w:t>
            </w:r>
          </w:p>
          <w:p w:rsidR="007B00BB" w:rsidRPr="00E53415" w:rsidRDefault="007B00BB" w:rsidP="007B00B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комплекса ГТО в Республике Тыва, в том числе повышение квалификации тренеров и судей</w:t>
            </w:r>
          </w:p>
        </w:tc>
        <w:tc>
          <w:tcPr>
            <w:tcW w:w="1417" w:type="dxa"/>
          </w:tcPr>
          <w:p w:rsidR="007B00BB" w:rsidRPr="00D974AE" w:rsidRDefault="007B00BB" w:rsidP="007B00B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 w:val="restart"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7B00BB" w:rsidRPr="00D974AE" w:rsidRDefault="007B00BB" w:rsidP="007B00B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7B00BB" w:rsidRPr="00D974AE" w:rsidRDefault="007B00BB" w:rsidP="007B00B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доли населения Республики Тыва,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в процентах:2025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7B00BB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7B00BB" w:rsidRPr="00D974AE" w:rsidRDefault="007B00BB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едеральный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7578A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7B00BB" w:rsidRPr="00D974AE" w:rsidRDefault="007B00BB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7578A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7578A7">
        <w:trPr>
          <w:trHeight w:val="453"/>
          <w:jc w:val="right"/>
        </w:trPr>
        <w:tc>
          <w:tcPr>
            <w:tcW w:w="1943" w:type="dxa"/>
            <w:vMerge/>
          </w:tcPr>
          <w:p w:rsidR="007B00BB" w:rsidRPr="00D974AE" w:rsidRDefault="007B00BB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7578A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DD5E49">
        <w:trPr>
          <w:trHeight w:val="490"/>
          <w:jc w:val="right"/>
        </w:trPr>
        <w:tc>
          <w:tcPr>
            <w:tcW w:w="1943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59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1.2.10. Поддержка развития видов спорта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906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405,0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401,9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пропаганда здорового образа жизни среди населения</w:t>
            </w: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906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405,0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401,9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7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1.2.11.Проведение Международной научно-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42C7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эффективных мер реализации государственной политики в сфере физической </w:t>
            </w: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300"/>
          <w:jc w:val="right"/>
        </w:trPr>
        <w:tc>
          <w:tcPr>
            <w:tcW w:w="1943" w:type="dxa"/>
            <w:vMerge w:val="restart"/>
          </w:tcPr>
          <w:p w:rsidR="00002CC6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практической конференции по развитию физической культуры и спорта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:rsidR="00002CC6" w:rsidRPr="00D974AE" w:rsidRDefault="00442C72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культуры и спорта путем стимулирования обмена научными и практическими достиже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ниями при поддержке значимых мероприятий, проводимых на территории Российской Федерации и за рубежом</w:t>
            </w: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188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</w:rPr>
              <w:t>1.2.12. Субсидии бюджетному учреждению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7" w:type="dxa"/>
          </w:tcPr>
          <w:p w:rsidR="00002CC6" w:rsidRPr="00F52398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pacing w:val="2"/>
                <w:sz w:val="22"/>
                <w:szCs w:val="22"/>
              </w:rPr>
              <w:t> 292,4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pacing w:val="2"/>
                <w:sz w:val="22"/>
                <w:szCs w:val="22"/>
              </w:rPr>
              <w:t>292,4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F52398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F52398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«Управление спортивных мероприятий и хозяйственной деятельности Министерства спорта Республики Тыва»</w:t>
            </w:r>
          </w:p>
        </w:tc>
        <w:tc>
          <w:tcPr>
            <w:tcW w:w="3020" w:type="dxa"/>
            <w:vMerge w:val="restart"/>
          </w:tcPr>
          <w:p w:rsidR="00002CC6" w:rsidRPr="00F52398" w:rsidRDefault="00002CC6" w:rsidP="007578A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002CC6" w:rsidRPr="00D974AE" w:rsidTr="00065AD2">
        <w:trPr>
          <w:trHeight w:val="480"/>
          <w:jc w:val="right"/>
        </w:trPr>
        <w:tc>
          <w:tcPr>
            <w:tcW w:w="1943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52398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52398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20"/>
          <w:jc w:val="right"/>
        </w:trPr>
        <w:tc>
          <w:tcPr>
            <w:tcW w:w="1943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52398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pacing w:val="2"/>
                <w:sz w:val="22"/>
                <w:szCs w:val="22"/>
              </w:rPr>
              <w:t> 292,4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8</w:t>
            </w:r>
            <w:r>
              <w:rPr>
                <w:rFonts w:eastAsia="Times New Roman"/>
                <w:spacing w:val="2"/>
                <w:sz w:val="22"/>
                <w:szCs w:val="22"/>
              </w:rPr>
              <w:t>292,4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52398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7578A7">
        <w:trPr>
          <w:trHeight w:val="305"/>
          <w:jc w:val="right"/>
        </w:trPr>
        <w:tc>
          <w:tcPr>
            <w:tcW w:w="1943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52398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F52398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52398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00"/>
          <w:jc w:val="right"/>
        </w:trPr>
        <w:tc>
          <w:tcPr>
            <w:tcW w:w="1943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F52398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F52398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F52398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F52398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7578A7">
        <w:trPr>
          <w:trHeight w:val="207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52398">
              <w:rPr>
                <w:rFonts w:eastAsia="Times New Roman"/>
                <w:color w:val="000000"/>
                <w:sz w:val="22"/>
                <w:szCs w:val="22"/>
              </w:rPr>
              <w:t>1.3. Развитие студенческого спорта</w:t>
            </w:r>
          </w:p>
        </w:tc>
      </w:tr>
      <w:tr w:rsidR="00002CC6" w:rsidRPr="00D974AE" w:rsidTr="007578A7">
        <w:trPr>
          <w:trHeight w:val="195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1.3.1. Проведение спартакиады среди образовательных организаций среднего профессионального образования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числа студентов-призеров соревнований регионального и федерального масштаба к 2025 году до 30 человек</w:t>
            </w:r>
          </w:p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7578A7">
        <w:trPr>
          <w:trHeight w:val="116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1.3.2. Проведение Спартакиады Республики Тыва среди первокурсников (чемпионаты, пер</w:t>
            </w:r>
            <w:r w:rsidR="00442C72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42C7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Министерство спорта </w:t>
            </w:r>
          </w:p>
        </w:tc>
        <w:tc>
          <w:tcPr>
            <w:tcW w:w="3020" w:type="dxa"/>
            <w:vMerge w:val="restart"/>
          </w:tcPr>
          <w:p w:rsidR="00002CC6" w:rsidRPr="00442C72" w:rsidRDefault="00002CC6" w:rsidP="00442C7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числа студентов-призеров соревнований регионального и федерального масштаба к 2025 году до 30 человек</w:t>
            </w:r>
          </w:p>
        </w:tc>
      </w:tr>
      <w:tr w:rsidR="00002CC6" w:rsidRPr="00D974AE" w:rsidTr="00065AD2">
        <w:trPr>
          <w:trHeight w:val="3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500"/>
          <w:jc w:val="right"/>
        </w:trPr>
        <w:tc>
          <w:tcPr>
            <w:tcW w:w="1943" w:type="dxa"/>
            <w:vMerge w:val="restart"/>
          </w:tcPr>
          <w:p w:rsidR="00002CC6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венства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, турниры, кубки, фестивали)</w:t>
            </w:r>
          </w:p>
        </w:tc>
        <w:tc>
          <w:tcPr>
            <w:tcW w:w="1417" w:type="dxa"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002CC6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Республики Тыва,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02CC6" w:rsidRPr="00D974AE" w:rsidTr="007578A7">
        <w:trPr>
          <w:trHeight w:val="70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1.4. Развитие национальных видов спорта</w:t>
            </w:r>
          </w:p>
        </w:tc>
      </w:tr>
      <w:tr w:rsidR="00002CC6" w:rsidRPr="00D974AE" w:rsidTr="007578A7">
        <w:trPr>
          <w:trHeight w:val="283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1.4.1. Проведение спортивно-массовых мероприятий по национальным видам спорта, посвященных народному празднику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Шагаа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, Дню Республики, празднику животноводов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Наадым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 (чемпионаты, первенства, турниры, кубки, фестивали)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D1BD1"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2"/>
                <w:sz w:val="22"/>
                <w:szCs w:val="22"/>
              </w:rPr>
              <w:t>2 310,3</w:t>
            </w:r>
          </w:p>
        </w:tc>
        <w:tc>
          <w:tcPr>
            <w:tcW w:w="992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12000</w:t>
            </w:r>
            <w:r w:rsidRPr="009D1BD1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5154,5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5155,8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систематически занимающихся физической культурой, в общей численности населения до 55,0 процентов</w:t>
            </w:r>
          </w:p>
        </w:tc>
      </w:tr>
      <w:tr w:rsidR="00002CC6" w:rsidRPr="00D974AE" w:rsidTr="007578A7">
        <w:trPr>
          <w:trHeight w:val="273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479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D1BD1"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2"/>
                <w:sz w:val="22"/>
                <w:szCs w:val="22"/>
              </w:rPr>
              <w:t>2 310,3</w:t>
            </w:r>
          </w:p>
        </w:tc>
        <w:tc>
          <w:tcPr>
            <w:tcW w:w="992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12000</w:t>
            </w:r>
            <w:r w:rsidRPr="009D1BD1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5154,5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5155,8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7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242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1.4.2. Проведение ежегодного спортивного фестиваля «Спортивная элита»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номинантов лучших спортсменов, тренеров, ветеранов спорта, работников в сфере физической культуры и спорта, а также лучших образовательных и физкультурно-спортивных учреждений, лучших муниципальных образований, осуществляющих физкультурно-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оздоровитель</w:t>
            </w:r>
            <w:proofErr w:type="spellEnd"/>
            <w:r w:rsidR="00BF2D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ную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спортивную деятельность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30 единиц</w:t>
            </w:r>
          </w:p>
        </w:tc>
      </w:tr>
      <w:tr w:rsidR="00002CC6" w:rsidRPr="00D974AE" w:rsidTr="007578A7">
        <w:trPr>
          <w:trHeight w:val="387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451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7578A7">
        <w:trPr>
          <w:trHeight w:val="501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1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</w:t>
            </w:r>
            <w:r w:rsidR="007578A7">
              <w:rPr>
                <w:rFonts w:eastAsia="Times New Roman"/>
                <w:sz w:val="22"/>
                <w:szCs w:val="22"/>
                <w:lang w:eastAsia="ru-RU"/>
              </w:rPr>
              <w:t>ные средств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7578A7">
        <w:trPr>
          <w:trHeight w:val="190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002CC6" w:rsidRPr="00D974AE" w:rsidTr="00442C72">
        <w:trPr>
          <w:trHeight w:val="173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1.5.1. Проведение республиканских первенств и чемпионатов правоохранительных ведомств по служебно-прикладным видам спорта</w:t>
            </w: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территориальные органы федеральных органов исполнительной власти в Республике Тыва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до 400 человек</w:t>
            </w:r>
          </w:p>
        </w:tc>
      </w:tr>
      <w:tr w:rsidR="00002CC6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7578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7578A7">
        <w:trPr>
          <w:trHeight w:val="227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1.6. Развитие зимних видов спорта</w:t>
            </w:r>
          </w:p>
        </w:tc>
      </w:tr>
      <w:tr w:rsidR="00002CC6" w:rsidRPr="00D974AE" w:rsidTr="00065AD2">
        <w:trPr>
          <w:trHeight w:val="113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1.6.1. Проведение спортивных мероприятий по зимним видам спорта</w:t>
            </w:r>
          </w:p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1 350,0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по зимним видам спорта до 500 человек</w:t>
            </w: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1 350,0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164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 Развитие спорта высших достижений</w:t>
            </w:r>
          </w:p>
        </w:tc>
      </w:tr>
      <w:tr w:rsidR="00002CC6" w:rsidRPr="00D974AE" w:rsidTr="00442C72">
        <w:trPr>
          <w:trHeight w:val="104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673494">
              <w:rPr>
                <w:sz w:val="22"/>
              </w:rPr>
              <w:t xml:space="preserve">2.1. Поощрение спортсменов, занявших призовые места на международных и всероссийских соревнованиях, и тренеров, подготовивших их, в соответствии с постановлением Правительства Республики Тыва от 29 января </w:t>
            </w:r>
            <w:r w:rsidR="00A902D6">
              <w:rPr>
                <w:sz w:val="22"/>
              </w:rPr>
              <w:t xml:space="preserve">            </w:t>
            </w: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спортсменов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достигших высоких результатов на российских и международных сорев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нованиях;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пропаган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высших спортивных достижений спортсменов к 2025 году до 5 человек</w:t>
            </w:r>
          </w:p>
        </w:tc>
      </w:tr>
      <w:tr w:rsidR="00002CC6" w:rsidRPr="00D974AE" w:rsidTr="00065AD2">
        <w:trPr>
          <w:trHeight w:val="440"/>
          <w:jc w:val="right"/>
        </w:trPr>
        <w:tc>
          <w:tcPr>
            <w:tcW w:w="1943" w:type="dxa"/>
            <w:vMerge/>
          </w:tcPr>
          <w:p w:rsidR="00002CC6" w:rsidRPr="006734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335"/>
          <w:jc w:val="right"/>
        </w:trPr>
        <w:tc>
          <w:tcPr>
            <w:tcW w:w="1943" w:type="dxa"/>
            <w:vMerge/>
          </w:tcPr>
          <w:p w:rsidR="00002CC6" w:rsidRPr="006734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371"/>
          <w:jc w:val="right"/>
        </w:trPr>
        <w:tc>
          <w:tcPr>
            <w:tcW w:w="1943" w:type="dxa"/>
            <w:vMerge/>
          </w:tcPr>
          <w:p w:rsidR="00002CC6" w:rsidRPr="006734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000"/>
          <w:jc w:val="right"/>
        </w:trPr>
        <w:tc>
          <w:tcPr>
            <w:tcW w:w="1943" w:type="dxa"/>
            <w:vMerge/>
          </w:tcPr>
          <w:p w:rsidR="00002CC6" w:rsidRPr="00673494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/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42C72" w:rsidRPr="00D974AE" w:rsidTr="00442C72">
        <w:trPr>
          <w:trHeight w:val="334"/>
          <w:jc w:val="right"/>
        </w:trPr>
        <w:tc>
          <w:tcPr>
            <w:tcW w:w="1943" w:type="dxa"/>
          </w:tcPr>
          <w:p w:rsidR="00442C72" w:rsidRPr="00673494" w:rsidRDefault="00442C72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673494">
              <w:rPr>
                <w:sz w:val="22"/>
              </w:rPr>
              <w:t>2011 г. № 60</w:t>
            </w: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77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304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2.2. Повышение квалификации ведущих тренеров Республики Тыва в виде стажировки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тренировочных мероприятиях с членами сборных команд России по базовым видам спорта в центральных спортивно-тренировочных базах России</w:t>
            </w: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2023-2025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тренеров, прошедших повышение профессиональной квалификации специалистов в сфере физической культуры и спорта, тренеров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3 человек</w:t>
            </w:r>
          </w:p>
        </w:tc>
      </w:tr>
      <w:tr w:rsidR="00002CC6" w:rsidRPr="00D974AE" w:rsidTr="00A902D6">
        <w:trPr>
          <w:trHeight w:val="421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471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53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0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13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2.3. Обеспечение медицинским оборудованием и программно-аппаратными комплексами тестирования спортсменов кабинета врачебного контроля Центра спортивной подготовки сборных команд Республики Тыва (отделения республиканского врачебно-физкультурного диспансера)</w:t>
            </w: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3 779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27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спортсменов, прошедших комплекс тестирования спортсменов кабинета врачебного контроля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400 человек</w:t>
            </w:r>
          </w:p>
        </w:tc>
      </w:tr>
      <w:tr w:rsidR="00002CC6" w:rsidRPr="00D974AE" w:rsidTr="00A902D6">
        <w:trPr>
          <w:trHeight w:val="431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56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3 779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27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476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065AD2">
        <w:trPr>
          <w:trHeight w:val="1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95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 Управление развитием отрасли физической культуры и спорта</w:t>
            </w:r>
          </w:p>
        </w:tc>
      </w:tr>
      <w:tr w:rsidR="00002CC6" w:rsidRPr="00D974AE" w:rsidTr="00A902D6">
        <w:trPr>
          <w:trHeight w:val="256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3.1. Заключение соглашений с ФГБОУ ВО «Тувинский государственный университет» о научно-исследовательской и учебно-методической работе в области физической культуры и спорта</w:t>
            </w: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ФГБОУ ВО «Тувинский государственный университет»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количества соглашений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проведении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научно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-исследовательских и учебно-методических работ до 10 единиц </w:t>
            </w:r>
          </w:p>
        </w:tc>
      </w:tr>
      <w:tr w:rsidR="00002CC6" w:rsidRPr="00D974AE" w:rsidTr="00065AD2">
        <w:trPr>
          <w:trHeight w:val="4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A902D6">
        <w:trPr>
          <w:trHeight w:val="465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A902D6">
        <w:trPr>
          <w:trHeight w:val="529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9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A902D6">
        <w:trPr>
          <w:trHeight w:val="130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3.2. Выпуск книги «О развитии отрасли физической культуры и спорта в Республике Тыва», посвященной 100-летию со дня образования Тувинской Народной Республики</w:t>
            </w: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0566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выпуск книги тиражом до 100 экз.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, об истории развития отрасли физической культуры и спорта за 76 лет</w:t>
            </w:r>
          </w:p>
        </w:tc>
      </w:tr>
      <w:tr w:rsidR="00002CC6" w:rsidRPr="00D974AE" w:rsidTr="00065AD2">
        <w:trPr>
          <w:trHeight w:val="5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A902D6">
        <w:trPr>
          <w:trHeight w:val="34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A902D6">
        <w:trPr>
          <w:trHeight w:val="124"/>
          <w:jc w:val="right"/>
        </w:trPr>
        <w:tc>
          <w:tcPr>
            <w:tcW w:w="1943" w:type="dxa"/>
            <w:vMerge w:val="restart"/>
          </w:tcPr>
          <w:p w:rsidR="00002CC6" w:rsidRPr="00E53415" w:rsidRDefault="00002CC6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3.3. Предоставление субсидий из республиканского бюджета Республики Тыва некоммерческим общественным спортивным организациям (спортивным </w:t>
            </w: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1 900,0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оказание государственных услуг по стимулированию работы спортивных федераций </w:t>
            </w:r>
          </w:p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297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8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1 900,0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A902D6">
        <w:trPr>
          <w:trHeight w:val="397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442C72">
        <w:trPr>
          <w:trHeight w:val="457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42C72" w:rsidRPr="00D974AE" w:rsidTr="00065AD2">
        <w:trPr>
          <w:trHeight w:val="1060"/>
          <w:jc w:val="right"/>
        </w:trPr>
        <w:tc>
          <w:tcPr>
            <w:tcW w:w="194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федерациям) республики, осуществляющим деятельность в сфере физической культуры и спорта</w:t>
            </w: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77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02CC6" w:rsidRPr="00D974AE" w:rsidTr="00A902D6">
        <w:trPr>
          <w:trHeight w:val="149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7B00BB" w:rsidRPr="00D974AE" w:rsidTr="00065AD2">
        <w:trPr>
          <w:trHeight w:val="220"/>
          <w:jc w:val="right"/>
        </w:trPr>
        <w:tc>
          <w:tcPr>
            <w:tcW w:w="1943" w:type="dxa"/>
            <w:vMerge w:val="restart"/>
          </w:tcPr>
          <w:p w:rsidR="007B00BB" w:rsidRPr="00E53415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4.1. Футбольное поле, г. Ак-Довурак</w:t>
            </w: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658" w:type="dxa"/>
            <w:vMerge w:val="restart"/>
          </w:tcPr>
          <w:p w:rsidR="007B00BB" w:rsidRPr="00D974AE" w:rsidRDefault="007B00BB" w:rsidP="000566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Министерство спорта Республики Тыва, органы местного самоуправления </w:t>
            </w:r>
          </w:p>
          <w:p w:rsidR="007B00BB" w:rsidRPr="00D974AE" w:rsidRDefault="007B00BB" w:rsidP="0005660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3020" w:type="dxa"/>
            <w:vMerge w:val="restart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объектов, включенных во Всероссийский реестр объектов спорта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до 7 единиц</w:t>
            </w:r>
          </w:p>
        </w:tc>
      </w:tr>
      <w:tr w:rsidR="007B00BB" w:rsidRPr="00D974AE" w:rsidTr="00065AD2">
        <w:trPr>
          <w:trHeight w:val="245"/>
          <w:jc w:val="right"/>
        </w:trPr>
        <w:tc>
          <w:tcPr>
            <w:tcW w:w="1943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B00BB" w:rsidRPr="00D974AE" w:rsidTr="00065AD2">
        <w:trPr>
          <w:trHeight w:val="537"/>
          <w:jc w:val="right"/>
        </w:trPr>
        <w:tc>
          <w:tcPr>
            <w:tcW w:w="1943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B00BB" w:rsidRPr="00D974AE" w:rsidTr="00065AD2">
        <w:trPr>
          <w:trHeight w:val="113"/>
          <w:jc w:val="right"/>
        </w:trPr>
        <w:tc>
          <w:tcPr>
            <w:tcW w:w="1943" w:type="dxa"/>
            <w:vMerge w:val="restart"/>
          </w:tcPr>
          <w:p w:rsidR="007B00BB" w:rsidRPr="00E53415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4.2. Стадион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Хуреш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», г. Кызыл</w:t>
            </w: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7B00BB" w:rsidRDefault="007B00BB" w:rsidP="00A902D6">
            <w:pPr>
              <w:spacing w:after="0" w:line="240" w:lineRule="auto"/>
              <w:jc w:val="center"/>
            </w:pPr>
            <w:r w:rsidRPr="0083134B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20"/>
          <w:jc w:val="right"/>
        </w:trPr>
        <w:tc>
          <w:tcPr>
            <w:tcW w:w="1943" w:type="dxa"/>
            <w:vMerge w:val="restart"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4.3. Плавательный бассейн, г.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Шагонар</w:t>
            </w:r>
            <w:proofErr w:type="spellEnd"/>
          </w:p>
          <w:p w:rsidR="007B00BB" w:rsidRPr="00E53415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7B00BB" w:rsidRDefault="007B00BB" w:rsidP="00A902D6">
            <w:pPr>
              <w:spacing w:after="0" w:line="240" w:lineRule="auto"/>
              <w:jc w:val="center"/>
            </w:pPr>
            <w:r w:rsidRPr="0083134B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42C72" w:rsidRPr="00D974AE" w:rsidTr="00065AD2">
        <w:trPr>
          <w:trHeight w:val="132"/>
          <w:jc w:val="right"/>
        </w:trPr>
        <w:tc>
          <w:tcPr>
            <w:tcW w:w="1943" w:type="dxa"/>
            <w:vMerge w:val="restart"/>
          </w:tcPr>
          <w:p w:rsidR="00442C72" w:rsidRPr="00E53415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. ГАУ Республики Тыва «Спортивная школа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Default="00442C72" w:rsidP="007B00BB">
            <w:pPr>
              <w:spacing w:after="0" w:line="240" w:lineRule="auto"/>
              <w:jc w:val="center"/>
            </w:pPr>
            <w:r w:rsidRPr="00DB501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658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00"/>
          <w:jc w:val="right"/>
        </w:trPr>
        <w:tc>
          <w:tcPr>
            <w:tcW w:w="1943" w:type="dxa"/>
            <w:vMerge w:val="restart"/>
          </w:tcPr>
          <w:p w:rsidR="007B00BB" w:rsidRPr="00E53415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. Стадион им. 5-летия Советской Тувы, г.Кызыл</w:t>
            </w: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7B00BB" w:rsidRDefault="007B00BB" w:rsidP="007B00BB">
            <w:pPr>
              <w:spacing w:after="0" w:line="240" w:lineRule="auto"/>
              <w:jc w:val="center"/>
            </w:pPr>
            <w:r w:rsidRPr="00DB501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7B00BB" w:rsidRPr="00D974AE" w:rsidRDefault="007B00BB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B00BB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7B00BB" w:rsidRPr="00D974AE" w:rsidRDefault="007B00BB" w:rsidP="00442C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00BB" w:rsidRPr="00D974AE" w:rsidRDefault="007B00BB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7B00BB" w:rsidRPr="00D974AE" w:rsidRDefault="007B00BB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7B00BB" w:rsidRPr="00D974AE" w:rsidRDefault="007B00BB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7B00BB" w:rsidRPr="00D974AE" w:rsidRDefault="007B00BB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72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. Спортивный комплекс им.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И.С.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Ярыгина,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г. Кызыл</w:t>
            </w:r>
          </w:p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Default="00442C72" w:rsidP="007B00BB">
            <w:pPr>
              <w:spacing w:after="0" w:line="240" w:lineRule="auto"/>
              <w:jc w:val="center"/>
            </w:pPr>
            <w:r w:rsidRPr="00DB501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90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A902D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. Спортивный зал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Херел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», </w:t>
            </w:r>
            <w:r w:rsidR="007B00BB">
              <w:rPr>
                <w:rFonts w:eastAsia="Times New Roman"/>
                <w:color w:val="000000"/>
                <w:sz w:val="22"/>
                <w:szCs w:val="22"/>
              </w:rPr>
              <w:t xml:space="preserve">         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г. Кызыл</w:t>
            </w: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Default="00442C72" w:rsidP="007B00BB">
            <w:pPr>
              <w:spacing w:after="0" w:line="240" w:lineRule="auto"/>
              <w:jc w:val="center"/>
            </w:pPr>
            <w:r w:rsidRPr="00DB501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065AD2">
        <w:trPr>
          <w:trHeight w:val="120"/>
          <w:jc w:val="right"/>
        </w:trPr>
        <w:tc>
          <w:tcPr>
            <w:tcW w:w="194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2CC6" w:rsidRPr="00D974AE" w:rsidTr="00A902D6">
        <w:trPr>
          <w:trHeight w:val="203"/>
          <w:jc w:val="right"/>
        </w:trPr>
        <w:tc>
          <w:tcPr>
            <w:tcW w:w="15452" w:type="dxa"/>
            <w:gridSpan w:val="11"/>
          </w:tcPr>
          <w:p w:rsidR="00A902D6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5. Развитие и совершенствование спортивной инфраструктуры и </w:t>
            </w:r>
          </w:p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материально-технической базы для занятий физической культурой и спортом</w:t>
            </w:r>
          </w:p>
        </w:tc>
      </w:tr>
      <w:tr w:rsidR="00442C72" w:rsidRPr="00D974AE" w:rsidTr="00A902D6">
        <w:trPr>
          <w:trHeight w:val="253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5.1. Обеспечение спортивной одеждой, обувью и инвентарем индивидуального пользования членов сборной 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манды России и Рес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публики Тыва, приобретение спортивного оборудования </w:t>
            </w:r>
          </w:p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и инвентар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я для СШ, СШОР, 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чилища олимпийского резерва, Центра спортивной подготовки сборных команд Республики Тыва</w:t>
            </w: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020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</w:tr>
      <w:tr w:rsidR="00442C72" w:rsidRPr="00D974AE" w:rsidTr="00A902D6">
        <w:trPr>
          <w:trHeight w:val="272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42C72" w:rsidRPr="00D974AE" w:rsidTr="00A902D6">
        <w:trPr>
          <w:trHeight w:val="463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42C72" w:rsidRPr="00D974AE" w:rsidTr="00442C72">
        <w:trPr>
          <w:trHeight w:val="417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442C72" w:rsidRPr="00D974AE" w:rsidTr="00065AD2">
        <w:trPr>
          <w:trHeight w:val="156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77"/>
          <w:jc w:val="right"/>
        </w:trPr>
        <w:tc>
          <w:tcPr>
            <w:tcW w:w="1943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5.2. Строительство крытых спортивных залов, оснащенных современным оборудованием, в рамках губернаторского проекта «Гнездо орлят» («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Эзирлернинуязы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101 9</w:t>
            </w:r>
            <w:r w:rsidRPr="009D1BD1">
              <w:rPr>
                <w:rFonts w:eastAsia="Times New Roman"/>
                <w:spacing w:val="2"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42</w:t>
            </w:r>
            <w:r w:rsidRPr="009D1BD1">
              <w:rPr>
                <w:rFonts w:eastAsia="Times New Roman"/>
                <w:spacing w:val="2"/>
                <w:sz w:val="22"/>
                <w:szCs w:val="22"/>
              </w:rPr>
              <w:t>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31589,3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28366,2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2021-2022 годы</w:t>
            </w:r>
          </w:p>
        </w:tc>
        <w:tc>
          <w:tcPr>
            <w:tcW w:w="1658" w:type="dxa"/>
            <w:vMerge w:val="restart"/>
          </w:tcPr>
          <w:p w:rsidR="00002CC6" w:rsidRPr="00D974AE" w:rsidRDefault="00002CC6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</w:t>
            </w:r>
            <w:r>
              <w:rPr>
                <w:rFonts w:eastAsia="Times New Roman"/>
                <w:sz w:val="22"/>
                <w:szCs w:val="22"/>
              </w:rPr>
              <w:t>та</w:t>
            </w: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D1BD1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D1BD1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95</w:t>
            </w:r>
            <w:r w:rsidRPr="009D1BD1">
              <w:rPr>
                <w:rFonts w:eastAsia="Times New Roman"/>
                <w:spacing w:val="2"/>
                <w:sz w:val="22"/>
                <w:szCs w:val="22"/>
              </w:rPr>
              <w:t> 955,5</w:t>
            </w:r>
          </w:p>
        </w:tc>
        <w:tc>
          <w:tcPr>
            <w:tcW w:w="992" w:type="dxa"/>
          </w:tcPr>
          <w:p w:rsidR="00002CC6" w:rsidRPr="009D1BD1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9D1BD1"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Pr="009D1BD1">
              <w:rPr>
                <w:rFonts w:eastAsia="Times New Roman"/>
                <w:spacing w:val="2"/>
                <w:sz w:val="22"/>
                <w:szCs w:val="22"/>
              </w:rPr>
              <w:t>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28589,3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28366,2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52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002CC6" w:rsidRPr="00D974AE" w:rsidTr="00065AD2">
        <w:trPr>
          <w:trHeight w:val="400"/>
          <w:jc w:val="right"/>
        </w:trPr>
        <w:tc>
          <w:tcPr>
            <w:tcW w:w="1943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2CC6" w:rsidRPr="00D974AE" w:rsidRDefault="00002CC6" w:rsidP="00A902D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0" w:type="dxa"/>
            <w:vMerge/>
          </w:tcPr>
          <w:p w:rsidR="00002CC6" w:rsidRPr="00D974AE" w:rsidRDefault="00002CC6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42C72" w:rsidRDefault="00442C72"/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5E449F">
        <w:trPr>
          <w:trHeight w:val="70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 Строительство спортивных объектов:</w:t>
            </w:r>
          </w:p>
        </w:tc>
      </w:tr>
      <w:tr w:rsidR="00442C72" w:rsidRPr="00D974AE" w:rsidTr="00065AD2">
        <w:trPr>
          <w:trHeight w:val="285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5.3.1. Футбольное поле с искусствен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ным покрытием,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с.Бурен-Хем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Каа-Хемскийкожуун</w:t>
            </w:r>
            <w:proofErr w:type="spellEnd"/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5E44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 w:val="restart"/>
          </w:tcPr>
          <w:p w:rsidR="00442C72" w:rsidRPr="004965DB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строительства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</w:tr>
      <w:tr w:rsidR="00442C72" w:rsidRPr="00D974AE" w:rsidTr="00065AD2">
        <w:trPr>
          <w:trHeight w:val="24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5E44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5E44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5E44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5E44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19"/>
          <w:jc w:val="right"/>
        </w:trPr>
        <w:tc>
          <w:tcPr>
            <w:tcW w:w="1943" w:type="dxa"/>
            <w:vMerge w:val="restart"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5.3.2. Спортивно-культурный центр, </w:t>
            </w:r>
          </w:p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Каа-Хем</w:t>
            </w:r>
            <w:proofErr w:type="spellEnd"/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5E44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13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442C72" w:rsidRPr="00D974AE" w:rsidRDefault="00442C72" w:rsidP="00442C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6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52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5.3.3 Физкультурно-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оздоровитель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комплекс,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Шагонар</w:t>
            </w:r>
            <w:proofErr w:type="spellEnd"/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4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32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5.3.4. Школа восточных единоборств Республики </w:t>
            </w: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>
      <w:pPr>
        <w:spacing w:after="0" w:line="240" w:lineRule="auto"/>
      </w:pPr>
      <w:r>
        <w:br w:type="page"/>
      </w: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42C72" w:rsidRPr="00D974AE" w:rsidTr="00065AD2">
        <w:trPr>
          <w:trHeight w:val="180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31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5.3.5. Строительство нового административного здания для ГБПОУ 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еспублики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ыва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«У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чилище олимпийского резерва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(техникум)»</w:t>
            </w: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44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5E449F">
        <w:trPr>
          <w:trHeight w:val="201"/>
          <w:jc w:val="right"/>
        </w:trPr>
        <w:tc>
          <w:tcPr>
            <w:tcW w:w="1943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5.3.6. Строительство легкоатлетического манежа в рамках национального проекта «Спорт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норма жизни»</w:t>
            </w: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240 070,1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240070,1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3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237 669,4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237669,4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3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2 400,7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2400,7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5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5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5E449F">
        <w:trPr>
          <w:trHeight w:val="70"/>
          <w:jc w:val="right"/>
        </w:trPr>
        <w:tc>
          <w:tcPr>
            <w:tcW w:w="1943" w:type="dxa"/>
            <w:vMerge w:val="restart"/>
          </w:tcPr>
          <w:p w:rsidR="00442C72" w:rsidRPr="00E53415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5.3.7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. Строительство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модульного спортивного зала ангарного типа с. Ак-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Дуруг</w:t>
            </w:r>
            <w:proofErr w:type="spellEnd"/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15 495,0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15495,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  <w:p w:rsidR="00442C72" w:rsidRDefault="00442C72" w:rsidP="007B00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442C72" w:rsidRPr="00341630" w:rsidRDefault="00442C72" w:rsidP="007B00B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380"/>
          <w:jc w:val="right"/>
        </w:trPr>
        <w:tc>
          <w:tcPr>
            <w:tcW w:w="1943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15 495,0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15495,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80"/>
          <w:jc w:val="right"/>
        </w:trPr>
        <w:tc>
          <w:tcPr>
            <w:tcW w:w="1943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42C72" w:rsidRDefault="00442C72" w:rsidP="00442C72">
      <w:pPr>
        <w:spacing w:after="0" w:line="240" w:lineRule="auto"/>
      </w:pPr>
    </w:p>
    <w:p w:rsidR="00442C72" w:rsidRDefault="00442C72" w:rsidP="00442C72">
      <w:pPr>
        <w:spacing w:after="0" w:line="240" w:lineRule="auto"/>
      </w:pPr>
    </w:p>
    <w:tbl>
      <w:tblPr>
        <w:tblW w:w="15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276"/>
        <w:gridCol w:w="992"/>
        <w:gridCol w:w="992"/>
        <w:gridCol w:w="993"/>
        <w:gridCol w:w="992"/>
        <w:gridCol w:w="992"/>
        <w:gridCol w:w="1177"/>
        <w:gridCol w:w="1658"/>
        <w:gridCol w:w="3020"/>
      </w:tblGrid>
      <w:tr w:rsidR="00442C72" w:rsidRPr="00D974AE" w:rsidTr="00442C72">
        <w:trPr>
          <w:trHeight w:val="260"/>
          <w:tblHeader/>
          <w:jc w:val="right"/>
        </w:trPr>
        <w:tc>
          <w:tcPr>
            <w:tcW w:w="194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77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442C72" w:rsidRPr="00D974AE" w:rsidRDefault="00442C72" w:rsidP="00442C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0" w:type="dxa"/>
          </w:tcPr>
          <w:p w:rsidR="00442C72" w:rsidRPr="00D974AE" w:rsidRDefault="00442C72" w:rsidP="00442C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02CC6" w:rsidRPr="00D974AE" w:rsidTr="005E449F">
        <w:trPr>
          <w:trHeight w:val="70"/>
          <w:jc w:val="right"/>
        </w:trPr>
        <w:tc>
          <w:tcPr>
            <w:tcW w:w="15452" w:type="dxa"/>
            <w:gridSpan w:val="11"/>
          </w:tcPr>
          <w:p w:rsidR="00002CC6" w:rsidRPr="00D974AE" w:rsidRDefault="00002CC6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6.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Капитальный ремонт и реконструкция спортивных сооружений</w:t>
            </w:r>
          </w:p>
        </w:tc>
      </w:tr>
      <w:tr w:rsidR="00442C72" w:rsidRPr="00D974AE" w:rsidTr="00065AD2">
        <w:trPr>
          <w:trHeight w:val="120"/>
          <w:jc w:val="right"/>
        </w:trPr>
        <w:tc>
          <w:tcPr>
            <w:tcW w:w="1943" w:type="dxa"/>
            <w:vMerge w:val="restart"/>
          </w:tcPr>
          <w:p w:rsidR="00442C72" w:rsidRPr="00E53415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6.1. Стадион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Хуреш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</w:tc>
        <w:tc>
          <w:tcPr>
            <w:tcW w:w="1658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ки Тыва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, органы местного самоуправления (по согласованию)</w:t>
            </w:r>
          </w:p>
        </w:tc>
        <w:tc>
          <w:tcPr>
            <w:tcW w:w="3020" w:type="dxa"/>
            <w:vMerge w:val="restart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</w:tr>
      <w:tr w:rsidR="00442C72" w:rsidRPr="00D974AE" w:rsidTr="00065AD2">
        <w:trPr>
          <w:trHeight w:val="13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32"/>
          <w:jc w:val="right"/>
        </w:trPr>
        <w:tc>
          <w:tcPr>
            <w:tcW w:w="1943" w:type="dxa"/>
            <w:vMerge w:val="restart"/>
          </w:tcPr>
          <w:p w:rsidR="00442C72" w:rsidRPr="00E53415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6.2. Спортивный зал РГБУ Республики Тыва «СШ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Овюрского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8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434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42C7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6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45"/>
          <w:jc w:val="right"/>
        </w:trPr>
        <w:tc>
          <w:tcPr>
            <w:tcW w:w="1943" w:type="dxa"/>
            <w:vMerge w:val="restart"/>
          </w:tcPr>
          <w:p w:rsidR="00442C72" w:rsidRPr="00E53415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6.3. Спортивный зал РГБУ 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еспублики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ыва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Спортивная школа              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г. Ак-Довурака»</w:t>
            </w: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2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3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200"/>
          <w:jc w:val="right"/>
        </w:trPr>
        <w:tc>
          <w:tcPr>
            <w:tcW w:w="1943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140"/>
          <w:jc w:val="right"/>
        </w:trPr>
        <w:tc>
          <w:tcPr>
            <w:tcW w:w="1943" w:type="dxa"/>
            <w:vMerge w:val="restart"/>
          </w:tcPr>
          <w:p w:rsidR="00442C72" w:rsidRPr="00341630" w:rsidRDefault="00442C72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6.4. Спортивный зал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г. Кызыл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ул.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Калинина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д.11, </w:t>
            </w: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2C72" w:rsidRPr="00D974AE" w:rsidTr="00065AD2">
        <w:trPr>
          <w:trHeight w:val="93"/>
          <w:jc w:val="right"/>
        </w:trPr>
        <w:tc>
          <w:tcPr>
            <w:tcW w:w="1943" w:type="dxa"/>
            <w:vMerge/>
          </w:tcPr>
          <w:p w:rsidR="00442C72" w:rsidRPr="00E53415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1417" w:type="dxa"/>
          </w:tcPr>
          <w:p w:rsidR="00442C72" w:rsidRPr="00D974AE" w:rsidRDefault="00442C72" w:rsidP="005E44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77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42C72" w:rsidRPr="00D974AE" w:rsidRDefault="00442C72" w:rsidP="00434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42C72" w:rsidRPr="00D974AE" w:rsidRDefault="00442C72" w:rsidP="004345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C69DE" w:rsidRDefault="005C69DE">
      <w:pPr>
        <w:spacing w:after="0" w:line="240" w:lineRule="auto"/>
      </w:pPr>
      <w:r>
        <w:br w:type="page"/>
      </w: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1579"/>
        <w:gridCol w:w="1311"/>
        <w:gridCol w:w="1134"/>
        <w:gridCol w:w="1064"/>
        <w:gridCol w:w="1134"/>
        <w:gridCol w:w="1134"/>
        <w:gridCol w:w="1275"/>
        <w:gridCol w:w="1134"/>
        <w:gridCol w:w="1276"/>
        <w:gridCol w:w="2000"/>
        <w:gridCol w:w="375"/>
      </w:tblGrid>
      <w:tr w:rsidR="005C69DE" w:rsidRPr="005C69DE" w:rsidTr="005C69DE">
        <w:trPr>
          <w:trHeight w:val="260"/>
          <w:tblHeader/>
          <w:jc w:val="center"/>
        </w:trPr>
        <w:tc>
          <w:tcPr>
            <w:tcW w:w="1542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9" w:type="dxa"/>
          </w:tcPr>
          <w:p w:rsidR="005C69DE" w:rsidRPr="005C69DE" w:rsidRDefault="005C69DE" w:rsidP="005C69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1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5C69D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C69DE" w:rsidRPr="005C69DE" w:rsidRDefault="005C69DE" w:rsidP="005C69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00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</w:rPr>
              <w:t>»;</w:t>
            </w:r>
          </w:p>
        </w:tc>
      </w:tr>
      <w:tr w:rsidR="007B00BB" w:rsidRPr="005C69DE" w:rsidTr="005C69DE">
        <w:trPr>
          <w:trHeight w:val="180"/>
          <w:jc w:val="center"/>
        </w:trPr>
        <w:tc>
          <w:tcPr>
            <w:tcW w:w="1542" w:type="dxa"/>
            <w:vMerge w:val="restart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</w:rPr>
              <w:t>ГБУ «Спортивная школа олимпийского резерва «Олимп»</w:t>
            </w: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12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12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159"/>
          <w:jc w:val="center"/>
        </w:trPr>
        <w:tc>
          <w:tcPr>
            <w:tcW w:w="1542" w:type="dxa"/>
            <w:vMerge w:val="restart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</w:rPr>
              <w:t>6.5. Стадион им. «5-летия Советской Тувы»</w:t>
            </w: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5 500,0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5500,0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113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12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5 500,0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5500,0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20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16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200"/>
          <w:jc w:val="center"/>
        </w:trPr>
        <w:tc>
          <w:tcPr>
            <w:tcW w:w="1542" w:type="dxa"/>
            <w:vMerge w:val="restart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</w:rPr>
              <w:t>6.6. Реконструкция спортивного зала ГБПОУ «УОР (техникум)»               ул. Московская  д. 44/4</w:t>
            </w: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125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30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24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00BB" w:rsidRPr="005C69DE" w:rsidTr="005C69DE">
        <w:trPr>
          <w:trHeight w:val="320"/>
          <w:jc w:val="center"/>
        </w:trPr>
        <w:tc>
          <w:tcPr>
            <w:tcW w:w="1542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7B00BB" w:rsidRPr="005C69DE" w:rsidRDefault="007B00BB" w:rsidP="005C69D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0BB" w:rsidRPr="005C69DE" w:rsidRDefault="007B00BB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7B00BB" w:rsidRPr="005C69DE" w:rsidRDefault="007B00BB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B00BB" w:rsidRPr="005C69DE" w:rsidRDefault="007B00BB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69DE" w:rsidRPr="005C69DE" w:rsidTr="005C69DE">
        <w:trPr>
          <w:trHeight w:val="113"/>
          <w:jc w:val="center"/>
        </w:trPr>
        <w:tc>
          <w:tcPr>
            <w:tcW w:w="1542" w:type="dxa"/>
            <w:vMerge w:val="restart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79" w:type="dxa"/>
          </w:tcPr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11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3 073 904,0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679 677,8</w:t>
            </w:r>
          </w:p>
        </w:tc>
        <w:tc>
          <w:tcPr>
            <w:tcW w:w="106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576 472,3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809 835,9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498 934,0</w:t>
            </w:r>
          </w:p>
        </w:tc>
        <w:tc>
          <w:tcPr>
            <w:tcW w:w="1275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508 984,0</w:t>
            </w:r>
          </w:p>
        </w:tc>
        <w:tc>
          <w:tcPr>
            <w:tcW w:w="1134" w:type="dxa"/>
            <w:vMerge w:val="restart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5C69D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276" w:type="dxa"/>
            <w:vMerge w:val="restart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</w:tcPr>
          <w:p w:rsidR="005C69DE" w:rsidRPr="005C69DE" w:rsidRDefault="005C69DE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69DE" w:rsidRPr="005C69DE" w:rsidRDefault="005C69DE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69DE" w:rsidRPr="005C69DE" w:rsidTr="005C69DE">
        <w:trPr>
          <w:trHeight w:val="120"/>
          <w:jc w:val="center"/>
        </w:trPr>
        <w:tc>
          <w:tcPr>
            <w:tcW w:w="1542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11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308 784,9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32 797,8</w:t>
            </w:r>
          </w:p>
        </w:tc>
        <w:tc>
          <w:tcPr>
            <w:tcW w:w="106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18 852,5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257 134,6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5C69DE" w:rsidRPr="005C69DE" w:rsidRDefault="005C69DE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69DE" w:rsidRPr="005C69DE" w:rsidRDefault="005C69DE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69DE" w:rsidRPr="005C69DE" w:rsidTr="005C69DE">
        <w:trPr>
          <w:trHeight w:val="93"/>
          <w:jc w:val="center"/>
        </w:trPr>
        <w:tc>
          <w:tcPr>
            <w:tcW w:w="1542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311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2 754 119,1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638 880,0</w:t>
            </w:r>
          </w:p>
        </w:tc>
        <w:tc>
          <w:tcPr>
            <w:tcW w:w="106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554 619,8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552 701,3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498 934,0</w:t>
            </w:r>
          </w:p>
        </w:tc>
        <w:tc>
          <w:tcPr>
            <w:tcW w:w="1275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508 984,0</w:t>
            </w:r>
          </w:p>
        </w:tc>
        <w:tc>
          <w:tcPr>
            <w:tcW w:w="1134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5C69DE" w:rsidRPr="005C69DE" w:rsidRDefault="005C69DE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69DE" w:rsidRPr="005C69DE" w:rsidRDefault="005C69DE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69DE" w:rsidRPr="005C69DE" w:rsidTr="005C69DE">
        <w:trPr>
          <w:trHeight w:val="120"/>
          <w:jc w:val="center"/>
        </w:trPr>
        <w:tc>
          <w:tcPr>
            <w:tcW w:w="1542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11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11 000,0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8 000,0</w:t>
            </w:r>
          </w:p>
        </w:tc>
        <w:tc>
          <w:tcPr>
            <w:tcW w:w="106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5C69DE" w:rsidRPr="005C69DE" w:rsidRDefault="005C69DE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69DE" w:rsidRPr="005C69DE" w:rsidRDefault="005C69DE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69DE" w:rsidRPr="005C69DE" w:rsidTr="005C69DE">
        <w:trPr>
          <w:trHeight w:val="160"/>
          <w:jc w:val="center"/>
        </w:trPr>
        <w:tc>
          <w:tcPr>
            <w:tcW w:w="1542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:rsidR="005C69DE" w:rsidRPr="005C69DE" w:rsidRDefault="005C69DE" w:rsidP="005C69D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C69D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6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5C69D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C69DE" w:rsidRPr="005C69DE" w:rsidRDefault="005C69DE" w:rsidP="005C69D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5C69DE" w:rsidRPr="005C69DE" w:rsidRDefault="005C69DE" w:rsidP="005C69D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C69DE" w:rsidRPr="005C69DE" w:rsidRDefault="005C69DE" w:rsidP="005C69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92402" w:rsidRDefault="00092402" w:rsidP="007E4ED4">
      <w:pPr>
        <w:spacing w:after="0" w:line="240" w:lineRule="auto"/>
      </w:pPr>
    </w:p>
    <w:p w:rsidR="00596E32" w:rsidRDefault="00596E32" w:rsidP="0046476D">
      <w:pPr>
        <w:spacing w:after="0" w:line="240" w:lineRule="auto"/>
        <w:ind w:left="14160" w:firstLine="1"/>
        <w:jc w:val="center"/>
        <w:sectPr w:rsidR="00596E32" w:rsidSect="00186779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:rsidR="00AB1DD1" w:rsidRDefault="004E61A0" w:rsidP="005E449F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>
        <w:rPr>
          <w:lang w:eastAsia="ru-RU"/>
        </w:rPr>
        <w:lastRenderedPageBreak/>
        <w:t>9</w:t>
      </w:r>
      <w:r w:rsidR="00CC5E95">
        <w:rPr>
          <w:lang w:eastAsia="ru-RU"/>
        </w:rPr>
        <w:t xml:space="preserve">) в </w:t>
      </w:r>
      <w:r w:rsidR="00CC5E95">
        <w:t>пр</w:t>
      </w:r>
      <w:r w:rsidR="00CC5E95" w:rsidRPr="00CC5E95">
        <w:t>иложении № 2 к Программе показатель «</w:t>
      </w:r>
      <w:r w:rsidR="00CC5E95" w:rsidRPr="00AB1DD1">
        <w:rPr>
          <w:lang w:eastAsia="ru-RU"/>
        </w:rPr>
        <w:t xml:space="preserve">Доля населения Республики Тыва, выполнившего нормативы испытаний (тестов) Всероссийского физкультурно-спортивного комплекса </w:t>
      </w:r>
      <w:r w:rsidR="00CC5E95">
        <w:rPr>
          <w:lang w:eastAsia="ru-RU"/>
        </w:rPr>
        <w:t>«</w:t>
      </w:r>
      <w:r w:rsidR="00CC5E95" w:rsidRPr="00AB1DD1">
        <w:rPr>
          <w:lang w:eastAsia="ru-RU"/>
        </w:rPr>
        <w:t>Готов к труду и обороне</w:t>
      </w:r>
      <w:r w:rsidR="00CC5E95">
        <w:rPr>
          <w:lang w:eastAsia="ru-RU"/>
        </w:rPr>
        <w:t>»</w:t>
      </w:r>
      <w:r w:rsidR="00CC5E95" w:rsidRPr="00AB1DD1">
        <w:rPr>
          <w:lang w:eastAsia="ru-RU"/>
        </w:rPr>
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</w:r>
      <w:r w:rsidR="00CC5E95">
        <w:rPr>
          <w:lang w:eastAsia="ru-RU"/>
        </w:rPr>
        <w:t>«</w:t>
      </w:r>
      <w:r w:rsidR="00CC5E95" w:rsidRPr="00AB1DD1">
        <w:rPr>
          <w:lang w:eastAsia="ru-RU"/>
        </w:rPr>
        <w:t>Готов к труду и обороне</w:t>
      </w:r>
      <w:r w:rsidR="00CC5E95">
        <w:rPr>
          <w:lang w:eastAsia="ru-RU"/>
        </w:rPr>
        <w:t>»</w:t>
      </w:r>
      <w:r w:rsidR="00CC5E95" w:rsidRPr="00AB1DD1">
        <w:rPr>
          <w:lang w:eastAsia="ru-RU"/>
        </w:rPr>
        <w:t xml:space="preserve"> (ГТО)</w:t>
      </w:r>
      <w:r w:rsidR="00CC5E95" w:rsidRPr="00CC5E95">
        <w:t>» изложить в следующей редакции:</w:t>
      </w:r>
    </w:p>
    <w:p w:rsidR="005E449F" w:rsidRPr="005E449F" w:rsidRDefault="005E449F" w:rsidP="005E44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061"/>
        <w:gridCol w:w="850"/>
        <w:gridCol w:w="737"/>
        <w:gridCol w:w="794"/>
        <w:gridCol w:w="737"/>
        <w:gridCol w:w="737"/>
        <w:gridCol w:w="737"/>
        <w:gridCol w:w="794"/>
        <w:gridCol w:w="582"/>
      </w:tblGrid>
      <w:tr w:rsidR="005E449F" w:rsidRPr="005E449F" w:rsidTr="005E449F">
        <w:trPr>
          <w:jc w:val="center"/>
        </w:trPr>
        <w:tc>
          <w:tcPr>
            <w:tcW w:w="468" w:type="dxa"/>
            <w:shd w:val="clear" w:color="auto" w:fill="auto"/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«</w:t>
            </w: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9. Доля населения Республики Тыва,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5E449F" w:rsidRPr="005E449F" w:rsidRDefault="005E449F" w:rsidP="005E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E449F">
              <w:rPr>
                <w:sz w:val="24"/>
                <w:szCs w:val="24"/>
                <w:lang w:eastAsia="ru-RU"/>
              </w:rPr>
              <w:t>».</w:t>
            </w:r>
          </w:p>
        </w:tc>
      </w:tr>
    </w:tbl>
    <w:p w:rsidR="00CC5E95" w:rsidRPr="005E449F" w:rsidRDefault="00CC5E95" w:rsidP="005E449F">
      <w:pPr>
        <w:spacing w:after="0" w:line="240" w:lineRule="auto"/>
        <w:jc w:val="center"/>
        <w:rPr>
          <w:sz w:val="24"/>
          <w:szCs w:val="24"/>
        </w:rPr>
      </w:pPr>
    </w:p>
    <w:p w:rsidR="00D41953" w:rsidRPr="00EA2F34" w:rsidRDefault="00D41953" w:rsidP="005E449F">
      <w:pPr>
        <w:spacing w:after="0" w:line="360" w:lineRule="atLeast"/>
        <w:ind w:firstLine="709"/>
        <w:jc w:val="both"/>
        <w:rPr>
          <w:color w:val="000000"/>
          <w:lang w:eastAsia="ru-RU"/>
        </w:rPr>
      </w:pPr>
      <w:r w:rsidRPr="00EA2F34">
        <w:t xml:space="preserve">2. </w:t>
      </w:r>
      <w:r w:rsidRPr="00EA2F34">
        <w:rPr>
          <w:color w:val="000000"/>
          <w:lang w:eastAsia="ru-RU"/>
        </w:rPr>
        <w:t xml:space="preserve">Разместить настоящее постановление на </w:t>
      </w:r>
      <w:r w:rsidR="00D27BF9"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Официальном интернет-портале правовой информации</w:t>
      </w:r>
      <w:r w:rsidR="00D27BF9"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 xml:space="preserve"> (</w:t>
      </w:r>
      <w:hyperlink r:id="rId14" w:tgtFrame="_blank" w:tooltip="Ссылка на ресурс www.pravo.gov.ru" w:history="1">
        <w:r w:rsidRPr="00EA2F34">
          <w:rPr>
            <w:color w:val="000000"/>
            <w:lang w:eastAsia="ru-RU"/>
          </w:rPr>
          <w:t>www.pravo.gov.ru</w:t>
        </w:r>
      </w:hyperlink>
      <w:r w:rsidRPr="00EA2F34">
        <w:rPr>
          <w:color w:val="000000"/>
          <w:lang w:eastAsia="ru-RU"/>
        </w:rPr>
        <w:t>) и официальном сайте Республики Тыва</w:t>
      </w:r>
      <w:r w:rsidR="005E449F">
        <w:rPr>
          <w:color w:val="000000"/>
          <w:lang w:eastAsia="ru-RU"/>
        </w:rPr>
        <w:t xml:space="preserve"> </w:t>
      </w:r>
      <w:r w:rsidRPr="00EA2F34">
        <w:rPr>
          <w:color w:val="000000"/>
          <w:lang w:eastAsia="ru-RU"/>
        </w:rPr>
        <w:t xml:space="preserve">в информационно-телекоммуникационной сети </w:t>
      </w:r>
      <w:r w:rsidR="00D27BF9"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Интернет</w:t>
      </w:r>
      <w:r w:rsidR="00D27BF9"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>.</w:t>
      </w:r>
    </w:p>
    <w:p w:rsidR="00D41953" w:rsidRPr="00EA2F34" w:rsidRDefault="00D41953" w:rsidP="00CC5E95">
      <w:pPr>
        <w:spacing w:after="0" w:line="240" w:lineRule="auto"/>
        <w:ind w:firstLine="709"/>
        <w:jc w:val="both"/>
      </w:pPr>
    </w:p>
    <w:p w:rsidR="00D41953" w:rsidRPr="00EA2F34" w:rsidRDefault="00D41953" w:rsidP="00F02F4C">
      <w:pPr>
        <w:spacing w:after="0" w:line="240" w:lineRule="auto"/>
        <w:ind w:firstLine="709"/>
        <w:jc w:val="both"/>
      </w:pPr>
    </w:p>
    <w:p w:rsidR="00D41953" w:rsidRPr="00EA2F34" w:rsidRDefault="00D41953" w:rsidP="00F02F4C">
      <w:pPr>
        <w:spacing w:after="0" w:line="240" w:lineRule="auto"/>
        <w:ind w:firstLine="709"/>
        <w:jc w:val="both"/>
      </w:pPr>
    </w:p>
    <w:p w:rsidR="00400AAD" w:rsidRDefault="00325FDC" w:rsidP="005E449F">
      <w:pPr>
        <w:spacing w:after="0" w:line="240" w:lineRule="auto"/>
        <w:jc w:val="both"/>
      </w:pPr>
      <w:r>
        <w:t>Глав</w:t>
      </w:r>
      <w:r w:rsidR="007F6485">
        <w:t>а</w:t>
      </w:r>
      <w:r w:rsidR="005E449F">
        <w:t xml:space="preserve"> </w:t>
      </w:r>
      <w:r w:rsidR="00D974AE">
        <w:t>Республики</w:t>
      </w:r>
      <w:r w:rsidR="00BA7AB4">
        <w:t xml:space="preserve"> Тыва            </w:t>
      </w:r>
      <w:r w:rsidR="005E449F">
        <w:t xml:space="preserve">                                                                       </w:t>
      </w:r>
      <w:r w:rsidR="00BA7AB4">
        <w:t xml:space="preserve">  </w:t>
      </w:r>
      <w:r>
        <w:t xml:space="preserve">В. </w:t>
      </w:r>
      <w:proofErr w:type="spellStart"/>
      <w:r>
        <w:t>Ховалыг</w:t>
      </w:r>
      <w:proofErr w:type="spellEnd"/>
    </w:p>
    <w:sectPr w:rsidR="00400AAD" w:rsidSect="00F02F4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92" w:rsidRDefault="00175E92" w:rsidP="001D1A97">
      <w:pPr>
        <w:spacing w:after="0" w:line="240" w:lineRule="auto"/>
      </w:pPr>
      <w:r>
        <w:separator/>
      </w:r>
    </w:p>
  </w:endnote>
  <w:endnote w:type="continuationSeparator" w:id="0">
    <w:p w:rsidR="00175E92" w:rsidRDefault="00175E92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9D" w:rsidRDefault="007464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9D" w:rsidRDefault="007464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9D" w:rsidRDefault="007464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92" w:rsidRDefault="00175E92" w:rsidP="001D1A97">
      <w:pPr>
        <w:spacing w:after="0" w:line="240" w:lineRule="auto"/>
      </w:pPr>
      <w:r>
        <w:separator/>
      </w:r>
    </w:p>
  </w:footnote>
  <w:footnote w:type="continuationSeparator" w:id="0">
    <w:p w:rsidR="00175E92" w:rsidRDefault="00175E92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C7" w:rsidRDefault="007722E9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32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2C7" w:rsidRDefault="00F632C7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C7" w:rsidRPr="00787BB9" w:rsidRDefault="007722E9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="00F632C7"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B02738">
      <w:rPr>
        <w:noProof/>
        <w:sz w:val="24"/>
        <w:szCs w:val="24"/>
      </w:rPr>
      <w:t>21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C7" w:rsidRDefault="00F632C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6A3DD9"/>
    <w:multiLevelType w:val="hybridMultilevel"/>
    <w:tmpl w:val="CD94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4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1"/>
  </w:num>
  <w:num w:numId="5">
    <w:abstractNumId w:val="18"/>
  </w:num>
  <w:num w:numId="6">
    <w:abstractNumId w:val="31"/>
  </w:num>
  <w:num w:numId="7">
    <w:abstractNumId w:val="10"/>
  </w:num>
  <w:num w:numId="8">
    <w:abstractNumId w:val="22"/>
  </w:num>
  <w:num w:numId="9">
    <w:abstractNumId w:val="34"/>
  </w:num>
  <w:num w:numId="10">
    <w:abstractNumId w:val="9"/>
  </w:num>
  <w:num w:numId="11">
    <w:abstractNumId w:val="33"/>
  </w:num>
  <w:num w:numId="12">
    <w:abstractNumId w:val="6"/>
  </w:num>
  <w:num w:numId="13">
    <w:abstractNumId w:val="30"/>
  </w:num>
  <w:num w:numId="14">
    <w:abstractNumId w:val="28"/>
  </w:num>
  <w:num w:numId="15">
    <w:abstractNumId w:val="0"/>
  </w:num>
  <w:num w:numId="16">
    <w:abstractNumId w:val="32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5"/>
  </w:num>
  <w:num w:numId="22">
    <w:abstractNumId w:val="16"/>
  </w:num>
  <w:num w:numId="23">
    <w:abstractNumId w:val="23"/>
  </w:num>
  <w:num w:numId="24">
    <w:abstractNumId w:val="29"/>
  </w:num>
  <w:num w:numId="25">
    <w:abstractNumId w:val="20"/>
  </w:num>
  <w:num w:numId="26">
    <w:abstractNumId w:val="7"/>
  </w:num>
  <w:num w:numId="27">
    <w:abstractNumId w:val="14"/>
  </w:num>
  <w:num w:numId="28">
    <w:abstractNumId w:val="17"/>
  </w:num>
  <w:num w:numId="29">
    <w:abstractNumId w:val="1"/>
  </w:num>
  <w:num w:numId="30">
    <w:abstractNumId w:val="27"/>
  </w:num>
  <w:num w:numId="31">
    <w:abstractNumId w:val="2"/>
  </w:num>
  <w:num w:numId="32">
    <w:abstractNumId w:val="5"/>
  </w:num>
  <w:num w:numId="33">
    <w:abstractNumId w:val="8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02cdd7-8fb1-4cfb-8713-8d049e37ea6f"/>
  </w:docVars>
  <w:rsids>
    <w:rsidRoot w:val="003D364D"/>
    <w:rsid w:val="00002CC6"/>
    <w:rsid w:val="00021B1C"/>
    <w:rsid w:val="00022F37"/>
    <w:rsid w:val="00027E05"/>
    <w:rsid w:val="0003004C"/>
    <w:rsid w:val="00030066"/>
    <w:rsid w:val="000308FD"/>
    <w:rsid w:val="00030AF7"/>
    <w:rsid w:val="000312C2"/>
    <w:rsid w:val="00031BCC"/>
    <w:rsid w:val="00035217"/>
    <w:rsid w:val="00041153"/>
    <w:rsid w:val="00047C0E"/>
    <w:rsid w:val="00047C77"/>
    <w:rsid w:val="0005194E"/>
    <w:rsid w:val="00051E0B"/>
    <w:rsid w:val="0005660E"/>
    <w:rsid w:val="00061B66"/>
    <w:rsid w:val="000620D5"/>
    <w:rsid w:val="00062F70"/>
    <w:rsid w:val="00065AD2"/>
    <w:rsid w:val="000669FD"/>
    <w:rsid w:val="0007044C"/>
    <w:rsid w:val="00070858"/>
    <w:rsid w:val="00081D65"/>
    <w:rsid w:val="00082EAF"/>
    <w:rsid w:val="00083E56"/>
    <w:rsid w:val="00084086"/>
    <w:rsid w:val="00084E88"/>
    <w:rsid w:val="00085BC2"/>
    <w:rsid w:val="0008632A"/>
    <w:rsid w:val="00091585"/>
    <w:rsid w:val="00092402"/>
    <w:rsid w:val="0009424D"/>
    <w:rsid w:val="00095661"/>
    <w:rsid w:val="000A2FD6"/>
    <w:rsid w:val="000A3732"/>
    <w:rsid w:val="000A5270"/>
    <w:rsid w:val="000A5EE3"/>
    <w:rsid w:val="000A704A"/>
    <w:rsid w:val="000B1089"/>
    <w:rsid w:val="000B62FE"/>
    <w:rsid w:val="000B750C"/>
    <w:rsid w:val="000C11E1"/>
    <w:rsid w:val="000C67CB"/>
    <w:rsid w:val="000D037C"/>
    <w:rsid w:val="000D2B97"/>
    <w:rsid w:val="000D34B5"/>
    <w:rsid w:val="000D5C10"/>
    <w:rsid w:val="000F3846"/>
    <w:rsid w:val="000F4FF1"/>
    <w:rsid w:val="000F74E8"/>
    <w:rsid w:val="00102A83"/>
    <w:rsid w:val="00106008"/>
    <w:rsid w:val="00106618"/>
    <w:rsid w:val="0010792C"/>
    <w:rsid w:val="00110310"/>
    <w:rsid w:val="001175E8"/>
    <w:rsid w:val="00117CC5"/>
    <w:rsid w:val="00121E4A"/>
    <w:rsid w:val="00124590"/>
    <w:rsid w:val="0013439A"/>
    <w:rsid w:val="00144C24"/>
    <w:rsid w:val="00150815"/>
    <w:rsid w:val="001519F6"/>
    <w:rsid w:val="00151B12"/>
    <w:rsid w:val="00152513"/>
    <w:rsid w:val="001649CB"/>
    <w:rsid w:val="001669FF"/>
    <w:rsid w:val="001677CA"/>
    <w:rsid w:val="001756EC"/>
    <w:rsid w:val="0017574A"/>
    <w:rsid w:val="00175E92"/>
    <w:rsid w:val="00181F33"/>
    <w:rsid w:val="00183358"/>
    <w:rsid w:val="00186779"/>
    <w:rsid w:val="00187DFA"/>
    <w:rsid w:val="0019494E"/>
    <w:rsid w:val="001A18F1"/>
    <w:rsid w:val="001A2AD6"/>
    <w:rsid w:val="001B0AED"/>
    <w:rsid w:val="001B70C5"/>
    <w:rsid w:val="001B728F"/>
    <w:rsid w:val="001C08ED"/>
    <w:rsid w:val="001C0C20"/>
    <w:rsid w:val="001C1E31"/>
    <w:rsid w:val="001C313B"/>
    <w:rsid w:val="001D1798"/>
    <w:rsid w:val="001D1A97"/>
    <w:rsid w:val="001D6759"/>
    <w:rsid w:val="001F0BA1"/>
    <w:rsid w:val="001F180C"/>
    <w:rsid w:val="001F2A93"/>
    <w:rsid w:val="00201C64"/>
    <w:rsid w:val="002078A6"/>
    <w:rsid w:val="002127C1"/>
    <w:rsid w:val="00213292"/>
    <w:rsid w:val="00213755"/>
    <w:rsid w:val="002163C0"/>
    <w:rsid w:val="00223251"/>
    <w:rsid w:val="00224846"/>
    <w:rsid w:val="002251D3"/>
    <w:rsid w:val="002266FF"/>
    <w:rsid w:val="00234461"/>
    <w:rsid w:val="00234B65"/>
    <w:rsid w:val="00252553"/>
    <w:rsid w:val="0025363F"/>
    <w:rsid w:val="00256794"/>
    <w:rsid w:val="0026013F"/>
    <w:rsid w:val="00266007"/>
    <w:rsid w:val="0026714E"/>
    <w:rsid w:val="0027011A"/>
    <w:rsid w:val="00273874"/>
    <w:rsid w:val="00274334"/>
    <w:rsid w:val="00275436"/>
    <w:rsid w:val="0028343F"/>
    <w:rsid w:val="00284AB0"/>
    <w:rsid w:val="0028551F"/>
    <w:rsid w:val="00293A05"/>
    <w:rsid w:val="00297F90"/>
    <w:rsid w:val="002A0742"/>
    <w:rsid w:val="002A257A"/>
    <w:rsid w:val="002A3302"/>
    <w:rsid w:val="002A6808"/>
    <w:rsid w:val="002A7415"/>
    <w:rsid w:val="002A75FF"/>
    <w:rsid w:val="002A7E5F"/>
    <w:rsid w:val="002C1292"/>
    <w:rsid w:val="002C5A0A"/>
    <w:rsid w:val="002C65FA"/>
    <w:rsid w:val="002C7776"/>
    <w:rsid w:val="002D06B8"/>
    <w:rsid w:val="002D3085"/>
    <w:rsid w:val="002D4167"/>
    <w:rsid w:val="002D58BA"/>
    <w:rsid w:val="002D6899"/>
    <w:rsid w:val="002E2D61"/>
    <w:rsid w:val="002F041B"/>
    <w:rsid w:val="002F199D"/>
    <w:rsid w:val="002F238E"/>
    <w:rsid w:val="002F43F6"/>
    <w:rsid w:val="00302084"/>
    <w:rsid w:val="00306CED"/>
    <w:rsid w:val="00310837"/>
    <w:rsid w:val="00310B09"/>
    <w:rsid w:val="003133CA"/>
    <w:rsid w:val="00320C4C"/>
    <w:rsid w:val="003226A6"/>
    <w:rsid w:val="003233C7"/>
    <w:rsid w:val="0032413E"/>
    <w:rsid w:val="00325FDC"/>
    <w:rsid w:val="003314D4"/>
    <w:rsid w:val="00332BDF"/>
    <w:rsid w:val="00337A9A"/>
    <w:rsid w:val="0034032E"/>
    <w:rsid w:val="00341630"/>
    <w:rsid w:val="00341E5E"/>
    <w:rsid w:val="003467C5"/>
    <w:rsid w:val="00350137"/>
    <w:rsid w:val="00356F68"/>
    <w:rsid w:val="0037148D"/>
    <w:rsid w:val="00371CD5"/>
    <w:rsid w:val="0037524C"/>
    <w:rsid w:val="00377272"/>
    <w:rsid w:val="003775DB"/>
    <w:rsid w:val="00380C4F"/>
    <w:rsid w:val="0038181A"/>
    <w:rsid w:val="00383ED7"/>
    <w:rsid w:val="0038724C"/>
    <w:rsid w:val="00390723"/>
    <w:rsid w:val="0039080E"/>
    <w:rsid w:val="00390F65"/>
    <w:rsid w:val="003917EF"/>
    <w:rsid w:val="00391A80"/>
    <w:rsid w:val="00394C42"/>
    <w:rsid w:val="00395716"/>
    <w:rsid w:val="00397356"/>
    <w:rsid w:val="003A05ED"/>
    <w:rsid w:val="003A086F"/>
    <w:rsid w:val="003A08C8"/>
    <w:rsid w:val="003A09D6"/>
    <w:rsid w:val="003A3CD9"/>
    <w:rsid w:val="003A5B29"/>
    <w:rsid w:val="003A5F84"/>
    <w:rsid w:val="003B15F1"/>
    <w:rsid w:val="003B2426"/>
    <w:rsid w:val="003B4DD3"/>
    <w:rsid w:val="003B4E8B"/>
    <w:rsid w:val="003B69D5"/>
    <w:rsid w:val="003C0DCA"/>
    <w:rsid w:val="003C243C"/>
    <w:rsid w:val="003C6AA2"/>
    <w:rsid w:val="003D14BF"/>
    <w:rsid w:val="003D2C75"/>
    <w:rsid w:val="003D2D93"/>
    <w:rsid w:val="003D364D"/>
    <w:rsid w:val="003D5935"/>
    <w:rsid w:val="003D5F4B"/>
    <w:rsid w:val="003E15D6"/>
    <w:rsid w:val="003E4EAF"/>
    <w:rsid w:val="003E66A7"/>
    <w:rsid w:val="003E74BE"/>
    <w:rsid w:val="00400AAD"/>
    <w:rsid w:val="004054A5"/>
    <w:rsid w:val="00406E66"/>
    <w:rsid w:val="00411141"/>
    <w:rsid w:val="00411722"/>
    <w:rsid w:val="004133D4"/>
    <w:rsid w:val="004136D7"/>
    <w:rsid w:val="0041643B"/>
    <w:rsid w:val="004201FC"/>
    <w:rsid w:val="00421656"/>
    <w:rsid w:val="004226E8"/>
    <w:rsid w:val="00427A8E"/>
    <w:rsid w:val="004302B5"/>
    <w:rsid w:val="004345EF"/>
    <w:rsid w:val="00442C72"/>
    <w:rsid w:val="0044517B"/>
    <w:rsid w:val="004535CA"/>
    <w:rsid w:val="0045461D"/>
    <w:rsid w:val="00455109"/>
    <w:rsid w:val="00463F2F"/>
    <w:rsid w:val="0046476D"/>
    <w:rsid w:val="0046513B"/>
    <w:rsid w:val="0046698F"/>
    <w:rsid w:val="00471867"/>
    <w:rsid w:val="004761FC"/>
    <w:rsid w:val="004844DC"/>
    <w:rsid w:val="0048626C"/>
    <w:rsid w:val="00487085"/>
    <w:rsid w:val="004965DB"/>
    <w:rsid w:val="004A046D"/>
    <w:rsid w:val="004A1ADF"/>
    <w:rsid w:val="004A2C1C"/>
    <w:rsid w:val="004B3800"/>
    <w:rsid w:val="004B45CF"/>
    <w:rsid w:val="004B52F7"/>
    <w:rsid w:val="004C6637"/>
    <w:rsid w:val="004D237A"/>
    <w:rsid w:val="004D5D20"/>
    <w:rsid w:val="004E1DF1"/>
    <w:rsid w:val="004E30C5"/>
    <w:rsid w:val="004E3E53"/>
    <w:rsid w:val="004E40F8"/>
    <w:rsid w:val="004E61A0"/>
    <w:rsid w:val="004E633A"/>
    <w:rsid w:val="004E6E6E"/>
    <w:rsid w:val="004E7BD5"/>
    <w:rsid w:val="004F5664"/>
    <w:rsid w:val="004F69E4"/>
    <w:rsid w:val="004F7169"/>
    <w:rsid w:val="00505F6C"/>
    <w:rsid w:val="00514C46"/>
    <w:rsid w:val="00514E54"/>
    <w:rsid w:val="005158F8"/>
    <w:rsid w:val="005173F9"/>
    <w:rsid w:val="005177C9"/>
    <w:rsid w:val="005204BC"/>
    <w:rsid w:val="00523B20"/>
    <w:rsid w:val="00523CCA"/>
    <w:rsid w:val="00525EB2"/>
    <w:rsid w:val="00531437"/>
    <w:rsid w:val="00531F4D"/>
    <w:rsid w:val="00535EB5"/>
    <w:rsid w:val="00545A0B"/>
    <w:rsid w:val="00551546"/>
    <w:rsid w:val="00552650"/>
    <w:rsid w:val="00553F02"/>
    <w:rsid w:val="005545D2"/>
    <w:rsid w:val="0055541D"/>
    <w:rsid w:val="00557F5A"/>
    <w:rsid w:val="0056100D"/>
    <w:rsid w:val="00562B45"/>
    <w:rsid w:val="00566340"/>
    <w:rsid w:val="005708BF"/>
    <w:rsid w:val="00570FCA"/>
    <w:rsid w:val="0057199C"/>
    <w:rsid w:val="00575F6C"/>
    <w:rsid w:val="00576E7E"/>
    <w:rsid w:val="00587161"/>
    <w:rsid w:val="00587B7B"/>
    <w:rsid w:val="00590DCC"/>
    <w:rsid w:val="005918DB"/>
    <w:rsid w:val="005920D2"/>
    <w:rsid w:val="005954B0"/>
    <w:rsid w:val="00596E32"/>
    <w:rsid w:val="00596EC2"/>
    <w:rsid w:val="0059738D"/>
    <w:rsid w:val="00597C42"/>
    <w:rsid w:val="005A502A"/>
    <w:rsid w:val="005A7B83"/>
    <w:rsid w:val="005B5080"/>
    <w:rsid w:val="005B5197"/>
    <w:rsid w:val="005C0A2B"/>
    <w:rsid w:val="005C0D5B"/>
    <w:rsid w:val="005C3447"/>
    <w:rsid w:val="005C3C95"/>
    <w:rsid w:val="005C69DE"/>
    <w:rsid w:val="005D0B87"/>
    <w:rsid w:val="005D4FFB"/>
    <w:rsid w:val="005D6264"/>
    <w:rsid w:val="005D7AC3"/>
    <w:rsid w:val="005E03F3"/>
    <w:rsid w:val="005E3A7B"/>
    <w:rsid w:val="005E449F"/>
    <w:rsid w:val="005F2AB5"/>
    <w:rsid w:val="005F5F07"/>
    <w:rsid w:val="00607540"/>
    <w:rsid w:val="00614DAF"/>
    <w:rsid w:val="00616BD8"/>
    <w:rsid w:val="00620519"/>
    <w:rsid w:val="00624D90"/>
    <w:rsid w:val="00626A71"/>
    <w:rsid w:val="006310D1"/>
    <w:rsid w:val="006318AA"/>
    <w:rsid w:val="00632656"/>
    <w:rsid w:val="0063351E"/>
    <w:rsid w:val="00645515"/>
    <w:rsid w:val="00646BD1"/>
    <w:rsid w:val="00650000"/>
    <w:rsid w:val="006518E1"/>
    <w:rsid w:val="00652432"/>
    <w:rsid w:val="00656270"/>
    <w:rsid w:val="00657BA1"/>
    <w:rsid w:val="00660068"/>
    <w:rsid w:val="006612C9"/>
    <w:rsid w:val="006624CE"/>
    <w:rsid w:val="00662582"/>
    <w:rsid w:val="00662AB6"/>
    <w:rsid w:val="0067076B"/>
    <w:rsid w:val="0067109A"/>
    <w:rsid w:val="0067288B"/>
    <w:rsid w:val="00672C93"/>
    <w:rsid w:val="006732B7"/>
    <w:rsid w:val="00673494"/>
    <w:rsid w:val="00675FCF"/>
    <w:rsid w:val="00677697"/>
    <w:rsid w:val="0068176E"/>
    <w:rsid w:val="00684BB8"/>
    <w:rsid w:val="00690D4E"/>
    <w:rsid w:val="00691DC9"/>
    <w:rsid w:val="00692BA1"/>
    <w:rsid w:val="00696E3D"/>
    <w:rsid w:val="006A0B9E"/>
    <w:rsid w:val="006A4171"/>
    <w:rsid w:val="006A4725"/>
    <w:rsid w:val="006A587A"/>
    <w:rsid w:val="006B2327"/>
    <w:rsid w:val="006B5054"/>
    <w:rsid w:val="006B60EA"/>
    <w:rsid w:val="006B7CF8"/>
    <w:rsid w:val="006C15CD"/>
    <w:rsid w:val="006C79FD"/>
    <w:rsid w:val="006D4AB8"/>
    <w:rsid w:val="006E4FF6"/>
    <w:rsid w:val="006E5430"/>
    <w:rsid w:val="006E6A2F"/>
    <w:rsid w:val="006F19E1"/>
    <w:rsid w:val="006F2BEC"/>
    <w:rsid w:val="006F5D4C"/>
    <w:rsid w:val="00702134"/>
    <w:rsid w:val="007110BF"/>
    <w:rsid w:val="007164A3"/>
    <w:rsid w:val="00716D5C"/>
    <w:rsid w:val="007200D6"/>
    <w:rsid w:val="00722485"/>
    <w:rsid w:val="00732181"/>
    <w:rsid w:val="00732EFC"/>
    <w:rsid w:val="00737F9E"/>
    <w:rsid w:val="00741A88"/>
    <w:rsid w:val="00744210"/>
    <w:rsid w:val="0074649D"/>
    <w:rsid w:val="0075101B"/>
    <w:rsid w:val="00752A57"/>
    <w:rsid w:val="007578A7"/>
    <w:rsid w:val="00764246"/>
    <w:rsid w:val="007659CE"/>
    <w:rsid w:val="007668DA"/>
    <w:rsid w:val="007722BD"/>
    <w:rsid w:val="007722E9"/>
    <w:rsid w:val="00775505"/>
    <w:rsid w:val="00785639"/>
    <w:rsid w:val="00787BB9"/>
    <w:rsid w:val="0079287F"/>
    <w:rsid w:val="007A120C"/>
    <w:rsid w:val="007A2B2D"/>
    <w:rsid w:val="007A3E6D"/>
    <w:rsid w:val="007A45B8"/>
    <w:rsid w:val="007A4BC7"/>
    <w:rsid w:val="007A56B6"/>
    <w:rsid w:val="007A670F"/>
    <w:rsid w:val="007B00BB"/>
    <w:rsid w:val="007B09A5"/>
    <w:rsid w:val="007B0DB0"/>
    <w:rsid w:val="007B7FB6"/>
    <w:rsid w:val="007C459C"/>
    <w:rsid w:val="007D0211"/>
    <w:rsid w:val="007D1172"/>
    <w:rsid w:val="007D27DC"/>
    <w:rsid w:val="007D3F83"/>
    <w:rsid w:val="007D6D4A"/>
    <w:rsid w:val="007D786C"/>
    <w:rsid w:val="007D7A92"/>
    <w:rsid w:val="007E15FD"/>
    <w:rsid w:val="007E23F2"/>
    <w:rsid w:val="007E42A0"/>
    <w:rsid w:val="007E4ED4"/>
    <w:rsid w:val="007E552F"/>
    <w:rsid w:val="007F34EB"/>
    <w:rsid w:val="007F368A"/>
    <w:rsid w:val="007F6485"/>
    <w:rsid w:val="007F6676"/>
    <w:rsid w:val="007F6783"/>
    <w:rsid w:val="007F6881"/>
    <w:rsid w:val="00803489"/>
    <w:rsid w:val="00803883"/>
    <w:rsid w:val="00805407"/>
    <w:rsid w:val="00806ED7"/>
    <w:rsid w:val="008070CB"/>
    <w:rsid w:val="008072CD"/>
    <w:rsid w:val="00813B7D"/>
    <w:rsid w:val="008142B0"/>
    <w:rsid w:val="00814854"/>
    <w:rsid w:val="0081750F"/>
    <w:rsid w:val="008202C1"/>
    <w:rsid w:val="00821C6A"/>
    <w:rsid w:val="00822064"/>
    <w:rsid w:val="00822318"/>
    <w:rsid w:val="00825F45"/>
    <w:rsid w:val="008273EB"/>
    <w:rsid w:val="0083222F"/>
    <w:rsid w:val="0083601F"/>
    <w:rsid w:val="008367A4"/>
    <w:rsid w:val="00846BA9"/>
    <w:rsid w:val="00851170"/>
    <w:rsid w:val="00851BB7"/>
    <w:rsid w:val="0085210B"/>
    <w:rsid w:val="00853D05"/>
    <w:rsid w:val="00854422"/>
    <w:rsid w:val="00864A7A"/>
    <w:rsid w:val="008658A8"/>
    <w:rsid w:val="00870577"/>
    <w:rsid w:val="0087175A"/>
    <w:rsid w:val="00871E36"/>
    <w:rsid w:val="00882556"/>
    <w:rsid w:val="00887F92"/>
    <w:rsid w:val="0089248B"/>
    <w:rsid w:val="00895F7D"/>
    <w:rsid w:val="008A4D44"/>
    <w:rsid w:val="008A66FC"/>
    <w:rsid w:val="008B19BF"/>
    <w:rsid w:val="008B39F2"/>
    <w:rsid w:val="008B57AB"/>
    <w:rsid w:val="008B7FC9"/>
    <w:rsid w:val="008C343D"/>
    <w:rsid w:val="008C3E2A"/>
    <w:rsid w:val="008D4559"/>
    <w:rsid w:val="008D473A"/>
    <w:rsid w:val="008D7296"/>
    <w:rsid w:val="008E0533"/>
    <w:rsid w:val="008E55D3"/>
    <w:rsid w:val="008F0A3C"/>
    <w:rsid w:val="008F19B4"/>
    <w:rsid w:val="008F36B2"/>
    <w:rsid w:val="008F36E7"/>
    <w:rsid w:val="008F3D65"/>
    <w:rsid w:val="00903139"/>
    <w:rsid w:val="009031FA"/>
    <w:rsid w:val="0090618A"/>
    <w:rsid w:val="00906DA4"/>
    <w:rsid w:val="0091067B"/>
    <w:rsid w:val="00912C88"/>
    <w:rsid w:val="00926E82"/>
    <w:rsid w:val="00926FAE"/>
    <w:rsid w:val="00926FE3"/>
    <w:rsid w:val="009306D6"/>
    <w:rsid w:val="00934A8F"/>
    <w:rsid w:val="009360EF"/>
    <w:rsid w:val="00936691"/>
    <w:rsid w:val="009514D2"/>
    <w:rsid w:val="0095336C"/>
    <w:rsid w:val="009561F9"/>
    <w:rsid w:val="00957320"/>
    <w:rsid w:val="009604CF"/>
    <w:rsid w:val="009616F6"/>
    <w:rsid w:val="00966542"/>
    <w:rsid w:val="009669D7"/>
    <w:rsid w:val="00970E59"/>
    <w:rsid w:val="00971A8B"/>
    <w:rsid w:val="00972244"/>
    <w:rsid w:val="00973637"/>
    <w:rsid w:val="00985DFF"/>
    <w:rsid w:val="00994A08"/>
    <w:rsid w:val="00996079"/>
    <w:rsid w:val="0099770E"/>
    <w:rsid w:val="009A1D05"/>
    <w:rsid w:val="009A61F2"/>
    <w:rsid w:val="009B7844"/>
    <w:rsid w:val="009C5199"/>
    <w:rsid w:val="009D1BD1"/>
    <w:rsid w:val="009D2280"/>
    <w:rsid w:val="009D2EAE"/>
    <w:rsid w:val="009D373D"/>
    <w:rsid w:val="009E022D"/>
    <w:rsid w:val="009E32D6"/>
    <w:rsid w:val="009E6205"/>
    <w:rsid w:val="009E66C8"/>
    <w:rsid w:val="009E6D5A"/>
    <w:rsid w:val="009F091A"/>
    <w:rsid w:val="009F10B9"/>
    <w:rsid w:val="009F15A5"/>
    <w:rsid w:val="00A001DF"/>
    <w:rsid w:val="00A04387"/>
    <w:rsid w:val="00A051FF"/>
    <w:rsid w:val="00A1256A"/>
    <w:rsid w:val="00A12C69"/>
    <w:rsid w:val="00A1635F"/>
    <w:rsid w:val="00A173A1"/>
    <w:rsid w:val="00A17A87"/>
    <w:rsid w:val="00A207FA"/>
    <w:rsid w:val="00A30FD8"/>
    <w:rsid w:val="00A32107"/>
    <w:rsid w:val="00A42CC9"/>
    <w:rsid w:val="00A42E4C"/>
    <w:rsid w:val="00A465F3"/>
    <w:rsid w:val="00A47FCF"/>
    <w:rsid w:val="00A5142E"/>
    <w:rsid w:val="00A51508"/>
    <w:rsid w:val="00A57F63"/>
    <w:rsid w:val="00A60573"/>
    <w:rsid w:val="00A608C9"/>
    <w:rsid w:val="00A62282"/>
    <w:rsid w:val="00A65B24"/>
    <w:rsid w:val="00A661FA"/>
    <w:rsid w:val="00A6622C"/>
    <w:rsid w:val="00A67C5E"/>
    <w:rsid w:val="00A7205F"/>
    <w:rsid w:val="00A72F64"/>
    <w:rsid w:val="00A76333"/>
    <w:rsid w:val="00A8113F"/>
    <w:rsid w:val="00A86EE7"/>
    <w:rsid w:val="00A87D6D"/>
    <w:rsid w:val="00A902D6"/>
    <w:rsid w:val="00A91741"/>
    <w:rsid w:val="00A94409"/>
    <w:rsid w:val="00A954C8"/>
    <w:rsid w:val="00A95A76"/>
    <w:rsid w:val="00A95DBE"/>
    <w:rsid w:val="00AA2968"/>
    <w:rsid w:val="00AA2D5C"/>
    <w:rsid w:val="00AA646B"/>
    <w:rsid w:val="00AB06CD"/>
    <w:rsid w:val="00AB1DD1"/>
    <w:rsid w:val="00AB4BAB"/>
    <w:rsid w:val="00AC0AB5"/>
    <w:rsid w:val="00AC1824"/>
    <w:rsid w:val="00AC68FE"/>
    <w:rsid w:val="00AC7ABD"/>
    <w:rsid w:val="00AD1C4B"/>
    <w:rsid w:val="00AD1C51"/>
    <w:rsid w:val="00AD2197"/>
    <w:rsid w:val="00AD39B4"/>
    <w:rsid w:val="00AD52B4"/>
    <w:rsid w:val="00AE070E"/>
    <w:rsid w:val="00AE2EE3"/>
    <w:rsid w:val="00AE71B8"/>
    <w:rsid w:val="00AE7D63"/>
    <w:rsid w:val="00AF0450"/>
    <w:rsid w:val="00AF1F1D"/>
    <w:rsid w:val="00B019A8"/>
    <w:rsid w:val="00B02738"/>
    <w:rsid w:val="00B03242"/>
    <w:rsid w:val="00B04940"/>
    <w:rsid w:val="00B22C58"/>
    <w:rsid w:val="00B25F5A"/>
    <w:rsid w:val="00B34534"/>
    <w:rsid w:val="00B34845"/>
    <w:rsid w:val="00B36AF2"/>
    <w:rsid w:val="00B41CB1"/>
    <w:rsid w:val="00B460E4"/>
    <w:rsid w:val="00B545F1"/>
    <w:rsid w:val="00B54A41"/>
    <w:rsid w:val="00B5550F"/>
    <w:rsid w:val="00B569C6"/>
    <w:rsid w:val="00B570AE"/>
    <w:rsid w:val="00B65E6E"/>
    <w:rsid w:val="00B71A96"/>
    <w:rsid w:val="00B71C75"/>
    <w:rsid w:val="00B72105"/>
    <w:rsid w:val="00B75179"/>
    <w:rsid w:val="00B76264"/>
    <w:rsid w:val="00B82F4F"/>
    <w:rsid w:val="00B84015"/>
    <w:rsid w:val="00B91A24"/>
    <w:rsid w:val="00BA082E"/>
    <w:rsid w:val="00BA12CC"/>
    <w:rsid w:val="00BA7AB4"/>
    <w:rsid w:val="00BB1C9E"/>
    <w:rsid w:val="00BB3D77"/>
    <w:rsid w:val="00BB4897"/>
    <w:rsid w:val="00BC0EE6"/>
    <w:rsid w:val="00BC23AB"/>
    <w:rsid w:val="00BC5C76"/>
    <w:rsid w:val="00BD66AA"/>
    <w:rsid w:val="00BE4C98"/>
    <w:rsid w:val="00BE77C3"/>
    <w:rsid w:val="00BF2D1E"/>
    <w:rsid w:val="00BF632D"/>
    <w:rsid w:val="00C03EEA"/>
    <w:rsid w:val="00C130E6"/>
    <w:rsid w:val="00C1505E"/>
    <w:rsid w:val="00C20623"/>
    <w:rsid w:val="00C22E0C"/>
    <w:rsid w:val="00C27420"/>
    <w:rsid w:val="00C27C10"/>
    <w:rsid w:val="00C300CE"/>
    <w:rsid w:val="00C307E1"/>
    <w:rsid w:val="00C31FCE"/>
    <w:rsid w:val="00C322BF"/>
    <w:rsid w:val="00C60390"/>
    <w:rsid w:val="00C64965"/>
    <w:rsid w:val="00C66DFD"/>
    <w:rsid w:val="00C7179F"/>
    <w:rsid w:val="00C76319"/>
    <w:rsid w:val="00C81725"/>
    <w:rsid w:val="00C82F6E"/>
    <w:rsid w:val="00C840EB"/>
    <w:rsid w:val="00C8484D"/>
    <w:rsid w:val="00C921B2"/>
    <w:rsid w:val="00C940AC"/>
    <w:rsid w:val="00C942D5"/>
    <w:rsid w:val="00C948C0"/>
    <w:rsid w:val="00C95B8F"/>
    <w:rsid w:val="00CA411D"/>
    <w:rsid w:val="00CB00F2"/>
    <w:rsid w:val="00CB400A"/>
    <w:rsid w:val="00CB5493"/>
    <w:rsid w:val="00CC5E95"/>
    <w:rsid w:val="00CC7692"/>
    <w:rsid w:val="00CD0EAD"/>
    <w:rsid w:val="00CD23D2"/>
    <w:rsid w:val="00CD375E"/>
    <w:rsid w:val="00CD3911"/>
    <w:rsid w:val="00CE1C43"/>
    <w:rsid w:val="00CE1C4D"/>
    <w:rsid w:val="00CE2350"/>
    <w:rsid w:val="00CE4206"/>
    <w:rsid w:val="00CF12BD"/>
    <w:rsid w:val="00CF3799"/>
    <w:rsid w:val="00CF3C76"/>
    <w:rsid w:val="00CF43C2"/>
    <w:rsid w:val="00D01718"/>
    <w:rsid w:val="00D02FDA"/>
    <w:rsid w:val="00D078B7"/>
    <w:rsid w:val="00D14472"/>
    <w:rsid w:val="00D20719"/>
    <w:rsid w:val="00D2383E"/>
    <w:rsid w:val="00D239FB"/>
    <w:rsid w:val="00D24D0D"/>
    <w:rsid w:val="00D24E71"/>
    <w:rsid w:val="00D25E86"/>
    <w:rsid w:val="00D25F03"/>
    <w:rsid w:val="00D27BF9"/>
    <w:rsid w:val="00D33581"/>
    <w:rsid w:val="00D35588"/>
    <w:rsid w:val="00D3616F"/>
    <w:rsid w:val="00D41953"/>
    <w:rsid w:val="00D449F3"/>
    <w:rsid w:val="00D478ED"/>
    <w:rsid w:val="00D560C3"/>
    <w:rsid w:val="00D57C58"/>
    <w:rsid w:val="00D6009C"/>
    <w:rsid w:val="00D6143B"/>
    <w:rsid w:val="00D616EA"/>
    <w:rsid w:val="00D61E1F"/>
    <w:rsid w:val="00D62FAE"/>
    <w:rsid w:val="00D638BA"/>
    <w:rsid w:val="00D66700"/>
    <w:rsid w:val="00D66753"/>
    <w:rsid w:val="00D67E00"/>
    <w:rsid w:val="00D7095F"/>
    <w:rsid w:val="00D72963"/>
    <w:rsid w:val="00D761AB"/>
    <w:rsid w:val="00D772AC"/>
    <w:rsid w:val="00D802DD"/>
    <w:rsid w:val="00D80F7F"/>
    <w:rsid w:val="00D829AE"/>
    <w:rsid w:val="00D84A80"/>
    <w:rsid w:val="00D873CF"/>
    <w:rsid w:val="00D87F30"/>
    <w:rsid w:val="00D9056B"/>
    <w:rsid w:val="00D909AC"/>
    <w:rsid w:val="00D94DA9"/>
    <w:rsid w:val="00D974AE"/>
    <w:rsid w:val="00DB1AA9"/>
    <w:rsid w:val="00DB4674"/>
    <w:rsid w:val="00DB5364"/>
    <w:rsid w:val="00DB6E07"/>
    <w:rsid w:val="00DC11DC"/>
    <w:rsid w:val="00DC23A4"/>
    <w:rsid w:val="00DD4900"/>
    <w:rsid w:val="00DD5E49"/>
    <w:rsid w:val="00DD6580"/>
    <w:rsid w:val="00DE3182"/>
    <w:rsid w:val="00DE3399"/>
    <w:rsid w:val="00DE6530"/>
    <w:rsid w:val="00DF0D5A"/>
    <w:rsid w:val="00DF1230"/>
    <w:rsid w:val="00DF1391"/>
    <w:rsid w:val="00DF36F7"/>
    <w:rsid w:val="00DF56C0"/>
    <w:rsid w:val="00DF6039"/>
    <w:rsid w:val="00DF7704"/>
    <w:rsid w:val="00E00811"/>
    <w:rsid w:val="00E04742"/>
    <w:rsid w:val="00E0589D"/>
    <w:rsid w:val="00E1133D"/>
    <w:rsid w:val="00E1140B"/>
    <w:rsid w:val="00E119F3"/>
    <w:rsid w:val="00E12AFF"/>
    <w:rsid w:val="00E15962"/>
    <w:rsid w:val="00E16FA3"/>
    <w:rsid w:val="00E24D4D"/>
    <w:rsid w:val="00E27660"/>
    <w:rsid w:val="00E34675"/>
    <w:rsid w:val="00E50031"/>
    <w:rsid w:val="00E5235E"/>
    <w:rsid w:val="00E53415"/>
    <w:rsid w:val="00E57675"/>
    <w:rsid w:val="00E632BB"/>
    <w:rsid w:val="00E6363F"/>
    <w:rsid w:val="00E66BB3"/>
    <w:rsid w:val="00E673DE"/>
    <w:rsid w:val="00E67F97"/>
    <w:rsid w:val="00E72747"/>
    <w:rsid w:val="00E738E8"/>
    <w:rsid w:val="00E763BB"/>
    <w:rsid w:val="00E856CA"/>
    <w:rsid w:val="00E928DE"/>
    <w:rsid w:val="00E94C41"/>
    <w:rsid w:val="00E94DF4"/>
    <w:rsid w:val="00EA28BA"/>
    <w:rsid w:val="00EA5842"/>
    <w:rsid w:val="00EB04CA"/>
    <w:rsid w:val="00EB07DA"/>
    <w:rsid w:val="00EB40EE"/>
    <w:rsid w:val="00EB4233"/>
    <w:rsid w:val="00EB4B69"/>
    <w:rsid w:val="00EB5B4B"/>
    <w:rsid w:val="00EC2ABA"/>
    <w:rsid w:val="00EC3359"/>
    <w:rsid w:val="00EC40F2"/>
    <w:rsid w:val="00ED0F89"/>
    <w:rsid w:val="00ED101A"/>
    <w:rsid w:val="00ED588A"/>
    <w:rsid w:val="00ED6D07"/>
    <w:rsid w:val="00EE2713"/>
    <w:rsid w:val="00EE7E8C"/>
    <w:rsid w:val="00EF01BF"/>
    <w:rsid w:val="00EF0446"/>
    <w:rsid w:val="00EF1F12"/>
    <w:rsid w:val="00EF41C2"/>
    <w:rsid w:val="00F00070"/>
    <w:rsid w:val="00F02F4C"/>
    <w:rsid w:val="00F045CA"/>
    <w:rsid w:val="00F05F00"/>
    <w:rsid w:val="00F06FFF"/>
    <w:rsid w:val="00F07C27"/>
    <w:rsid w:val="00F116EC"/>
    <w:rsid w:val="00F1189C"/>
    <w:rsid w:val="00F12C1E"/>
    <w:rsid w:val="00F13E57"/>
    <w:rsid w:val="00F27734"/>
    <w:rsid w:val="00F35AD4"/>
    <w:rsid w:val="00F376F5"/>
    <w:rsid w:val="00F40DBB"/>
    <w:rsid w:val="00F43F3D"/>
    <w:rsid w:val="00F47B17"/>
    <w:rsid w:val="00F52398"/>
    <w:rsid w:val="00F6156A"/>
    <w:rsid w:val="00F632C7"/>
    <w:rsid w:val="00F63740"/>
    <w:rsid w:val="00F657F7"/>
    <w:rsid w:val="00F72972"/>
    <w:rsid w:val="00F75167"/>
    <w:rsid w:val="00F857C9"/>
    <w:rsid w:val="00F93795"/>
    <w:rsid w:val="00F96082"/>
    <w:rsid w:val="00FA3FAD"/>
    <w:rsid w:val="00FA6264"/>
    <w:rsid w:val="00FA73DA"/>
    <w:rsid w:val="00FB1649"/>
    <w:rsid w:val="00FC0088"/>
    <w:rsid w:val="00FC0E12"/>
    <w:rsid w:val="00FC3B40"/>
    <w:rsid w:val="00FC4E68"/>
    <w:rsid w:val="00FC6AC7"/>
    <w:rsid w:val="00FD06FE"/>
    <w:rsid w:val="00FD75AE"/>
    <w:rsid w:val="00FD7BE1"/>
    <w:rsid w:val="00FD7F8D"/>
    <w:rsid w:val="00FE1D61"/>
    <w:rsid w:val="00FE2095"/>
    <w:rsid w:val="00FE24DD"/>
    <w:rsid w:val="00FE4152"/>
    <w:rsid w:val="00FE6E18"/>
    <w:rsid w:val="00FF07B8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C224A-4CA4-40A6-948F-09E3FEE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FA3F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DC19-9B60-40BA-8657-82256F1A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12878</Words>
  <Characters>73409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86115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2021-12-29T08:04:00Z</cp:lastPrinted>
  <dcterms:created xsi:type="dcterms:W3CDTF">2021-12-29T08:01:00Z</dcterms:created>
  <dcterms:modified xsi:type="dcterms:W3CDTF">2021-12-29T08:04:00Z</dcterms:modified>
</cp:coreProperties>
</file>