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E8" w:rsidRDefault="006876E8" w:rsidP="006876E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0702" w:rsidRDefault="00250702" w:rsidP="006876E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0702" w:rsidRDefault="00250702" w:rsidP="006876E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876E8" w:rsidRPr="0025472A" w:rsidRDefault="006876E8" w:rsidP="006876E8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876E8" w:rsidRPr="004C14FF" w:rsidRDefault="006876E8" w:rsidP="006876E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3066F" w:rsidRDefault="0093066F" w:rsidP="009306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76E8" w:rsidRDefault="006876E8" w:rsidP="009306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66F" w:rsidRDefault="0093066F" w:rsidP="009306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66F" w:rsidRDefault="002549DC" w:rsidP="002549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ноября 2022 г. № 740</w:t>
      </w:r>
    </w:p>
    <w:p w:rsidR="002549DC" w:rsidRPr="0093066F" w:rsidRDefault="002549DC" w:rsidP="002549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46F2F" w:rsidRDefault="00D46F2F" w:rsidP="009306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067F" w:rsidRPr="0093066F" w:rsidRDefault="00F708D7" w:rsidP="00930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6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93416" w:rsidRPr="0093066F">
        <w:rPr>
          <w:rFonts w:ascii="Times New Roman" w:hAnsi="Times New Roman" w:cs="Times New Roman"/>
          <w:sz w:val="28"/>
          <w:szCs w:val="28"/>
        </w:rPr>
        <w:t>й</w:t>
      </w:r>
      <w:r w:rsidR="007E4066" w:rsidRPr="0093066F">
        <w:rPr>
          <w:rFonts w:ascii="Times New Roman" w:hAnsi="Times New Roman" w:cs="Times New Roman"/>
          <w:sz w:val="28"/>
          <w:szCs w:val="28"/>
        </w:rPr>
        <w:t xml:space="preserve"> в</w:t>
      </w:r>
      <w:r w:rsidR="0060067F" w:rsidRPr="0093066F">
        <w:rPr>
          <w:rFonts w:ascii="Times New Roman" w:hAnsi="Times New Roman" w:cs="Times New Roman"/>
          <w:sz w:val="28"/>
          <w:szCs w:val="28"/>
        </w:rPr>
        <w:t xml:space="preserve"> Положение о</w:t>
      </w:r>
    </w:p>
    <w:p w:rsidR="0093066F" w:rsidRDefault="0060067F" w:rsidP="00930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6F">
        <w:rPr>
          <w:rFonts w:ascii="Times New Roman" w:hAnsi="Times New Roman" w:cs="Times New Roman"/>
          <w:sz w:val="28"/>
          <w:szCs w:val="28"/>
        </w:rPr>
        <w:t xml:space="preserve">Государственном комитете по охране </w:t>
      </w:r>
    </w:p>
    <w:p w:rsidR="003A7A4F" w:rsidRPr="0093066F" w:rsidRDefault="0060067F" w:rsidP="00930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6F">
        <w:rPr>
          <w:rFonts w:ascii="Times New Roman" w:hAnsi="Times New Roman" w:cs="Times New Roman"/>
          <w:sz w:val="28"/>
          <w:szCs w:val="28"/>
        </w:rPr>
        <w:t>объектов животного мира</w:t>
      </w:r>
      <w:r w:rsidR="0093066F">
        <w:rPr>
          <w:rFonts w:ascii="Times New Roman" w:hAnsi="Times New Roman" w:cs="Times New Roman"/>
          <w:sz w:val="28"/>
          <w:szCs w:val="28"/>
        </w:rPr>
        <w:t xml:space="preserve"> </w:t>
      </w:r>
      <w:r w:rsidRPr="0093066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028BF" w:rsidRDefault="00B028BF" w:rsidP="00930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66F" w:rsidRPr="0093066F" w:rsidRDefault="0093066F" w:rsidP="00930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B89" w:rsidRDefault="00844D5F" w:rsidP="0093066F">
      <w:pPr>
        <w:tabs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25F2">
        <w:rPr>
          <w:rFonts w:ascii="Times New Roman" w:hAnsi="Times New Roman" w:cs="Times New Roman"/>
          <w:sz w:val="28"/>
          <w:szCs w:val="28"/>
        </w:rPr>
        <w:t>В соответствии</w:t>
      </w:r>
      <w:r w:rsidR="00020AE1">
        <w:rPr>
          <w:rFonts w:ascii="Times New Roman" w:hAnsi="Times New Roman" w:cs="Times New Roman"/>
          <w:sz w:val="28"/>
          <w:szCs w:val="28"/>
        </w:rPr>
        <w:t xml:space="preserve"> с </w:t>
      </w:r>
      <w:r w:rsidR="00B94668">
        <w:rPr>
          <w:rFonts w:ascii="Times New Roman" w:hAnsi="Times New Roman" w:cs="Times New Roman"/>
          <w:sz w:val="28"/>
          <w:szCs w:val="28"/>
        </w:rPr>
        <w:t>ф</w:t>
      </w:r>
      <w:r w:rsidR="00020AE1">
        <w:rPr>
          <w:rFonts w:ascii="Times New Roman" w:hAnsi="Times New Roman" w:cs="Times New Roman"/>
          <w:sz w:val="28"/>
          <w:szCs w:val="28"/>
        </w:rPr>
        <w:t xml:space="preserve">едеральными </w:t>
      </w:r>
      <w:r w:rsidR="00712230" w:rsidRPr="004C25F2">
        <w:rPr>
          <w:rFonts w:ascii="Times New Roman" w:hAnsi="Times New Roman" w:cs="Times New Roman"/>
          <w:sz w:val="28"/>
          <w:szCs w:val="28"/>
        </w:rPr>
        <w:t>закон</w:t>
      </w:r>
      <w:r w:rsidR="00020AE1">
        <w:rPr>
          <w:rFonts w:ascii="Times New Roman" w:hAnsi="Times New Roman" w:cs="Times New Roman"/>
          <w:sz w:val="28"/>
          <w:szCs w:val="28"/>
        </w:rPr>
        <w:t>ами</w:t>
      </w:r>
      <w:r w:rsidR="00712230" w:rsidRPr="004C25F2">
        <w:rPr>
          <w:rFonts w:ascii="Times New Roman" w:hAnsi="Times New Roman" w:cs="Times New Roman"/>
          <w:sz w:val="28"/>
          <w:szCs w:val="28"/>
        </w:rPr>
        <w:t xml:space="preserve"> от 24 июля 2009 г. № 209-ФЗ </w:t>
      </w:r>
      <w:r w:rsidR="009306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2230" w:rsidRPr="004C25F2">
        <w:rPr>
          <w:rFonts w:ascii="Times New Roman" w:hAnsi="Times New Roman" w:cs="Times New Roman"/>
          <w:sz w:val="28"/>
          <w:szCs w:val="28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 w:rsidR="00972E6D" w:rsidRPr="004C25F2">
        <w:rPr>
          <w:rFonts w:ascii="Times New Roman" w:hAnsi="Times New Roman" w:cs="Times New Roman"/>
          <w:sz w:val="28"/>
          <w:szCs w:val="28"/>
        </w:rPr>
        <w:t xml:space="preserve">, </w:t>
      </w:r>
      <w:r w:rsidR="00A62AFE" w:rsidRPr="00F6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</w:t>
      </w:r>
      <w:r w:rsidR="00A62AFE" w:rsidRPr="004E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1996 г. № 150-ФЗ </w:t>
      </w:r>
      <w:r w:rsidR="0025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2AFE" w:rsidRPr="004E33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оружии»</w:t>
      </w:r>
      <w:r w:rsidR="00F77FE1">
        <w:rPr>
          <w:rFonts w:ascii="Times New Roman" w:hAnsi="Times New Roman" w:cs="Times New Roman"/>
          <w:sz w:val="28"/>
          <w:szCs w:val="28"/>
        </w:rPr>
        <w:t>,</w:t>
      </w:r>
      <w:r w:rsidR="00F708D7">
        <w:rPr>
          <w:rFonts w:ascii="Times New Roman" w:hAnsi="Times New Roman" w:cs="Times New Roman"/>
          <w:sz w:val="28"/>
          <w:szCs w:val="28"/>
        </w:rPr>
        <w:t xml:space="preserve"> </w:t>
      </w:r>
      <w:r w:rsidR="005452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июня 2021 г. № 1065 «О федеральном государственном охотничьем контроле (надзоре)</w:t>
      </w:r>
      <w:r w:rsidR="00F62EFD">
        <w:rPr>
          <w:rFonts w:ascii="Times New Roman" w:hAnsi="Times New Roman" w:cs="Times New Roman"/>
          <w:sz w:val="28"/>
          <w:szCs w:val="28"/>
        </w:rPr>
        <w:t>»</w:t>
      </w:r>
      <w:r w:rsidR="0054525B">
        <w:rPr>
          <w:rFonts w:ascii="Times New Roman" w:hAnsi="Times New Roman" w:cs="Times New Roman"/>
          <w:sz w:val="28"/>
          <w:szCs w:val="28"/>
        </w:rPr>
        <w:t xml:space="preserve">, </w:t>
      </w:r>
      <w:r w:rsidRPr="004C25F2">
        <w:rPr>
          <w:rFonts w:ascii="Times New Roman" w:hAnsi="Times New Roman" w:cs="Times New Roman"/>
          <w:sz w:val="28"/>
          <w:szCs w:val="28"/>
        </w:rPr>
        <w:t>статьей 12 Конституционного закона</w:t>
      </w:r>
      <w:r w:rsidR="000C367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4C25F2">
        <w:rPr>
          <w:rFonts w:ascii="Times New Roman" w:hAnsi="Times New Roman" w:cs="Times New Roman"/>
          <w:sz w:val="28"/>
          <w:szCs w:val="28"/>
        </w:rPr>
        <w:t xml:space="preserve"> от 31 декабря 2003 г. № 95 ВХ-</w:t>
      </w:r>
      <w:r w:rsidRPr="004C25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25F2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E92A0D">
        <w:rPr>
          <w:rFonts w:ascii="Times New Roman" w:hAnsi="Times New Roman" w:cs="Times New Roman"/>
          <w:sz w:val="28"/>
          <w:szCs w:val="28"/>
        </w:rPr>
        <w:t xml:space="preserve"> </w:t>
      </w:r>
      <w:r w:rsidR="0066170B" w:rsidRPr="004C25F2">
        <w:rPr>
          <w:rFonts w:ascii="Times New Roman" w:hAnsi="Times New Roman" w:cs="Times New Roman"/>
          <w:sz w:val="28"/>
          <w:szCs w:val="28"/>
        </w:rPr>
        <w:t>Правительс</w:t>
      </w:r>
      <w:r w:rsidR="00E75B89" w:rsidRPr="004C25F2">
        <w:rPr>
          <w:rFonts w:ascii="Times New Roman" w:hAnsi="Times New Roman" w:cs="Times New Roman"/>
          <w:sz w:val="28"/>
          <w:szCs w:val="28"/>
        </w:rPr>
        <w:t xml:space="preserve">тво Республики Тыва </w:t>
      </w:r>
      <w:r w:rsidR="009306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5B89" w:rsidRPr="004C25F2">
        <w:rPr>
          <w:rFonts w:ascii="Times New Roman" w:hAnsi="Times New Roman" w:cs="Times New Roman"/>
          <w:sz w:val="28"/>
          <w:szCs w:val="28"/>
        </w:rPr>
        <w:t>ПОСТАНОВЛЯЕТ</w:t>
      </w:r>
      <w:r w:rsidR="0066170B" w:rsidRPr="004C25F2">
        <w:rPr>
          <w:rFonts w:ascii="Times New Roman" w:hAnsi="Times New Roman" w:cs="Times New Roman"/>
          <w:sz w:val="28"/>
          <w:szCs w:val="28"/>
        </w:rPr>
        <w:t>:</w:t>
      </w:r>
    </w:p>
    <w:p w:rsidR="0093066F" w:rsidRPr="004C25F2" w:rsidRDefault="0093066F" w:rsidP="0093066F">
      <w:pPr>
        <w:tabs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67F53" w:rsidRDefault="00B56A44" w:rsidP="0093066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7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600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о Государственном комитете по охране объектов животного мира Республики Тыва, утвержденное </w:t>
      </w:r>
      <w:r w:rsidR="00A772AF" w:rsidRPr="00A772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 w:rsidR="00600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A772AF" w:rsidRPr="00A77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Республики Тыва от 18 октября 2021 г. № 556</w:t>
      </w:r>
      <w:r w:rsidR="00BF480F">
        <w:rPr>
          <w:rFonts w:ascii="Times New Roman" w:hAnsi="Times New Roman" w:cs="Times New Roman"/>
          <w:bCs/>
          <w:sz w:val="28"/>
          <w:szCs w:val="28"/>
        </w:rPr>
        <w:t>,</w:t>
      </w:r>
      <w:r w:rsidR="00A23350" w:rsidRPr="00A77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 w:rsidR="00273C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 w:rsidR="000C36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67F53" w:rsidRDefault="007541D6" w:rsidP="009306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</w:t>
      </w:r>
      <w:r w:rsid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 w:rsidR="00067F53" w:rsidRP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9.48</w:t>
      </w:r>
      <w:r w:rsid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67F53" w:rsidRPr="00067F53" w:rsidRDefault="00067F53" w:rsidP="0093066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«9.48. устанавливает перечень профессий</w:t>
      </w:r>
      <w:r w:rsidRPr="00067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занятие которыми дает право на приобретение охотничьего огнестрел</w:t>
      </w:r>
      <w:r w:rsidR="00B9466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оружия с нарезным стволом</w:t>
      </w:r>
      <w:r w:rsidRPr="00067F5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73C53" w:rsidRPr="00303C7F" w:rsidRDefault="00067F53" w:rsidP="009306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дополнить </w:t>
      </w:r>
      <w:r w:rsidR="007541D6" w:rsidRP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пунктами</w:t>
      </w:r>
      <w:r w:rsidR="00273C53" w:rsidRP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51FD" w:rsidRP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10.10</w:t>
      </w:r>
      <w:r w:rsidR="00F63573" w:rsidRPr="0006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33439" w:rsidRPr="00303C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10.14</w:t>
      </w:r>
      <w:r w:rsidR="00273C53" w:rsidRPr="00303C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30188" w:rsidRDefault="001B6A8C" w:rsidP="009306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«10.10</w:t>
      </w:r>
      <w:r w:rsidR="00273C53" w:rsidRPr="00D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51FD" w:rsidRPr="00D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изымать у нарушителей незаконно добытые охотничьи ресурсы и полученную из них продукцию охоты, оружие и другие орудия добычи охотничьих ресурсов, в том числе транспортные средства, а также соответствующие документы с </w:t>
      </w:r>
      <w:r w:rsidR="00DC51FD" w:rsidRPr="00DC5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оформлением изъятия в установленном порядке;</w:t>
      </w:r>
    </w:p>
    <w:p w:rsidR="00DC51FD" w:rsidRPr="00DC51FD" w:rsidRDefault="00133439" w:rsidP="009306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 </w:t>
      </w:r>
      <w:r w:rsidR="00DC51FD" w:rsidRPr="00DC51F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и носить специальные средства и служебное оружие, а также разрешенное в качестве служебного оружия гражданское оружие самообороны и охотничье огнестрельное оружие;</w:t>
      </w:r>
    </w:p>
    <w:p w:rsidR="00DC51FD" w:rsidRPr="00DC51FD" w:rsidRDefault="00133439" w:rsidP="009306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10.12. </w:t>
      </w:r>
      <w:r w:rsidR="00DC51FD" w:rsidRPr="00D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физическую силу, специальные средства, служебное оружие, а также разрешенное в качестве служебного оружия гражданское оружие самообороны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охотничье огнестрельное оружие;</w:t>
      </w:r>
    </w:p>
    <w:p w:rsidR="00DC51FD" w:rsidRPr="00DC51FD" w:rsidRDefault="00133439" w:rsidP="009306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10.13. </w:t>
      </w:r>
      <w:r w:rsidR="00DC51FD" w:rsidRPr="00D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досмотр вещей и личный досмотр задержанных лиц, остановку и досмотр транспортных средств, проверку оружия и других орудий охоты, добытых охотничьих ресурсов и полученной из них продукции охоты, в том числе во время ее транспортировки и переработки; </w:t>
      </w:r>
    </w:p>
    <w:p w:rsidR="00E108C9" w:rsidRDefault="00133439" w:rsidP="009306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10.14. </w:t>
      </w:r>
      <w:r w:rsidR="00DC51FD" w:rsidRPr="00DC5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иски физическим и юридическим лицам о взыскании средств в счет возмещения ущерба, нанесенного охотничьим ресурсам вследствие нарушения законодательства Российской Федерации в области охоты и</w:t>
      </w:r>
      <w:r w:rsidR="00B9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охотничьих ресурсов</w:t>
      </w:r>
      <w:r w:rsidR="00D34E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C51FD" w:rsidRPr="00D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A44" w:rsidRPr="00E108C9" w:rsidRDefault="00FD60A1" w:rsidP="0093066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Разместить настоящее постановление</w:t>
      </w:r>
      <w:r w:rsidR="00B56A44" w:rsidRPr="00B56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352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="00B56A44" w:rsidRPr="00B56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352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56A44" w:rsidRPr="00B56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</w:t>
      </w:r>
      <w:r w:rsidR="00F96B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B56A44" w:rsidRPr="00B56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96B6B" w:rsidRPr="0093066F" w:rsidRDefault="00F96B6B" w:rsidP="009306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3066F" w:rsidRPr="0093066F" w:rsidRDefault="0093066F" w:rsidP="0093066F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3066F" w:rsidRPr="0093066F" w:rsidRDefault="0093066F" w:rsidP="0093066F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96B6B" w:rsidRPr="004D0471" w:rsidRDefault="00F96B6B" w:rsidP="009306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066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AF2AF5" w:rsidRPr="0093066F">
        <w:rPr>
          <w:rFonts w:ascii="Times New Roman" w:hAnsi="Times New Roman" w:cs="Times New Roman"/>
          <w:sz w:val="28"/>
          <w:szCs w:val="28"/>
        </w:rPr>
        <w:t xml:space="preserve">     </w:t>
      </w:r>
      <w:r w:rsidR="0093066F">
        <w:rPr>
          <w:rFonts w:ascii="Times New Roman" w:hAnsi="Times New Roman" w:cs="Times New Roman"/>
          <w:sz w:val="28"/>
          <w:szCs w:val="28"/>
        </w:rPr>
        <w:t xml:space="preserve">   </w:t>
      </w:r>
      <w:r w:rsidR="00AF2AF5" w:rsidRPr="0093066F">
        <w:rPr>
          <w:rFonts w:ascii="Times New Roman" w:hAnsi="Times New Roman" w:cs="Times New Roman"/>
          <w:sz w:val="28"/>
          <w:szCs w:val="28"/>
        </w:rPr>
        <w:t xml:space="preserve">      </w:t>
      </w:r>
      <w:r w:rsidR="0093066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96B6B" w:rsidRPr="004D0471" w:rsidSect="00930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624" w:footer="6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B4" w:rsidRPr="00BE69B4" w:rsidRDefault="00785CB4" w:rsidP="00851CA0">
      <w:pPr>
        <w:pStyle w:val="a8"/>
      </w:pPr>
      <w:r>
        <w:separator/>
      </w:r>
    </w:p>
  </w:endnote>
  <w:endnote w:type="continuationSeparator" w:id="0">
    <w:p w:rsidR="00785CB4" w:rsidRPr="00BE69B4" w:rsidRDefault="00785CB4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DD" w:rsidRDefault="00926E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DD" w:rsidRDefault="00926E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DD" w:rsidRDefault="00926E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B4" w:rsidRPr="00BE69B4" w:rsidRDefault="00785CB4" w:rsidP="00851CA0">
      <w:pPr>
        <w:pStyle w:val="a8"/>
      </w:pPr>
      <w:r>
        <w:separator/>
      </w:r>
    </w:p>
  </w:footnote>
  <w:footnote w:type="continuationSeparator" w:id="0">
    <w:p w:rsidR="00785CB4" w:rsidRPr="00BE69B4" w:rsidRDefault="00785CB4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DD" w:rsidRDefault="00926E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187"/>
    </w:sdtPr>
    <w:sdtEndPr>
      <w:rPr>
        <w:rFonts w:ascii="Times New Roman" w:hAnsi="Times New Roman" w:cs="Times New Roman"/>
        <w:sz w:val="24"/>
      </w:rPr>
    </w:sdtEndPr>
    <w:sdtContent>
      <w:p w:rsidR="0093066F" w:rsidRPr="0093066F" w:rsidRDefault="00DB69D3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93066F">
          <w:rPr>
            <w:rFonts w:ascii="Times New Roman" w:hAnsi="Times New Roman" w:cs="Times New Roman"/>
            <w:sz w:val="24"/>
          </w:rPr>
          <w:fldChar w:fldCharType="begin"/>
        </w:r>
        <w:r w:rsidR="0093066F" w:rsidRPr="0093066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066F">
          <w:rPr>
            <w:rFonts w:ascii="Times New Roman" w:hAnsi="Times New Roman" w:cs="Times New Roman"/>
            <w:sz w:val="24"/>
          </w:rPr>
          <w:fldChar w:fldCharType="separate"/>
        </w:r>
        <w:r w:rsidR="00250702">
          <w:rPr>
            <w:rFonts w:ascii="Times New Roman" w:hAnsi="Times New Roman" w:cs="Times New Roman"/>
            <w:noProof/>
            <w:sz w:val="24"/>
          </w:rPr>
          <w:t>2</w:t>
        </w:r>
        <w:r w:rsidRPr="0093066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DD" w:rsidRDefault="00926E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53606C4"/>
    <w:multiLevelType w:val="hybridMultilevel"/>
    <w:tmpl w:val="F84296EC"/>
    <w:lvl w:ilvl="0" w:tplc="41443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faf40f2-0743-450f-9f8f-9b6e50d55b78"/>
  </w:docVars>
  <w:rsids>
    <w:rsidRoot w:val="00893B40"/>
    <w:rsid w:val="00020AE1"/>
    <w:rsid w:val="00023E41"/>
    <w:rsid w:val="000271A9"/>
    <w:rsid w:val="00033880"/>
    <w:rsid w:val="00034C50"/>
    <w:rsid w:val="00051E1F"/>
    <w:rsid w:val="000675E7"/>
    <w:rsid w:val="00067F53"/>
    <w:rsid w:val="00077EEC"/>
    <w:rsid w:val="000C296D"/>
    <w:rsid w:val="000C3674"/>
    <w:rsid w:val="000D25E1"/>
    <w:rsid w:val="000F5A16"/>
    <w:rsid w:val="00133439"/>
    <w:rsid w:val="00153B91"/>
    <w:rsid w:val="00177AEF"/>
    <w:rsid w:val="00181D46"/>
    <w:rsid w:val="001B6A8C"/>
    <w:rsid w:val="001C4361"/>
    <w:rsid w:val="001D5FB8"/>
    <w:rsid w:val="001D70EE"/>
    <w:rsid w:val="002108B1"/>
    <w:rsid w:val="00226908"/>
    <w:rsid w:val="00250702"/>
    <w:rsid w:val="002518C3"/>
    <w:rsid w:val="002549DC"/>
    <w:rsid w:val="00257BB7"/>
    <w:rsid w:val="00273C53"/>
    <w:rsid w:val="00281387"/>
    <w:rsid w:val="002D248D"/>
    <w:rsid w:val="002E293F"/>
    <w:rsid w:val="00303C7F"/>
    <w:rsid w:val="00316E3E"/>
    <w:rsid w:val="00352FEC"/>
    <w:rsid w:val="0036030A"/>
    <w:rsid w:val="003734BF"/>
    <w:rsid w:val="00396041"/>
    <w:rsid w:val="003A7A4F"/>
    <w:rsid w:val="003B75B0"/>
    <w:rsid w:val="003C41A8"/>
    <w:rsid w:val="003C4E4A"/>
    <w:rsid w:val="003D407B"/>
    <w:rsid w:val="003F2FFC"/>
    <w:rsid w:val="00405DAD"/>
    <w:rsid w:val="00415895"/>
    <w:rsid w:val="00444B93"/>
    <w:rsid w:val="0048194F"/>
    <w:rsid w:val="0049668B"/>
    <w:rsid w:val="004C25F2"/>
    <w:rsid w:val="004D0471"/>
    <w:rsid w:val="004D17FD"/>
    <w:rsid w:val="004D2907"/>
    <w:rsid w:val="004E350A"/>
    <w:rsid w:val="005133BD"/>
    <w:rsid w:val="00515A63"/>
    <w:rsid w:val="0054525B"/>
    <w:rsid w:val="005462AD"/>
    <w:rsid w:val="005556E4"/>
    <w:rsid w:val="005C78B2"/>
    <w:rsid w:val="0060067F"/>
    <w:rsid w:val="00617B82"/>
    <w:rsid w:val="00654AAB"/>
    <w:rsid w:val="00656E3E"/>
    <w:rsid w:val="0066170B"/>
    <w:rsid w:val="006876E8"/>
    <w:rsid w:val="00693416"/>
    <w:rsid w:val="006A6608"/>
    <w:rsid w:val="006E147B"/>
    <w:rsid w:val="00712230"/>
    <w:rsid w:val="00720AC3"/>
    <w:rsid w:val="007277B4"/>
    <w:rsid w:val="00730D4F"/>
    <w:rsid w:val="007468DB"/>
    <w:rsid w:val="007541D6"/>
    <w:rsid w:val="00766B74"/>
    <w:rsid w:val="00785CB4"/>
    <w:rsid w:val="00787CDC"/>
    <w:rsid w:val="0079290A"/>
    <w:rsid w:val="007C1454"/>
    <w:rsid w:val="007C2007"/>
    <w:rsid w:val="007E4066"/>
    <w:rsid w:val="007F3BF3"/>
    <w:rsid w:val="008339B2"/>
    <w:rsid w:val="00833C47"/>
    <w:rsid w:val="00844D5F"/>
    <w:rsid w:val="00851CA0"/>
    <w:rsid w:val="00871C80"/>
    <w:rsid w:val="00893B40"/>
    <w:rsid w:val="008D59ED"/>
    <w:rsid w:val="0092259D"/>
    <w:rsid w:val="00926EDD"/>
    <w:rsid w:val="00930188"/>
    <w:rsid w:val="0093066F"/>
    <w:rsid w:val="00936723"/>
    <w:rsid w:val="0094795C"/>
    <w:rsid w:val="00963F40"/>
    <w:rsid w:val="00972E6D"/>
    <w:rsid w:val="00980435"/>
    <w:rsid w:val="00997C3A"/>
    <w:rsid w:val="009A0E86"/>
    <w:rsid w:val="009A1571"/>
    <w:rsid w:val="009D4F84"/>
    <w:rsid w:val="009E75C5"/>
    <w:rsid w:val="009F45A7"/>
    <w:rsid w:val="00A07060"/>
    <w:rsid w:val="00A23350"/>
    <w:rsid w:val="00A30B16"/>
    <w:rsid w:val="00A40929"/>
    <w:rsid w:val="00A6269B"/>
    <w:rsid w:val="00A62AFE"/>
    <w:rsid w:val="00A64496"/>
    <w:rsid w:val="00A67022"/>
    <w:rsid w:val="00A76C60"/>
    <w:rsid w:val="00A772AF"/>
    <w:rsid w:val="00AA546C"/>
    <w:rsid w:val="00AB0469"/>
    <w:rsid w:val="00AB5C5F"/>
    <w:rsid w:val="00AF1D0C"/>
    <w:rsid w:val="00AF2AF5"/>
    <w:rsid w:val="00AF56CC"/>
    <w:rsid w:val="00B028BF"/>
    <w:rsid w:val="00B56A44"/>
    <w:rsid w:val="00B6218A"/>
    <w:rsid w:val="00B94668"/>
    <w:rsid w:val="00B97B29"/>
    <w:rsid w:val="00BC45ED"/>
    <w:rsid w:val="00BD0BF2"/>
    <w:rsid w:val="00BD6ABE"/>
    <w:rsid w:val="00BF480F"/>
    <w:rsid w:val="00BF7766"/>
    <w:rsid w:val="00C47AF1"/>
    <w:rsid w:val="00C81BDA"/>
    <w:rsid w:val="00C9378E"/>
    <w:rsid w:val="00CA77D9"/>
    <w:rsid w:val="00CB7388"/>
    <w:rsid w:val="00D30260"/>
    <w:rsid w:val="00D34E08"/>
    <w:rsid w:val="00D46F2F"/>
    <w:rsid w:val="00D47356"/>
    <w:rsid w:val="00D55646"/>
    <w:rsid w:val="00D61223"/>
    <w:rsid w:val="00D679E7"/>
    <w:rsid w:val="00DB69D3"/>
    <w:rsid w:val="00DC51FD"/>
    <w:rsid w:val="00E039F0"/>
    <w:rsid w:val="00E108C9"/>
    <w:rsid w:val="00E16543"/>
    <w:rsid w:val="00E361BB"/>
    <w:rsid w:val="00E36470"/>
    <w:rsid w:val="00E53722"/>
    <w:rsid w:val="00E64C0B"/>
    <w:rsid w:val="00E7086B"/>
    <w:rsid w:val="00E75B89"/>
    <w:rsid w:val="00E86D54"/>
    <w:rsid w:val="00E92A0D"/>
    <w:rsid w:val="00EE632A"/>
    <w:rsid w:val="00F23E4A"/>
    <w:rsid w:val="00F25679"/>
    <w:rsid w:val="00F62EFD"/>
    <w:rsid w:val="00F63573"/>
    <w:rsid w:val="00F708D7"/>
    <w:rsid w:val="00F70E6E"/>
    <w:rsid w:val="00F77FE1"/>
    <w:rsid w:val="00F85C62"/>
    <w:rsid w:val="00F96B6B"/>
    <w:rsid w:val="00FA351B"/>
    <w:rsid w:val="00FC16BB"/>
    <w:rsid w:val="00FD60A1"/>
    <w:rsid w:val="00FE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CCE00-AF04-4CF2-BA3B-B5E9F5F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  <w:style w:type="character" w:styleId="ab">
    <w:name w:val="Hyperlink"/>
    <w:basedOn w:val="a0"/>
    <w:uiPriority w:val="99"/>
    <w:semiHidden/>
    <w:unhideWhenUsed/>
    <w:rsid w:val="00DC5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2022-11-18T09:25:00Z</cp:lastPrinted>
  <dcterms:created xsi:type="dcterms:W3CDTF">2022-11-18T09:25:00Z</dcterms:created>
  <dcterms:modified xsi:type="dcterms:W3CDTF">2022-11-18T09:25:00Z</dcterms:modified>
</cp:coreProperties>
</file>