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C" w:rsidRDefault="000F3C4C" w:rsidP="000F3C4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C4C" w:rsidRPr="000E0FA0" w:rsidRDefault="000F3C4C" w:rsidP="000F3C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0F3C4C" w:rsidRPr="000E0FA0" w:rsidRDefault="000F3C4C" w:rsidP="000F3C4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3C4C" w:rsidRDefault="000F3C4C" w:rsidP="000F3C4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F3C4C" w:rsidRPr="000E0FA0" w:rsidRDefault="000F3C4C" w:rsidP="000F3C4C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0F3C4C" w:rsidRPr="000E0FA0" w:rsidRDefault="000F3C4C" w:rsidP="000F3C4C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0E0FA0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0E0FA0">
        <w:rPr>
          <w:rFonts w:ascii="Times New Roman" w:eastAsiaTheme="minorHAnsi" w:hAnsi="Times New Roman"/>
          <w:sz w:val="36"/>
          <w:szCs w:val="36"/>
        </w:rPr>
        <w:br/>
      </w:r>
      <w:r w:rsidRPr="000E0FA0">
        <w:rPr>
          <w:rFonts w:ascii="Times New Roman" w:eastAsiaTheme="minorHAnsi" w:hAnsi="Times New Roman"/>
          <w:b/>
          <w:sz w:val="36"/>
          <w:szCs w:val="36"/>
        </w:rPr>
        <w:t>РАСПОРЯЖЕНИЕ</w:t>
      </w:r>
    </w:p>
    <w:p w:rsidR="000F3C4C" w:rsidRPr="000E0FA0" w:rsidRDefault="000F3C4C" w:rsidP="000F3C4C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0E0FA0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0E0FA0">
        <w:rPr>
          <w:rFonts w:ascii="Times New Roman" w:eastAsiaTheme="minorHAnsi" w:hAnsi="Times New Roman"/>
          <w:sz w:val="36"/>
          <w:szCs w:val="36"/>
        </w:rPr>
        <w:br/>
      </w:r>
      <w:r w:rsidRPr="000E0FA0">
        <w:rPr>
          <w:rFonts w:ascii="Times New Roman" w:eastAsiaTheme="minorHAnsi" w:hAnsi="Times New Roman"/>
          <w:b/>
          <w:sz w:val="36"/>
          <w:szCs w:val="36"/>
        </w:rPr>
        <w:t>АЙТЫЫШКЫН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C4C" w:rsidRDefault="000F3C4C" w:rsidP="000F3C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декабря 2024 г. № 667-р</w:t>
      </w:r>
    </w:p>
    <w:p w:rsidR="000F3C4C" w:rsidRPr="00B53477" w:rsidRDefault="000F3C4C" w:rsidP="000F3C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Об утверждении решения Комиссии </w:t>
      </w:r>
      <w:proofErr w:type="gramStart"/>
      <w:r w:rsidRPr="00B5347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B53477">
        <w:rPr>
          <w:rFonts w:ascii="Times New Roman" w:hAnsi="Times New Roman"/>
          <w:b/>
          <w:sz w:val="28"/>
          <w:szCs w:val="28"/>
        </w:rPr>
        <w:t xml:space="preserve"> 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предоставлению мер социальной поддержки 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по обеспечению жильем граждан из числа 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ветеранов, инвалидов и семей, имеющих 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>детей-инвалидов, признанных нуждающимися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 в улучшении жилищных условий, в форме 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proofErr w:type="gramStart"/>
      <w:r w:rsidRPr="00B53477">
        <w:rPr>
          <w:rFonts w:ascii="Times New Roman" w:hAnsi="Times New Roman"/>
          <w:b/>
          <w:sz w:val="28"/>
          <w:szCs w:val="28"/>
        </w:rPr>
        <w:t>единовременной</w:t>
      </w:r>
      <w:proofErr w:type="gramEnd"/>
      <w:r w:rsidRPr="00B53477">
        <w:rPr>
          <w:rFonts w:ascii="Times New Roman" w:hAnsi="Times New Roman"/>
          <w:b/>
          <w:sz w:val="28"/>
          <w:szCs w:val="28"/>
        </w:rPr>
        <w:t xml:space="preserve"> денежной </w:t>
      </w:r>
    </w:p>
    <w:p w:rsidR="000F3C4C" w:rsidRPr="00B53477" w:rsidRDefault="000F3C4C" w:rsidP="000F3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77">
        <w:rPr>
          <w:rFonts w:ascii="Times New Roman" w:hAnsi="Times New Roman"/>
          <w:b/>
          <w:sz w:val="28"/>
          <w:szCs w:val="28"/>
        </w:rPr>
        <w:t>выплаты на приобретение (строительство) жилья</w:t>
      </w:r>
    </w:p>
    <w:p w:rsidR="000F3C4C" w:rsidRDefault="000F3C4C" w:rsidP="000F3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C4C" w:rsidRPr="00B53477" w:rsidRDefault="000F3C4C" w:rsidP="000F3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C4C" w:rsidRPr="00B53477" w:rsidRDefault="000F3C4C" w:rsidP="000F3C4C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53477">
        <w:rPr>
          <w:rFonts w:ascii="Times New Roman" w:hAnsi="Times New Roman"/>
          <w:sz w:val="28"/>
          <w:szCs w:val="28"/>
        </w:rPr>
        <w:t xml:space="preserve">В 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5-ФЗ     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B53477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дов в Российской Федерации», постановлением Правительства Республики Т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ва от 22 февраля 2013 г. № 110 «О Порядке 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</w:t>
      </w:r>
      <w:proofErr w:type="gramEnd"/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, в форме предоставления единовременной денежной в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платы на приобретение (строительство) жилья»:</w:t>
      </w:r>
    </w:p>
    <w:p w:rsidR="000F3C4C" w:rsidRPr="00B53477" w:rsidRDefault="000F3C4C" w:rsidP="000F3C4C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C4C" w:rsidRPr="000E0FA0" w:rsidRDefault="000F3C4C" w:rsidP="000F3C4C">
      <w:pPr>
        <w:tabs>
          <w:tab w:val="left" w:pos="851"/>
        </w:tabs>
        <w:spacing w:after="0" w:line="36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0E0FA0">
        <w:rPr>
          <w:rFonts w:ascii="Times New Roman" w:hAnsi="Times New Roman"/>
          <w:sz w:val="28"/>
          <w:szCs w:val="28"/>
        </w:rPr>
        <w:t xml:space="preserve">Утвердить прилагаемое решение </w:t>
      </w:r>
      <w:r w:rsidRPr="000E0FA0">
        <w:rPr>
          <w:rFonts w:ascii="Times New Roman" w:hAnsi="Times New Roman"/>
          <w:bCs/>
          <w:sz w:val="28"/>
          <w:szCs w:val="28"/>
        </w:rPr>
        <w:t xml:space="preserve">Комиссии по предоставлению мер </w:t>
      </w:r>
      <w:r w:rsidRPr="000E0FA0">
        <w:rPr>
          <w:rFonts w:ascii="Times New Roman" w:hAnsi="Times New Roman"/>
          <w:bCs/>
          <w:sz w:val="28"/>
          <w:szCs w:val="28"/>
        </w:rPr>
        <w:br/>
        <w:t>социальной поддержки по обеспечению жильем граждан из чи</w:t>
      </w:r>
      <w:r w:rsidRPr="000E0FA0">
        <w:rPr>
          <w:rFonts w:ascii="Times New Roman" w:hAnsi="Times New Roman"/>
          <w:bCs/>
          <w:sz w:val="28"/>
          <w:szCs w:val="28"/>
        </w:rPr>
        <w:t>с</w:t>
      </w:r>
      <w:r w:rsidRPr="000E0FA0">
        <w:rPr>
          <w:rFonts w:ascii="Times New Roman" w:hAnsi="Times New Roman"/>
          <w:bCs/>
          <w:sz w:val="28"/>
          <w:szCs w:val="28"/>
        </w:rPr>
        <w:t xml:space="preserve">ла ветеранов, инвалидов и семей, имеющих детей-инвалидов, признанных нуждающимися в улучшении жилищных условий, в форме предоставления единовременной </w:t>
      </w:r>
      <w:r w:rsidRPr="000E0FA0">
        <w:rPr>
          <w:rFonts w:ascii="Times New Roman" w:hAnsi="Times New Roman"/>
          <w:bCs/>
          <w:sz w:val="28"/>
          <w:szCs w:val="28"/>
        </w:rPr>
        <w:br/>
      </w:r>
    </w:p>
    <w:p w:rsidR="000F3C4C" w:rsidRDefault="000F3C4C" w:rsidP="000F3C4C">
      <w:pPr>
        <w:tabs>
          <w:tab w:val="left" w:pos="851"/>
        </w:tabs>
        <w:spacing w:after="0" w:line="36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F3C4C" w:rsidRPr="000E0FA0" w:rsidRDefault="000F3C4C" w:rsidP="000F3C4C">
      <w:pPr>
        <w:tabs>
          <w:tab w:val="left" w:pos="851"/>
        </w:tabs>
        <w:spacing w:after="0" w:line="360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E0FA0">
        <w:rPr>
          <w:rFonts w:ascii="Times New Roman" w:hAnsi="Times New Roman"/>
          <w:bCs/>
          <w:sz w:val="28"/>
          <w:szCs w:val="28"/>
        </w:rPr>
        <w:lastRenderedPageBreak/>
        <w:t xml:space="preserve">денежной выплаты на приобретение (строительство) жилья </w:t>
      </w:r>
      <w:r w:rsidRPr="000E0FA0">
        <w:rPr>
          <w:rFonts w:ascii="Times New Roman" w:hAnsi="Times New Roman"/>
          <w:bCs/>
          <w:color w:val="000000" w:themeColor="text1"/>
          <w:sz w:val="28"/>
          <w:szCs w:val="28"/>
        </w:rPr>
        <w:t>от 29 ноября 2024 г. № 6.</w:t>
      </w:r>
    </w:p>
    <w:p w:rsidR="000F3C4C" w:rsidRPr="00B53477" w:rsidRDefault="000F3C4C" w:rsidP="000F3C4C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Разместить настоящее распоряжение на </w:t>
      </w:r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«Официальном </w:t>
      </w:r>
      <w:proofErr w:type="gramStart"/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правовой информации</w:t>
      </w:r>
      <w:r w:rsidRPr="003D72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 (</w:t>
      </w:r>
      <w:hyperlink r:id="rId7" w:history="1"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0F3C4C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3D72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 и</w:t>
      </w:r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официальном сайте Ре</w:t>
      </w:r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Pr="00B534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публики Тыва в информационно-телекоммуникационной сети «Интернет» </w:t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соблюдением требований Федерального закона от 27 июля 2006 г. 152-ФЗ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B53477">
        <w:rPr>
          <w:rFonts w:ascii="Times New Roman" w:hAnsi="Times New Roman"/>
          <w:bCs/>
          <w:color w:val="000000" w:themeColor="text1"/>
          <w:sz w:val="28"/>
          <w:szCs w:val="28"/>
        </w:rPr>
        <w:t>«О персональных данных».</w:t>
      </w:r>
    </w:p>
    <w:p w:rsidR="000F3C4C" w:rsidRDefault="000F3C4C" w:rsidP="000F3C4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F3C4C" w:rsidRPr="00B53477" w:rsidRDefault="000F3C4C" w:rsidP="000F3C4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F3C4C" w:rsidRPr="00B53477" w:rsidRDefault="000F3C4C" w:rsidP="000F3C4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F3C4C" w:rsidRPr="00B53477" w:rsidRDefault="000F3C4C" w:rsidP="000F3C4C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5347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477">
        <w:rPr>
          <w:rFonts w:ascii="Times New Roman" w:hAnsi="Times New Roman"/>
          <w:sz w:val="28"/>
          <w:szCs w:val="28"/>
        </w:rPr>
        <w:t>Республики Тыва</w:t>
      </w:r>
      <w:r w:rsidRPr="00B53477">
        <w:rPr>
          <w:rFonts w:ascii="Times New Roman" w:hAnsi="Times New Roman"/>
          <w:sz w:val="28"/>
          <w:szCs w:val="28"/>
        </w:rPr>
        <w:tab/>
        <w:t xml:space="preserve">    </w:t>
      </w:r>
      <w:r w:rsidRPr="00B53477">
        <w:rPr>
          <w:rFonts w:ascii="Times New Roman" w:hAnsi="Times New Roman"/>
          <w:sz w:val="28"/>
          <w:szCs w:val="28"/>
        </w:rPr>
        <w:tab/>
      </w:r>
      <w:r w:rsidRPr="00B53477">
        <w:rPr>
          <w:rFonts w:ascii="Times New Roman" w:hAnsi="Times New Roman"/>
          <w:sz w:val="28"/>
          <w:szCs w:val="28"/>
        </w:rPr>
        <w:tab/>
        <w:t xml:space="preserve">                                               В. </w:t>
      </w:r>
      <w:proofErr w:type="spellStart"/>
      <w:r w:rsidRPr="00B53477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0F3C4C" w:rsidRPr="00B53477" w:rsidRDefault="000F3C4C" w:rsidP="000F3C4C">
      <w:pPr>
        <w:spacing w:after="0" w:line="36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0F3C4C" w:rsidRPr="00B53477" w:rsidSect="000F3C4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6A" w:rsidRDefault="00147A6A" w:rsidP="000F3C4C">
      <w:pPr>
        <w:spacing w:after="0" w:line="240" w:lineRule="auto"/>
      </w:pPr>
      <w:r>
        <w:separator/>
      </w:r>
    </w:p>
  </w:endnote>
  <w:endnote w:type="continuationSeparator" w:id="0">
    <w:p w:rsidR="00147A6A" w:rsidRDefault="00147A6A" w:rsidP="000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6A" w:rsidRDefault="00147A6A" w:rsidP="000F3C4C">
      <w:pPr>
        <w:spacing w:after="0" w:line="240" w:lineRule="auto"/>
      </w:pPr>
      <w:r>
        <w:separator/>
      </w:r>
    </w:p>
  </w:footnote>
  <w:footnote w:type="continuationSeparator" w:id="0">
    <w:p w:rsidR="00147A6A" w:rsidRDefault="00147A6A" w:rsidP="000F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8391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3C4C" w:rsidRPr="000F3C4C" w:rsidRDefault="000F3C4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F3C4C">
          <w:rPr>
            <w:rFonts w:ascii="Times New Roman" w:hAnsi="Times New Roman"/>
            <w:sz w:val="24"/>
            <w:szCs w:val="24"/>
          </w:rPr>
          <w:fldChar w:fldCharType="begin"/>
        </w:r>
        <w:r w:rsidRPr="000F3C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3C4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0F3C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1CBE" w:rsidRPr="00331CBE" w:rsidRDefault="00147A6A">
    <w:pPr>
      <w:pStyle w:val="a5"/>
      <w:jc w:val="right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4C"/>
    <w:rsid w:val="000F3C4C"/>
    <w:rsid w:val="00147A6A"/>
    <w:rsid w:val="00652D6F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C4C"/>
    <w:pPr>
      <w:ind w:left="720"/>
      <w:contextualSpacing/>
    </w:pPr>
  </w:style>
  <w:style w:type="character" w:styleId="a4">
    <w:name w:val="Hyperlink"/>
    <w:uiPriority w:val="99"/>
    <w:unhideWhenUsed/>
    <w:rsid w:val="000F3C4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C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4C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C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C4C"/>
    <w:pPr>
      <w:ind w:left="720"/>
      <w:contextualSpacing/>
    </w:pPr>
  </w:style>
  <w:style w:type="character" w:styleId="a4">
    <w:name w:val="Hyperlink"/>
    <w:uiPriority w:val="99"/>
    <w:unhideWhenUsed/>
    <w:rsid w:val="000F3C4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C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4C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C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1</cp:revision>
  <cp:lastPrinted>2024-12-13T07:29:00Z</cp:lastPrinted>
  <dcterms:created xsi:type="dcterms:W3CDTF">2024-12-13T07:27:00Z</dcterms:created>
  <dcterms:modified xsi:type="dcterms:W3CDTF">2024-12-13T07:30:00Z</dcterms:modified>
</cp:coreProperties>
</file>