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32C9" w:rsidRDefault="007F32C9" w:rsidP="007F32C9">
      <w:pPr>
        <w:spacing w:after="200" w:line="276" w:lineRule="auto"/>
        <w:jc w:val="center"/>
        <w:rPr>
          <w:noProof/>
          <w:lang w:eastAsia="ru-RU"/>
        </w:rPr>
      </w:pPr>
    </w:p>
    <w:p w:rsidR="00CF0839" w:rsidRDefault="00CF0839" w:rsidP="007F32C9">
      <w:pPr>
        <w:spacing w:after="200" w:line="276" w:lineRule="auto"/>
        <w:jc w:val="center"/>
        <w:rPr>
          <w:noProof/>
          <w:lang w:eastAsia="ru-RU"/>
        </w:rPr>
      </w:pPr>
    </w:p>
    <w:p w:rsidR="00CF0839" w:rsidRDefault="00CF0839" w:rsidP="007F32C9">
      <w:pPr>
        <w:spacing w:after="200" w:line="276" w:lineRule="auto"/>
        <w:jc w:val="center"/>
        <w:rPr>
          <w:lang w:val="en-US"/>
        </w:rPr>
      </w:pPr>
      <w:bookmarkStart w:id="0" w:name="_GoBack"/>
      <w:bookmarkEnd w:id="0"/>
    </w:p>
    <w:p w:rsidR="007F32C9" w:rsidRPr="0025472A" w:rsidRDefault="007F32C9" w:rsidP="007F32C9">
      <w:pPr>
        <w:spacing w:after="200" w:line="276" w:lineRule="auto"/>
        <w:jc w:val="center"/>
        <w:rPr>
          <w:b/>
          <w:sz w:val="40"/>
          <w:szCs w:val="40"/>
        </w:rPr>
      </w:pPr>
      <w:r w:rsidRPr="0064683F">
        <w:rPr>
          <w:sz w:val="32"/>
          <w:szCs w:val="32"/>
        </w:rPr>
        <w:t>ПРАВИТЕЛЬСТВО РЕСПУБЛИКИ ТЫВА</w:t>
      </w:r>
      <w:r w:rsidRPr="00073F9E">
        <w:rPr>
          <w:sz w:val="36"/>
          <w:szCs w:val="36"/>
        </w:rPr>
        <w:br/>
      </w:r>
      <w:r w:rsidRPr="0064683F">
        <w:rPr>
          <w:b/>
          <w:sz w:val="36"/>
          <w:szCs w:val="36"/>
        </w:rPr>
        <w:t>ПОСТАНОВЛЕНИЕ</w:t>
      </w:r>
    </w:p>
    <w:p w:rsidR="007F32C9" w:rsidRPr="004C14FF" w:rsidRDefault="007F32C9" w:rsidP="007F32C9">
      <w:pPr>
        <w:spacing w:after="200" w:line="276" w:lineRule="auto"/>
        <w:jc w:val="center"/>
        <w:rPr>
          <w:sz w:val="36"/>
          <w:szCs w:val="36"/>
        </w:rPr>
      </w:pPr>
      <w:r w:rsidRPr="00674154">
        <w:rPr>
          <w:sz w:val="32"/>
          <w:szCs w:val="32"/>
        </w:rPr>
        <w:t>ТЫВА РЕСПУБЛИКАНЫӉ ЧАЗАА</w:t>
      </w:r>
      <w:r w:rsidRPr="00073F9E">
        <w:rPr>
          <w:sz w:val="36"/>
          <w:szCs w:val="36"/>
        </w:rPr>
        <w:br/>
      </w:r>
      <w:r w:rsidRPr="0064683F">
        <w:rPr>
          <w:b/>
          <w:sz w:val="36"/>
          <w:szCs w:val="36"/>
        </w:rPr>
        <w:t>ДОКТААЛ</w:t>
      </w:r>
    </w:p>
    <w:p w:rsidR="005F3BAD" w:rsidRDefault="005F3BAD" w:rsidP="005F3BAD">
      <w:pPr>
        <w:spacing w:after="0" w:line="240" w:lineRule="auto"/>
        <w:jc w:val="center"/>
        <w:rPr>
          <w:sz w:val="28"/>
          <w:szCs w:val="28"/>
        </w:rPr>
      </w:pPr>
    </w:p>
    <w:p w:rsidR="005F3BAD" w:rsidRDefault="005F3BAD" w:rsidP="005F3BAD">
      <w:pPr>
        <w:spacing w:after="0" w:line="240" w:lineRule="auto"/>
        <w:jc w:val="center"/>
        <w:rPr>
          <w:sz w:val="28"/>
          <w:szCs w:val="28"/>
        </w:rPr>
      </w:pPr>
    </w:p>
    <w:p w:rsidR="009D01ED" w:rsidRPr="007F32C9" w:rsidRDefault="009D01ED" w:rsidP="009D01ED">
      <w:pPr>
        <w:spacing w:after="0" w:line="360" w:lineRule="auto"/>
        <w:jc w:val="center"/>
        <w:rPr>
          <w:rFonts w:eastAsia="Calibri"/>
          <w:spacing w:val="0"/>
          <w:sz w:val="28"/>
          <w:szCs w:val="28"/>
        </w:rPr>
      </w:pPr>
      <w:r>
        <w:rPr>
          <w:rFonts w:eastAsia="Calibri"/>
          <w:spacing w:val="0"/>
          <w:sz w:val="28"/>
          <w:szCs w:val="28"/>
        </w:rPr>
        <w:t>от 24 ноября 2021 г. № 6</w:t>
      </w:r>
      <w:r w:rsidRPr="007F32C9">
        <w:rPr>
          <w:rFonts w:eastAsia="Calibri"/>
          <w:spacing w:val="0"/>
          <w:sz w:val="28"/>
          <w:szCs w:val="28"/>
        </w:rPr>
        <w:t>34</w:t>
      </w:r>
    </w:p>
    <w:p w:rsidR="009D01ED" w:rsidRPr="009D01ED" w:rsidRDefault="009D01ED" w:rsidP="009D01ED">
      <w:pPr>
        <w:spacing w:after="0" w:line="360" w:lineRule="auto"/>
        <w:jc w:val="center"/>
        <w:rPr>
          <w:rFonts w:eastAsia="Calibri"/>
          <w:spacing w:val="0"/>
          <w:sz w:val="28"/>
          <w:szCs w:val="28"/>
        </w:rPr>
      </w:pPr>
      <w:r w:rsidRPr="009D01ED">
        <w:rPr>
          <w:rFonts w:eastAsia="Calibri"/>
          <w:spacing w:val="0"/>
          <w:sz w:val="28"/>
          <w:szCs w:val="28"/>
        </w:rPr>
        <w:t>г.</w:t>
      </w:r>
      <w:r w:rsidRPr="007F32C9">
        <w:rPr>
          <w:rFonts w:eastAsia="Calibri"/>
          <w:spacing w:val="0"/>
          <w:sz w:val="28"/>
          <w:szCs w:val="28"/>
        </w:rPr>
        <w:t xml:space="preserve"> </w:t>
      </w:r>
      <w:r w:rsidRPr="009D01ED">
        <w:rPr>
          <w:rFonts w:eastAsia="Calibri"/>
          <w:spacing w:val="0"/>
          <w:sz w:val="28"/>
          <w:szCs w:val="28"/>
        </w:rPr>
        <w:t>Кызыл</w:t>
      </w:r>
    </w:p>
    <w:p w:rsidR="009D01ED" w:rsidRPr="009D01ED" w:rsidRDefault="009D01ED" w:rsidP="009D01ED">
      <w:pPr>
        <w:spacing w:after="0" w:line="240" w:lineRule="auto"/>
        <w:jc w:val="center"/>
        <w:rPr>
          <w:rFonts w:eastAsia="Calibri"/>
          <w:spacing w:val="0"/>
          <w:sz w:val="28"/>
          <w:szCs w:val="28"/>
        </w:rPr>
      </w:pPr>
    </w:p>
    <w:p w:rsidR="00FF3035" w:rsidRPr="008C28BD" w:rsidRDefault="005F3BAD" w:rsidP="005F3BAD">
      <w:pPr>
        <w:spacing w:after="0" w:line="240" w:lineRule="auto"/>
        <w:jc w:val="center"/>
        <w:rPr>
          <w:b/>
          <w:bCs/>
          <w:spacing w:val="0"/>
          <w:sz w:val="28"/>
          <w:szCs w:val="28"/>
        </w:rPr>
      </w:pPr>
      <w:r w:rsidRPr="008C28BD">
        <w:rPr>
          <w:b/>
          <w:bCs/>
          <w:spacing w:val="0"/>
          <w:sz w:val="28"/>
          <w:szCs w:val="28"/>
        </w:rPr>
        <w:t>О внесении изменений в некоторые</w:t>
      </w:r>
      <w:r w:rsidR="00FF3035" w:rsidRPr="008C28BD">
        <w:rPr>
          <w:b/>
          <w:bCs/>
          <w:spacing w:val="0"/>
          <w:sz w:val="28"/>
          <w:szCs w:val="28"/>
        </w:rPr>
        <w:t xml:space="preserve"> </w:t>
      </w:r>
    </w:p>
    <w:p w:rsidR="00FF3035" w:rsidRPr="008C28BD" w:rsidRDefault="005F3BAD" w:rsidP="005F3BAD">
      <w:pPr>
        <w:spacing w:after="0" w:line="240" w:lineRule="auto"/>
        <w:jc w:val="center"/>
        <w:rPr>
          <w:b/>
          <w:bCs/>
          <w:spacing w:val="0"/>
          <w:sz w:val="28"/>
          <w:szCs w:val="28"/>
        </w:rPr>
      </w:pPr>
      <w:r w:rsidRPr="008C28BD">
        <w:rPr>
          <w:b/>
          <w:bCs/>
          <w:spacing w:val="0"/>
          <w:sz w:val="28"/>
          <w:szCs w:val="28"/>
        </w:rPr>
        <w:t xml:space="preserve">постановления Правительства Республики </w:t>
      </w:r>
    </w:p>
    <w:p w:rsidR="00FF3035" w:rsidRPr="008C28BD" w:rsidRDefault="005F3BAD" w:rsidP="005F3BAD">
      <w:pPr>
        <w:spacing w:after="0" w:line="240" w:lineRule="auto"/>
        <w:jc w:val="center"/>
        <w:rPr>
          <w:b/>
          <w:bCs/>
          <w:spacing w:val="0"/>
          <w:sz w:val="28"/>
          <w:szCs w:val="28"/>
        </w:rPr>
      </w:pPr>
      <w:r w:rsidRPr="008C28BD">
        <w:rPr>
          <w:b/>
          <w:bCs/>
          <w:spacing w:val="0"/>
          <w:sz w:val="28"/>
          <w:szCs w:val="28"/>
        </w:rPr>
        <w:t>Тыва в сфере строительства и жилищно-</w:t>
      </w:r>
    </w:p>
    <w:p w:rsidR="005F3BAD" w:rsidRPr="008C28BD" w:rsidRDefault="005F3BAD" w:rsidP="005F3BAD">
      <w:pPr>
        <w:spacing w:after="0" w:line="240" w:lineRule="auto"/>
        <w:jc w:val="center"/>
        <w:rPr>
          <w:b/>
          <w:bCs/>
          <w:spacing w:val="0"/>
          <w:sz w:val="28"/>
          <w:szCs w:val="28"/>
        </w:rPr>
      </w:pPr>
      <w:r w:rsidRPr="008C28BD">
        <w:rPr>
          <w:b/>
          <w:bCs/>
          <w:spacing w:val="0"/>
          <w:sz w:val="28"/>
          <w:szCs w:val="28"/>
        </w:rPr>
        <w:t>коммунального хозяйства</w:t>
      </w:r>
    </w:p>
    <w:p w:rsidR="005F3BAD" w:rsidRDefault="005F3BAD" w:rsidP="005F3BAD">
      <w:pPr>
        <w:spacing w:after="0" w:line="240" w:lineRule="auto"/>
        <w:jc w:val="center"/>
        <w:rPr>
          <w:b/>
          <w:bCs/>
          <w:sz w:val="28"/>
          <w:szCs w:val="28"/>
        </w:rPr>
      </w:pPr>
    </w:p>
    <w:p w:rsidR="005F3BAD" w:rsidRPr="0000297D" w:rsidRDefault="005F3BAD" w:rsidP="005F3BAD">
      <w:pPr>
        <w:spacing w:after="0" w:line="240" w:lineRule="auto"/>
        <w:jc w:val="center"/>
        <w:rPr>
          <w:b/>
          <w:bCs/>
          <w:sz w:val="28"/>
          <w:szCs w:val="28"/>
        </w:rPr>
      </w:pPr>
    </w:p>
    <w:p w:rsidR="005F3BAD" w:rsidRPr="00D70799" w:rsidRDefault="005F3BAD" w:rsidP="005F3BAD">
      <w:pPr>
        <w:spacing w:after="0" w:line="360" w:lineRule="atLeast"/>
        <w:ind w:firstLine="709"/>
        <w:jc w:val="both"/>
        <w:rPr>
          <w:spacing w:val="0"/>
          <w:sz w:val="28"/>
          <w:szCs w:val="28"/>
        </w:rPr>
      </w:pPr>
      <w:r w:rsidRPr="00D70799">
        <w:rPr>
          <w:bCs/>
          <w:spacing w:val="0"/>
          <w:sz w:val="28"/>
          <w:szCs w:val="28"/>
        </w:rPr>
        <w:t xml:space="preserve">В целях реализации Федерального закона от 21 июля 2005 г. № 115-ФЗ </w:t>
      </w:r>
      <w:r w:rsidR="0073660C">
        <w:rPr>
          <w:bCs/>
          <w:spacing w:val="0"/>
          <w:sz w:val="28"/>
          <w:szCs w:val="28"/>
        </w:rPr>
        <w:t xml:space="preserve">                </w:t>
      </w:r>
      <w:r w:rsidRPr="00D70799">
        <w:rPr>
          <w:bCs/>
          <w:spacing w:val="0"/>
          <w:sz w:val="28"/>
          <w:szCs w:val="28"/>
        </w:rPr>
        <w:t xml:space="preserve">«О концессионных соглашениях», в соответствии </w:t>
      </w:r>
      <w:r w:rsidR="0073660C">
        <w:rPr>
          <w:bCs/>
          <w:spacing w:val="0"/>
          <w:sz w:val="28"/>
          <w:szCs w:val="28"/>
        </w:rPr>
        <w:t xml:space="preserve">с </w:t>
      </w:r>
      <w:r w:rsidRPr="00D70799">
        <w:rPr>
          <w:bCs/>
          <w:spacing w:val="0"/>
          <w:sz w:val="28"/>
          <w:szCs w:val="28"/>
        </w:rPr>
        <w:t xml:space="preserve">Указом Главы Республики Тыва от 15 октября 2021 г. № 409 «О структуре органов исполнительной власти Республики Тыва и признании утратившим силу отдельных указов Главы Республики Тыва» </w:t>
      </w:r>
      <w:r w:rsidR="00FF3035" w:rsidRPr="00D70799">
        <w:rPr>
          <w:spacing w:val="0"/>
          <w:sz w:val="28"/>
          <w:szCs w:val="28"/>
        </w:rPr>
        <w:t>Правительство Республики Тыва ПОСТАНОВЛЯЕТ</w:t>
      </w:r>
      <w:r w:rsidRPr="00D70799">
        <w:rPr>
          <w:spacing w:val="0"/>
          <w:sz w:val="28"/>
          <w:szCs w:val="28"/>
        </w:rPr>
        <w:t>:</w:t>
      </w:r>
    </w:p>
    <w:p w:rsidR="005F3BAD" w:rsidRPr="0000297D" w:rsidRDefault="005F3BAD" w:rsidP="005F3BAD">
      <w:pPr>
        <w:spacing w:after="0" w:line="360" w:lineRule="atLeast"/>
        <w:ind w:firstLine="709"/>
        <w:jc w:val="both"/>
        <w:rPr>
          <w:sz w:val="28"/>
          <w:szCs w:val="28"/>
        </w:rPr>
      </w:pPr>
    </w:p>
    <w:p w:rsidR="005F3BAD" w:rsidRPr="00D70799" w:rsidRDefault="005F3BAD" w:rsidP="005F3BAD">
      <w:pPr>
        <w:pStyle w:val="a3"/>
        <w:spacing w:after="0" w:line="360" w:lineRule="atLeast"/>
        <w:ind w:left="0" w:firstLine="709"/>
        <w:contextualSpacing w:val="0"/>
        <w:jc w:val="both"/>
        <w:rPr>
          <w:spacing w:val="0"/>
          <w:sz w:val="28"/>
          <w:szCs w:val="28"/>
        </w:rPr>
      </w:pPr>
      <w:r w:rsidRPr="00D70799">
        <w:rPr>
          <w:spacing w:val="0"/>
          <w:sz w:val="28"/>
          <w:szCs w:val="28"/>
        </w:rPr>
        <w:t xml:space="preserve">1. Внести в столбец «Наименование органа исполнительной власти Республики Тыва» позиции 3 перечня органов исполнительной власти Республики Тыва, уполномоченных выступать от имени Республики Тыва в концессионных соглашениях в качестве </w:t>
      </w:r>
      <w:proofErr w:type="spellStart"/>
      <w:r w:rsidRPr="00D70799">
        <w:rPr>
          <w:spacing w:val="0"/>
          <w:sz w:val="28"/>
          <w:szCs w:val="28"/>
        </w:rPr>
        <w:t>концедента</w:t>
      </w:r>
      <w:proofErr w:type="spellEnd"/>
      <w:r w:rsidRPr="00D70799">
        <w:rPr>
          <w:spacing w:val="0"/>
          <w:sz w:val="28"/>
          <w:szCs w:val="28"/>
        </w:rPr>
        <w:t>, утвержденного постановлением Правительства Республики Тыва от 21 ноября 2019 г. № 544, изменение, исключив слова «строительства и».</w:t>
      </w:r>
    </w:p>
    <w:p w:rsidR="005F3BAD" w:rsidRPr="00D70799" w:rsidRDefault="005F3BAD" w:rsidP="005F3BAD">
      <w:pPr>
        <w:pStyle w:val="a3"/>
        <w:spacing w:after="0" w:line="360" w:lineRule="atLeast"/>
        <w:ind w:left="0" w:firstLine="709"/>
        <w:contextualSpacing w:val="0"/>
        <w:jc w:val="both"/>
        <w:rPr>
          <w:spacing w:val="0"/>
          <w:sz w:val="28"/>
          <w:szCs w:val="28"/>
        </w:rPr>
      </w:pPr>
      <w:r w:rsidRPr="00D70799">
        <w:rPr>
          <w:spacing w:val="0"/>
          <w:sz w:val="28"/>
          <w:szCs w:val="28"/>
        </w:rPr>
        <w:t xml:space="preserve">2. Внести в Правила предоставления молодым семьям социальных выплат на приобретение (строительство) жилья и их использования в Республике Тыва, утвержденные постановлением Правительства Республики Тыва от 9 декабря 2020 г. </w:t>
      </w:r>
      <w:r w:rsidR="00C656E6" w:rsidRPr="00C656E6">
        <w:rPr>
          <w:spacing w:val="0"/>
          <w:sz w:val="28"/>
          <w:szCs w:val="28"/>
        </w:rPr>
        <w:t xml:space="preserve"> </w:t>
      </w:r>
      <w:r w:rsidR="003E18FE" w:rsidRPr="003E18FE">
        <w:rPr>
          <w:spacing w:val="0"/>
          <w:sz w:val="28"/>
          <w:szCs w:val="28"/>
        </w:rPr>
        <w:t xml:space="preserve">      </w:t>
      </w:r>
      <w:r w:rsidR="00C656E6" w:rsidRPr="00C656E6">
        <w:rPr>
          <w:spacing w:val="0"/>
          <w:sz w:val="28"/>
          <w:szCs w:val="28"/>
        </w:rPr>
        <w:t xml:space="preserve">    </w:t>
      </w:r>
      <w:r w:rsidRPr="00D70799">
        <w:rPr>
          <w:spacing w:val="0"/>
          <w:sz w:val="28"/>
          <w:szCs w:val="28"/>
        </w:rPr>
        <w:t>№ 617, следующие изменения:</w:t>
      </w:r>
    </w:p>
    <w:p w:rsidR="005F3BAD" w:rsidRPr="00D70799" w:rsidRDefault="005F3BAD" w:rsidP="005F3BAD">
      <w:pPr>
        <w:pStyle w:val="a3"/>
        <w:spacing w:after="0" w:line="360" w:lineRule="atLeast"/>
        <w:ind w:left="0" w:firstLine="709"/>
        <w:contextualSpacing w:val="0"/>
        <w:jc w:val="both"/>
        <w:rPr>
          <w:spacing w:val="0"/>
          <w:sz w:val="28"/>
          <w:szCs w:val="28"/>
        </w:rPr>
      </w:pPr>
      <w:r w:rsidRPr="00D70799">
        <w:rPr>
          <w:spacing w:val="0"/>
          <w:sz w:val="28"/>
          <w:szCs w:val="28"/>
        </w:rPr>
        <w:t>1) в пункте 5 слова «и жилищно-коммунального хозяйства» исключить;</w:t>
      </w:r>
    </w:p>
    <w:p w:rsidR="005F3BAD" w:rsidRPr="00D70799" w:rsidRDefault="005F3BAD" w:rsidP="005F3BAD">
      <w:pPr>
        <w:pStyle w:val="a3"/>
        <w:spacing w:after="0" w:line="360" w:lineRule="atLeast"/>
        <w:ind w:left="0" w:firstLine="709"/>
        <w:contextualSpacing w:val="0"/>
        <w:jc w:val="both"/>
        <w:rPr>
          <w:spacing w:val="0"/>
          <w:sz w:val="28"/>
          <w:szCs w:val="28"/>
        </w:rPr>
      </w:pPr>
      <w:r w:rsidRPr="00D70799">
        <w:rPr>
          <w:spacing w:val="0"/>
          <w:sz w:val="28"/>
          <w:szCs w:val="28"/>
        </w:rPr>
        <w:t>2) в пункте 2 Порядка внесения изменений в ут</w:t>
      </w:r>
      <w:r w:rsidR="00FF3035" w:rsidRPr="00D70799">
        <w:rPr>
          <w:spacing w:val="0"/>
          <w:sz w:val="28"/>
          <w:szCs w:val="28"/>
        </w:rPr>
        <w:t>вержденный список молодых семей</w:t>
      </w:r>
      <w:r w:rsidR="00C656E6" w:rsidRPr="00C656E6">
        <w:rPr>
          <w:spacing w:val="0"/>
          <w:sz w:val="28"/>
          <w:szCs w:val="28"/>
        </w:rPr>
        <w:t xml:space="preserve"> </w:t>
      </w:r>
      <w:r w:rsidR="00C656E6">
        <w:rPr>
          <w:sz w:val="28"/>
          <w:szCs w:val="28"/>
        </w:rPr>
        <w:t>–</w:t>
      </w:r>
      <w:r w:rsidR="00C656E6" w:rsidRPr="00C656E6">
        <w:rPr>
          <w:sz w:val="28"/>
          <w:szCs w:val="28"/>
        </w:rPr>
        <w:t xml:space="preserve"> </w:t>
      </w:r>
      <w:r w:rsidRPr="00D70799">
        <w:rPr>
          <w:spacing w:val="0"/>
          <w:sz w:val="28"/>
          <w:szCs w:val="28"/>
        </w:rPr>
        <w:t>претендентов на получение социальных выплат в планируемом году слова «и жилищно-коммунального хозяйства» исключить.</w:t>
      </w:r>
    </w:p>
    <w:p w:rsidR="005F3BAD" w:rsidRPr="00D70799" w:rsidRDefault="005F3BAD" w:rsidP="005F3BAD">
      <w:pPr>
        <w:pStyle w:val="a3"/>
        <w:spacing w:after="0" w:line="360" w:lineRule="atLeast"/>
        <w:ind w:left="0" w:firstLine="709"/>
        <w:contextualSpacing w:val="0"/>
        <w:jc w:val="both"/>
        <w:rPr>
          <w:spacing w:val="0"/>
          <w:sz w:val="28"/>
          <w:szCs w:val="28"/>
        </w:rPr>
      </w:pPr>
      <w:r w:rsidRPr="00D70799">
        <w:rPr>
          <w:spacing w:val="0"/>
          <w:sz w:val="28"/>
          <w:szCs w:val="28"/>
        </w:rPr>
        <w:lastRenderedPageBreak/>
        <w:t xml:space="preserve">3. Внести в постановление Правительства Республики Тыва от 6 октября </w:t>
      </w:r>
      <w:r w:rsidR="0073660C">
        <w:rPr>
          <w:spacing w:val="0"/>
          <w:sz w:val="28"/>
          <w:szCs w:val="28"/>
        </w:rPr>
        <w:t xml:space="preserve">          </w:t>
      </w:r>
      <w:r w:rsidRPr="00D70799">
        <w:rPr>
          <w:spacing w:val="0"/>
          <w:sz w:val="28"/>
          <w:szCs w:val="28"/>
        </w:rPr>
        <w:t xml:space="preserve">2021 г. № 530 «О некоторых мерах по обеспечению возможности изменения (увеличения) цены контракта,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и который заключен в соответствии с Федеральным законом от 5 апреля 2013 г. </w:t>
      </w:r>
      <w:r w:rsidR="0073660C">
        <w:rPr>
          <w:spacing w:val="0"/>
          <w:sz w:val="28"/>
          <w:szCs w:val="28"/>
        </w:rPr>
        <w:t xml:space="preserve">                 </w:t>
      </w:r>
      <w:r w:rsidR="003E18FE" w:rsidRPr="003E18FE">
        <w:rPr>
          <w:spacing w:val="0"/>
          <w:sz w:val="28"/>
          <w:szCs w:val="28"/>
        </w:rPr>
        <w:t xml:space="preserve">  </w:t>
      </w:r>
      <w:r w:rsidR="0073660C">
        <w:rPr>
          <w:spacing w:val="0"/>
          <w:sz w:val="28"/>
          <w:szCs w:val="28"/>
        </w:rPr>
        <w:t xml:space="preserve">       </w:t>
      </w:r>
      <w:r w:rsidRPr="00D70799">
        <w:rPr>
          <w:spacing w:val="0"/>
          <w:sz w:val="28"/>
          <w:szCs w:val="28"/>
        </w:rPr>
        <w:t>№ 44-ФЗ «О контрактной системе в сфере закупок товаров, работ, услуг для обеспечения государственных и муниципальных нужд» для обеспечения нужд Республики Тыва, в связи с увеличением цен на строительные ресурсы, подлежащие поставке и (или) использованию при исполнении такого контракта» следующие изменения:</w:t>
      </w:r>
    </w:p>
    <w:p w:rsidR="005F3BAD" w:rsidRPr="00D70799" w:rsidRDefault="005F3BAD" w:rsidP="005F3BAD">
      <w:pPr>
        <w:pStyle w:val="a3"/>
        <w:spacing w:after="0" w:line="360" w:lineRule="atLeast"/>
        <w:ind w:left="0" w:firstLine="709"/>
        <w:contextualSpacing w:val="0"/>
        <w:jc w:val="both"/>
        <w:rPr>
          <w:spacing w:val="0"/>
          <w:sz w:val="28"/>
          <w:szCs w:val="28"/>
        </w:rPr>
      </w:pPr>
      <w:r w:rsidRPr="00D70799">
        <w:rPr>
          <w:spacing w:val="0"/>
          <w:sz w:val="28"/>
          <w:szCs w:val="28"/>
        </w:rPr>
        <w:t>1) в подпункте 1 пункта 1:</w:t>
      </w:r>
    </w:p>
    <w:p w:rsidR="005F3BAD" w:rsidRPr="00D70799" w:rsidRDefault="005F3BAD" w:rsidP="005F3BAD">
      <w:pPr>
        <w:pStyle w:val="a3"/>
        <w:spacing w:after="0" w:line="360" w:lineRule="atLeast"/>
        <w:ind w:left="0" w:firstLine="709"/>
        <w:contextualSpacing w:val="0"/>
        <w:jc w:val="both"/>
        <w:rPr>
          <w:spacing w:val="0"/>
          <w:sz w:val="28"/>
          <w:szCs w:val="28"/>
        </w:rPr>
      </w:pPr>
      <w:r w:rsidRPr="00D70799">
        <w:rPr>
          <w:spacing w:val="0"/>
          <w:sz w:val="28"/>
          <w:szCs w:val="28"/>
        </w:rPr>
        <w:t>а) абзац второй после слов «Республики Тыва» дополнить словами «и бюджетов государственных внебюджетных фондов»;</w:t>
      </w:r>
    </w:p>
    <w:p w:rsidR="005F3BAD" w:rsidRPr="00D70799" w:rsidRDefault="005F3BAD" w:rsidP="005F3BAD">
      <w:pPr>
        <w:pStyle w:val="a3"/>
        <w:spacing w:after="0" w:line="360" w:lineRule="atLeast"/>
        <w:ind w:left="0" w:firstLine="709"/>
        <w:contextualSpacing w:val="0"/>
        <w:jc w:val="both"/>
        <w:rPr>
          <w:spacing w:val="0"/>
          <w:sz w:val="28"/>
          <w:szCs w:val="28"/>
        </w:rPr>
      </w:pPr>
      <w:r w:rsidRPr="00D70799">
        <w:rPr>
          <w:spacing w:val="0"/>
          <w:sz w:val="28"/>
          <w:szCs w:val="28"/>
        </w:rPr>
        <w:t>б) в абзаце шестом слова «1 июля» заменить словами «1 октября»;</w:t>
      </w:r>
    </w:p>
    <w:p w:rsidR="005F3BAD" w:rsidRPr="00D70799" w:rsidRDefault="005F3BAD" w:rsidP="005F3BAD">
      <w:pPr>
        <w:pStyle w:val="a3"/>
        <w:spacing w:after="0" w:line="360" w:lineRule="atLeast"/>
        <w:ind w:left="0" w:firstLine="709"/>
        <w:contextualSpacing w:val="0"/>
        <w:jc w:val="both"/>
        <w:rPr>
          <w:spacing w:val="0"/>
          <w:sz w:val="28"/>
          <w:szCs w:val="28"/>
        </w:rPr>
      </w:pPr>
      <w:r w:rsidRPr="00D70799">
        <w:rPr>
          <w:spacing w:val="0"/>
          <w:sz w:val="28"/>
          <w:szCs w:val="28"/>
        </w:rPr>
        <w:t>2) Перечень заказчиков, являющихся стороной контракта,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и который заключен в соответствии с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для обеспечения нужд Республики Тыва</w:t>
      </w:r>
      <w:r w:rsidR="0045716A" w:rsidRPr="00D70799">
        <w:rPr>
          <w:spacing w:val="0"/>
          <w:sz w:val="28"/>
          <w:szCs w:val="28"/>
        </w:rPr>
        <w:t>,</w:t>
      </w:r>
      <w:r w:rsidRPr="00D70799">
        <w:rPr>
          <w:spacing w:val="0"/>
          <w:sz w:val="28"/>
          <w:szCs w:val="28"/>
        </w:rPr>
        <w:t xml:space="preserve"> изложить в следующей редакции:</w:t>
      </w:r>
    </w:p>
    <w:p w:rsidR="00D70799" w:rsidRPr="00C656E6" w:rsidRDefault="00D70799" w:rsidP="00FF3035">
      <w:pPr>
        <w:pStyle w:val="a3"/>
        <w:spacing w:after="0" w:line="240" w:lineRule="auto"/>
        <w:ind w:left="0"/>
        <w:contextualSpacing w:val="0"/>
        <w:jc w:val="center"/>
        <w:rPr>
          <w:spacing w:val="0"/>
          <w:sz w:val="28"/>
          <w:szCs w:val="28"/>
        </w:rPr>
      </w:pPr>
    </w:p>
    <w:p w:rsidR="00D70799" w:rsidRPr="00D70799" w:rsidRDefault="00FF3035" w:rsidP="00FF3035">
      <w:pPr>
        <w:pStyle w:val="a3"/>
        <w:spacing w:after="0" w:line="240" w:lineRule="auto"/>
        <w:ind w:left="0"/>
        <w:contextualSpacing w:val="0"/>
        <w:jc w:val="center"/>
        <w:rPr>
          <w:spacing w:val="0"/>
          <w:sz w:val="28"/>
          <w:szCs w:val="28"/>
        </w:rPr>
      </w:pPr>
      <w:r w:rsidRPr="00D70799">
        <w:rPr>
          <w:spacing w:val="0"/>
          <w:sz w:val="28"/>
          <w:szCs w:val="28"/>
        </w:rPr>
        <w:t xml:space="preserve">«Перечень заказчиков, являющихся стороной контракта, </w:t>
      </w:r>
    </w:p>
    <w:p w:rsidR="00D70799" w:rsidRPr="00D70799" w:rsidRDefault="00FF3035" w:rsidP="00FF3035">
      <w:pPr>
        <w:pStyle w:val="a3"/>
        <w:spacing w:after="0" w:line="240" w:lineRule="auto"/>
        <w:ind w:left="0"/>
        <w:contextualSpacing w:val="0"/>
        <w:jc w:val="center"/>
        <w:rPr>
          <w:spacing w:val="0"/>
          <w:sz w:val="28"/>
          <w:szCs w:val="28"/>
        </w:rPr>
      </w:pPr>
      <w:proofErr w:type="gramStart"/>
      <w:r w:rsidRPr="00D70799">
        <w:rPr>
          <w:spacing w:val="0"/>
          <w:sz w:val="28"/>
          <w:szCs w:val="28"/>
        </w:rPr>
        <w:t>предметом</w:t>
      </w:r>
      <w:proofErr w:type="gramEnd"/>
      <w:r w:rsidRPr="00D70799">
        <w:rPr>
          <w:spacing w:val="0"/>
          <w:sz w:val="28"/>
          <w:szCs w:val="28"/>
        </w:rPr>
        <w:t xml:space="preserve"> которого является выполнение работ по </w:t>
      </w:r>
    </w:p>
    <w:p w:rsidR="00D70799" w:rsidRDefault="00FF3035" w:rsidP="00FF3035">
      <w:pPr>
        <w:pStyle w:val="a3"/>
        <w:spacing w:after="0" w:line="240" w:lineRule="auto"/>
        <w:ind w:left="0"/>
        <w:contextualSpacing w:val="0"/>
        <w:jc w:val="center"/>
        <w:rPr>
          <w:spacing w:val="0"/>
          <w:sz w:val="28"/>
          <w:szCs w:val="28"/>
        </w:rPr>
      </w:pPr>
      <w:r w:rsidRPr="00D70799">
        <w:rPr>
          <w:spacing w:val="0"/>
          <w:sz w:val="28"/>
          <w:szCs w:val="28"/>
        </w:rPr>
        <w:t xml:space="preserve">строительству, реконструкции, капитальному ремонту, </w:t>
      </w:r>
    </w:p>
    <w:p w:rsidR="00D70799" w:rsidRDefault="00FF3035" w:rsidP="00FF3035">
      <w:pPr>
        <w:pStyle w:val="a3"/>
        <w:spacing w:after="0" w:line="240" w:lineRule="auto"/>
        <w:ind w:left="0"/>
        <w:contextualSpacing w:val="0"/>
        <w:jc w:val="center"/>
        <w:rPr>
          <w:spacing w:val="0"/>
          <w:sz w:val="28"/>
          <w:szCs w:val="28"/>
        </w:rPr>
      </w:pPr>
      <w:r w:rsidRPr="00D70799">
        <w:rPr>
          <w:spacing w:val="0"/>
          <w:sz w:val="28"/>
          <w:szCs w:val="28"/>
        </w:rPr>
        <w:t xml:space="preserve">сносу объекта капитального строительства, проведению </w:t>
      </w:r>
    </w:p>
    <w:p w:rsidR="00D70799" w:rsidRDefault="00FF3035" w:rsidP="00FF3035">
      <w:pPr>
        <w:pStyle w:val="a3"/>
        <w:spacing w:after="0" w:line="240" w:lineRule="auto"/>
        <w:ind w:left="0"/>
        <w:contextualSpacing w:val="0"/>
        <w:jc w:val="center"/>
        <w:rPr>
          <w:spacing w:val="0"/>
          <w:sz w:val="28"/>
          <w:szCs w:val="28"/>
        </w:rPr>
      </w:pPr>
      <w:r w:rsidRPr="00D70799">
        <w:rPr>
          <w:spacing w:val="0"/>
          <w:sz w:val="28"/>
          <w:szCs w:val="28"/>
        </w:rPr>
        <w:t xml:space="preserve">работ по сохранению объектов культурного наследия </w:t>
      </w:r>
    </w:p>
    <w:p w:rsidR="00D70799" w:rsidRDefault="00FF3035" w:rsidP="00FF3035">
      <w:pPr>
        <w:pStyle w:val="a3"/>
        <w:spacing w:after="0" w:line="240" w:lineRule="auto"/>
        <w:ind w:left="0"/>
        <w:contextualSpacing w:val="0"/>
        <w:jc w:val="center"/>
        <w:rPr>
          <w:spacing w:val="0"/>
          <w:sz w:val="28"/>
          <w:szCs w:val="28"/>
        </w:rPr>
      </w:pPr>
      <w:r w:rsidRPr="00D70799">
        <w:rPr>
          <w:spacing w:val="0"/>
          <w:sz w:val="28"/>
          <w:szCs w:val="28"/>
        </w:rPr>
        <w:t xml:space="preserve">и который заключен в соответствии с Федеральным </w:t>
      </w:r>
    </w:p>
    <w:p w:rsidR="00D70799" w:rsidRDefault="00FF3035" w:rsidP="00FF3035">
      <w:pPr>
        <w:pStyle w:val="a3"/>
        <w:spacing w:after="0" w:line="240" w:lineRule="auto"/>
        <w:ind w:left="0"/>
        <w:contextualSpacing w:val="0"/>
        <w:jc w:val="center"/>
        <w:rPr>
          <w:spacing w:val="0"/>
          <w:sz w:val="28"/>
          <w:szCs w:val="28"/>
        </w:rPr>
      </w:pPr>
      <w:r w:rsidRPr="00D70799">
        <w:rPr>
          <w:spacing w:val="0"/>
          <w:sz w:val="28"/>
          <w:szCs w:val="28"/>
        </w:rPr>
        <w:t xml:space="preserve">законом от 5 апреля 2013 г. № 44-ФЗ «О контрактной </w:t>
      </w:r>
    </w:p>
    <w:p w:rsidR="00D70799" w:rsidRDefault="00FF3035" w:rsidP="00FF3035">
      <w:pPr>
        <w:pStyle w:val="a3"/>
        <w:spacing w:after="0" w:line="240" w:lineRule="auto"/>
        <w:ind w:left="0"/>
        <w:contextualSpacing w:val="0"/>
        <w:jc w:val="center"/>
        <w:rPr>
          <w:spacing w:val="0"/>
          <w:sz w:val="28"/>
          <w:szCs w:val="28"/>
        </w:rPr>
      </w:pPr>
      <w:r w:rsidRPr="00D70799">
        <w:rPr>
          <w:spacing w:val="0"/>
          <w:sz w:val="28"/>
          <w:szCs w:val="28"/>
        </w:rPr>
        <w:t>системе в сфере закупок товаров,</w:t>
      </w:r>
      <w:r w:rsidR="00D70799" w:rsidRPr="00D70799">
        <w:rPr>
          <w:spacing w:val="0"/>
          <w:sz w:val="28"/>
          <w:szCs w:val="28"/>
        </w:rPr>
        <w:t xml:space="preserve"> </w:t>
      </w:r>
      <w:r w:rsidRPr="00D70799">
        <w:rPr>
          <w:spacing w:val="0"/>
          <w:sz w:val="28"/>
          <w:szCs w:val="28"/>
        </w:rPr>
        <w:t xml:space="preserve">работ, услуг для </w:t>
      </w:r>
    </w:p>
    <w:p w:rsidR="00D70799" w:rsidRDefault="00FF3035" w:rsidP="00FF3035">
      <w:pPr>
        <w:pStyle w:val="a3"/>
        <w:spacing w:after="0" w:line="240" w:lineRule="auto"/>
        <w:ind w:left="0"/>
        <w:contextualSpacing w:val="0"/>
        <w:jc w:val="center"/>
        <w:rPr>
          <w:spacing w:val="0"/>
          <w:sz w:val="28"/>
          <w:szCs w:val="28"/>
        </w:rPr>
      </w:pPr>
      <w:r w:rsidRPr="00D70799">
        <w:rPr>
          <w:spacing w:val="0"/>
          <w:sz w:val="28"/>
          <w:szCs w:val="28"/>
        </w:rPr>
        <w:t xml:space="preserve">обеспечения государственных и муниципальных </w:t>
      </w:r>
    </w:p>
    <w:p w:rsidR="0045716A" w:rsidRPr="00D70799" w:rsidRDefault="00FF3035" w:rsidP="00FF3035">
      <w:pPr>
        <w:pStyle w:val="a3"/>
        <w:spacing w:after="0" w:line="240" w:lineRule="auto"/>
        <w:ind w:left="0"/>
        <w:contextualSpacing w:val="0"/>
        <w:jc w:val="center"/>
        <w:rPr>
          <w:spacing w:val="0"/>
          <w:sz w:val="28"/>
          <w:szCs w:val="28"/>
        </w:rPr>
      </w:pPr>
      <w:r w:rsidRPr="00D70799">
        <w:rPr>
          <w:spacing w:val="0"/>
          <w:sz w:val="28"/>
          <w:szCs w:val="28"/>
        </w:rPr>
        <w:t>нужд</w:t>
      </w:r>
      <w:r w:rsidR="0045716A" w:rsidRPr="00D70799">
        <w:rPr>
          <w:spacing w:val="0"/>
          <w:sz w:val="28"/>
          <w:szCs w:val="28"/>
        </w:rPr>
        <w:t xml:space="preserve"> для обеспечения нужд </w:t>
      </w:r>
    </w:p>
    <w:p w:rsidR="00FF3035" w:rsidRPr="00D70799" w:rsidRDefault="0045716A" w:rsidP="00FF3035">
      <w:pPr>
        <w:pStyle w:val="a3"/>
        <w:spacing w:after="0" w:line="240" w:lineRule="auto"/>
        <w:ind w:left="0"/>
        <w:contextualSpacing w:val="0"/>
        <w:jc w:val="center"/>
        <w:rPr>
          <w:spacing w:val="0"/>
          <w:sz w:val="28"/>
          <w:szCs w:val="28"/>
        </w:rPr>
      </w:pPr>
      <w:r w:rsidRPr="00D70799">
        <w:rPr>
          <w:spacing w:val="0"/>
          <w:sz w:val="28"/>
          <w:szCs w:val="28"/>
        </w:rPr>
        <w:t>Республики Тыва</w:t>
      </w:r>
      <w:r w:rsidR="00FF3035" w:rsidRPr="00D70799">
        <w:rPr>
          <w:spacing w:val="0"/>
          <w:sz w:val="28"/>
          <w:szCs w:val="28"/>
        </w:rPr>
        <w:t xml:space="preserve">» </w:t>
      </w:r>
    </w:p>
    <w:p w:rsidR="00FF3035" w:rsidRPr="0000297D" w:rsidRDefault="00FF3035" w:rsidP="00FF3035">
      <w:pPr>
        <w:pStyle w:val="a3"/>
        <w:spacing w:after="0" w:line="360" w:lineRule="atLeast"/>
        <w:ind w:left="0" w:firstLine="709"/>
        <w:contextualSpacing w:val="0"/>
        <w:jc w:val="center"/>
        <w:rPr>
          <w:sz w:val="28"/>
          <w:szCs w:val="28"/>
        </w:rPr>
      </w:pPr>
    </w:p>
    <w:p w:rsidR="005F3BAD" w:rsidRPr="00C656E6" w:rsidRDefault="005F3BAD" w:rsidP="005F3BAD">
      <w:pPr>
        <w:autoSpaceDE w:val="0"/>
        <w:autoSpaceDN w:val="0"/>
        <w:adjustRightInd w:val="0"/>
        <w:spacing w:after="0" w:line="360" w:lineRule="atLeast"/>
        <w:ind w:firstLine="709"/>
        <w:jc w:val="both"/>
        <w:rPr>
          <w:spacing w:val="0"/>
          <w:sz w:val="28"/>
          <w:szCs w:val="28"/>
        </w:rPr>
      </w:pPr>
      <w:r w:rsidRPr="00C656E6">
        <w:rPr>
          <w:spacing w:val="0"/>
          <w:sz w:val="28"/>
          <w:szCs w:val="28"/>
        </w:rPr>
        <w:t>1. Министерство финансов Республики Тыва;</w:t>
      </w:r>
    </w:p>
    <w:p w:rsidR="005F3BAD" w:rsidRPr="00C656E6" w:rsidRDefault="005F3BAD" w:rsidP="005F3BAD">
      <w:pPr>
        <w:autoSpaceDE w:val="0"/>
        <w:autoSpaceDN w:val="0"/>
        <w:adjustRightInd w:val="0"/>
        <w:spacing w:after="0" w:line="360" w:lineRule="atLeast"/>
        <w:ind w:firstLine="709"/>
        <w:jc w:val="both"/>
        <w:rPr>
          <w:spacing w:val="0"/>
          <w:sz w:val="28"/>
          <w:szCs w:val="28"/>
        </w:rPr>
      </w:pPr>
      <w:r w:rsidRPr="00C656E6">
        <w:rPr>
          <w:spacing w:val="0"/>
          <w:sz w:val="28"/>
          <w:szCs w:val="28"/>
        </w:rPr>
        <w:t>2. Министерство Республики Тыва по регулированию контрактной системы в сфере закупок;</w:t>
      </w:r>
    </w:p>
    <w:p w:rsidR="005F3BAD" w:rsidRPr="00C656E6" w:rsidRDefault="005F3BAD" w:rsidP="005F3BAD">
      <w:pPr>
        <w:autoSpaceDE w:val="0"/>
        <w:autoSpaceDN w:val="0"/>
        <w:adjustRightInd w:val="0"/>
        <w:spacing w:after="0" w:line="360" w:lineRule="atLeast"/>
        <w:ind w:firstLine="709"/>
        <w:jc w:val="both"/>
        <w:rPr>
          <w:spacing w:val="0"/>
          <w:sz w:val="28"/>
          <w:szCs w:val="28"/>
        </w:rPr>
      </w:pPr>
      <w:r w:rsidRPr="00C656E6">
        <w:rPr>
          <w:spacing w:val="0"/>
          <w:sz w:val="28"/>
          <w:szCs w:val="28"/>
        </w:rPr>
        <w:t>3</w:t>
      </w:r>
      <w:r w:rsidR="00FF3035" w:rsidRPr="00C656E6">
        <w:rPr>
          <w:spacing w:val="0"/>
          <w:sz w:val="28"/>
          <w:szCs w:val="28"/>
        </w:rPr>
        <w:t xml:space="preserve">. </w:t>
      </w:r>
      <w:r w:rsidRPr="00C656E6">
        <w:rPr>
          <w:spacing w:val="0"/>
          <w:sz w:val="28"/>
          <w:szCs w:val="28"/>
        </w:rPr>
        <w:t>Министерство дорожно-транспортного комплекса Республики Тыва;</w:t>
      </w:r>
    </w:p>
    <w:p w:rsidR="005F3BAD" w:rsidRPr="00C656E6" w:rsidRDefault="00652AB0" w:rsidP="005F3BAD">
      <w:pPr>
        <w:autoSpaceDE w:val="0"/>
        <w:autoSpaceDN w:val="0"/>
        <w:adjustRightInd w:val="0"/>
        <w:spacing w:after="0" w:line="360" w:lineRule="atLeast"/>
        <w:ind w:firstLine="709"/>
        <w:jc w:val="both"/>
        <w:rPr>
          <w:spacing w:val="0"/>
          <w:sz w:val="28"/>
          <w:szCs w:val="28"/>
        </w:rPr>
      </w:pPr>
      <w:r w:rsidRPr="00C656E6">
        <w:rPr>
          <w:spacing w:val="0"/>
          <w:sz w:val="28"/>
          <w:szCs w:val="28"/>
        </w:rPr>
        <w:t>4</w:t>
      </w:r>
      <w:r w:rsidR="005F3BAD" w:rsidRPr="00C656E6">
        <w:rPr>
          <w:spacing w:val="0"/>
          <w:sz w:val="28"/>
          <w:szCs w:val="28"/>
        </w:rPr>
        <w:t>. Министерство жилищно-коммунального хозяйства Республики Тыва;</w:t>
      </w:r>
    </w:p>
    <w:p w:rsidR="005F3BAD" w:rsidRPr="00C656E6" w:rsidRDefault="00652AB0" w:rsidP="005F3BAD">
      <w:pPr>
        <w:autoSpaceDE w:val="0"/>
        <w:autoSpaceDN w:val="0"/>
        <w:adjustRightInd w:val="0"/>
        <w:spacing w:after="0" w:line="360" w:lineRule="atLeast"/>
        <w:ind w:firstLine="709"/>
        <w:jc w:val="both"/>
        <w:rPr>
          <w:spacing w:val="0"/>
          <w:sz w:val="28"/>
          <w:szCs w:val="28"/>
        </w:rPr>
      </w:pPr>
      <w:r w:rsidRPr="00C656E6">
        <w:rPr>
          <w:spacing w:val="0"/>
          <w:sz w:val="28"/>
          <w:szCs w:val="28"/>
        </w:rPr>
        <w:t>5</w:t>
      </w:r>
      <w:r w:rsidR="005F3BAD" w:rsidRPr="00C656E6">
        <w:rPr>
          <w:spacing w:val="0"/>
          <w:sz w:val="28"/>
          <w:szCs w:val="28"/>
        </w:rPr>
        <w:t xml:space="preserve"> Министерство здравоохранения Республики Тыва;</w:t>
      </w:r>
    </w:p>
    <w:p w:rsidR="005F3BAD" w:rsidRPr="00C656E6" w:rsidRDefault="00652AB0" w:rsidP="005F3BAD">
      <w:pPr>
        <w:autoSpaceDE w:val="0"/>
        <w:autoSpaceDN w:val="0"/>
        <w:adjustRightInd w:val="0"/>
        <w:spacing w:after="0" w:line="360" w:lineRule="atLeast"/>
        <w:ind w:firstLine="709"/>
        <w:jc w:val="both"/>
        <w:rPr>
          <w:spacing w:val="0"/>
          <w:sz w:val="28"/>
          <w:szCs w:val="28"/>
        </w:rPr>
      </w:pPr>
      <w:r w:rsidRPr="00C656E6">
        <w:rPr>
          <w:spacing w:val="0"/>
          <w:sz w:val="28"/>
          <w:szCs w:val="28"/>
        </w:rPr>
        <w:t>6</w:t>
      </w:r>
      <w:r w:rsidR="005F3BAD" w:rsidRPr="00C656E6">
        <w:rPr>
          <w:spacing w:val="0"/>
          <w:sz w:val="28"/>
          <w:szCs w:val="28"/>
        </w:rPr>
        <w:t>. Министерство земельных и имущественных отношений Республики Тыва;</w:t>
      </w:r>
    </w:p>
    <w:p w:rsidR="005F3BAD" w:rsidRPr="00C656E6" w:rsidRDefault="00652AB0" w:rsidP="005F3BAD">
      <w:pPr>
        <w:autoSpaceDE w:val="0"/>
        <w:autoSpaceDN w:val="0"/>
        <w:adjustRightInd w:val="0"/>
        <w:spacing w:after="0" w:line="360" w:lineRule="atLeast"/>
        <w:ind w:firstLine="709"/>
        <w:jc w:val="both"/>
        <w:rPr>
          <w:spacing w:val="0"/>
          <w:sz w:val="28"/>
          <w:szCs w:val="28"/>
        </w:rPr>
      </w:pPr>
      <w:r w:rsidRPr="00C656E6">
        <w:rPr>
          <w:spacing w:val="0"/>
          <w:sz w:val="28"/>
          <w:szCs w:val="28"/>
        </w:rPr>
        <w:lastRenderedPageBreak/>
        <w:t>7</w:t>
      </w:r>
      <w:r w:rsidR="005F3BAD" w:rsidRPr="00C656E6">
        <w:rPr>
          <w:spacing w:val="0"/>
          <w:sz w:val="28"/>
          <w:szCs w:val="28"/>
        </w:rPr>
        <w:t>. Министерство культуры и туризма Республики Тыва;</w:t>
      </w:r>
    </w:p>
    <w:p w:rsidR="005F3BAD" w:rsidRPr="00C656E6" w:rsidRDefault="00652AB0" w:rsidP="005F3BAD">
      <w:pPr>
        <w:autoSpaceDE w:val="0"/>
        <w:autoSpaceDN w:val="0"/>
        <w:adjustRightInd w:val="0"/>
        <w:spacing w:after="0" w:line="360" w:lineRule="atLeast"/>
        <w:ind w:firstLine="709"/>
        <w:jc w:val="both"/>
        <w:rPr>
          <w:spacing w:val="0"/>
          <w:sz w:val="28"/>
          <w:szCs w:val="28"/>
        </w:rPr>
      </w:pPr>
      <w:r w:rsidRPr="00C656E6">
        <w:rPr>
          <w:spacing w:val="0"/>
          <w:sz w:val="28"/>
          <w:szCs w:val="28"/>
        </w:rPr>
        <w:t>8</w:t>
      </w:r>
      <w:r w:rsidR="005F3BAD" w:rsidRPr="00C656E6">
        <w:rPr>
          <w:spacing w:val="0"/>
          <w:sz w:val="28"/>
          <w:szCs w:val="28"/>
        </w:rPr>
        <w:t>. Министерство лесного хозяйства и природопользования Республики Тыва;</w:t>
      </w:r>
    </w:p>
    <w:p w:rsidR="005F3BAD" w:rsidRPr="00C656E6" w:rsidRDefault="00652AB0" w:rsidP="005F3BAD">
      <w:pPr>
        <w:autoSpaceDE w:val="0"/>
        <w:autoSpaceDN w:val="0"/>
        <w:adjustRightInd w:val="0"/>
        <w:spacing w:after="0" w:line="360" w:lineRule="atLeast"/>
        <w:ind w:firstLine="709"/>
        <w:jc w:val="both"/>
        <w:rPr>
          <w:spacing w:val="0"/>
          <w:sz w:val="28"/>
          <w:szCs w:val="28"/>
        </w:rPr>
      </w:pPr>
      <w:r w:rsidRPr="00C656E6">
        <w:rPr>
          <w:spacing w:val="0"/>
          <w:sz w:val="28"/>
          <w:szCs w:val="28"/>
        </w:rPr>
        <w:t>9</w:t>
      </w:r>
      <w:r w:rsidR="005F3BAD" w:rsidRPr="00C656E6">
        <w:rPr>
          <w:spacing w:val="0"/>
          <w:sz w:val="28"/>
          <w:szCs w:val="28"/>
        </w:rPr>
        <w:t>. Министерство образования Республики Тыва;</w:t>
      </w:r>
    </w:p>
    <w:p w:rsidR="005F3BAD" w:rsidRPr="00C656E6" w:rsidRDefault="00652AB0" w:rsidP="005F3BAD">
      <w:pPr>
        <w:autoSpaceDE w:val="0"/>
        <w:autoSpaceDN w:val="0"/>
        <w:adjustRightInd w:val="0"/>
        <w:spacing w:after="0" w:line="360" w:lineRule="atLeast"/>
        <w:ind w:firstLine="709"/>
        <w:jc w:val="both"/>
        <w:rPr>
          <w:spacing w:val="0"/>
          <w:sz w:val="28"/>
          <w:szCs w:val="28"/>
        </w:rPr>
      </w:pPr>
      <w:r w:rsidRPr="00C656E6">
        <w:rPr>
          <w:spacing w:val="0"/>
          <w:sz w:val="28"/>
          <w:szCs w:val="28"/>
        </w:rPr>
        <w:t>10</w:t>
      </w:r>
      <w:r w:rsidR="005F3BAD" w:rsidRPr="00C656E6">
        <w:rPr>
          <w:spacing w:val="0"/>
          <w:sz w:val="28"/>
          <w:szCs w:val="28"/>
        </w:rPr>
        <w:t>. Министерство спорта Республики Тыва;</w:t>
      </w:r>
    </w:p>
    <w:p w:rsidR="005F3BAD" w:rsidRPr="00C656E6" w:rsidRDefault="00652AB0" w:rsidP="005F3BAD">
      <w:pPr>
        <w:autoSpaceDE w:val="0"/>
        <w:autoSpaceDN w:val="0"/>
        <w:adjustRightInd w:val="0"/>
        <w:spacing w:after="0" w:line="360" w:lineRule="atLeast"/>
        <w:ind w:firstLine="709"/>
        <w:jc w:val="both"/>
        <w:rPr>
          <w:spacing w:val="0"/>
          <w:sz w:val="28"/>
          <w:szCs w:val="28"/>
        </w:rPr>
      </w:pPr>
      <w:r w:rsidRPr="00C656E6">
        <w:rPr>
          <w:spacing w:val="0"/>
          <w:sz w:val="28"/>
          <w:szCs w:val="28"/>
        </w:rPr>
        <w:t>11</w:t>
      </w:r>
      <w:r w:rsidR="005F3BAD" w:rsidRPr="00C656E6">
        <w:rPr>
          <w:spacing w:val="0"/>
          <w:sz w:val="28"/>
          <w:szCs w:val="28"/>
        </w:rPr>
        <w:t>. Министерство сельского хозяйства и продовольствия Республики Тыва;</w:t>
      </w:r>
    </w:p>
    <w:p w:rsidR="005F3BAD" w:rsidRPr="00C656E6" w:rsidRDefault="00652AB0" w:rsidP="005F3BAD">
      <w:pPr>
        <w:autoSpaceDE w:val="0"/>
        <w:autoSpaceDN w:val="0"/>
        <w:adjustRightInd w:val="0"/>
        <w:spacing w:after="0" w:line="360" w:lineRule="atLeast"/>
        <w:ind w:firstLine="709"/>
        <w:jc w:val="both"/>
        <w:rPr>
          <w:spacing w:val="0"/>
          <w:sz w:val="28"/>
          <w:szCs w:val="28"/>
        </w:rPr>
      </w:pPr>
      <w:r w:rsidRPr="00C656E6">
        <w:rPr>
          <w:spacing w:val="0"/>
          <w:sz w:val="28"/>
          <w:szCs w:val="28"/>
        </w:rPr>
        <w:t>12</w:t>
      </w:r>
      <w:r w:rsidR="005F3BAD" w:rsidRPr="00C656E6">
        <w:rPr>
          <w:spacing w:val="0"/>
          <w:sz w:val="28"/>
          <w:szCs w:val="28"/>
        </w:rPr>
        <w:t>. Министерство строительства Республики Тыва;</w:t>
      </w:r>
    </w:p>
    <w:p w:rsidR="005F3BAD" w:rsidRPr="00C656E6" w:rsidRDefault="00652AB0" w:rsidP="005F3BAD">
      <w:pPr>
        <w:autoSpaceDE w:val="0"/>
        <w:autoSpaceDN w:val="0"/>
        <w:adjustRightInd w:val="0"/>
        <w:spacing w:after="0" w:line="360" w:lineRule="atLeast"/>
        <w:ind w:firstLine="709"/>
        <w:jc w:val="both"/>
        <w:rPr>
          <w:spacing w:val="0"/>
          <w:sz w:val="28"/>
          <w:szCs w:val="28"/>
        </w:rPr>
      </w:pPr>
      <w:r w:rsidRPr="00C656E6">
        <w:rPr>
          <w:spacing w:val="0"/>
          <w:sz w:val="28"/>
          <w:szCs w:val="28"/>
        </w:rPr>
        <w:t>13</w:t>
      </w:r>
      <w:r w:rsidR="005F3BAD" w:rsidRPr="00C656E6">
        <w:rPr>
          <w:spacing w:val="0"/>
          <w:sz w:val="28"/>
          <w:szCs w:val="28"/>
        </w:rPr>
        <w:t>. Министерство топлива и энергетики Республики Тыва;</w:t>
      </w:r>
    </w:p>
    <w:p w:rsidR="005F3BAD" w:rsidRPr="00C656E6" w:rsidRDefault="00652AB0" w:rsidP="005F3BAD">
      <w:pPr>
        <w:autoSpaceDE w:val="0"/>
        <w:autoSpaceDN w:val="0"/>
        <w:adjustRightInd w:val="0"/>
        <w:spacing w:after="0" w:line="360" w:lineRule="atLeast"/>
        <w:ind w:firstLine="709"/>
        <w:jc w:val="both"/>
        <w:rPr>
          <w:spacing w:val="0"/>
          <w:sz w:val="28"/>
          <w:szCs w:val="28"/>
        </w:rPr>
      </w:pPr>
      <w:r w:rsidRPr="00C656E6">
        <w:rPr>
          <w:spacing w:val="0"/>
          <w:sz w:val="28"/>
          <w:szCs w:val="28"/>
        </w:rPr>
        <w:t>14</w:t>
      </w:r>
      <w:r w:rsidR="005F3BAD" w:rsidRPr="00C656E6">
        <w:rPr>
          <w:spacing w:val="0"/>
          <w:sz w:val="28"/>
          <w:szCs w:val="28"/>
        </w:rPr>
        <w:t>. Министерство труда и социальной политики Республики Тыва;</w:t>
      </w:r>
    </w:p>
    <w:p w:rsidR="005F3BAD" w:rsidRPr="00C656E6" w:rsidRDefault="00652AB0" w:rsidP="005F3BAD">
      <w:pPr>
        <w:autoSpaceDE w:val="0"/>
        <w:autoSpaceDN w:val="0"/>
        <w:adjustRightInd w:val="0"/>
        <w:spacing w:after="0" w:line="360" w:lineRule="atLeast"/>
        <w:ind w:firstLine="709"/>
        <w:jc w:val="both"/>
        <w:rPr>
          <w:spacing w:val="0"/>
          <w:sz w:val="28"/>
          <w:szCs w:val="28"/>
        </w:rPr>
      </w:pPr>
      <w:r w:rsidRPr="00C656E6">
        <w:rPr>
          <w:spacing w:val="0"/>
          <w:sz w:val="28"/>
          <w:szCs w:val="28"/>
        </w:rPr>
        <w:t>15</w:t>
      </w:r>
      <w:r w:rsidR="005F3BAD" w:rsidRPr="00C656E6">
        <w:rPr>
          <w:spacing w:val="0"/>
          <w:sz w:val="28"/>
          <w:szCs w:val="28"/>
        </w:rPr>
        <w:t>. Министерство цифрового развития Республики Тыва;</w:t>
      </w:r>
    </w:p>
    <w:p w:rsidR="005F3BAD" w:rsidRPr="00C656E6" w:rsidRDefault="00652AB0" w:rsidP="005F3BAD">
      <w:pPr>
        <w:autoSpaceDE w:val="0"/>
        <w:autoSpaceDN w:val="0"/>
        <w:adjustRightInd w:val="0"/>
        <w:spacing w:after="0" w:line="360" w:lineRule="atLeast"/>
        <w:ind w:firstLine="709"/>
        <w:jc w:val="both"/>
        <w:rPr>
          <w:spacing w:val="0"/>
          <w:sz w:val="28"/>
          <w:szCs w:val="28"/>
        </w:rPr>
      </w:pPr>
      <w:r w:rsidRPr="00C656E6">
        <w:rPr>
          <w:spacing w:val="0"/>
          <w:sz w:val="28"/>
          <w:szCs w:val="28"/>
        </w:rPr>
        <w:t>16</w:t>
      </w:r>
      <w:r w:rsidR="005F3BAD" w:rsidRPr="00C656E6">
        <w:rPr>
          <w:spacing w:val="0"/>
          <w:sz w:val="28"/>
          <w:szCs w:val="28"/>
        </w:rPr>
        <w:t>. Министерство экономического развития и промышленности Республики Тыва;</w:t>
      </w:r>
    </w:p>
    <w:p w:rsidR="005F3BAD" w:rsidRPr="00C656E6" w:rsidRDefault="00652AB0" w:rsidP="005F3BAD">
      <w:pPr>
        <w:autoSpaceDE w:val="0"/>
        <w:autoSpaceDN w:val="0"/>
        <w:adjustRightInd w:val="0"/>
        <w:spacing w:after="0" w:line="360" w:lineRule="atLeast"/>
        <w:ind w:firstLine="709"/>
        <w:jc w:val="both"/>
        <w:rPr>
          <w:spacing w:val="0"/>
          <w:sz w:val="28"/>
          <w:szCs w:val="28"/>
        </w:rPr>
      </w:pPr>
      <w:r w:rsidRPr="00C656E6">
        <w:rPr>
          <w:spacing w:val="0"/>
          <w:sz w:val="28"/>
          <w:szCs w:val="28"/>
        </w:rPr>
        <w:t>17</w:t>
      </w:r>
      <w:r w:rsidR="005F3BAD" w:rsidRPr="00C656E6">
        <w:rPr>
          <w:spacing w:val="0"/>
          <w:sz w:val="28"/>
          <w:szCs w:val="28"/>
        </w:rPr>
        <w:t>. Министерство юстиции Республики Тыва;</w:t>
      </w:r>
    </w:p>
    <w:p w:rsidR="005F3BAD" w:rsidRPr="00C656E6" w:rsidRDefault="00652AB0" w:rsidP="005F3BAD">
      <w:pPr>
        <w:autoSpaceDE w:val="0"/>
        <w:autoSpaceDN w:val="0"/>
        <w:adjustRightInd w:val="0"/>
        <w:spacing w:after="0" w:line="360" w:lineRule="atLeast"/>
        <w:ind w:firstLine="709"/>
        <w:jc w:val="both"/>
        <w:rPr>
          <w:spacing w:val="0"/>
          <w:sz w:val="28"/>
          <w:szCs w:val="28"/>
        </w:rPr>
      </w:pPr>
      <w:r w:rsidRPr="00C656E6">
        <w:rPr>
          <w:spacing w:val="0"/>
          <w:sz w:val="28"/>
          <w:szCs w:val="28"/>
        </w:rPr>
        <w:t>18</w:t>
      </w:r>
      <w:r w:rsidR="005F3BAD" w:rsidRPr="00C656E6">
        <w:rPr>
          <w:spacing w:val="0"/>
          <w:sz w:val="28"/>
          <w:szCs w:val="28"/>
        </w:rPr>
        <w:t>. Государственный комитет печати и массовых коммуникаций Республики Тыва;</w:t>
      </w:r>
    </w:p>
    <w:p w:rsidR="005F3BAD" w:rsidRPr="00C656E6" w:rsidRDefault="00652AB0" w:rsidP="005F3BAD">
      <w:pPr>
        <w:autoSpaceDE w:val="0"/>
        <w:autoSpaceDN w:val="0"/>
        <w:adjustRightInd w:val="0"/>
        <w:spacing w:after="0" w:line="360" w:lineRule="atLeast"/>
        <w:ind w:firstLine="709"/>
        <w:jc w:val="both"/>
        <w:rPr>
          <w:spacing w:val="0"/>
          <w:sz w:val="28"/>
          <w:szCs w:val="28"/>
        </w:rPr>
      </w:pPr>
      <w:r w:rsidRPr="00C656E6">
        <w:rPr>
          <w:spacing w:val="0"/>
          <w:sz w:val="28"/>
          <w:szCs w:val="28"/>
        </w:rPr>
        <w:t>19</w:t>
      </w:r>
      <w:r w:rsidR="005F3BAD" w:rsidRPr="00C656E6">
        <w:rPr>
          <w:spacing w:val="0"/>
          <w:sz w:val="28"/>
          <w:szCs w:val="28"/>
        </w:rPr>
        <w:t>. Государственный комитет по охране объектов животного мира Республики Тыва;</w:t>
      </w:r>
    </w:p>
    <w:p w:rsidR="005F3BAD" w:rsidRPr="00C656E6" w:rsidRDefault="00652AB0" w:rsidP="005F3BAD">
      <w:pPr>
        <w:autoSpaceDE w:val="0"/>
        <w:autoSpaceDN w:val="0"/>
        <w:adjustRightInd w:val="0"/>
        <w:spacing w:after="0" w:line="360" w:lineRule="atLeast"/>
        <w:ind w:firstLine="709"/>
        <w:jc w:val="both"/>
        <w:rPr>
          <w:spacing w:val="0"/>
          <w:sz w:val="28"/>
          <w:szCs w:val="28"/>
        </w:rPr>
      </w:pPr>
      <w:r w:rsidRPr="00C656E6">
        <w:rPr>
          <w:spacing w:val="0"/>
          <w:sz w:val="28"/>
          <w:szCs w:val="28"/>
        </w:rPr>
        <w:t>20</w:t>
      </w:r>
      <w:r w:rsidR="005F3BAD" w:rsidRPr="00C656E6">
        <w:rPr>
          <w:spacing w:val="0"/>
          <w:sz w:val="28"/>
          <w:szCs w:val="28"/>
        </w:rPr>
        <w:t>. Служба государственной жилищной инспекции и строительного надзора Республики Тыва;</w:t>
      </w:r>
    </w:p>
    <w:p w:rsidR="005F3BAD" w:rsidRPr="00C656E6" w:rsidRDefault="00652AB0" w:rsidP="005F3BAD">
      <w:pPr>
        <w:autoSpaceDE w:val="0"/>
        <w:autoSpaceDN w:val="0"/>
        <w:adjustRightInd w:val="0"/>
        <w:spacing w:after="0" w:line="360" w:lineRule="atLeast"/>
        <w:ind w:firstLine="709"/>
        <w:jc w:val="both"/>
        <w:rPr>
          <w:spacing w:val="0"/>
          <w:sz w:val="28"/>
          <w:szCs w:val="28"/>
        </w:rPr>
      </w:pPr>
      <w:r w:rsidRPr="00C656E6">
        <w:rPr>
          <w:spacing w:val="0"/>
          <w:sz w:val="28"/>
          <w:szCs w:val="28"/>
        </w:rPr>
        <w:t>21</w:t>
      </w:r>
      <w:r w:rsidR="005F3BAD" w:rsidRPr="00C656E6">
        <w:rPr>
          <w:spacing w:val="0"/>
          <w:sz w:val="28"/>
          <w:szCs w:val="28"/>
        </w:rPr>
        <w:t>. Служба по гражданской обороне и чрезвычайным ситуациям Республики Тыва;</w:t>
      </w:r>
    </w:p>
    <w:p w:rsidR="005F3BAD" w:rsidRPr="00C656E6" w:rsidRDefault="00652AB0" w:rsidP="005F3BAD">
      <w:pPr>
        <w:autoSpaceDE w:val="0"/>
        <w:autoSpaceDN w:val="0"/>
        <w:adjustRightInd w:val="0"/>
        <w:spacing w:after="0" w:line="360" w:lineRule="atLeast"/>
        <w:ind w:firstLine="709"/>
        <w:jc w:val="both"/>
        <w:rPr>
          <w:spacing w:val="0"/>
          <w:sz w:val="28"/>
          <w:szCs w:val="28"/>
        </w:rPr>
      </w:pPr>
      <w:r w:rsidRPr="00C656E6">
        <w:rPr>
          <w:spacing w:val="0"/>
          <w:sz w:val="28"/>
          <w:szCs w:val="28"/>
        </w:rPr>
        <w:t>22</w:t>
      </w:r>
      <w:r w:rsidR="005F3BAD" w:rsidRPr="00C656E6">
        <w:rPr>
          <w:spacing w:val="0"/>
          <w:sz w:val="28"/>
          <w:szCs w:val="28"/>
        </w:rPr>
        <w:t>. Служба по лицензированию и надзору отдельных видов деятельности Республики Тыва;</w:t>
      </w:r>
    </w:p>
    <w:p w:rsidR="005F3BAD" w:rsidRPr="00C656E6" w:rsidRDefault="00652AB0" w:rsidP="005F3BAD">
      <w:pPr>
        <w:autoSpaceDE w:val="0"/>
        <w:autoSpaceDN w:val="0"/>
        <w:adjustRightInd w:val="0"/>
        <w:spacing w:after="0" w:line="360" w:lineRule="atLeast"/>
        <w:ind w:firstLine="709"/>
        <w:jc w:val="both"/>
        <w:rPr>
          <w:spacing w:val="0"/>
          <w:sz w:val="28"/>
          <w:szCs w:val="28"/>
        </w:rPr>
      </w:pPr>
      <w:r w:rsidRPr="00C656E6">
        <w:rPr>
          <w:spacing w:val="0"/>
          <w:sz w:val="28"/>
          <w:szCs w:val="28"/>
        </w:rPr>
        <w:t>23</w:t>
      </w:r>
      <w:r w:rsidR="005F3BAD" w:rsidRPr="00C656E6">
        <w:rPr>
          <w:spacing w:val="0"/>
          <w:sz w:val="28"/>
          <w:szCs w:val="28"/>
        </w:rPr>
        <w:t>. Служба по тарифам Республики Тыва;</w:t>
      </w:r>
    </w:p>
    <w:p w:rsidR="00FF3035" w:rsidRPr="00C656E6" w:rsidRDefault="00652AB0" w:rsidP="00FF3035">
      <w:pPr>
        <w:autoSpaceDE w:val="0"/>
        <w:autoSpaceDN w:val="0"/>
        <w:adjustRightInd w:val="0"/>
        <w:spacing w:after="0" w:line="360" w:lineRule="atLeast"/>
        <w:ind w:firstLine="709"/>
        <w:jc w:val="both"/>
        <w:rPr>
          <w:spacing w:val="0"/>
          <w:sz w:val="28"/>
          <w:szCs w:val="28"/>
        </w:rPr>
      </w:pPr>
      <w:r w:rsidRPr="00C656E6">
        <w:rPr>
          <w:spacing w:val="0"/>
          <w:sz w:val="28"/>
          <w:szCs w:val="28"/>
        </w:rPr>
        <w:t>24</w:t>
      </w:r>
      <w:r w:rsidR="00FF3035" w:rsidRPr="00C656E6">
        <w:rPr>
          <w:spacing w:val="0"/>
          <w:sz w:val="28"/>
          <w:szCs w:val="28"/>
        </w:rPr>
        <w:t>. Служба по финансово-бюджетному надзору Республики Тыва;</w:t>
      </w:r>
    </w:p>
    <w:p w:rsidR="005F3BAD" w:rsidRPr="00C656E6" w:rsidRDefault="005F3BAD" w:rsidP="005F3BAD">
      <w:pPr>
        <w:autoSpaceDE w:val="0"/>
        <w:autoSpaceDN w:val="0"/>
        <w:adjustRightInd w:val="0"/>
        <w:spacing w:after="0" w:line="360" w:lineRule="atLeast"/>
        <w:ind w:firstLine="709"/>
        <w:jc w:val="both"/>
        <w:rPr>
          <w:spacing w:val="0"/>
          <w:sz w:val="28"/>
          <w:szCs w:val="28"/>
        </w:rPr>
      </w:pPr>
      <w:r w:rsidRPr="00C656E6">
        <w:rPr>
          <w:spacing w:val="0"/>
          <w:sz w:val="28"/>
          <w:szCs w:val="28"/>
        </w:rPr>
        <w:t>25. Агентство по делам молодежи Республики Тыва;</w:t>
      </w:r>
    </w:p>
    <w:p w:rsidR="005F3BAD" w:rsidRPr="00C656E6" w:rsidRDefault="005F3BAD" w:rsidP="005F3BAD">
      <w:pPr>
        <w:autoSpaceDE w:val="0"/>
        <w:autoSpaceDN w:val="0"/>
        <w:adjustRightInd w:val="0"/>
        <w:spacing w:after="0" w:line="360" w:lineRule="atLeast"/>
        <w:ind w:firstLine="709"/>
        <w:jc w:val="both"/>
        <w:rPr>
          <w:spacing w:val="0"/>
          <w:sz w:val="28"/>
          <w:szCs w:val="28"/>
        </w:rPr>
      </w:pPr>
      <w:r w:rsidRPr="00C656E6">
        <w:rPr>
          <w:spacing w:val="0"/>
          <w:sz w:val="28"/>
          <w:szCs w:val="28"/>
        </w:rPr>
        <w:t>26. Агентство по науке Республики Тыва;</w:t>
      </w:r>
    </w:p>
    <w:p w:rsidR="005F3BAD" w:rsidRPr="00C656E6" w:rsidRDefault="005F3BAD" w:rsidP="005F3BAD">
      <w:pPr>
        <w:autoSpaceDE w:val="0"/>
        <w:autoSpaceDN w:val="0"/>
        <w:adjustRightInd w:val="0"/>
        <w:spacing w:after="0" w:line="360" w:lineRule="atLeast"/>
        <w:ind w:firstLine="709"/>
        <w:jc w:val="both"/>
        <w:rPr>
          <w:spacing w:val="0"/>
          <w:sz w:val="28"/>
          <w:szCs w:val="28"/>
        </w:rPr>
      </w:pPr>
      <w:r w:rsidRPr="00C656E6">
        <w:rPr>
          <w:spacing w:val="0"/>
          <w:sz w:val="28"/>
          <w:szCs w:val="28"/>
        </w:rPr>
        <w:t>27. Государственное казенное учреждение Республики Тыва «</w:t>
      </w:r>
      <w:proofErr w:type="spellStart"/>
      <w:r w:rsidRPr="00C656E6">
        <w:rPr>
          <w:spacing w:val="0"/>
          <w:sz w:val="28"/>
          <w:szCs w:val="28"/>
        </w:rPr>
        <w:t>Госстройзаказ</w:t>
      </w:r>
      <w:proofErr w:type="spellEnd"/>
      <w:r w:rsidRPr="00C656E6">
        <w:rPr>
          <w:spacing w:val="0"/>
          <w:sz w:val="28"/>
          <w:szCs w:val="28"/>
        </w:rPr>
        <w:t>»;</w:t>
      </w:r>
    </w:p>
    <w:p w:rsidR="005F3BAD" w:rsidRPr="00C656E6" w:rsidRDefault="005F3BAD" w:rsidP="005F3BAD">
      <w:pPr>
        <w:autoSpaceDE w:val="0"/>
        <w:autoSpaceDN w:val="0"/>
        <w:adjustRightInd w:val="0"/>
        <w:spacing w:after="0" w:line="360" w:lineRule="atLeast"/>
        <w:ind w:firstLine="709"/>
        <w:jc w:val="both"/>
        <w:rPr>
          <w:spacing w:val="0"/>
          <w:sz w:val="28"/>
          <w:szCs w:val="28"/>
        </w:rPr>
      </w:pPr>
      <w:r w:rsidRPr="00C656E6">
        <w:rPr>
          <w:spacing w:val="0"/>
          <w:sz w:val="28"/>
          <w:szCs w:val="28"/>
        </w:rPr>
        <w:t xml:space="preserve">28. Государственное казенное учреждение </w:t>
      </w:r>
      <w:r w:rsidR="00652AB0" w:rsidRPr="00C656E6">
        <w:rPr>
          <w:spacing w:val="0"/>
          <w:sz w:val="28"/>
          <w:szCs w:val="28"/>
        </w:rPr>
        <w:t>«</w:t>
      </w:r>
      <w:r w:rsidRPr="00C656E6">
        <w:rPr>
          <w:spacing w:val="0"/>
          <w:sz w:val="28"/>
          <w:szCs w:val="28"/>
        </w:rPr>
        <w:t>Управление автомобильных дорог Республики Тыва.»</w:t>
      </w:r>
      <w:r w:rsidR="00D70799" w:rsidRPr="00C656E6">
        <w:rPr>
          <w:spacing w:val="0"/>
          <w:sz w:val="28"/>
          <w:szCs w:val="28"/>
        </w:rPr>
        <w:t>.</w:t>
      </w:r>
      <w:r w:rsidR="0045716A" w:rsidRPr="00C656E6">
        <w:rPr>
          <w:spacing w:val="0"/>
          <w:sz w:val="28"/>
          <w:szCs w:val="28"/>
        </w:rPr>
        <w:t>»</w:t>
      </w:r>
      <w:r w:rsidRPr="00C656E6">
        <w:rPr>
          <w:spacing w:val="0"/>
          <w:sz w:val="28"/>
          <w:szCs w:val="28"/>
        </w:rPr>
        <w:t>.</w:t>
      </w:r>
    </w:p>
    <w:p w:rsidR="005F3BAD" w:rsidRPr="00C656E6" w:rsidRDefault="005F3BAD" w:rsidP="005F3BAD">
      <w:pPr>
        <w:pStyle w:val="a3"/>
        <w:spacing w:after="0" w:line="360" w:lineRule="atLeast"/>
        <w:ind w:left="0" w:firstLine="709"/>
        <w:contextualSpacing w:val="0"/>
        <w:jc w:val="both"/>
        <w:rPr>
          <w:spacing w:val="0"/>
          <w:sz w:val="28"/>
          <w:szCs w:val="28"/>
        </w:rPr>
      </w:pPr>
      <w:r w:rsidRPr="00C656E6">
        <w:rPr>
          <w:spacing w:val="0"/>
          <w:sz w:val="28"/>
          <w:szCs w:val="28"/>
        </w:rPr>
        <w:t>3. Внести в постановление Правительства Республики Тыва от 27 июля 2015 г. № 366 «Об определении органа исполнительной власти Республики Тыва, уполномоченного в соответствии с соглашением об опытной эксплуатации государственной информационной системы жилищно-коммунального хозяйства на территории Республики Тыва» следующие изменения:</w:t>
      </w:r>
    </w:p>
    <w:p w:rsidR="005F3BAD" w:rsidRPr="00C656E6" w:rsidRDefault="005F3BAD" w:rsidP="005F3BAD">
      <w:pPr>
        <w:pStyle w:val="a3"/>
        <w:spacing w:after="0" w:line="360" w:lineRule="atLeast"/>
        <w:ind w:left="0" w:firstLine="709"/>
        <w:contextualSpacing w:val="0"/>
        <w:jc w:val="both"/>
        <w:rPr>
          <w:spacing w:val="0"/>
          <w:sz w:val="28"/>
          <w:szCs w:val="28"/>
        </w:rPr>
      </w:pPr>
      <w:r w:rsidRPr="00C656E6">
        <w:rPr>
          <w:spacing w:val="0"/>
          <w:sz w:val="28"/>
          <w:szCs w:val="28"/>
        </w:rPr>
        <w:t>1) в абзаце первом пункта 1 слова «жилищного и коммунального» заменить словами «жилищно-коммунального»;</w:t>
      </w:r>
    </w:p>
    <w:p w:rsidR="005F3BAD" w:rsidRPr="00C656E6" w:rsidRDefault="005F3BAD" w:rsidP="005F3BAD">
      <w:pPr>
        <w:pStyle w:val="a3"/>
        <w:spacing w:after="0" w:line="360" w:lineRule="atLeast"/>
        <w:ind w:left="0" w:firstLine="709"/>
        <w:jc w:val="both"/>
        <w:rPr>
          <w:spacing w:val="0"/>
          <w:sz w:val="28"/>
          <w:szCs w:val="28"/>
        </w:rPr>
      </w:pPr>
      <w:r w:rsidRPr="00C656E6">
        <w:rPr>
          <w:spacing w:val="0"/>
          <w:sz w:val="28"/>
          <w:szCs w:val="28"/>
        </w:rPr>
        <w:t xml:space="preserve">2) в пункте 2 слово «первого» </w:t>
      </w:r>
      <w:r w:rsidR="0073660C">
        <w:rPr>
          <w:spacing w:val="0"/>
          <w:sz w:val="28"/>
          <w:szCs w:val="28"/>
        </w:rPr>
        <w:t>заменить словами «исполняющего обязанности»</w:t>
      </w:r>
      <w:r w:rsidRPr="00C656E6">
        <w:rPr>
          <w:spacing w:val="0"/>
          <w:sz w:val="28"/>
          <w:szCs w:val="28"/>
        </w:rPr>
        <w:t>, слова «</w:t>
      </w:r>
      <w:proofErr w:type="spellStart"/>
      <w:r w:rsidRPr="00C656E6">
        <w:rPr>
          <w:spacing w:val="0"/>
          <w:sz w:val="28"/>
          <w:szCs w:val="28"/>
        </w:rPr>
        <w:t>Фалалеева</w:t>
      </w:r>
      <w:proofErr w:type="spellEnd"/>
      <w:r w:rsidRPr="00C656E6">
        <w:rPr>
          <w:spacing w:val="0"/>
          <w:sz w:val="28"/>
          <w:szCs w:val="28"/>
        </w:rPr>
        <w:t xml:space="preserve"> В.А.» заменить словами «</w:t>
      </w:r>
      <w:proofErr w:type="spellStart"/>
      <w:r w:rsidRPr="00C656E6">
        <w:rPr>
          <w:spacing w:val="0"/>
          <w:sz w:val="28"/>
          <w:szCs w:val="28"/>
        </w:rPr>
        <w:t>Брокерта</w:t>
      </w:r>
      <w:proofErr w:type="spellEnd"/>
      <w:r w:rsidRPr="00C656E6">
        <w:rPr>
          <w:spacing w:val="0"/>
          <w:sz w:val="28"/>
          <w:szCs w:val="28"/>
        </w:rPr>
        <w:t xml:space="preserve"> А.В.».</w:t>
      </w:r>
    </w:p>
    <w:p w:rsidR="005F3BAD" w:rsidRPr="00C656E6" w:rsidRDefault="005F3BAD" w:rsidP="005F3BAD">
      <w:pPr>
        <w:pStyle w:val="a3"/>
        <w:spacing w:after="0" w:line="360" w:lineRule="atLeast"/>
        <w:ind w:left="0" w:firstLine="709"/>
        <w:contextualSpacing w:val="0"/>
        <w:jc w:val="both"/>
        <w:rPr>
          <w:spacing w:val="0"/>
          <w:sz w:val="28"/>
          <w:szCs w:val="28"/>
        </w:rPr>
      </w:pPr>
      <w:r w:rsidRPr="00C656E6">
        <w:rPr>
          <w:spacing w:val="0"/>
          <w:sz w:val="28"/>
          <w:szCs w:val="28"/>
        </w:rPr>
        <w:lastRenderedPageBreak/>
        <w:t xml:space="preserve">4. Внести в постановление Правительства Республики Тыва от 5 ноября </w:t>
      </w:r>
      <w:r w:rsidR="00A55996">
        <w:rPr>
          <w:spacing w:val="0"/>
          <w:sz w:val="28"/>
          <w:szCs w:val="28"/>
        </w:rPr>
        <w:t xml:space="preserve">             </w:t>
      </w:r>
      <w:r w:rsidRPr="00C656E6">
        <w:rPr>
          <w:spacing w:val="0"/>
          <w:sz w:val="28"/>
          <w:szCs w:val="28"/>
        </w:rPr>
        <w:t>2020 г. № 544 «О размещении информации в государственной информационной системе жилищно-коммунального хозяйства» следующие изменения:</w:t>
      </w:r>
    </w:p>
    <w:p w:rsidR="005F3BAD" w:rsidRPr="00C656E6" w:rsidRDefault="005F3BAD" w:rsidP="005F3BAD">
      <w:pPr>
        <w:pStyle w:val="a3"/>
        <w:autoSpaceDE w:val="0"/>
        <w:autoSpaceDN w:val="0"/>
        <w:adjustRightInd w:val="0"/>
        <w:spacing w:after="0" w:line="360" w:lineRule="atLeast"/>
        <w:ind w:left="0" w:firstLine="709"/>
        <w:jc w:val="both"/>
        <w:rPr>
          <w:spacing w:val="0"/>
          <w:sz w:val="28"/>
          <w:szCs w:val="28"/>
        </w:rPr>
      </w:pPr>
      <w:r w:rsidRPr="00C656E6">
        <w:rPr>
          <w:spacing w:val="0"/>
          <w:sz w:val="28"/>
          <w:szCs w:val="28"/>
        </w:rPr>
        <w:t xml:space="preserve">1) в преамбуле слова «а также подпунктом 5 пункта 10 Положения о Министерстве строительства и жилищно-коммунального хозяйства Республики Тыва, утвержденного постановлением Правительства Республики Тыва от 22 ноября 2016 г. </w:t>
      </w:r>
      <w:r w:rsidR="003E18FE" w:rsidRPr="003E18FE">
        <w:rPr>
          <w:spacing w:val="0"/>
          <w:sz w:val="28"/>
          <w:szCs w:val="28"/>
        </w:rPr>
        <w:t xml:space="preserve">        </w:t>
      </w:r>
      <w:r w:rsidRPr="00C656E6">
        <w:rPr>
          <w:spacing w:val="0"/>
          <w:sz w:val="28"/>
          <w:szCs w:val="28"/>
        </w:rPr>
        <w:t>№ 494» заменить словами «подпункта 24 пункта 11 Положения о Министерстве жилищно-коммунального хозяйства Республики Тыва, утвержденного постановлением Правительства Республики Тыва от 5 июля 2021 г. № 320»;</w:t>
      </w:r>
    </w:p>
    <w:p w:rsidR="005F3BAD" w:rsidRPr="00C656E6" w:rsidRDefault="005F3BAD" w:rsidP="005F3BAD">
      <w:pPr>
        <w:pStyle w:val="a3"/>
        <w:spacing w:after="0" w:line="360" w:lineRule="atLeast"/>
        <w:ind w:left="0" w:firstLine="709"/>
        <w:contextualSpacing w:val="0"/>
        <w:jc w:val="both"/>
        <w:rPr>
          <w:spacing w:val="0"/>
          <w:sz w:val="28"/>
          <w:szCs w:val="28"/>
        </w:rPr>
      </w:pPr>
      <w:r w:rsidRPr="00C656E6">
        <w:rPr>
          <w:spacing w:val="0"/>
          <w:sz w:val="28"/>
          <w:szCs w:val="28"/>
        </w:rPr>
        <w:t>1) в пункте 2 слова «строительства и» исключить;</w:t>
      </w:r>
    </w:p>
    <w:p w:rsidR="005F3BAD" w:rsidRPr="00C656E6" w:rsidRDefault="005F3BAD" w:rsidP="005F3BAD">
      <w:pPr>
        <w:pStyle w:val="a3"/>
        <w:spacing w:after="0" w:line="360" w:lineRule="atLeast"/>
        <w:ind w:left="0" w:firstLine="709"/>
        <w:contextualSpacing w:val="0"/>
        <w:jc w:val="both"/>
        <w:rPr>
          <w:spacing w:val="0"/>
          <w:sz w:val="28"/>
          <w:szCs w:val="28"/>
        </w:rPr>
      </w:pPr>
      <w:r w:rsidRPr="00C656E6">
        <w:rPr>
          <w:spacing w:val="0"/>
          <w:sz w:val="28"/>
          <w:szCs w:val="28"/>
        </w:rPr>
        <w:t xml:space="preserve">2) </w:t>
      </w:r>
      <w:r w:rsidR="0045716A" w:rsidRPr="00C656E6">
        <w:rPr>
          <w:spacing w:val="0"/>
          <w:sz w:val="28"/>
          <w:szCs w:val="28"/>
        </w:rPr>
        <w:t>позиции 1-</w:t>
      </w:r>
      <w:r w:rsidRPr="00C656E6">
        <w:rPr>
          <w:spacing w:val="0"/>
          <w:sz w:val="28"/>
          <w:szCs w:val="28"/>
        </w:rPr>
        <w:t>6 перечня органов исполнительной власти Республики Тыва, осуществляющих размещение информации в государственной информационной системе жилищно-коммунальн</w:t>
      </w:r>
      <w:r w:rsidR="00652AB0" w:rsidRPr="00C656E6">
        <w:rPr>
          <w:spacing w:val="0"/>
          <w:sz w:val="28"/>
          <w:szCs w:val="28"/>
        </w:rPr>
        <w:t xml:space="preserve">ого хозяйства, </w:t>
      </w:r>
      <w:r w:rsidRPr="00C656E6">
        <w:rPr>
          <w:spacing w:val="0"/>
          <w:sz w:val="28"/>
          <w:szCs w:val="28"/>
        </w:rPr>
        <w:t>изложить в следующей редакции:</w:t>
      </w:r>
    </w:p>
    <w:p w:rsidR="005F3BAD" w:rsidRPr="005F3BAD" w:rsidRDefault="005F3BAD" w:rsidP="005F3BAD">
      <w:pPr>
        <w:pStyle w:val="a3"/>
        <w:spacing w:after="0" w:line="360" w:lineRule="atLeast"/>
        <w:ind w:left="0" w:firstLine="709"/>
        <w:contextualSpacing w:val="0"/>
        <w:jc w:val="both"/>
        <w:rPr>
          <w:sz w:val="28"/>
          <w:szCs w:val="28"/>
        </w:rPr>
      </w:pPr>
    </w:p>
    <w:tbl>
      <w:tblPr>
        <w:tblW w:w="10888" w:type="dxa"/>
        <w:tblInd w:w="-376" w:type="dxa"/>
        <w:tblLayout w:type="fixed"/>
        <w:tblCellMar>
          <w:left w:w="62" w:type="dxa"/>
          <w:right w:w="62" w:type="dxa"/>
        </w:tblCellMar>
        <w:tblLook w:val="0000" w:firstRow="0" w:lastRow="0" w:firstColumn="0" w:lastColumn="0" w:noHBand="0" w:noVBand="0"/>
      </w:tblPr>
      <w:tblGrid>
        <w:gridCol w:w="376"/>
        <w:gridCol w:w="4390"/>
        <w:gridCol w:w="1559"/>
        <w:gridCol w:w="4252"/>
        <w:gridCol w:w="311"/>
      </w:tblGrid>
      <w:tr w:rsidR="005F3BAD" w:rsidRPr="0000297D" w:rsidTr="00782E73">
        <w:trPr>
          <w:gridAfter w:val="1"/>
          <w:wAfter w:w="311" w:type="dxa"/>
        </w:trPr>
        <w:tc>
          <w:tcPr>
            <w:tcW w:w="376" w:type="dxa"/>
            <w:tcBorders>
              <w:right w:val="single" w:sz="4" w:space="0" w:color="auto"/>
            </w:tcBorders>
            <w:shd w:val="clear" w:color="auto" w:fill="auto"/>
          </w:tcPr>
          <w:p w:rsidR="005F3BAD" w:rsidRPr="00810EAE" w:rsidRDefault="005F3BAD" w:rsidP="00782E73">
            <w:pPr>
              <w:autoSpaceDE w:val="0"/>
              <w:autoSpaceDN w:val="0"/>
              <w:adjustRightInd w:val="0"/>
              <w:spacing w:after="0" w:line="240" w:lineRule="auto"/>
              <w:jc w:val="both"/>
            </w:pPr>
            <w:r w:rsidRPr="00AC7607">
              <w:t xml:space="preserve"> «</w:t>
            </w:r>
          </w:p>
        </w:tc>
        <w:tc>
          <w:tcPr>
            <w:tcW w:w="4390" w:type="dxa"/>
            <w:tcBorders>
              <w:top w:val="single" w:sz="4" w:space="0" w:color="auto"/>
              <w:left w:val="single" w:sz="4" w:space="0" w:color="auto"/>
              <w:bottom w:val="single" w:sz="4" w:space="0" w:color="auto"/>
              <w:right w:val="single" w:sz="4" w:space="0" w:color="auto"/>
            </w:tcBorders>
          </w:tcPr>
          <w:p w:rsidR="005F3BAD" w:rsidRPr="00C656E6" w:rsidRDefault="005F3BAD" w:rsidP="00782E73">
            <w:pPr>
              <w:autoSpaceDE w:val="0"/>
              <w:autoSpaceDN w:val="0"/>
              <w:adjustRightInd w:val="0"/>
              <w:spacing w:after="0" w:line="240" w:lineRule="auto"/>
              <w:jc w:val="both"/>
              <w:rPr>
                <w:spacing w:val="0"/>
              </w:rPr>
            </w:pPr>
            <w:r w:rsidRPr="00C656E6">
              <w:rPr>
                <w:spacing w:val="0"/>
              </w:rPr>
              <w:t>1. Информация о наделенных полномочиями на размещение информации в ГИС ЖКХ должностных лицах органов государственной власти Республики Тыва</w:t>
            </w:r>
          </w:p>
        </w:tc>
        <w:tc>
          <w:tcPr>
            <w:tcW w:w="1559" w:type="dxa"/>
            <w:tcBorders>
              <w:top w:val="single" w:sz="4" w:space="0" w:color="auto"/>
              <w:left w:val="single" w:sz="4" w:space="0" w:color="auto"/>
              <w:bottom w:val="single" w:sz="4" w:space="0" w:color="auto"/>
              <w:right w:val="single" w:sz="4" w:space="0" w:color="auto"/>
            </w:tcBorders>
          </w:tcPr>
          <w:p w:rsidR="005F3BAD" w:rsidRPr="00C656E6" w:rsidRDefault="00AB14A7" w:rsidP="00782E73">
            <w:pPr>
              <w:autoSpaceDE w:val="0"/>
              <w:autoSpaceDN w:val="0"/>
              <w:adjustRightInd w:val="0"/>
              <w:spacing w:after="0" w:line="240" w:lineRule="auto"/>
              <w:jc w:val="both"/>
              <w:rPr>
                <w:spacing w:val="0"/>
              </w:rPr>
            </w:pPr>
            <w:hyperlink r:id="rId7" w:history="1">
              <w:r w:rsidR="005F3BAD" w:rsidRPr="00C656E6">
                <w:rPr>
                  <w:spacing w:val="0"/>
                </w:rPr>
                <w:t>пункт 1 ч</w:t>
              </w:r>
              <w:r w:rsidR="00652AB0" w:rsidRPr="00C656E6">
                <w:rPr>
                  <w:spacing w:val="0"/>
                </w:rPr>
                <w:t>асти</w:t>
              </w:r>
              <w:r w:rsidR="005F3BAD" w:rsidRPr="00C656E6">
                <w:rPr>
                  <w:spacing w:val="0"/>
                </w:rPr>
                <w:t xml:space="preserve"> 13 статьи 7</w:t>
              </w:r>
            </w:hyperlink>
          </w:p>
        </w:tc>
        <w:tc>
          <w:tcPr>
            <w:tcW w:w="4252" w:type="dxa"/>
            <w:tcBorders>
              <w:top w:val="single" w:sz="4" w:space="0" w:color="auto"/>
              <w:left w:val="single" w:sz="4" w:space="0" w:color="auto"/>
              <w:bottom w:val="single" w:sz="4" w:space="0" w:color="auto"/>
              <w:right w:val="single" w:sz="4" w:space="0" w:color="auto"/>
            </w:tcBorders>
          </w:tcPr>
          <w:p w:rsidR="005F3BAD" w:rsidRPr="00C656E6" w:rsidRDefault="00C11758" w:rsidP="0063392D">
            <w:pPr>
              <w:autoSpaceDE w:val="0"/>
              <w:autoSpaceDN w:val="0"/>
              <w:adjustRightInd w:val="0"/>
              <w:spacing w:after="0" w:line="240" w:lineRule="auto"/>
              <w:rPr>
                <w:spacing w:val="0"/>
              </w:rPr>
            </w:pPr>
            <w:r>
              <w:rPr>
                <w:spacing w:val="0"/>
              </w:rPr>
              <w:t>Министерство жилищно</w:t>
            </w:r>
            <w:r w:rsidR="0063392D">
              <w:rPr>
                <w:spacing w:val="0"/>
              </w:rPr>
              <w:t>-</w:t>
            </w:r>
            <w:proofErr w:type="spellStart"/>
            <w:r w:rsidR="005F3BAD" w:rsidRPr="00C656E6">
              <w:rPr>
                <w:spacing w:val="0"/>
              </w:rPr>
              <w:t>коммуналь</w:t>
            </w:r>
            <w:proofErr w:type="spellEnd"/>
            <w:r w:rsidR="0063392D">
              <w:rPr>
                <w:spacing w:val="0"/>
              </w:rPr>
              <w:t>-</w:t>
            </w:r>
            <w:proofErr w:type="spellStart"/>
            <w:r w:rsidR="005F3BAD" w:rsidRPr="00C656E6">
              <w:rPr>
                <w:spacing w:val="0"/>
              </w:rPr>
              <w:t>ного</w:t>
            </w:r>
            <w:proofErr w:type="spellEnd"/>
            <w:r w:rsidR="005F3BAD" w:rsidRPr="00C656E6">
              <w:rPr>
                <w:spacing w:val="0"/>
              </w:rPr>
              <w:t xml:space="preserve"> хозяйства Республики Тыва, Служба государственной жилищной инспекции и строительного надзора Республики Тыва, Министерство топлива и энергетики Республики Тыва, Министерство лесного хозяйства и природопользования Республики Тыва, Министерство труда и социальной политики Республики Тыва, Служба по тарифам Республики Тыва</w:t>
            </w:r>
          </w:p>
        </w:tc>
      </w:tr>
      <w:tr w:rsidR="005F3BAD" w:rsidRPr="0000297D" w:rsidTr="00782E73">
        <w:trPr>
          <w:gridBefore w:val="1"/>
          <w:gridAfter w:val="1"/>
          <w:wBefore w:w="376" w:type="dxa"/>
          <w:wAfter w:w="311" w:type="dxa"/>
        </w:trPr>
        <w:tc>
          <w:tcPr>
            <w:tcW w:w="4390" w:type="dxa"/>
            <w:tcBorders>
              <w:top w:val="single" w:sz="4" w:space="0" w:color="auto"/>
              <w:left w:val="single" w:sz="4" w:space="0" w:color="auto"/>
              <w:bottom w:val="single" w:sz="4" w:space="0" w:color="auto"/>
              <w:right w:val="single" w:sz="4" w:space="0" w:color="auto"/>
            </w:tcBorders>
          </w:tcPr>
          <w:p w:rsidR="005F3BAD" w:rsidRPr="00C656E6" w:rsidRDefault="005F3BAD" w:rsidP="00782E73">
            <w:pPr>
              <w:autoSpaceDE w:val="0"/>
              <w:autoSpaceDN w:val="0"/>
              <w:adjustRightInd w:val="0"/>
              <w:spacing w:after="0" w:line="240" w:lineRule="auto"/>
              <w:jc w:val="both"/>
              <w:rPr>
                <w:spacing w:val="0"/>
              </w:rPr>
            </w:pPr>
            <w:r w:rsidRPr="00C656E6">
              <w:rPr>
                <w:spacing w:val="0"/>
              </w:rPr>
              <w:t>2. Ведение реестра специализированных некоммерческих организаций, осуществляющих деятельность, направленную на обеспечение проведения капитального ремонта общего имущества в многоквартирных домах, с указанием реквизитов нормативных правовых актов Республики Тыва о создании указанных организаций</w:t>
            </w:r>
          </w:p>
        </w:tc>
        <w:tc>
          <w:tcPr>
            <w:tcW w:w="1559" w:type="dxa"/>
            <w:tcBorders>
              <w:top w:val="single" w:sz="4" w:space="0" w:color="auto"/>
              <w:left w:val="single" w:sz="4" w:space="0" w:color="auto"/>
              <w:bottom w:val="single" w:sz="4" w:space="0" w:color="auto"/>
              <w:right w:val="single" w:sz="4" w:space="0" w:color="auto"/>
            </w:tcBorders>
          </w:tcPr>
          <w:p w:rsidR="005F3BAD" w:rsidRPr="00C656E6" w:rsidRDefault="00AB14A7" w:rsidP="00782E73">
            <w:pPr>
              <w:autoSpaceDE w:val="0"/>
              <w:autoSpaceDN w:val="0"/>
              <w:adjustRightInd w:val="0"/>
              <w:spacing w:after="0" w:line="240" w:lineRule="auto"/>
              <w:jc w:val="both"/>
              <w:rPr>
                <w:spacing w:val="0"/>
              </w:rPr>
            </w:pPr>
            <w:hyperlink r:id="rId8" w:history="1">
              <w:r w:rsidR="005F3BAD" w:rsidRPr="00C656E6">
                <w:rPr>
                  <w:spacing w:val="0"/>
                </w:rPr>
                <w:t>пункт 2 части 13 статьи 7</w:t>
              </w:r>
            </w:hyperlink>
          </w:p>
        </w:tc>
        <w:tc>
          <w:tcPr>
            <w:tcW w:w="4252" w:type="dxa"/>
            <w:tcBorders>
              <w:top w:val="single" w:sz="4" w:space="0" w:color="auto"/>
              <w:left w:val="single" w:sz="4" w:space="0" w:color="auto"/>
              <w:bottom w:val="single" w:sz="4" w:space="0" w:color="auto"/>
              <w:right w:val="single" w:sz="4" w:space="0" w:color="auto"/>
            </w:tcBorders>
          </w:tcPr>
          <w:p w:rsidR="005F3BAD" w:rsidRPr="00C656E6" w:rsidRDefault="005F3BAD" w:rsidP="0063392D">
            <w:pPr>
              <w:autoSpaceDE w:val="0"/>
              <w:autoSpaceDN w:val="0"/>
              <w:adjustRightInd w:val="0"/>
              <w:spacing w:after="0" w:line="240" w:lineRule="auto"/>
              <w:rPr>
                <w:spacing w:val="0"/>
              </w:rPr>
            </w:pPr>
            <w:r w:rsidRPr="00C656E6">
              <w:rPr>
                <w:spacing w:val="0"/>
              </w:rPr>
              <w:t>Министерство строительства Республики Тыва</w:t>
            </w:r>
          </w:p>
        </w:tc>
      </w:tr>
      <w:tr w:rsidR="005F3BAD" w:rsidRPr="0000297D" w:rsidTr="00782E73">
        <w:trPr>
          <w:gridBefore w:val="1"/>
          <w:gridAfter w:val="1"/>
          <w:wBefore w:w="376" w:type="dxa"/>
          <w:wAfter w:w="311" w:type="dxa"/>
        </w:trPr>
        <w:tc>
          <w:tcPr>
            <w:tcW w:w="4390" w:type="dxa"/>
            <w:tcBorders>
              <w:top w:val="single" w:sz="4" w:space="0" w:color="auto"/>
              <w:left w:val="single" w:sz="4" w:space="0" w:color="auto"/>
              <w:bottom w:val="single" w:sz="4" w:space="0" w:color="auto"/>
              <w:right w:val="single" w:sz="4" w:space="0" w:color="auto"/>
            </w:tcBorders>
          </w:tcPr>
          <w:p w:rsidR="005F3BAD" w:rsidRPr="00C656E6" w:rsidRDefault="005F3BAD" w:rsidP="00782E73">
            <w:pPr>
              <w:autoSpaceDE w:val="0"/>
              <w:autoSpaceDN w:val="0"/>
              <w:adjustRightInd w:val="0"/>
              <w:spacing w:after="0" w:line="240" w:lineRule="auto"/>
              <w:jc w:val="both"/>
              <w:rPr>
                <w:spacing w:val="0"/>
              </w:rPr>
            </w:pPr>
            <w:r w:rsidRPr="00C656E6">
              <w:rPr>
                <w:spacing w:val="0"/>
              </w:rPr>
              <w:t>3. Информация об уполномоченных органах, осуществляющих государственный жилищный надзор, и об уполномоченных органах, осуществляющих муниципальный жилищный контроль</w:t>
            </w:r>
          </w:p>
        </w:tc>
        <w:tc>
          <w:tcPr>
            <w:tcW w:w="1559" w:type="dxa"/>
            <w:tcBorders>
              <w:top w:val="single" w:sz="4" w:space="0" w:color="auto"/>
              <w:left w:val="single" w:sz="4" w:space="0" w:color="auto"/>
              <w:bottom w:val="single" w:sz="4" w:space="0" w:color="auto"/>
              <w:right w:val="single" w:sz="4" w:space="0" w:color="auto"/>
            </w:tcBorders>
          </w:tcPr>
          <w:p w:rsidR="005F3BAD" w:rsidRPr="00C656E6" w:rsidRDefault="00AB14A7" w:rsidP="00782E73">
            <w:pPr>
              <w:autoSpaceDE w:val="0"/>
              <w:autoSpaceDN w:val="0"/>
              <w:adjustRightInd w:val="0"/>
              <w:spacing w:after="0" w:line="240" w:lineRule="auto"/>
              <w:jc w:val="both"/>
              <w:rPr>
                <w:spacing w:val="0"/>
              </w:rPr>
            </w:pPr>
            <w:hyperlink r:id="rId9" w:history="1">
              <w:r w:rsidR="005F3BAD" w:rsidRPr="00C656E6">
                <w:rPr>
                  <w:spacing w:val="0"/>
                </w:rPr>
                <w:t>пункт 3 части 13 статьи 7</w:t>
              </w:r>
            </w:hyperlink>
            <w:r w:rsidR="005F3BAD" w:rsidRPr="00C656E6">
              <w:rPr>
                <w:spacing w:val="0"/>
              </w:rPr>
              <w:t>,</w:t>
            </w:r>
          </w:p>
          <w:p w:rsidR="005F3BAD" w:rsidRPr="00C656E6" w:rsidRDefault="00AB14A7" w:rsidP="00782E73">
            <w:pPr>
              <w:autoSpaceDE w:val="0"/>
              <w:autoSpaceDN w:val="0"/>
              <w:adjustRightInd w:val="0"/>
              <w:spacing w:after="0" w:line="240" w:lineRule="auto"/>
              <w:jc w:val="both"/>
              <w:rPr>
                <w:spacing w:val="0"/>
              </w:rPr>
            </w:pPr>
            <w:hyperlink r:id="rId10" w:history="1">
              <w:r w:rsidR="005F3BAD" w:rsidRPr="00C656E6">
                <w:rPr>
                  <w:spacing w:val="0"/>
                </w:rPr>
                <w:t>пункт 4 части 1 статьи 6</w:t>
              </w:r>
            </w:hyperlink>
          </w:p>
        </w:tc>
        <w:tc>
          <w:tcPr>
            <w:tcW w:w="4252" w:type="dxa"/>
            <w:tcBorders>
              <w:top w:val="single" w:sz="4" w:space="0" w:color="auto"/>
              <w:left w:val="single" w:sz="4" w:space="0" w:color="auto"/>
              <w:bottom w:val="single" w:sz="4" w:space="0" w:color="auto"/>
              <w:right w:val="single" w:sz="4" w:space="0" w:color="auto"/>
            </w:tcBorders>
          </w:tcPr>
          <w:p w:rsidR="005F3BAD" w:rsidRPr="00C656E6" w:rsidRDefault="005F3BAD" w:rsidP="0063392D">
            <w:pPr>
              <w:autoSpaceDE w:val="0"/>
              <w:autoSpaceDN w:val="0"/>
              <w:adjustRightInd w:val="0"/>
              <w:spacing w:after="0" w:line="240" w:lineRule="auto"/>
              <w:rPr>
                <w:spacing w:val="0"/>
              </w:rPr>
            </w:pPr>
            <w:r w:rsidRPr="00C656E6">
              <w:rPr>
                <w:spacing w:val="0"/>
              </w:rPr>
              <w:t>Министерство жи</w:t>
            </w:r>
            <w:r w:rsidR="0063392D">
              <w:rPr>
                <w:spacing w:val="0"/>
              </w:rPr>
              <w:t>лищно-</w:t>
            </w:r>
            <w:proofErr w:type="spellStart"/>
            <w:r w:rsidRPr="00C656E6">
              <w:rPr>
                <w:spacing w:val="0"/>
              </w:rPr>
              <w:t>коммуналь</w:t>
            </w:r>
            <w:proofErr w:type="spellEnd"/>
            <w:r w:rsidR="0063392D">
              <w:rPr>
                <w:spacing w:val="0"/>
              </w:rPr>
              <w:t>-</w:t>
            </w:r>
            <w:proofErr w:type="spellStart"/>
            <w:r w:rsidRPr="00C656E6">
              <w:rPr>
                <w:spacing w:val="0"/>
              </w:rPr>
              <w:t>ного</w:t>
            </w:r>
            <w:proofErr w:type="spellEnd"/>
            <w:r w:rsidRPr="00C656E6">
              <w:rPr>
                <w:spacing w:val="0"/>
              </w:rPr>
              <w:t xml:space="preserve"> хозяйства Республики Тыва</w:t>
            </w:r>
          </w:p>
        </w:tc>
      </w:tr>
      <w:tr w:rsidR="005F3BAD" w:rsidRPr="0000297D" w:rsidTr="00782E73">
        <w:trPr>
          <w:gridBefore w:val="1"/>
          <w:gridAfter w:val="1"/>
          <w:wBefore w:w="376" w:type="dxa"/>
          <w:wAfter w:w="311" w:type="dxa"/>
        </w:trPr>
        <w:tc>
          <w:tcPr>
            <w:tcW w:w="4390" w:type="dxa"/>
            <w:tcBorders>
              <w:top w:val="single" w:sz="4" w:space="0" w:color="auto"/>
              <w:left w:val="single" w:sz="4" w:space="0" w:color="auto"/>
              <w:bottom w:val="single" w:sz="4" w:space="0" w:color="auto"/>
              <w:right w:val="single" w:sz="4" w:space="0" w:color="auto"/>
            </w:tcBorders>
          </w:tcPr>
          <w:p w:rsidR="005F3BAD" w:rsidRPr="00C656E6" w:rsidRDefault="005F3BAD" w:rsidP="00782E73">
            <w:pPr>
              <w:autoSpaceDE w:val="0"/>
              <w:autoSpaceDN w:val="0"/>
              <w:adjustRightInd w:val="0"/>
              <w:spacing w:after="0" w:line="240" w:lineRule="auto"/>
              <w:jc w:val="both"/>
              <w:rPr>
                <w:spacing w:val="0"/>
              </w:rPr>
            </w:pPr>
            <w:r w:rsidRPr="00C656E6">
              <w:rPr>
                <w:spacing w:val="0"/>
              </w:rPr>
              <w:t>4. Информация о нормативных правовых актах органов государственной власти в сфере жилищно-коммунального хозяйства</w:t>
            </w:r>
          </w:p>
        </w:tc>
        <w:tc>
          <w:tcPr>
            <w:tcW w:w="1559" w:type="dxa"/>
            <w:tcBorders>
              <w:top w:val="single" w:sz="4" w:space="0" w:color="auto"/>
              <w:left w:val="single" w:sz="4" w:space="0" w:color="auto"/>
              <w:bottom w:val="single" w:sz="4" w:space="0" w:color="auto"/>
              <w:right w:val="single" w:sz="4" w:space="0" w:color="auto"/>
            </w:tcBorders>
          </w:tcPr>
          <w:p w:rsidR="005F3BAD" w:rsidRPr="00C656E6" w:rsidRDefault="00AB14A7" w:rsidP="00782E73">
            <w:pPr>
              <w:autoSpaceDE w:val="0"/>
              <w:autoSpaceDN w:val="0"/>
              <w:adjustRightInd w:val="0"/>
              <w:spacing w:after="0" w:line="240" w:lineRule="auto"/>
              <w:jc w:val="both"/>
              <w:rPr>
                <w:spacing w:val="0"/>
              </w:rPr>
            </w:pPr>
            <w:hyperlink r:id="rId11" w:history="1">
              <w:r w:rsidR="005F3BAD" w:rsidRPr="00C656E6">
                <w:rPr>
                  <w:spacing w:val="0"/>
                </w:rPr>
                <w:t>пункт 3 части 13 статьи 7</w:t>
              </w:r>
            </w:hyperlink>
            <w:r w:rsidR="005F3BAD" w:rsidRPr="00C656E6">
              <w:rPr>
                <w:spacing w:val="0"/>
              </w:rPr>
              <w:t>,</w:t>
            </w:r>
          </w:p>
          <w:p w:rsidR="005F3BAD" w:rsidRPr="00C656E6" w:rsidRDefault="00AB14A7" w:rsidP="00782E73">
            <w:pPr>
              <w:autoSpaceDE w:val="0"/>
              <w:autoSpaceDN w:val="0"/>
              <w:adjustRightInd w:val="0"/>
              <w:spacing w:after="0" w:line="240" w:lineRule="auto"/>
              <w:jc w:val="both"/>
              <w:rPr>
                <w:spacing w:val="0"/>
              </w:rPr>
            </w:pPr>
            <w:hyperlink r:id="rId12" w:history="1">
              <w:r w:rsidR="005F3BAD" w:rsidRPr="00C656E6">
                <w:rPr>
                  <w:spacing w:val="0"/>
                </w:rPr>
                <w:t>пункт 9 ч</w:t>
              </w:r>
              <w:r w:rsidR="00652AB0" w:rsidRPr="00C656E6">
                <w:rPr>
                  <w:spacing w:val="0"/>
                </w:rPr>
                <w:t xml:space="preserve">асти </w:t>
              </w:r>
              <w:r w:rsidR="005F3BAD" w:rsidRPr="00C656E6">
                <w:rPr>
                  <w:spacing w:val="0"/>
                </w:rPr>
                <w:t>1 статью 6</w:t>
              </w:r>
            </w:hyperlink>
          </w:p>
        </w:tc>
        <w:tc>
          <w:tcPr>
            <w:tcW w:w="4252" w:type="dxa"/>
            <w:tcBorders>
              <w:top w:val="single" w:sz="4" w:space="0" w:color="auto"/>
              <w:left w:val="single" w:sz="4" w:space="0" w:color="auto"/>
              <w:bottom w:val="single" w:sz="4" w:space="0" w:color="auto"/>
              <w:right w:val="single" w:sz="4" w:space="0" w:color="auto"/>
            </w:tcBorders>
          </w:tcPr>
          <w:p w:rsidR="005F3BAD" w:rsidRPr="00C656E6" w:rsidRDefault="005F3BAD" w:rsidP="0063392D">
            <w:pPr>
              <w:autoSpaceDE w:val="0"/>
              <w:autoSpaceDN w:val="0"/>
              <w:adjustRightInd w:val="0"/>
              <w:spacing w:after="0" w:line="240" w:lineRule="auto"/>
              <w:rPr>
                <w:spacing w:val="0"/>
              </w:rPr>
            </w:pPr>
            <w:r w:rsidRPr="00C656E6">
              <w:rPr>
                <w:spacing w:val="0"/>
              </w:rPr>
              <w:t>Министерство жилищно-</w:t>
            </w:r>
            <w:proofErr w:type="spellStart"/>
            <w:r w:rsidRPr="00C656E6">
              <w:rPr>
                <w:spacing w:val="0"/>
              </w:rPr>
              <w:t>коммуналь</w:t>
            </w:r>
            <w:proofErr w:type="spellEnd"/>
            <w:r w:rsidR="0063392D">
              <w:rPr>
                <w:spacing w:val="0"/>
              </w:rPr>
              <w:t>-</w:t>
            </w:r>
            <w:proofErr w:type="spellStart"/>
            <w:r w:rsidRPr="00C656E6">
              <w:rPr>
                <w:spacing w:val="0"/>
              </w:rPr>
              <w:t>ного</w:t>
            </w:r>
            <w:proofErr w:type="spellEnd"/>
            <w:r w:rsidRPr="00C656E6">
              <w:rPr>
                <w:spacing w:val="0"/>
              </w:rPr>
              <w:t xml:space="preserve"> хозяйства Республики Тыва, Министерство топлива и энергетики Республики Тыва, Министерство лесного хозяйства и природопользования Республики Тыва</w:t>
            </w:r>
          </w:p>
        </w:tc>
      </w:tr>
      <w:tr w:rsidR="005F3BAD" w:rsidRPr="0000297D" w:rsidTr="00782E73">
        <w:trPr>
          <w:gridBefore w:val="1"/>
          <w:gridAfter w:val="1"/>
          <w:wBefore w:w="376" w:type="dxa"/>
          <w:wAfter w:w="311" w:type="dxa"/>
        </w:trPr>
        <w:tc>
          <w:tcPr>
            <w:tcW w:w="4390" w:type="dxa"/>
            <w:tcBorders>
              <w:top w:val="single" w:sz="4" w:space="0" w:color="auto"/>
              <w:left w:val="single" w:sz="4" w:space="0" w:color="auto"/>
              <w:bottom w:val="single" w:sz="4" w:space="0" w:color="auto"/>
              <w:right w:val="single" w:sz="4" w:space="0" w:color="auto"/>
            </w:tcBorders>
          </w:tcPr>
          <w:p w:rsidR="005F3BAD" w:rsidRPr="00C656E6" w:rsidRDefault="005F3BAD" w:rsidP="00782E73">
            <w:pPr>
              <w:autoSpaceDE w:val="0"/>
              <w:autoSpaceDN w:val="0"/>
              <w:adjustRightInd w:val="0"/>
              <w:spacing w:after="0" w:line="240" w:lineRule="auto"/>
              <w:jc w:val="both"/>
              <w:rPr>
                <w:spacing w:val="0"/>
              </w:rPr>
            </w:pPr>
            <w:r w:rsidRPr="00C656E6">
              <w:rPr>
                <w:spacing w:val="0"/>
              </w:rPr>
              <w:t xml:space="preserve">5. Информация о мерах социальной поддержки отдельных категорий граждан, установленных федеральными законами </w:t>
            </w:r>
            <w:r w:rsidRPr="00C656E6">
              <w:rPr>
                <w:spacing w:val="0"/>
              </w:rPr>
              <w:lastRenderedPageBreak/>
              <w:t>и законами Республики Тыва в сфере жилищно-коммунального хозяйства, в том числе о субсидиях гражданам на оплату жилого помещения и коммунальных услуг</w:t>
            </w:r>
          </w:p>
        </w:tc>
        <w:tc>
          <w:tcPr>
            <w:tcW w:w="1559" w:type="dxa"/>
            <w:tcBorders>
              <w:top w:val="single" w:sz="4" w:space="0" w:color="auto"/>
              <w:left w:val="single" w:sz="4" w:space="0" w:color="auto"/>
              <w:bottom w:val="single" w:sz="4" w:space="0" w:color="auto"/>
              <w:right w:val="single" w:sz="4" w:space="0" w:color="auto"/>
            </w:tcBorders>
          </w:tcPr>
          <w:p w:rsidR="005F3BAD" w:rsidRPr="00C656E6" w:rsidRDefault="00AB14A7" w:rsidP="00782E73">
            <w:pPr>
              <w:autoSpaceDE w:val="0"/>
              <w:autoSpaceDN w:val="0"/>
              <w:adjustRightInd w:val="0"/>
              <w:spacing w:after="0" w:line="240" w:lineRule="auto"/>
              <w:jc w:val="both"/>
              <w:rPr>
                <w:spacing w:val="0"/>
              </w:rPr>
            </w:pPr>
            <w:hyperlink r:id="rId13" w:history="1">
              <w:r w:rsidR="005F3BAD" w:rsidRPr="00C656E6">
                <w:rPr>
                  <w:spacing w:val="0"/>
                </w:rPr>
                <w:t>пункт 3 части 13 статьи 7</w:t>
              </w:r>
            </w:hyperlink>
            <w:r w:rsidR="005F3BAD" w:rsidRPr="00C656E6">
              <w:rPr>
                <w:spacing w:val="0"/>
              </w:rPr>
              <w:t>,</w:t>
            </w:r>
          </w:p>
          <w:p w:rsidR="005F3BAD" w:rsidRPr="00C656E6" w:rsidRDefault="00AB14A7" w:rsidP="00782E73">
            <w:pPr>
              <w:autoSpaceDE w:val="0"/>
              <w:autoSpaceDN w:val="0"/>
              <w:adjustRightInd w:val="0"/>
              <w:spacing w:after="0" w:line="240" w:lineRule="auto"/>
              <w:jc w:val="both"/>
              <w:rPr>
                <w:spacing w:val="0"/>
              </w:rPr>
            </w:pPr>
            <w:hyperlink r:id="rId14" w:history="1">
              <w:r w:rsidR="005F3BAD" w:rsidRPr="00C656E6">
                <w:rPr>
                  <w:spacing w:val="0"/>
                </w:rPr>
                <w:t>пункт 10 части 1 статьи 6</w:t>
              </w:r>
            </w:hyperlink>
          </w:p>
        </w:tc>
        <w:tc>
          <w:tcPr>
            <w:tcW w:w="4252" w:type="dxa"/>
            <w:tcBorders>
              <w:top w:val="single" w:sz="4" w:space="0" w:color="auto"/>
              <w:left w:val="single" w:sz="4" w:space="0" w:color="auto"/>
              <w:bottom w:val="single" w:sz="4" w:space="0" w:color="auto"/>
              <w:right w:val="single" w:sz="4" w:space="0" w:color="auto"/>
            </w:tcBorders>
          </w:tcPr>
          <w:p w:rsidR="005F3BAD" w:rsidRPr="00C656E6" w:rsidRDefault="005F3BAD" w:rsidP="0063392D">
            <w:pPr>
              <w:autoSpaceDE w:val="0"/>
              <w:autoSpaceDN w:val="0"/>
              <w:adjustRightInd w:val="0"/>
              <w:spacing w:after="0" w:line="240" w:lineRule="auto"/>
              <w:rPr>
                <w:spacing w:val="0"/>
              </w:rPr>
            </w:pPr>
            <w:r w:rsidRPr="00C656E6">
              <w:rPr>
                <w:spacing w:val="0"/>
              </w:rPr>
              <w:lastRenderedPageBreak/>
              <w:t>Министерство труда и социальной политики Республики Тыва</w:t>
            </w:r>
          </w:p>
        </w:tc>
      </w:tr>
      <w:tr w:rsidR="005F3BAD" w:rsidRPr="0000297D" w:rsidTr="00782E73">
        <w:trPr>
          <w:gridBefore w:val="1"/>
          <w:gridAfter w:val="1"/>
          <w:wBefore w:w="376" w:type="dxa"/>
          <w:wAfter w:w="311" w:type="dxa"/>
        </w:trPr>
        <w:tc>
          <w:tcPr>
            <w:tcW w:w="4390" w:type="dxa"/>
            <w:tcBorders>
              <w:top w:val="single" w:sz="4" w:space="0" w:color="auto"/>
              <w:left w:val="single" w:sz="4" w:space="0" w:color="auto"/>
              <w:bottom w:val="single" w:sz="4" w:space="0" w:color="auto"/>
              <w:right w:val="single" w:sz="4" w:space="0" w:color="auto"/>
            </w:tcBorders>
          </w:tcPr>
          <w:p w:rsidR="005F3BAD" w:rsidRPr="00C656E6" w:rsidRDefault="005F3BAD" w:rsidP="00782E73">
            <w:pPr>
              <w:autoSpaceDE w:val="0"/>
              <w:autoSpaceDN w:val="0"/>
              <w:adjustRightInd w:val="0"/>
              <w:spacing w:after="0" w:line="240" w:lineRule="auto"/>
              <w:jc w:val="both"/>
              <w:rPr>
                <w:spacing w:val="0"/>
              </w:rPr>
            </w:pPr>
            <w:r w:rsidRPr="00C656E6">
              <w:rPr>
                <w:spacing w:val="0"/>
              </w:rPr>
              <w:lastRenderedPageBreak/>
              <w:t>6. Региональные программы капитального ремонта общего имущества в многоквартирных домах, расположенных на территории Республики Тыва, отчеты об их реализации и реквизиты нормативных правовых актов органов государственной власти Республики Тыва, которыми утверждены такие программы</w:t>
            </w:r>
          </w:p>
        </w:tc>
        <w:tc>
          <w:tcPr>
            <w:tcW w:w="1559" w:type="dxa"/>
            <w:tcBorders>
              <w:top w:val="single" w:sz="4" w:space="0" w:color="auto"/>
              <w:left w:val="single" w:sz="4" w:space="0" w:color="auto"/>
              <w:bottom w:val="single" w:sz="4" w:space="0" w:color="auto"/>
              <w:right w:val="single" w:sz="4" w:space="0" w:color="auto"/>
            </w:tcBorders>
          </w:tcPr>
          <w:p w:rsidR="005F3BAD" w:rsidRPr="00C656E6" w:rsidRDefault="00AB14A7" w:rsidP="00782E73">
            <w:pPr>
              <w:autoSpaceDE w:val="0"/>
              <w:autoSpaceDN w:val="0"/>
              <w:adjustRightInd w:val="0"/>
              <w:spacing w:after="0" w:line="240" w:lineRule="auto"/>
              <w:jc w:val="both"/>
              <w:rPr>
                <w:spacing w:val="0"/>
              </w:rPr>
            </w:pPr>
            <w:hyperlink r:id="rId15" w:history="1">
              <w:r w:rsidR="005F3BAD" w:rsidRPr="00C656E6">
                <w:rPr>
                  <w:spacing w:val="0"/>
                </w:rPr>
                <w:t>пункт 3 части 13 статьи 7</w:t>
              </w:r>
            </w:hyperlink>
            <w:r w:rsidR="005F3BAD" w:rsidRPr="00C656E6">
              <w:rPr>
                <w:spacing w:val="0"/>
              </w:rPr>
              <w:t>,</w:t>
            </w:r>
          </w:p>
          <w:p w:rsidR="005F3BAD" w:rsidRPr="00C656E6" w:rsidRDefault="00AB14A7" w:rsidP="00782E73">
            <w:pPr>
              <w:autoSpaceDE w:val="0"/>
              <w:autoSpaceDN w:val="0"/>
              <w:adjustRightInd w:val="0"/>
              <w:spacing w:after="0" w:line="240" w:lineRule="auto"/>
              <w:jc w:val="both"/>
              <w:rPr>
                <w:spacing w:val="0"/>
              </w:rPr>
            </w:pPr>
            <w:hyperlink r:id="rId16" w:history="1">
              <w:r w:rsidR="005F3BAD" w:rsidRPr="00C656E6">
                <w:rPr>
                  <w:spacing w:val="0"/>
                </w:rPr>
                <w:t>пункт 17 части 1 статьи 6</w:t>
              </w:r>
            </w:hyperlink>
          </w:p>
        </w:tc>
        <w:tc>
          <w:tcPr>
            <w:tcW w:w="4252" w:type="dxa"/>
            <w:tcBorders>
              <w:top w:val="single" w:sz="4" w:space="0" w:color="auto"/>
              <w:left w:val="single" w:sz="4" w:space="0" w:color="auto"/>
              <w:bottom w:val="single" w:sz="4" w:space="0" w:color="auto"/>
              <w:right w:val="single" w:sz="4" w:space="0" w:color="auto"/>
            </w:tcBorders>
          </w:tcPr>
          <w:p w:rsidR="005F3BAD" w:rsidRPr="00C656E6" w:rsidRDefault="005F3BAD" w:rsidP="0063392D">
            <w:pPr>
              <w:autoSpaceDE w:val="0"/>
              <w:autoSpaceDN w:val="0"/>
              <w:adjustRightInd w:val="0"/>
              <w:spacing w:after="0" w:line="240" w:lineRule="auto"/>
              <w:rPr>
                <w:spacing w:val="0"/>
              </w:rPr>
            </w:pPr>
            <w:r w:rsidRPr="00C656E6">
              <w:rPr>
                <w:spacing w:val="0"/>
              </w:rPr>
              <w:t>Министерство строительства Республики Тыва</w:t>
            </w:r>
          </w:p>
        </w:tc>
      </w:tr>
      <w:tr w:rsidR="005F3BAD" w:rsidRPr="0000297D" w:rsidTr="00782E73">
        <w:trPr>
          <w:gridBefore w:val="1"/>
          <w:gridAfter w:val="1"/>
          <w:wBefore w:w="376" w:type="dxa"/>
          <w:wAfter w:w="311" w:type="dxa"/>
        </w:trPr>
        <w:tc>
          <w:tcPr>
            <w:tcW w:w="4390" w:type="dxa"/>
            <w:tcBorders>
              <w:top w:val="single" w:sz="4" w:space="0" w:color="auto"/>
              <w:left w:val="single" w:sz="4" w:space="0" w:color="auto"/>
              <w:bottom w:val="single" w:sz="4" w:space="0" w:color="auto"/>
              <w:right w:val="single" w:sz="4" w:space="0" w:color="auto"/>
            </w:tcBorders>
          </w:tcPr>
          <w:p w:rsidR="005F3BAD" w:rsidRPr="00C656E6" w:rsidRDefault="005F3BAD" w:rsidP="00782E73">
            <w:pPr>
              <w:autoSpaceDE w:val="0"/>
              <w:autoSpaceDN w:val="0"/>
              <w:adjustRightInd w:val="0"/>
              <w:spacing w:after="0" w:line="240" w:lineRule="auto"/>
              <w:jc w:val="both"/>
              <w:rPr>
                <w:spacing w:val="0"/>
              </w:rPr>
            </w:pPr>
            <w:r w:rsidRPr="00C656E6">
              <w:rPr>
                <w:spacing w:val="0"/>
              </w:rPr>
              <w:t>7. Краткосрочные планы реализации региональных программ капитального ремонта общего имущества в многоквартирных домах, отчеты о ходе их реализации и реквизиты нормативных правовых актов органов государственной власти Республики Тыва, которыми утверждены такие планы</w:t>
            </w:r>
          </w:p>
        </w:tc>
        <w:tc>
          <w:tcPr>
            <w:tcW w:w="1559" w:type="dxa"/>
            <w:tcBorders>
              <w:top w:val="single" w:sz="4" w:space="0" w:color="auto"/>
              <w:left w:val="single" w:sz="4" w:space="0" w:color="auto"/>
              <w:bottom w:val="single" w:sz="4" w:space="0" w:color="auto"/>
              <w:right w:val="single" w:sz="4" w:space="0" w:color="auto"/>
            </w:tcBorders>
          </w:tcPr>
          <w:p w:rsidR="005F3BAD" w:rsidRPr="00C656E6" w:rsidRDefault="00AB14A7" w:rsidP="00782E73">
            <w:pPr>
              <w:autoSpaceDE w:val="0"/>
              <w:autoSpaceDN w:val="0"/>
              <w:adjustRightInd w:val="0"/>
              <w:spacing w:after="0" w:line="240" w:lineRule="auto"/>
              <w:jc w:val="both"/>
              <w:rPr>
                <w:spacing w:val="0"/>
              </w:rPr>
            </w:pPr>
            <w:hyperlink r:id="rId17" w:history="1">
              <w:r w:rsidR="005F3BAD" w:rsidRPr="00C656E6">
                <w:rPr>
                  <w:spacing w:val="0"/>
                </w:rPr>
                <w:t>пункт 3 части 13 статьи 7</w:t>
              </w:r>
            </w:hyperlink>
            <w:r w:rsidR="005F3BAD" w:rsidRPr="00C656E6">
              <w:rPr>
                <w:spacing w:val="0"/>
              </w:rPr>
              <w:t>,</w:t>
            </w:r>
          </w:p>
          <w:p w:rsidR="005F3BAD" w:rsidRPr="00C656E6" w:rsidRDefault="00AB14A7" w:rsidP="00782E73">
            <w:pPr>
              <w:autoSpaceDE w:val="0"/>
              <w:autoSpaceDN w:val="0"/>
              <w:adjustRightInd w:val="0"/>
              <w:spacing w:after="0" w:line="240" w:lineRule="auto"/>
              <w:jc w:val="both"/>
              <w:rPr>
                <w:spacing w:val="0"/>
              </w:rPr>
            </w:pPr>
            <w:hyperlink r:id="rId18" w:history="1">
              <w:r w:rsidR="005F3BAD" w:rsidRPr="00C656E6">
                <w:rPr>
                  <w:spacing w:val="0"/>
                </w:rPr>
                <w:t>пункт 17 части 1 статьи 6</w:t>
              </w:r>
            </w:hyperlink>
          </w:p>
        </w:tc>
        <w:tc>
          <w:tcPr>
            <w:tcW w:w="4252" w:type="dxa"/>
            <w:tcBorders>
              <w:top w:val="single" w:sz="4" w:space="0" w:color="auto"/>
              <w:left w:val="single" w:sz="4" w:space="0" w:color="auto"/>
              <w:bottom w:val="single" w:sz="4" w:space="0" w:color="auto"/>
              <w:right w:val="single" w:sz="4" w:space="0" w:color="auto"/>
            </w:tcBorders>
          </w:tcPr>
          <w:p w:rsidR="005F3BAD" w:rsidRPr="00C656E6" w:rsidRDefault="005F3BAD" w:rsidP="0063392D">
            <w:pPr>
              <w:autoSpaceDE w:val="0"/>
              <w:autoSpaceDN w:val="0"/>
              <w:adjustRightInd w:val="0"/>
              <w:spacing w:after="0" w:line="240" w:lineRule="auto"/>
              <w:rPr>
                <w:spacing w:val="0"/>
              </w:rPr>
            </w:pPr>
            <w:r w:rsidRPr="00C656E6">
              <w:rPr>
                <w:spacing w:val="0"/>
              </w:rPr>
              <w:t>Министерство строительства Республики Тыва</w:t>
            </w:r>
          </w:p>
        </w:tc>
      </w:tr>
      <w:tr w:rsidR="005F3BAD" w:rsidRPr="0000297D" w:rsidTr="00782E73">
        <w:trPr>
          <w:gridBefore w:val="1"/>
          <w:gridAfter w:val="1"/>
          <w:wBefore w:w="376" w:type="dxa"/>
          <w:wAfter w:w="311" w:type="dxa"/>
        </w:trPr>
        <w:tc>
          <w:tcPr>
            <w:tcW w:w="4390" w:type="dxa"/>
            <w:tcBorders>
              <w:top w:val="single" w:sz="4" w:space="0" w:color="auto"/>
              <w:left w:val="single" w:sz="4" w:space="0" w:color="auto"/>
              <w:bottom w:val="single" w:sz="4" w:space="0" w:color="auto"/>
              <w:right w:val="single" w:sz="4" w:space="0" w:color="auto"/>
            </w:tcBorders>
          </w:tcPr>
          <w:p w:rsidR="005F3BAD" w:rsidRPr="00C656E6" w:rsidRDefault="005F3BAD" w:rsidP="00782E73">
            <w:pPr>
              <w:autoSpaceDE w:val="0"/>
              <w:autoSpaceDN w:val="0"/>
              <w:adjustRightInd w:val="0"/>
              <w:spacing w:after="0" w:line="240" w:lineRule="auto"/>
              <w:jc w:val="both"/>
              <w:rPr>
                <w:spacing w:val="0"/>
              </w:rPr>
            </w:pPr>
            <w:r w:rsidRPr="00C656E6">
              <w:rPr>
                <w:spacing w:val="0"/>
              </w:rPr>
              <w:t>8. Региональные адресные программы по переселению граждан из аварийного жилищного фонда, отчеты о ходе их реализации и реквизиты нормативных правовых актов органов государственной власти Республики Тыва, которыми утверждены такие программы</w:t>
            </w:r>
          </w:p>
        </w:tc>
        <w:tc>
          <w:tcPr>
            <w:tcW w:w="1559" w:type="dxa"/>
            <w:tcBorders>
              <w:top w:val="single" w:sz="4" w:space="0" w:color="auto"/>
              <w:left w:val="single" w:sz="4" w:space="0" w:color="auto"/>
              <w:bottom w:val="single" w:sz="4" w:space="0" w:color="auto"/>
              <w:right w:val="single" w:sz="4" w:space="0" w:color="auto"/>
            </w:tcBorders>
          </w:tcPr>
          <w:p w:rsidR="005F3BAD" w:rsidRPr="00C656E6" w:rsidRDefault="00AB14A7" w:rsidP="00782E73">
            <w:pPr>
              <w:autoSpaceDE w:val="0"/>
              <w:autoSpaceDN w:val="0"/>
              <w:adjustRightInd w:val="0"/>
              <w:spacing w:after="0" w:line="240" w:lineRule="auto"/>
              <w:jc w:val="both"/>
              <w:rPr>
                <w:spacing w:val="0"/>
              </w:rPr>
            </w:pPr>
            <w:hyperlink r:id="rId19" w:history="1">
              <w:r w:rsidR="005F3BAD" w:rsidRPr="00C656E6">
                <w:rPr>
                  <w:spacing w:val="0"/>
                </w:rPr>
                <w:t>пункт 3 части 13 статьи 7</w:t>
              </w:r>
            </w:hyperlink>
            <w:r w:rsidR="005F3BAD" w:rsidRPr="00C656E6">
              <w:rPr>
                <w:spacing w:val="0"/>
              </w:rPr>
              <w:t>,</w:t>
            </w:r>
          </w:p>
          <w:p w:rsidR="005F3BAD" w:rsidRPr="00C656E6" w:rsidRDefault="00AB14A7" w:rsidP="00782E73">
            <w:pPr>
              <w:autoSpaceDE w:val="0"/>
              <w:autoSpaceDN w:val="0"/>
              <w:adjustRightInd w:val="0"/>
              <w:spacing w:after="0" w:line="240" w:lineRule="auto"/>
              <w:jc w:val="both"/>
              <w:rPr>
                <w:spacing w:val="0"/>
              </w:rPr>
            </w:pPr>
            <w:hyperlink r:id="rId20" w:history="1">
              <w:r w:rsidR="005F3BAD" w:rsidRPr="00C656E6">
                <w:rPr>
                  <w:spacing w:val="0"/>
                </w:rPr>
                <w:t>пункт 17 части 1 статьи 6</w:t>
              </w:r>
            </w:hyperlink>
          </w:p>
        </w:tc>
        <w:tc>
          <w:tcPr>
            <w:tcW w:w="4252" w:type="dxa"/>
            <w:tcBorders>
              <w:top w:val="single" w:sz="4" w:space="0" w:color="auto"/>
              <w:left w:val="single" w:sz="4" w:space="0" w:color="auto"/>
              <w:bottom w:val="single" w:sz="4" w:space="0" w:color="auto"/>
              <w:right w:val="single" w:sz="4" w:space="0" w:color="auto"/>
            </w:tcBorders>
          </w:tcPr>
          <w:p w:rsidR="005F3BAD" w:rsidRPr="00C656E6" w:rsidRDefault="005F3BAD" w:rsidP="0063392D">
            <w:pPr>
              <w:autoSpaceDE w:val="0"/>
              <w:autoSpaceDN w:val="0"/>
              <w:adjustRightInd w:val="0"/>
              <w:spacing w:after="0" w:line="240" w:lineRule="auto"/>
              <w:rPr>
                <w:spacing w:val="0"/>
              </w:rPr>
            </w:pPr>
            <w:r w:rsidRPr="00C656E6">
              <w:rPr>
                <w:spacing w:val="0"/>
              </w:rPr>
              <w:t>Министерство строительства Республики Тыва</w:t>
            </w:r>
          </w:p>
        </w:tc>
      </w:tr>
      <w:tr w:rsidR="005F3BAD" w:rsidRPr="0000297D" w:rsidTr="00782E73">
        <w:trPr>
          <w:gridBefore w:val="1"/>
          <w:gridAfter w:val="1"/>
          <w:wBefore w:w="376" w:type="dxa"/>
          <w:wAfter w:w="311" w:type="dxa"/>
        </w:trPr>
        <w:tc>
          <w:tcPr>
            <w:tcW w:w="4390" w:type="dxa"/>
            <w:tcBorders>
              <w:top w:val="single" w:sz="4" w:space="0" w:color="auto"/>
              <w:left w:val="single" w:sz="4" w:space="0" w:color="auto"/>
              <w:bottom w:val="single" w:sz="4" w:space="0" w:color="auto"/>
              <w:right w:val="single" w:sz="4" w:space="0" w:color="auto"/>
            </w:tcBorders>
          </w:tcPr>
          <w:p w:rsidR="005F3BAD" w:rsidRPr="00C656E6" w:rsidRDefault="005F3BAD" w:rsidP="00782E73">
            <w:pPr>
              <w:autoSpaceDE w:val="0"/>
              <w:autoSpaceDN w:val="0"/>
              <w:adjustRightInd w:val="0"/>
              <w:spacing w:after="0" w:line="240" w:lineRule="auto"/>
              <w:jc w:val="both"/>
              <w:rPr>
                <w:spacing w:val="0"/>
              </w:rPr>
            </w:pPr>
            <w:r w:rsidRPr="00C656E6">
              <w:rPr>
                <w:spacing w:val="0"/>
              </w:rPr>
              <w:t>9. Региональные программы по модернизации систем коммунальной инфраструктуры, отчеты о ходе их реализации, реквизиты нормативных правовых актов органов государственной власти Республики Тыва, которыми утверждены такие программы</w:t>
            </w:r>
          </w:p>
        </w:tc>
        <w:tc>
          <w:tcPr>
            <w:tcW w:w="1559" w:type="dxa"/>
            <w:tcBorders>
              <w:top w:val="single" w:sz="4" w:space="0" w:color="auto"/>
              <w:left w:val="single" w:sz="4" w:space="0" w:color="auto"/>
              <w:bottom w:val="single" w:sz="4" w:space="0" w:color="auto"/>
              <w:right w:val="single" w:sz="4" w:space="0" w:color="auto"/>
            </w:tcBorders>
          </w:tcPr>
          <w:p w:rsidR="005F3BAD" w:rsidRPr="00C656E6" w:rsidRDefault="00AB14A7" w:rsidP="00782E73">
            <w:pPr>
              <w:autoSpaceDE w:val="0"/>
              <w:autoSpaceDN w:val="0"/>
              <w:adjustRightInd w:val="0"/>
              <w:spacing w:after="0" w:line="240" w:lineRule="auto"/>
              <w:jc w:val="both"/>
              <w:rPr>
                <w:spacing w:val="0"/>
              </w:rPr>
            </w:pPr>
            <w:hyperlink r:id="rId21" w:history="1">
              <w:r w:rsidR="005F3BAD" w:rsidRPr="00C656E6">
                <w:rPr>
                  <w:spacing w:val="0"/>
                </w:rPr>
                <w:t>пункт 3 части 13 статьи 7</w:t>
              </w:r>
            </w:hyperlink>
            <w:r w:rsidR="005F3BAD" w:rsidRPr="00C656E6">
              <w:rPr>
                <w:spacing w:val="0"/>
              </w:rPr>
              <w:t>,</w:t>
            </w:r>
          </w:p>
          <w:p w:rsidR="005F3BAD" w:rsidRPr="00C656E6" w:rsidRDefault="00AB14A7" w:rsidP="00782E73">
            <w:pPr>
              <w:autoSpaceDE w:val="0"/>
              <w:autoSpaceDN w:val="0"/>
              <w:adjustRightInd w:val="0"/>
              <w:spacing w:after="0" w:line="240" w:lineRule="auto"/>
              <w:jc w:val="both"/>
              <w:rPr>
                <w:spacing w:val="0"/>
              </w:rPr>
            </w:pPr>
            <w:hyperlink r:id="rId22" w:history="1">
              <w:r w:rsidR="005F3BAD" w:rsidRPr="00C656E6">
                <w:rPr>
                  <w:spacing w:val="0"/>
                </w:rPr>
                <w:t>пункт 17 части 1 статьи 6</w:t>
              </w:r>
            </w:hyperlink>
          </w:p>
        </w:tc>
        <w:tc>
          <w:tcPr>
            <w:tcW w:w="4252" w:type="dxa"/>
            <w:tcBorders>
              <w:top w:val="single" w:sz="4" w:space="0" w:color="auto"/>
              <w:left w:val="single" w:sz="4" w:space="0" w:color="auto"/>
              <w:bottom w:val="single" w:sz="4" w:space="0" w:color="auto"/>
              <w:right w:val="single" w:sz="4" w:space="0" w:color="auto"/>
            </w:tcBorders>
          </w:tcPr>
          <w:p w:rsidR="005F3BAD" w:rsidRPr="00C656E6" w:rsidRDefault="00C11758" w:rsidP="0063392D">
            <w:pPr>
              <w:autoSpaceDE w:val="0"/>
              <w:autoSpaceDN w:val="0"/>
              <w:adjustRightInd w:val="0"/>
              <w:spacing w:after="0" w:line="240" w:lineRule="auto"/>
              <w:rPr>
                <w:spacing w:val="0"/>
              </w:rPr>
            </w:pPr>
            <w:r>
              <w:rPr>
                <w:spacing w:val="0"/>
              </w:rPr>
              <w:t>Министерство жилищно-</w:t>
            </w:r>
            <w:proofErr w:type="spellStart"/>
            <w:r w:rsidR="005F3BAD" w:rsidRPr="00C656E6">
              <w:rPr>
                <w:spacing w:val="0"/>
              </w:rPr>
              <w:t>коммуналь</w:t>
            </w:r>
            <w:proofErr w:type="spellEnd"/>
            <w:r w:rsidR="0063392D">
              <w:rPr>
                <w:spacing w:val="0"/>
              </w:rPr>
              <w:t>-</w:t>
            </w:r>
            <w:proofErr w:type="spellStart"/>
            <w:r w:rsidR="005F3BAD" w:rsidRPr="00C656E6">
              <w:rPr>
                <w:spacing w:val="0"/>
              </w:rPr>
              <w:t>ного</w:t>
            </w:r>
            <w:proofErr w:type="spellEnd"/>
            <w:r w:rsidR="005F3BAD" w:rsidRPr="00C656E6">
              <w:rPr>
                <w:spacing w:val="0"/>
              </w:rPr>
              <w:t xml:space="preserve"> хозяйства Республики Тыва</w:t>
            </w:r>
          </w:p>
        </w:tc>
      </w:tr>
      <w:tr w:rsidR="005F3BAD" w:rsidRPr="0000297D" w:rsidTr="00782E73">
        <w:trPr>
          <w:gridBefore w:val="1"/>
          <w:gridAfter w:val="1"/>
          <w:wBefore w:w="376" w:type="dxa"/>
          <w:wAfter w:w="311" w:type="dxa"/>
        </w:trPr>
        <w:tc>
          <w:tcPr>
            <w:tcW w:w="4390" w:type="dxa"/>
            <w:tcBorders>
              <w:top w:val="single" w:sz="4" w:space="0" w:color="auto"/>
              <w:left w:val="single" w:sz="4" w:space="0" w:color="auto"/>
              <w:bottom w:val="single" w:sz="4" w:space="0" w:color="auto"/>
              <w:right w:val="single" w:sz="4" w:space="0" w:color="auto"/>
            </w:tcBorders>
          </w:tcPr>
          <w:p w:rsidR="005F3BAD" w:rsidRPr="00C656E6" w:rsidRDefault="005F3BAD" w:rsidP="00782E73">
            <w:pPr>
              <w:autoSpaceDE w:val="0"/>
              <w:autoSpaceDN w:val="0"/>
              <w:adjustRightInd w:val="0"/>
              <w:spacing w:after="0" w:line="240" w:lineRule="auto"/>
              <w:jc w:val="both"/>
              <w:rPr>
                <w:spacing w:val="0"/>
              </w:rPr>
            </w:pPr>
            <w:r w:rsidRPr="00C656E6">
              <w:rPr>
                <w:spacing w:val="0"/>
              </w:rPr>
              <w:t>10. Информация об установленных нормативными правовыми актами Республики Тыва минимальных размерах взноса на капитальный ремонт общего имущества в многоквартирном доме, а также о размере такого взноса, установленного решением общего собрания собственников помещений в многоквартирном доме</w:t>
            </w:r>
          </w:p>
        </w:tc>
        <w:tc>
          <w:tcPr>
            <w:tcW w:w="1559" w:type="dxa"/>
            <w:tcBorders>
              <w:top w:val="single" w:sz="4" w:space="0" w:color="auto"/>
              <w:left w:val="single" w:sz="4" w:space="0" w:color="auto"/>
              <w:bottom w:val="single" w:sz="4" w:space="0" w:color="auto"/>
              <w:right w:val="single" w:sz="4" w:space="0" w:color="auto"/>
            </w:tcBorders>
          </w:tcPr>
          <w:p w:rsidR="005F3BAD" w:rsidRPr="00C656E6" w:rsidRDefault="00AB14A7" w:rsidP="00782E73">
            <w:pPr>
              <w:autoSpaceDE w:val="0"/>
              <w:autoSpaceDN w:val="0"/>
              <w:adjustRightInd w:val="0"/>
              <w:spacing w:after="0" w:line="240" w:lineRule="auto"/>
              <w:jc w:val="both"/>
              <w:rPr>
                <w:spacing w:val="0"/>
              </w:rPr>
            </w:pPr>
            <w:hyperlink r:id="rId23" w:history="1">
              <w:r w:rsidR="005F3BAD" w:rsidRPr="00C656E6">
                <w:rPr>
                  <w:spacing w:val="0"/>
                </w:rPr>
                <w:t>пункт 3 части 13 статьи 7</w:t>
              </w:r>
            </w:hyperlink>
            <w:r w:rsidR="005F3BAD" w:rsidRPr="00C656E6">
              <w:rPr>
                <w:spacing w:val="0"/>
              </w:rPr>
              <w:t>,</w:t>
            </w:r>
          </w:p>
          <w:p w:rsidR="005F3BAD" w:rsidRPr="00C656E6" w:rsidRDefault="00AB14A7" w:rsidP="00782E73">
            <w:pPr>
              <w:autoSpaceDE w:val="0"/>
              <w:autoSpaceDN w:val="0"/>
              <w:adjustRightInd w:val="0"/>
              <w:spacing w:after="0" w:line="240" w:lineRule="auto"/>
              <w:jc w:val="both"/>
              <w:rPr>
                <w:spacing w:val="0"/>
              </w:rPr>
            </w:pPr>
            <w:hyperlink r:id="rId24" w:history="1">
              <w:r w:rsidR="005F3BAD" w:rsidRPr="00C656E6">
                <w:rPr>
                  <w:spacing w:val="0"/>
                </w:rPr>
                <w:t>пункт 18 части 1 статьи 6</w:t>
              </w:r>
            </w:hyperlink>
          </w:p>
        </w:tc>
        <w:tc>
          <w:tcPr>
            <w:tcW w:w="4252" w:type="dxa"/>
            <w:tcBorders>
              <w:top w:val="single" w:sz="4" w:space="0" w:color="auto"/>
              <w:left w:val="single" w:sz="4" w:space="0" w:color="auto"/>
              <w:bottom w:val="single" w:sz="4" w:space="0" w:color="auto"/>
              <w:right w:val="single" w:sz="4" w:space="0" w:color="auto"/>
            </w:tcBorders>
          </w:tcPr>
          <w:p w:rsidR="005F3BAD" w:rsidRPr="00C656E6" w:rsidRDefault="005F3BAD" w:rsidP="0063392D">
            <w:pPr>
              <w:autoSpaceDE w:val="0"/>
              <w:autoSpaceDN w:val="0"/>
              <w:adjustRightInd w:val="0"/>
              <w:spacing w:after="0" w:line="240" w:lineRule="auto"/>
              <w:rPr>
                <w:spacing w:val="0"/>
              </w:rPr>
            </w:pPr>
            <w:r w:rsidRPr="00C656E6">
              <w:rPr>
                <w:spacing w:val="0"/>
              </w:rPr>
              <w:t>Министерство строительства Республики Тыва</w:t>
            </w:r>
          </w:p>
        </w:tc>
      </w:tr>
      <w:tr w:rsidR="005F3BAD" w:rsidRPr="0000297D" w:rsidTr="00782E73">
        <w:trPr>
          <w:gridBefore w:val="1"/>
          <w:gridAfter w:val="1"/>
          <w:wBefore w:w="376" w:type="dxa"/>
          <w:wAfter w:w="311" w:type="dxa"/>
        </w:trPr>
        <w:tc>
          <w:tcPr>
            <w:tcW w:w="4390" w:type="dxa"/>
            <w:tcBorders>
              <w:top w:val="single" w:sz="4" w:space="0" w:color="auto"/>
              <w:left w:val="single" w:sz="4" w:space="0" w:color="auto"/>
              <w:bottom w:val="single" w:sz="4" w:space="0" w:color="auto"/>
              <w:right w:val="single" w:sz="4" w:space="0" w:color="auto"/>
            </w:tcBorders>
          </w:tcPr>
          <w:p w:rsidR="005F3BAD" w:rsidRPr="00C656E6" w:rsidRDefault="005F3BAD" w:rsidP="00782E73">
            <w:pPr>
              <w:autoSpaceDE w:val="0"/>
              <w:autoSpaceDN w:val="0"/>
              <w:adjustRightInd w:val="0"/>
              <w:spacing w:after="0" w:line="240" w:lineRule="auto"/>
              <w:jc w:val="both"/>
              <w:rPr>
                <w:spacing w:val="0"/>
              </w:rPr>
            </w:pPr>
            <w:r w:rsidRPr="00C656E6">
              <w:rPr>
                <w:spacing w:val="0"/>
              </w:rPr>
              <w:t>11. Информация о нормативах потребления коммунальных услуг</w:t>
            </w:r>
          </w:p>
        </w:tc>
        <w:tc>
          <w:tcPr>
            <w:tcW w:w="1559" w:type="dxa"/>
            <w:tcBorders>
              <w:top w:val="single" w:sz="4" w:space="0" w:color="auto"/>
              <w:left w:val="single" w:sz="4" w:space="0" w:color="auto"/>
              <w:bottom w:val="single" w:sz="4" w:space="0" w:color="auto"/>
              <w:right w:val="single" w:sz="4" w:space="0" w:color="auto"/>
            </w:tcBorders>
          </w:tcPr>
          <w:p w:rsidR="005F3BAD" w:rsidRPr="00C656E6" w:rsidRDefault="00AB14A7" w:rsidP="00782E73">
            <w:pPr>
              <w:autoSpaceDE w:val="0"/>
              <w:autoSpaceDN w:val="0"/>
              <w:adjustRightInd w:val="0"/>
              <w:spacing w:after="0" w:line="240" w:lineRule="auto"/>
              <w:jc w:val="both"/>
              <w:rPr>
                <w:spacing w:val="0"/>
              </w:rPr>
            </w:pPr>
            <w:hyperlink r:id="rId25" w:history="1">
              <w:r w:rsidR="005F3BAD" w:rsidRPr="00C656E6">
                <w:rPr>
                  <w:spacing w:val="0"/>
                </w:rPr>
                <w:t>пункт 3 части 13 статьи 7</w:t>
              </w:r>
            </w:hyperlink>
            <w:r w:rsidR="005F3BAD" w:rsidRPr="00C656E6">
              <w:rPr>
                <w:spacing w:val="0"/>
              </w:rPr>
              <w:t>,</w:t>
            </w:r>
          </w:p>
          <w:p w:rsidR="005F3BAD" w:rsidRPr="00C656E6" w:rsidRDefault="00AB14A7" w:rsidP="00782E73">
            <w:pPr>
              <w:autoSpaceDE w:val="0"/>
              <w:autoSpaceDN w:val="0"/>
              <w:adjustRightInd w:val="0"/>
              <w:spacing w:after="0" w:line="240" w:lineRule="auto"/>
              <w:jc w:val="both"/>
              <w:rPr>
                <w:spacing w:val="0"/>
              </w:rPr>
            </w:pPr>
            <w:hyperlink r:id="rId26" w:history="1">
              <w:r w:rsidR="005F3BAD" w:rsidRPr="00C656E6">
                <w:rPr>
                  <w:spacing w:val="0"/>
                </w:rPr>
                <w:t>пункт 20 части 1 статьи 6</w:t>
              </w:r>
            </w:hyperlink>
          </w:p>
        </w:tc>
        <w:tc>
          <w:tcPr>
            <w:tcW w:w="4252" w:type="dxa"/>
            <w:tcBorders>
              <w:top w:val="single" w:sz="4" w:space="0" w:color="auto"/>
              <w:left w:val="single" w:sz="4" w:space="0" w:color="auto"/>
              <w:bottom w:val="single" w:sz="4" w:space="0" w:color="auto"/>
              <w:right w:val="single" w:sz="4" w:space="0" w:color="auto"/>
            </w:tcBorders>
          </w:tcPr>
          <w:p w:rsidR="005F3BAD" w:rsidRPr="00C656E6" w:rsidRDefault="005F3BAD" w:rsidP="0063392D">
            <w:pPr>
              <w:autoSpaceDE w:val="0"/>
              <w:autoSpaceDN w:val="0"/>
              <w:adjustRightInd w:val="0"/>
              <w:spacing w:after="0" w:line="240" w:lineRule="auto"/>
              <w:rPr>
                <w:spacing w:val="0"/>
              </w:rPr>
            </w:pPr>
            <w:r w:rsidRPr="00C656E6">
              <w:rPr>
                <w:spacing w:val="0"/>
              </w:rPr>
              <w:t>Министерство жил</w:t>
            </w:r>
            <w:r w:rsidR="0063392D">
              <w:rPr>
                <w:spacing w:val="0"/>
              </w:rPr>
              <w:t>ищно-</w:t>
            </w:r>
            <w:proofErr w:type="spellStart"/>
            <w:r w:rsidRPr="00C656E6">
              <w:rPr>
                <w:spacing w:val="0"/>
              </w:rPr>
              <w:t>коммуналь</w:t>
            </w:r>
            <w:proofErr w:type="spellEnd"/>
            <w:r w:rsidR="0063392D">
              <w:rPr>
                <w:spacing w:val="0"/>
              </w:rPr>
              <w:t>-</w:t>
            </w:r>
            <w:proofErr w:type="spellStart"/>
            <w:r w:rsidRPr="00C656E6">
              <w:rPr>
                <w:spacing w:val="0"/>
              </w:rPr>
              <w:t>ного</w:t>
            </w:r>
            <w:proofErr w:type="spellEnd"/>
            <w:r w:rsidRPr="00C656E6">
              <w:rPr>
                <w:spacing w:val="0"/>
              </w:rPr>
              <w:t xml:space="preserve"> хозяйства Республики Тыва</w:t>
            </w:r>
          </w:p>
        </w:tc>
      </w:tr>
      <w:tr w:rsidR="005F3BAD" w:rsidRPr="0000297D" w:rsidTr="00782E73">
        <w:trPr>
          <w:gridBefore w:val="1"/>
          <w:gridAfter w:val="1"/>
          <w:wBefore w:w="376" w:type="dxa"/>
          <w:wAfter w:w="311" w:type="dxa"/>
        </w:trPr>
        <w:tc>
          <w:tcPr>
            <w:tcW w:w="4390" w:type="dxa"/>
            <w:tcBorders>
              <w:top w:val="single" w:sz="4" w:space="0" w:color="auto"/>
              <w:left w:val="single" w:sz="4" w:space="0" w:color="auto"/>
              <w:bottom w:val="single" w:sz="4" w:space="0" w:color="auto"/>
              <w:right w:val="single" w:sz="4" w:space="0" w:color="auto"/>
            </w:tcBorders>
          </w:tcPr>
          <w:p w:rsidR="005F3BAD" w:rsidRPr="00C656E6" w:rsidRDefault="005F3BAD" w:rsidP="00782E73">
            <w:pPr>
              <w:autoSpaceDE w:val="0"/>
              <w:autoSpaceDN w:val="0"/>
              <w:adjustRightInd w:val="0"/>
              <w:spacing w:after="0" w:line="240" w:lineRule="auto"/>
              <w:jc w:val="both"/>
              <w:rPr>
                <w:spacing w:val="0"/>
              </w:rPr>
            </w:pPr>
            <w:r w:rsidRPr="00C656E6">
              <w:rPr>
                <w:spacing w:val="0"/>
              </w:rPr>
              <w:t>12. Информация о подготовке объектов жилищно-коммунального хозяйства к сезонной эксплуатации, о готовности к отопительному сезону и о его прохождении</w:t>
            </w:r>
          </w:p>
        </w:tc>
        <w:tc>
          <w:tcPr>
            <w:tcW w:w="1559" w:type="dxa"/>
            <w:tcBorders>
              <w:top w:val="single" w:sz="4" w:space="0" w:color="auto"/>
              <w:left w:val="single" w:sz="4" w:space="0" w:color="auto"/>
              <w:bottom w:val="single" w:sz="4" w:space="0" w:color="auto"/>
              <w:right w:val="single" w:sz="4" w:space="0" w:color="auto"/>
            </w:tcBorders>
          </w:tcPr>
          <w:p w:rsidR="005F3BAD" w:rsidRPr="00C656E6" w:rsidRDefault="00AB14A7" w:rsidP="00782E73">
            <w:pPr>
              <w:autoSpaceDE w:val="0"/>
              <w:autoSpaceDN w:val="0"/>
              <w:adjustRightInd w:val="0"/>
              <w:spacing w:after="0" w:line="240" w:lineRule="auto"/>
              <w:jc w:val="both"/>
              <w:rPr>
                <w:spacing w:val="0"/>
              </w:rPr>
            </w:pPr>
            <w:hyperlink r:id="rId27" w:history="1">
              <w:r w:rsidR="005F3BAD" w:rsidRPr="00C656E6">
                <w:rPr>
                  <w:spacing w:val="0"/>
                </w:rPr>
                <w:t>пункт 3 части 13 статьи 7</w:t>
              </w:r>
            </w:hyperlink>
            <w:r w:rsidR="005F3BAD" w:rsidRPr="00C656E6">
              <w:rPr>
                <w:spacing w:val="0"/>
              </w:rPr>
              <w:t>,</w:t>
            </w:r>
          </w:p>
          <w:p w:rsidR="005F3BAD" w:rsidRPr="00C656E6" w:rsidRDefault="00AB14A7" w:rsidP="00782E73">
            <w:pPr>
              <w:autoSpaceDE w:val="0"/>
              <w:autoSpaceDN w:val="0"/>
              <w:adjustRightInd w:val="0"/>
              <w:spacing w:after="0" w:line="240" w:lineRule="auto"/>
              <w:jc w:val="both"/>
              <w:rPr>
                <w:spacing w:val="0"/>
              </w:rPr>
            </w:pPr>
            <w:hyperlink r:id="rId28" w:history="1">
              <w:r w:rsidR="005F3BAD" w:rsidRPr="00C656E6">
                <w:rPr>
                  <w:spacing w:val="0"/>
                </w:rPr>
                <w:t>пункт 26 части 1 статьи 6</w:t>
              </w:r>
            </w:hyperlink>
          </w:p>
        </w:tc>
        <w:tc>
          <w:tcPr>
            <w:tcW w:w="4252" w:type="dxa"/>
            <w:tcBorders>
              <w:top w:val="single" w:sz="4" w:space="0" w:color="auto"/>
              <w:left w:val="single" w:sz="4" w:space="0" w:color="auto"/>
              <w:bottom w:val="single" w:sz="4" w:space="0" w:color="auto"/>
              <w:right w:val="single" w:sz="4" w:space="0" w:color="auto"/>
            </w:tcBorders>
          </w:tcPr>
          <w:p w:rsidR="005F3BAD" w:rsidRPr="00C656E6" w:rsidRDefault="005F3BAD" w:rsidP="0063392D">
            <w:pPr>
              <w:autoSpaceDE w:val="0"/>
              <w:autoSpaceDN w:val="0"/>
              <w:adjustRightInd w:val="0"/>
              <w:spacing w:after="0" w:line="240" w:lineRule="auto"/>
              <w:rPr>
                <w:spacing w:val="0"/>
              </w:rPr>
            </w:pPr>
            <w:r w:rsidRPr="00C656E6">
              <w:rPr>
                <w:spacing w:val="0"/>
              </w:rPr>
              <w:t>Министерство жилищно-</w:t>
            </w:r>
            <w:proofErr w:type="spellStart"/>
            <w:r w:rsidRPr="00C656E6">
              <w:rPr>
                <w:spacing w:val="0"/>
              </w:rPr>
              <w:t>коммуналь</w:t>
            </w:r>
            <w:proofErr w:type="spellEnd"/>
            <w:r w:rsidR="0063392D">
              <w:rPr>
                <w:spacing w:val="0"/>
              </w:rPr>
              <w:t>-</w:t>
            </w:r>
            <w:proofErr w:type="spellStart"/>
            <w:r w:rsidRPr="00C656E6">
              <w:rPr>
                <w:spacing w:val="0"/>
              </w:rPr>
              <w:t>ного</w:t>
            </w:r>
            <w:proofErr w:type="spellEnd"/>
            <w:r w:rsidRPr="00C656E6">
              <w:rPr>
                <w:spacing w:val="0"/>
              </w:rPr>
              <w:t xml:space="preserve"> хозяйства Республики Тыва, Министерство топлива и энергетики Рес</w:t>
            </w:r>
            <w:r w:rsidRPr="00C656E6">
              <w:rPr>
                <w:spacing w:val="0"/>
              </w:rPr>
              <w:lastRenderedPageBreak/>
              <w:t>публики Тыва, Служба государственной жилищной инспекции и строительного надзора Республики Тыва</w:t>
            </w:r>
          </w:p>
        </w:tc>
      </w:tr>
      <w:tr w:rsidR="005F3BAD" w:rsidRPr="0000297D" w:rsidTr="00782E73">
        <w:trPr>
          <w:gridBefore w:val="1"/>
          <w:gridAfter w:val="1"/>
          <w:wBefore w:w="376" w:type="dxa"/>
          <w:wAfter w:w="311" w:type="dxa"/>
        </w:trPr>
        <w:tc>
          <w:tcPr>
            <w:tcW w:w="4390" w:type="dxa"/>
            <w:tcBorders>
              <w:top w:val="single" w:sz="4" w:space="0" w:color="auto"/>
              <w:left w:val="single" w:sz="4" w:space="0" w:color="auto"/>
              <w:bottom w:val="single" w:sz="4" w:space="0" w:color="auto"/>
              <w:right w:val="single" w:sz="4" w:space="0" w:color="auto"/>
            </w:tcBorders>
          </w:tcPr>
          <w:p w:rsidR="005F3BAD" w:rsidRPr="00C656E6" w:rsidRDefault="005F3BAD" w:rsidP="00782E73">
            <w:pPr>
              <w:autoSpaceDE w:val="0"/>
              <w:autoSpaceDN w:val="0"/>
              <w:adjustRightInd w:val="0"/>
              <w:spacing w:after="0" w:line="240" w:lineRule="auto"/>
              <w:jc w:val="both"/>
              <w:rPr>
                <w:spacing w:val="0"/>
              </w:rPr>
            </w:pPr>
            <w:r w:rsidRPr="00C656E6">
              <w:rPr>
                <w:spacing w:val="0"/>
              </w:rPr>
              <w:lastRenderedPageBreak/>
              <w:t>13. Информация о ценах, тарифах, установленных на предоставляемые коммунальные услуги</w:t>
            </w:r>
          </w:p>
        </w:tc>
        <w:tc>
          <w:tcPr>
            <w:tcW w:w="1559" w:type="dxa"/>
            <w:tcBorders>
              <w:top w:val="single" w:sz="4" w:space="0" w:color="auto"/>
              <w:left w:val="single" w:sz="4" w:space="0" w:color="auto"/>
              <w:bottom w:val="single" w:sz="4" w:space="0" w:color="auto"/>
              <w:right w:val="single" w:sz="4" w:space="0" w:color="auto"/>
            </w:tcBorders>
          </w:tcPr>
          <w:p w:rsidR="005F3BAD" w:rsidRPr="00C656E6" w:rsidRDefault="00AB14A7" w:rsidP="00782E73">
            <w:pPr>
              <w:autoSpaceDE w:val="0"/>
              <w:autoSpaceDN w:val="0"/>
              <w:adjustRightInd w:val="0"/>
              <w:spacing w:after="0" w:line="240" w:lineRule="auto"/>
              <w:jc w:val="both"/>
              <w:rPr>
                <w:spacing w:val="0"/>
              </w:rPr>
            </w:pPr>
            <w:hyperlink r:id="rId29" w:history="1">
              <w:r w:rsidR="005F3BAD" w:rsidRPr="00C656E6">
                <w:rPr>
                  <w:spacing w:val="0"/>
                </w:rPr>
                <w:t>пункт 3 части 13 статьи 7</w:t>
              </w:r>
            </w:hyperlink>
            <w:r w:rsidR="005F3BAD" w:rsidRPr="00C656E6">
              <w:rPr>
                <w:spacing w:val="0"/>
              </w:rPr>
              <w:t>,</w:t>
            </w:r>
          </w:p>
          <w:p w:rsidR="005F3BAD" w:rsidRPr="00C656E6" w:rsidRDefault="00AB14A7" w:rsidP="00782E73">
            <w:pPr>
              <w:autoSpaceDE w:val="0"/>
              <w:autoSpaceDN w:val="0"/>
              <w:adjustRightInd w:val="0"/>
              <w:spacing w:after="0" w:line="240" w:lineRule="auto"/>
              <w:jc w:val="both"/>
              <w:rPr>
                <w:spacing w:val="0"/>
              </w:rPr>
            </w:pPr>
            <w:hyperlink r:id="rId30" w:history="1">
              <w:r w:rsidR="005F3BAD" w:rsidRPr="00C656E6">
                <w:rPr>
                  <w:spacing w:val="0"/>
                </w:rPr>
                <w:t>пункт 28 части 1 статьи 6</w:t>
              </w:r>
            </w:hyperlink>
          </w:p>
        </w:tc>
        <w:tc>
          <w:tcPr>
            <w:tcW w:w="4252" w:type="dxa"/>
            <w:tcBorders>
              <w:top w:val="single" w:sz="4" w:space="0" w:color="auto"/>
              <w:left w:val="single" w:sz="4" w:space="0" w:color="auto"/>
              <w:bottom w:val="single" w:sz="4" w:space="0" w:color="auto"/>
              <w:right w:val="single" w:sz="4" w:space="0" w:color="auto"/>
            </w:tcBorders>
          </w:tcPr>
          <w:p w:rsidR="005F3BAD" w:rsidRPr="00C656E6" w:rsidRDefault="005F3BAD" w:rsidP="0063392D">
            <w:pPr>
              <w:autoSpaceDE w:val="0"/>
              <w:autoSpaceDN w:val="0"/>
              <w:adjustRightInd w:val="0"/>
              <w:spacing w:after="0" w:line="240" w:lineRule="auto"/>
              <w:rPr>
                <w:spacing w:val="0"/>
              </w:rPr>
            </w:pPr>
            <w:r w:rsidRPr="00C656E6">
              <w:rPr>
                <w:spacing w:val="0"/>
              </w:rPr>
              <w:t>Служба по тарифам Республики Тыва</w:t>
            </w:r>
          </w:p>
        </w:tc>
      </w:tr>
      <w:tr w:rsidR="005F3BAD" w:rsidRPr="0000297D" w:rsidTr="00782E73">
        <w:trPr>
          <w:gridBefore w:val="1"/>
          <w:gridAfter w:val="1"/>
          <w:wBefore w:w="376" w:type="dxa"/>
          <w:wAfter w:w="311" w:type="dxa"/>
        </w:trPr>
        <w:tc>
          <w:tcPr>
            <w:tcW w:w="4390" w:type="dxa"/>
            <w:tcBorders>
              <w:top w:val="single" w:sz="4" w:space="0" w:color="auto"/>
              <w:left w:val="single" w:sz="4" w:space="0" w:color="auto"/>
              <w:bottom w:val="single" w:sz="4" w:space="0" w:color="auto"/>
              <w:right w:val="single" w:sz="4" w:space="0" w:color="auto"/>
            </w:tcBorders>
          </w:tcPr>
          <w:p w:rsidR="005F3BAD" w:rsidRPr="00C656E6" w:rsidRDefault="005F3BAD" w:rsidP="00782E73">
            <w:pPr>
              <w:autoSpaceDE w:val="0"/>
              <w:autoSpaceDN w:val="0"/>
              <w:adjustRightInd w:val="0"/>
              <w:spacing w:after="0" w:line="240" w:lineRule="auto"/>
              <w:jc w:val="both"/>
              <w:rPr>
                <w:spacing w:val="0"/>
              </w:rPr>
            </w:pPr>
            <w:r w:rsidRPr="00C656E6">
              <w:rPr>
                <w:spacing w:val="0"/>
              </w:rPr>
              <w:t>14. Информация об утвержденных Правительством Российской Федерации индексах изменения размера платы, вносимой гражданами за коммунальные услуги, в среднем по Республике Тыва</w:t>
            </w:r>
          </w:p>
        </w:tc>
        <w:tc>
          <w:tcPr>
            <w:tcW w:w="1559" w:type="dxa"/>
            <w:tcBorders>
              <w:top w:val="single" w:sz="4" w:space="0" w:color="auto"/>
              <w:left w:val="single" w:sz="4" w:space="0" w:color="auto"/>
              <w:bottom w:val="single" w:sz="4" w:space="0" w:color="auto"/>
              <w:right w:val="single" w:sz="4" w:space="0" w:color="auto"/>
            </w:tcBorders>
          </w:tcPr>
          <w:p w:rsidR="005F3BAD" w:rsidRPr="00C656E6" w:rsidRDefault="00AB14A7" w:rsidP="00782E73">
            <w:pPr>
              <w:autoSpaceDE w:val="0"/>
              <w:autoSpaceDN w:val="0"/>
              <w:adjustRightInd w:val="0"/>
              <w:spacing w:after="0" w:line="240" w:lineRule="auto"/>
              <w:jc w:val="both"/>
              <w:rPr>
                <w:spacing w:val="0"/>
              </w:rPr>
            </w:pPr>
            <w:hyperlink r:id="rId31" w:history="1">
              <w:r w:rsidR="005F3BAD" w:rsidRPr="00C656E6">
                <w:rPr>
                  <w:spacing w:val="0"/>
                </w:rPr>
                <w:t>пункт 3 части 13 статьи 7</w:t>
              </w:r>
            </w:hyperlink>
            <w:r w:rsidR="005F3BAD" w:rsidRPr="00C656E6">
              <w:rPr>
                <w:spacing w:val="0"/>
              </w:rPr>
              <w:t>,</w:t>
            </w:r>
          </w:p>
          <w:p w:rsidR="005F3BAD" w:rsidRPr="00C656E6" w:rsidRDefault="00AB14A7" w:rsidP="00782E73">
            <w:pPr>
              <w:autoSpaceDE w:val="0"/>
              <w:autoSpaceDN w:val="0"/>
              <w:adjustRightInd w:val="0"/>
              <w:spacing w:after="0" w:line="240" w:lineRule="auto"/>
              <w:jc w:val="both"/>
              <w:rPr>
                <w:spacing w:val="0"/>
              </w:rPr>
            </w:pPr>
            <w:hyperlink r:id="rId32" w:history="1">
              <w:r w:rsidR="005F3BAD" w:rsidRPr="00C656E6">
                <w:rPr>
                  <w:spacing w:val="0"/>
                </w:rPr>
                <w:t>пункт 34 части 1 статьи 6</w:t>
              </w:r>
            </w:hyperlink>
          </w:p>
        </w:tc>
        <w:tc>
          <w:tcPr>
            <w:tcW w:w="4252" w:type="dxa"/>
            <w:tcBorders>
              <w:top w:val="single" w:sz="4" w:space="0" w:color="auto"/>
              <w:left w:val="single" w:sz="4" w:space="0" w:color="auto"/>
              <w:bottom w:val="single" w:sz="4" w:space="0" w:color="auto"/>
              <w:right w:val="single" w:sz="4" w:space="0" w:color="auto"/>
            </w:tcBorders>
          </w:tcPr>
          <w:p w:rsidR="005F3BAD" w:rsidRPr="00C656E6" w:rsidRDefault="0063392D" w:rsidP="0063392D">
            <w:pPr>
              <w:autoSpaceDE w:val="0"/>
              <w:autoSpaceDN w:val="0"/>
              <w:adjustRightInd w:val="0"/>
              <w:spacing w:after="0" w:line="240" w:lineRule="auto"/>
              <w:rPr>
                <w:spacing w:val="0"/>
              </w:rPr>
            </w:pPr>
            <w:r>
              <w:rPr>
                <w:spacing w:val="0"/>
              </w:rPr>
              <w:t>Министерство жилищно-</w:t>
            </w:r>
            <w:proofErr w:type="spellStart"/>
            <w:r w:rsidR="005F3BAD" w:rsidRPr="00C656E6">
              <w:rPr>
                <w:spacing w:val="0"/>
              </w:rPr>
              <w:t>коммуналь</w:t>
            </w:r>
            <w:proofErr w:type="spellEnd"/>
            <w:r>
              <w:rPr>
                <w:spacing w:val="0"/>
              </w:rPr>
              <w:t>-</w:t>
            </w:r>
            <w:proofErr w:type="spellStart"/>
            <w:r w:rsidR="005F3BAD" w:rsidRPr="00C656E6">
              <w:rPr>
                <w:spacing w:val="0"/>
              </w:rPr>
              <w:t>ного</w:t>
            </w:r>
            <w:proofErr w:type="spellEnd"/>
            <w:r w:rsidR="005F3BAD" w:rsidRPr="00C656E6">
              <w:rPr>
                <w:spacing w:val="0"/>
              </w:rPr>
              <w:t xml:space="preserve"> хозяйства Республики Тыва</w:t>
            </w:r>
          </w:p>
        </w:tc>
      </w:tr>
      <w:tr w:rsidR="005F3BAD" w:rsidRPr="0000297D" w:rsidTr="00782E73">
        <w:trPr>
          <w:gridBefore w:val="1"/>
          <w:gridAfter w:val="1"/>
          <w:wBefore w:w="376" w:type="dxa"/>
          <w:wAfter w:w="311" w:type="dxa"/>
          <w:trHeight w:val="1559"/>
        </w:trPr>
        <w:tc>
          <w:tcPr>
            <w:tcW w:w="4390" w:type="dxa"/>
            <w:tcBorders>
              <w:top w:val="single" w:sz="4" w:space="0" w:color="auto"/>
              <w:left w:val="single" w:sz="4" w:space="0" w:color="auto"/>
              <w:bottom w:val="single" w:sz="4" w:space="0" w:color="auto"/>
              <w:right w:val="single" w:sz="4" w:space="0" w:color="auto"/>
            </w:tcBorders>
          </w:tcPr>
          <w:p w:rsidR="005F3BAD" w:rsidRPr="00C656E6" w:rsidRDefault="005F3BAD" w:rsidP="0045716A">
            <w:pPr>
              <w:autoSpaceDE w:val="0"/>
              <w:autoSpaceDN w:val="0"/>
              <w:adjustRightInd w:val="0"/>
              <w:spacing w:after="0" w:line="240" w:lineRule="auto"/>
              <w:jc w:val="both"/>
              <w:rPr>
                <w:spacing w:val="0"/>
              </w:rPr>
            </w:pPr>
            <w:r w:rsidRPr="00C656E6">
              <w:rPr>
                <w:spacing w:val="0"/>
              </w:rPr>
              <w:t>15. Информация об утвержденных П</w:t>
            </w:r>
            <w:r w:rsidR="0045716A" w:rsidRPr="00C656E6">
              <w:rPr>
                <w:spacing w:val="0"/>
              </w:rPr>
              <w:t>равительством</w:t>
            </w:r>
            <w:r w:rsidRPr="00C656E6">
              <w:rPr>
                <w:spacing w:val="0"/>
              </w:rPr>
              <w:t xml:space="preserve"> Республики Тыва предельных (максимальных) индексах изменения размера платы, вносимой гражданами за коммунальные услуги в муниципальных образованиях Республики Тыва</w:t>
            </w:r>
          </w:p>
        </w:tc>
        <w:tc>
          <w:tcPr>
            <w:tcW w:w="1559" w:type="dxa"/>
            <w:tcBorders>
              <w:top w:val="single" w:sz="4" w:space="0" w:color="auto"/>
              <w:left w:val="single" w:sz="4" w:space="0" w:color="auto"/>
              <w:bottom w:val="single" w:sz="4" w:space="0" w:color="auto"/>
              <w:right w:val="single" w:sz="4" w:space="0" w:color="auto"/>
            </w:tcBorders>
          </w:tcPr>
          <w:p w:rsidR="005F3BAD" w:rsidRPr="00C656E6" w:rsidRDefault="00AB14A7" w:rsidP="00782E73">
            <w:pPr>
              <w:autoSpaceDE w:val="0"/>
              <w:autoSpaceDN w:val="0"/>
              <w:adjustRightInd w:val="0"/>
              <w:spacing w:after="0" w:line="240" w:lineRule="auto"/>
              <w:jc w:val="both"/>
              <w:rPr>
                <w:spacing w:val="0"/>
              </w:rPr>
            </w:pPr>
            <w:hyperlink r:id="rId33" w:history="1">
              <w:r w:rsidR="005F3BAD" w:rsidRPr="00C656E6">
                <w:rPr>
                  <w:spacing w:val="0"/>
                </w:rPr>
                <w:t>пункт 3 части 13 статьи 7</w:t>
              </w:r>
            </w:hyperlink>
            <w:r w:rsidR="005F3BAD" w:rsidRPr="00C656E6">
              <w:rPr>
                <w:spacing w:val="0"/>
              </w:rPr>
              <w:t>,</w:t>
            </w:r>
          </w:p>
          <w:p w:rsidR="005F3BAD" w:rsidRPr="00C656E6" w:rsidRDefault="00AB14A7" w:rsidP="00782E73">
            <w:pPr>
              <w:autoSpaceDE w:val="0"/>
              <w:autoSpaceDN w:val="0"/>
              <w:adjustRightInd w:val="0"/>
              <w:spacing w:after="0" w:line="240" w:lineRule="auto"/>
              <w:jc w:val="both"/>
              <w:rPr>
                <w:spacing w:val="0"/>
              </w:rPr>
            </w:pPr>
            <w:hyperlink r:id="rId34" w:history="1">
              <w:r w:rsidR="005F3BAD" w:rsidRPr="00C656E6">
                <w:rPr>
                  <w:spacing w:val="0"/>
                </w:rPr>
                <w:t>пункт 34 части 1 статьи 6</w:t>
              </w:r>
            </w:hyperlink>
          </w:p>
        </w:tc>
        <w:tc>
          <w:tcPr>
            <w:tcW w:w="4252" w:type="dxa"/>
            <w:tcBorders>
              <w:top w:val="single" w:sz="4" w:space="0" w:color="auto"/>
              <w:left w:val="single" w:sz="4" w:space="0" w:color="auto"/>
              <w:bottom w:val="single" w:sz="4" w:space="0" w:color="auto"/>
              <w:right w:val="single" w:sz="4" w:space="0" w:color="auto"/>
            </w:tcBorders>
          </w:tcPr>
          <w:p w:rsidR="005F3BAD" w:rsidRPr="00C656E6" w:rsidRDefault="005F3BAD" w:rsidP="0063392D">
            <w:pPr>
              <w:autoSpaceDE w:val="0"/>
              <w:autoSpaceDN w:val="0"/>
              <w:adjustRightInd w:val="0"/>
              <w:spacing w:after="0" w:line="240" w:lineRule="auto"/>
              <w:rPr>
                <w:spacing w:val="0"/>
              </w:rPr>
            </w:pPr>
            <w:r w:rsidRPr="00C656E6">
              <w:rPr>
                <w:spacing w:val="0"/>
              </w:rPr>
              <w:t>Министерство жилищно-</w:t>
            </w:r>
            <w:proofErr w:type="spellStart"/>
            <w:r w:rsidRPr="00C656E6">
              <w:rPr>
                <w:spacing w:val="0"/>
              </w:rPr>
              <w:t>коммуналь</w:t>
            </w:r>
            <w:proofErr w:type="spellEnd"/>
            <w:r w:rsidR="0063392D">
              <w:rPr>
                <w:spacing w:val="0"/>
              </w:rPr>
              <w:t>-</w:t>
            </w:r>
            <w:proofErr w:type="spellStart"/>
            <w:r w:rsidRPr="00C656E6">
              <w:rPr>
                <w:spacing w:val="0"/>
              </w:rPr>
              <w:t>ного</w:t>
            </w:r>
            <w:proofErr w:type="spellEnd"/>
            <w:r w:rsidRPr="00C656E6">
              <w:rPr>
                <w:spacing w:val="0"/>
              </w:rPr>
              <w:t xml:space="preserve"> хозяйства Республики Тыва</w:t>
            </w:r>
          </w:p>
        </w:tc>
      </w:tr>
      <w:tr w:rsidR="005F3BAD" w:rsidRPr="0000297D" w:rsidTr="00C656E6">
        <w:trPr>
          <w:gridBefore w:val="1"/>
          <w:wBefore w:w="376" w:type="dxa"/>
        </w:trPr>
        <w:tc>
          <w:tcPr>
            <w:tcW w:w="4390" w:type="dxa"/>
            <w:tcBorders>
              <w:top w:val="single" w:sz="4" w:space="0" w:color="auto"/>
              <w:left w:val="single" w:sz="4" w:space="0" w:color="auto"/>
              <w:bottom w:val="single" w:sz="4" w:space="0" w:color="auto"/>
              <w:right w:val="single" w:sz="4" w:space="0" w:color="auto"/>
            </w:tcBorders>
          </w:tcPr>
          <w:p w:rsidR="005F3BAD" w:rsidRPr="00C656E6" w:rsidRDefault="005F3BAD" w:rsidP="00782E73">
            <w:pPr>
              <w:autoSpaceDE w:val="0"/>
              <w:autoSpaceDN w:val="0"/>
              <w:adjustRightInd w:val="0"/>
              <w:spacing w:after="0" w:line="240" w:lineRule="auto"/>
              <w:jc w:val="both"/>
              <w:rPr>
                <w:spacing w:val="0"/>
              </w:rPr>
            </w:pPr>
            <w:r w:rsidRPr="00C656E6">
              <w:rPr>
                <w:spacing w:val="0"/>
              </w:rPr>
              <w:t>16. Информация о поступивших обращениях по вопросам жилищно-коммунального хозяйства и о результатах их рассмотрения</w:t>
            </w:r>
          </w:p>
        </w:tc>
        <w:tc>
          <w:tcPr>
            <w:tcW w:w="1559" w:type="dxa"/>
            <w:tcBorders>
              <w:top w:val="single" w:sz="4" w:space="0" w:color="auto"/>
              <w:left w:val="single" w:sz="4" w:space="0" w:color="auto"/>
              <w:bottom w:val="single" w:sz="4" w:space="0" w:color="auto"/>
              <w:right w:val="single" w:sz="4" w:space="0" w:color="auto"/>
            </w:tcBorders>
          </w:tcPr>
          <w:p w:rsidR="005F3BAD" w:rsidRPr="00C656E6" w:rsidRDefault="00AB14A7" w:rsidP="00782E73">
            <w:pPr>
              <w:autoSpaceDE w:val="0"/>
              <w:autoSpaceDN w:val="0"/>
              <w:adjustRightInd w:val="0"/>
              <w:spacing w:after="0" w:line="240" w:lineRule="auto"/>
              <w:jc w:val="both"/>
              <w:rPr>
                <w:spacing w:val="0"/>
              </w:rPr>
            </w:pPr>
            <w:hyperlink r:id="rId35" w:history="1">
              <w:r w:rsidR="005F3BAD" w:rsidRPr="00C656E6">
                <w:rPr>
                  <w:spacing w:val="0"/>
                </w:rPr>
                <w:t>пункт 3 части 13 статьи 7</w:t>
              </w:r>
            </w:hyperlink>
            <w:r w:rsidR="005F3BAD" w:rsidRPr="00C656E6">
              <w:rPr>
                <w:spacing w:val="0"/>
              </w:rPr>
              <w:t>,</w:t>
            </w:r>
          </w:p>
          <w:p w:rsidR="005F3BAD" w:rsidRPr="00C656E6" w:rsidRDefault="00AB14A7" w:rsidP="00782E73">
            <w:pPr>
              <w:autoSpaceDE w:val="0"/>
              <w:autoSpaceDN w:val="0"/>
              <w:adjustRightInd w:val="0"/>
              <w:spacing w:after="0" w:line="240" w:lineRule="auto"/>
              <w:jc w:val="both"/>
              <w:rPr>
                <w:spacing w:val="0"/>
              </w:rPr>
            </w:pPr>
            <w:hyperlink r:id="rId36" w:history="1">
              <w:r w:rsidR="005F3BAD" w:rsidRPr="00C656E6">
                <w:rPr>
                  <w:spacing w:val="0"/>
                </w:rPr>
                <w:t>пункт 40 части 1 статьи 6</w:t>
              </w:r>
            </w:hyperlink>
          </w:p>
        </w:tc>
        <w:tc>
          <w:tcPr>
            <w:tcW w:w="4252" w:type="dxa"/>
            <w:tcBorders>
              <w:top w:val="single" w:sz="4" w:space="0" w:color="auto"/>
              <w:left w:val="single" w:sz="4" w:space="0" w:color="auto"/>
              <w:bottom w:val="single" w:sz="4" w:space="0" w:color="auto"/>
              <w:right w:val="single" w:sz="4" w:space="0" w:color="auto"/>
            </w:tcBorders>
          </w:tcPr>
          <w:p w:rsidR="005F3BAD" w:rsidRPr="00C656E6" w:rsidRDefault="0063392D" w:rsidP="00782E73">
            <w:pPr>
              <w:autoSpaceDE w:val="0"/>
              <w:autoSpaceDN w:val="0"/>
              <w:adjustRightInd w:val="0"/>
              <w:spacing w:after="0" w:line="240" w:lineRule="auto"/>
              <w:jc w:val="both"/>
              <w:rPr>
                <w:spacing w:val="0"/>
              </w:rPr>
            </w:pPr>
            <w:r>
              <w:rPr>
                <w:spacing w:val="0"/>
              </w:rPr>
              <w:t>Министерство жилищно-</w:t>
            </w:r>
            <w:proofErr w:type="spellStart"/>
            <w:r w:rsidR="005F3BAD" w:rsidRPr="00C656E6">
              <w:rPr>
                <w:spacing w:val="0"/>
              </w:rPr>
              <w:t>коммуналь</w:t>
            </w:r>
            <w:proofErr w:type="spellEnd"/>
            <w:r>
              <w:rPr>
                <w:spacing w:val="0"/>
              </w:rPr>
              <w:t>-</w:t>
            </w:r>
            <w:proofErr w:type="spellStart"/>
            <w:r w:rsidR="005F3BAD" w:rsidRPr="00C656E6">
              <w:rPr>
                <w:spacing w:val="0"/>
              </w:rPr>
              <w:t>ного</w:t>
            </w:r>
            <w:proofErr w:type="spellEnd"/>
            <w:r w:rsidR="005F3BAD" w:rsidRPr="00C656E6">
              <w:rPr>
                <w:spacing w:val="0"/>
              </w:rPr>
              <w:t xml:space="preserve"> хозяйства Республики Тыва, Служба государственной жилищной инспекции и строительного надзора Республики Тыва</w:t>
            </w:r>
          </w:p>
        </w:tc>
        <w:tc>
          <w:tcPr>
            <w:tcW w:w="311" w:type="dxa"/>
            <w:tcBorders>
              <w:left w:val="single" w:sz="4" w:space="0" w:color="auto"/>
            </w:tcBorders>
            <w:shd w:val="clear" w:color="auto" w:fill="auto"/>
            <w:vAlign w:val="bottom"/>
          </w:tcPr>
          <w:p w:rsidR="00652AB0" w:rsidRDefault="00652AB0" w:rsidP="00C656E6">
            <w:pPr>
              <w:jc w:val="right"/>
              <w:rPr>
                <w:sz w:val="28"/>
                <w:szCs w:val="28"/>
              </w:rPr>
            </w:pPr>
          </w:p>
          <w:p w:rsidR="005F3BAD" w:rsidRPr="0000297D" w:rsidRDefault="005F3BAD" w:rsidP="00C656E6">
            <w:pPr>
              <w:jc w:val="right"/>
            </w:pPr>
            <w:r w:rsidRPr="0000297D">
              <w:rPr>
                <w:sz w:val="28"/>
                <w:szCs w:val="28"/>
              </w:rPr>
              <w:t>».</w:t>
            </w:r>
          </w:p>
        </w:tc>
      </w:tr>
    </w:tbl>
    <w:p w:rsidR="005F3BAD" w:rsidRPr="00AC7607" w:rsidRDefault="005F3BAD" w:rsidP="005F3BAD">
      <w:pPr>
        <w:autoSpaceDE w:val="0"/>
        <w:autoSpaceDN w:val="0"/>
        <w:adjustRightInd w:val="0"/>
        <w:spacing w:after="0" w:line="360" w:lineRule="atLeast"/>
        <w:ind w:firstLine="709"/>
        <w:jc w:val="both"/>
        <w:rPr>
          <w:sz w:val="28"/>
          <w:szCs w:val="28"/>
          <w:lang w:val="en-US"/>
        </w:rPr>
      </w:pPr>
    </w:p>
    <w:p w:rsidR="005F3BAD" w:rsidRPr="00C656E6" w:rsidRDefault="005F3BAD" w:rsidP="0045716A">
      <w:pPr>
        <w:pStyle w:val="a3"/>
        <w:autoSpaceDE w:val="0"/>
        <w:autoSpaceDN w:val="0"/>
        <w:adjustRightInd w:val="0"/>
        <w:spacing w:after="0" w:line="360" w:lineRule="atLeast"/>
        <w:ind w:left="0" w:firstLine="709"/>
        <w:jc w:val="both"/>
        <w:rPr>
          <w:spacing w:val="0"/>
          <w:sz w:val="28"/>
          <w:szCs w:val="28"/>
        </w:rPr>
      </w:pPr>
      <w:r w:rsidRPr="00C656E6">
        <w:rPr>
          <w:spacing w:val="0"/>
          <w:sz w:val="28"/>
          <w:szCs w:val="28"/>
        </w:rPr>
        <w:t>5. Разместить настоящее постановление на «Официальном интернет-портале правовой информации» (www.pravo.gov.ru) и официальном сайте Республики Тыва в информационно-телекоммуникационной сети «Интернет».</w:t>
      </w:r>
    </w:p>
    <w:p w:rsidR="00B9413F" w:rsidRPr="00B9413F" w:rsidRDefault="00B9413F" w:rsidP="00B9413F">
      <w:pPr>
        <w:spacing w:after="0" w:line="360" w:lineRule="atLeast"/>
        <w:rPr>
          <w:rFonts w:eastAsia="Calibri"/>
          <w:spacing w:val="0"/>
          <w:sz w:val="28"/>
          <w:szCs w:val="28"/>
        </w:rPr>
      </w:pPr>
    </w:p>
    <w:p w:rsidR="00B9413F" w:rsidRPr="00B9413F" w:rsidRDefault="00B9413F" w:rsidP="00B9413F">
      <w:pPr>
        <w:spacing w:after="0" w:line="240" w:lineRule="auto"/>
        <w:rPr>
          <w:rFonts w:eastAsia="Calibri"/>
          <w:spacing w:val="0"/>
          <w:sz w:val="28"/>
          <w:szCs w:val="28"/>
        </w:rPr>
      </w:pPr>
    </w:p>
    <w:p w:rsidR="00B9413F" w:rsidRPr="00B9413F" w:rsidRDefault="00B9413F" w:rsidP="00B9413F">
      <w:pPr>
        <w:spacing w:after="0" w:line="240" w:lineRule="auto"/>
        <w:rPr>
          <w:rFonts w:eastAsia="Calibri"/>
          <w:spacing w:val="0"/>
          <w:sz w:val="28"/>
          <w:szCs w:val="28"/>
        </w:rPr>
      </w:pPr>
    </w:p>
    <w:p w:rsidR="00B9413F" w:rsidRPr="00B9413F" w:rsidRDefault="00B9413F" w:rsidP="00B9413F">
      <w:pPr>
        <w:spacing w:after="0" w:line="240" w:lineRule="auto"/>
        <w:rPr>
          <w:rFonts w:eastAsia="Calibri"/>
          <w:spacing w:val="0"/>
          <w:sz w:val="28"/>
          <w:szCs w:val="28"/>
        </w:rPr>
      </w:pPr>
      <w:r w:rsidRPr="00B9413F">
        <w:rPr>
          <w:rFonts w:eastAsia="Calibri"/>
          <w:spacing w:val="0"/>
          <w:sz w:val="28"/>
          <w:szCs w:val="28"/>
        </w:rPr>
        <w:t xml:space="preserve">   Исполняющий обязанности </w:t>
      </w:r>
    </w:p>
    <w:p w:rsidR="00B9413F" w:rsidRPr="00B9413F" w:rsidRDefault="00B9413F" w:rsidP="00B9413F">
      <w:pPr>
        <w:spacing w:after="0" w:line="240" w:lineRule="auto"/>
        <w:rPr>
          <w:rFonts w:eastAsia="Calibri"/>
          <w:spacing w:val="0"/>
          <w:sz w:val="28"/>
          <w:szCs w:val="28"/>
        </w:rPr>
      </w:pPr>
      <w:r w:rsidRPr="00B9413F">
        <w:rPr>
          <w:rFonts w:eastAsia="Calibri"/>
          <w:spacing w:val="0"/>
          <w:sz w:val="28"/>
          <w:szCs w:val="28"/>
        </w:rPr>
        <w:t xml:space="preserve">    заместителя Председателя </w:t>
      </w:r>
    </w:p>
    <w:p w:rsidR="00B9413F" w:rsidRPr="00B9413F" w:rsidRDefault="00B9413F" w:rsidP="00B9413F">
      <w:pPr>
        <w:spacing w:after="0" w:line="240" w:lineRule="auto"/>
        <w:rPr>
          <w:rFonts w:eastAsia="Calibri"/>
          <w:spacing w:val="0"/>
          <w:sz w:val="28"/>
          <w:szCs w:val="28"/>
        </w:rPr>
      </w:pPr>
      <w:r w:rsidRPr="00B9413F">
        <w:rPr>
          <w:rFonts w:eastAsia="Calibri"/>
          <w:spacing w:val="0"/>
          <w:sz w:val="28"/>
          <w:szCs w:val="28"/>
        </w:rPr>
        <w:t xml:space="preserve">Правительства Республики Тыва                                                                      А. </w:t>
      </w:r>
      <w:proofErr w:type="spellStart"/>
      <w:r w:rsidRPr="00B9413F">
        <w:rPr>
          <w:rFonts w:eastAsia="Calibri"/>
          <w:spacing w:val="0"/>
          <w:sz w:val="28"/>
          <w:szCs w:val="28"/>
        </w:rPr>
        <w:t>Брокерт</w:t>
      </w:r>
      <w:proofErr w:type="spellEnd"/>
    </w:p>
    <w:p w:rsidR="00845ECB" w:rsidRPr="00C656E6" w:rsidRDefault="00845ECB" w:rsidP="00B9413F">
      <w:pPr>
        <w:spacing w:after="0" w:line="240" w:lineRule="auto"/>
        <w:jc w:val="both"/>
        <w:rPr>
          <w:spacing w:val="0"/>
          <w:sz w:val="28"/>
          <w:szCs w:val="28"/>
        </w:rPr>
      </w:pPr>
    </w:p>
    <w:sectPr w:rsidR="00845ECB" w:rsidRPr="00C656E6" w:rsidSect="0045716A">
      <w:headerReference w:type="even" r:id="rId37"/>
      <w:headerReference w:type="default" r:id="rId38"/>
      <w:footerReference w:type="even" r:id="rId39"/>
      <w:footerReference w:type="default" r:id="rId40"/>
      <w:headerReference w:type="first" r:id="rId41"/>
      <w:footerReference w:type="first" r:id="rId42"/>
      <w:pgSz w:w="11906" w:h="16838"/>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14A7" w:rsidRDefault="00AB14A7" w:rsidP="000E251C">
      <w:pPr>
        <w:spacing w:after="0" w:line="240" w:lineRule="auto"/>
      </w:pPr>
      <w:r>
        <w:separator/>
      </w:r>
    </w:p>
  </w:endnote>
  <w:endnote w:type="continuationSeparator" w:id="0">
    <w:p w:rsidR="00AB14A7" w:rsidRDefault="00AB14A7" w:rsidP="000E25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5996" w:rsidRDefault="00A55996">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5996" w:rsidRDefault="00A55996">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5996" w:rsidRDefault="00A55996">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14A7" w:rsidRDefault="00AB14A7" w:rsidP="000E251C">
      <w:pPr>
        <w:spacing w:after="0" w:line="240" w:lineRule="auto"/>
      </w:pPr>
      <w:r>
        <w:separator/>
      </w:r>
    </w:p>
  </w:footnote>
  <w:footnote w:type="continuationSeparator" w:id="0">
    <w:p w:rsidR="00AB14A7" w:rsidRDefault="00AB14A7" w:rsidP="000E251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5996" w:rsidRDefault="00A55996">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35111"/>
    </w:sdtPr>
    <w:sdtEndPr/>
    <w:sdtContent>
      <w:p w:rsidR="000E251C" w:rsidRDefault="00AB14A7">
        <w:pPr>
          <w:pStyle w:val="a7"/>
          <w:jc w:val="right"/>
        </w:pPr>
        <w:r>
          <w:fldChar w:fldCharType="begin"/>
        </w:r>
        <w:r>
          <w:instrText xml:space="preserve"> PAGE   \* MERGEFORMAT </w:instrText>
        </w:r>
        <w:r>
          <w:fldChar w:fldCharType="separate"/>
        </w:r>
        <w:r w:rsidR="00CF0839">
          <w:rPr>
            <w:noProof/>
          </w:rPr>
          <w:t>6</w:t>
        </w:r>
        <w:r>
          <w:rPr>
            <w:noProof/>
          </w:rPr>
          <w:fldChar w:fldCharType="end"/>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5996" w:rsidRDefault="00A55996">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3B42A0"/>
    <w:multiLevelType w:val="hybridMultilevel"/>
    <w:tmpl w:val="401005E8"/>
    <w:lvl w:ilvl="0" w:tplc="2F0C5D4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68F977FA"/>
    <w:multiLevelType w:val="hybridMultilevel"/>
    <w:tmpl w:val="3C807406"/>
    <w:lvl w:ilvl="0" w:tplc="33B2971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drawingGridHorizontalSpacing w:val="113"/>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ossProviderVariable" w:val="25_01_2006!ea84513d-7902-4ef9-a871-1d211f96d0d6"/>
  </w:docVars>
  <w:rsids>
    <w:rsidRoot w:val="007D2D12"/>
    <w:rsid w:val="0000535F"/>
    <w:rsid w:val="0003489F"/>
    <w:rsid w:val="00036E6F"/>
    <w:rsid w:val="0003750C"/>
    <w:rsid w:val="00082596"/>
    <w:rsid w:val="000E251C"/>
    <w:rsid w:val="000E3028"/>
    <w:rsid w:val="001B5186"/>
    <w:rsid w:val="001F0A97"/>
    <w:rsid w:val="002945D5"/>
    <w:rsid w:val="002B3E67"/>
    <w:rsid w:val="003178CD"/>
    <w:rsid w:val="00325946"/>
    <w:rsid w:val="00353C27"/>
    <w:rsid w:val="00367B09"/>
    <w:rsid w:val="003D1655"/>
    <w:rsid w:val="003E18FE"/>
    <w:rsid w:val="004066CD"/>
    <w:rsid w:val="0043034E"/>
    <w:rsid w:val="00431F48"/>
    <w:rsid w:val="004504C9"/>
    <w:rsid w:val="0045716A"/>
    <w:rsid w:val="004E5B92"/>
    <w:rsid w:val="005F3BAD"/>
    <w:rsid w:val="006137CC"/>
    <w:rsid w:val="0063392D"/>
    <w:rsid w:val="00647041"/>
    <w:rsid w:val="00652AB0"/>
    <w:rsid w:val="006600EE"/>
    <w:rsid w:val="006B0B7B"/>
    <w:rsid w:val="006C2231"/>
    <w:rsid w:val="006C6110"/>
    <w:rsid w:val="006E5604"/>
    <w:rsid w:val="0073660C"/>
    <w:rsid w:val="007408B2"/>
    <w:rsid w:val="007867B3"/>
    <w:rsid w:val="00794646"/>
    <w:rsid w:val="007D2D12"/>
    <w:rsid w:val="007F32C9"/>
    <w:rsid w:val="00845ECB"/>
    <w:rsid w:val="008C28BD"/>
    <w:rsid w:val="008C77E4"/>
    <w:rsid w:val="00933ADA"/>
    <w:rsid w:val="00941E9C"/>
    <w:rsid w:val="009947D8"/>
    <w:rsid w:val="009A34A2"/>
    <w:rsid w:val="009D01ED"/>
    <w:rsid w:val="009D332D"/>
    <w:rsid w:val="00A33126"/>
    <w:rsid w:val="00A45968"/>
    <w:rsid w:val="00A55996"/>
    <w:rsid w:val="00AA7139"/>
    <w:rsid w:val="00AB14A7"/>
    <w:rsid w:val="00AC1C2A"/>
    <w:rsid w:val="00B11465"/>
    <w:rsid w:val="00B710CC"/>
    <w:rsid w:val="00B75A73"/>
    <w:rsid w:val="00B9413F"/>
    <w:rsid w:val="00BA6445"/>
    <w:rsid w:val="00BF1402"/>
    <w:rsid w:val="00BF191B"/>
    <w:rsid w:val="00BF28F6"/>
    <w:rsid w:val="00C11758"/>
    <w:rsid w:val="00C3675B"/>
    <w:rsid w:val="00C656E6"/>
    <w:rsid w:val="00C67AE0"/>
    <w:rsid w:val="00C67FB1"/>
    <w:rsid w:val="00C86C05"/>
    <w:rsid w:val="00CA675B"/>
    <w:rsid w:val="00CC62D0"/>
    <w:rsid w:val="00CF0839"/>
    <w:rsid w:val="00CF65AF"/>
    <w:rsid w:val="00D40BFF"/>
    <w:rsid w:val="00D53EB6"/>
    <w:rsid w:val="00D67F62"/>
    <w:rsid w:val="00D70799"/>
    <w:rsid w:val="00D97D28"/>
    <w:rsid w:val="00DD4890"/>
    <w:rsid w:val="00DE4C1E"/>
    <w:rsid w:val="00E24ADE"/>
    <w:rsid w:val="00EA17B1"/>
    <w:rsid w:val="00EC137E"/>
    <w:rsid w:val="00EC2B7E"/>
    <w:rsid w:val="00EE0159"/>
    <w:rsid w:val="00EE4803"/>
    <w:rsid w:val="00F02BD8"/>
    <w:rsid w:val="00F46C14"/>
    <w:rsid w:val="00F472DC"/>
    <w:rsid w:val="00F73E47"/>
    <w:rsid w:val="00FF3035"/>
    <w:rsid w:val="00FF47C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69BBA37-BF69-44D1-A5C7-558E2A6365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pacing w:val="-14"/>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97D2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C1C2A"/>
    <w:pPr>
      <w:ind w:left="720"/>
      <w:contextualSpacing/>
    </w:pPr>
  </w:style>
  <w:style w:type="paragraph" w:styleId="a4">
    <w:name w:val="Balloon Text"/>
    <w:basedOn w:val="a"/>
    <w:link w:val="a5"/>
    <w:uiPriority w:val="99"/>
    <w:semiHidden/>
    <w:unhideWhenUsed/>
    <w:rsid w:val="0003750C"/>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03750C"/>
    <w:rPr>
      <w:rFonts w:ascii="Segoe UI" w:hAnsi="Segoe UI" w:cs="Segoe UI"/>
      <w:sz w:val="18"/>
      <w:szCs w:val="18"/>
    </w:rPr>
  </w:style>
  <w:style w:type="character" w:styleId="a6">
    <w:name w:val="Hyperlink"/>
    <w:basedOn w:val="a0"/>
    <w:uiPriority w:val="99"/>
    <w:unhideWhenUsed/>
    <w:rsid w:val="000E251C"/>
    <w:rPr>
      <w:color w:val="0563C1" w:themeColor="hyperlink"/>
      <w:u w:val="single"/>
    </w:rPr>
  </w:style>
  <w:style w:type="paragraph" w:styleId="a7">
    <w:name w:val="header"/>
    <w:basedOn w:val="a"/>
    <w:link w:val="a8"/>
    <w:uiPriority w:val="99"/>
    <w:unhideWhenUsed/>
    <w:rsid w:val="000E251C"/>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0E251C"/>
  </w:style>
  <w:style w:type="paragraph" w:styleId="a9">
    <w:name w:val="footer"/>
    <w:basedOn w:val="a"/>
    <w:link w:val="aa"/>
    <w:uiPriority w:val="99"/>
    <w:semiHidden/>
    <w:unhideWhenUsed/>
    <w:rsid w:val="000E251C"/>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0E25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1540855">
      <w:bodyDiv w:val="1"/>
      <w:marLeft w:val="0"/>
      <w:marRight w:val="0"/>
      <w:marTop w:val="0"/>
      <w:marBottom w:val="0"/>
      <w:divBdr>
        <w:top w:val="none" w:sz="0" w:space="0" w:color="auto"/>
        <w:left w:val="none" w:sz="0" w:space="0" w:color="auto"/>
        <w:bottom w:val="none" w:sz="0" w:space="0" w:color="auto"/>
        <w:right w:val="none" w:sz="0" w:space="0" w:color="auto"/>
      </w:divBdr>
      <w:divsChild>
        <w:div w:id="404760510">
          <w:marLeft w:val="0"/>
          <w:marRight w:val="0"/>
          <w:marTop w:val="0"/>
          <w:marBottom w:val="0"/>
          <w:divBdr>
            <w:top w:val="none" w:sz="0" w:space="0" w:color="auto"/>
            <w:left w:val="none" w:sz="0" w:space="0" w:color="auto"/>
            <w:bottom w:val="none" w:sz="0" w:space="0" w:color="auto"/>
            <w:right w:val="none" w:sz="0" w:space="0" w:color="auto"/>
          </w:divBdr>
        </w:div>
        <w:div w:id="14087712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8B77A5EB085F808406E58E50E19D010EAD6DF1C957D6B7BEDCEE41191B689E3F14CEF9D8130AEF124BE05C79CFEE9B32D3D8F80A0B70B2Ep7E3J" TargetMode="External"/><Relationship Id="rId13" Type="http://schemas.openxmlformats.org/officeDocument/2006/relationships/hyperlink" Target="consultantplus://offline/ref=D8B77A5EB085F808406E58E50E19D010EAD6DF1C957D6B7BEDCEE41191B689E3F14CEF9D8130AEF127BE05C79CFEE9B32D3D8F80A0B70B2Ep7E3J" TargetMode="External"/><Relationship Id="rId18" Type="http://schemas.openxmlformats.org/officeDocument/2006/relationships/hyperlink" Target="consultantplus://offline/ref=D8B77A5EB085F808406E58E50E19D010EAD6DF1C957D6B7BEDCEE41191B689E3F14CEF9D8130AFF623BE05C79CFEE9B32D3D8F80A0B70B2Ep7E3J" TargetMode="External"/><Relationship Id="rId26" Type="http://schemas.openxmlformats.org/officeDocument/2006/relationships/hyperlink" Target="consultantplus://offline/ref=D8B77A5EB085F808406E58E50E19D010EAD6DF1C957D6B7BEDCEE41191B689E3F14CEF9D8130AFF624BE05C79CFEE9B32D3D8F80A0B70B2Ep7E3J" TargetMode="External"/><Relationship Id="rId39"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consultantplus://offline/ref=D8B77A5EB085F808406E58E50E19D010EAD6DF1C957D6B7BEDCEE41191B689E3F14CEF9D8130AEF127BE05C79CFEE9B32D3D8F80A0B70B2Ep7E3J" TargetMode="External"/><Relationship Id="rId34" Type="http://schemas.openxmlformats.org/officeDocument/2006/relationships/hyperlink" Target="consultantplus://offline/ref=D8B77A5EB085F808406E58E50E19D010EAD6DF1C957D6B7BEDCEE41191B689E3F14CEF9D8130AFF728BE05C79CFEE9B32D3D8F80A0B70B2Ep7E3J" TargetMode="External"/><Relationship Id="rId42" Type="http://schemas.openxmlformats.org/officeDocument/2006/relationships/footer" Target="footer3.xml"/><Relationship Id="rId7" Type="http://schemas.openxmlformats.org/officeDocument/2006/relationships/hyperlink" Target="consultantplus://offline/ref=D8B77A5EB085F808406E58E50E19D010EAD6DF1C957D6B7BEDCEE41191B689E3F14CEF9D8130AEF125BE05C79CFEE9B32D3D8F80A0B70B2Ep7E3J" TargetMode="External"/><Relationship Id="rId12" Type="http://schemas.openxmlformats.org/officeDocument/2006/relationships/hyperlink" Target="consultantplus://offline/ref=D8B77A5EB085F808406E58E50E19D010EAD6DF1C957D6B7BEDCEE41191B689E3F14CEF9D8130AFF525BE05C79CFEE9B32D3D8F80A0B70B2Ep7E3J" TargetMode="External"/><Relationship Id="rId17" Type="http://schemas.openxmlformats.org/officeDocument/2006/relationships/hyperlink" Target="consultantplus://offline/ref=D8B77A5EB085F808406E58E50E19D010EAD6DF1C957D6B7BEDCEE41191B689E3F14CEF9D8130AEF127BE05C79CFEE9B32D3D8F80A0B70B2Ep7E3J" TargetMode="External"/><Relationship Id="rId25" Type="http://schemas.openxmlformats.org/officeDocument/2006/relationships/hyperlink" Target="consultantplus://offline/ref=D8B77A5EB085F808406E58E50E19D010EAD6DF1C957D6B7BEDCEE41191B689E3F14CEF9D8130AEF127BE05C79CFEE9B32D3D8F80A0B70B2Ep7E3J" TargetMode="External"/><Relationship Id="rId33" Type="http://schemas.openxmlformats.org/officeDocument/2006/relationships/hyperlink" Target="consultantplus://offline/ref=D8B77A5EB085F808406E58E50E19D010EAD6DF1C957D6B7BEDCEE41191B689E3F14CEF9D8130AEF127BE05C79CFEE9B32D3D8F80A0B70B2Ep7E3J" TargetMode="External"/><Relationship Id="rId38"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consultantplus://offline/ref=D8B77A5EB085F808406E58E50E19D010EAD6DF1C957D6B7BEDCEE41191B689E3F14CEF9D8130AFF623BE05C79CFEE9B32D3D8F80A0B70B2Ep7E3J" TargetMode="External"/><Relationship Id="rId20" Type="http://schemas.openxmlformats.org/officeDocument/2006/relationships/hyperlink" Target="consultantplus://offline/ref=D8B77A5EB085F808406E58E50E19D010EAD6DF1C957D6B7BEDCEE41191B689E3F14CEF9D8130AFF623BE05C79CFEE9B32D3D8F80A0B70B2Ep7E3J" TargetMode="External"/><Relationship Id="rId29" Type="http://schemas.openxmlformats.org/officeDocument/2006/relationships/hyperlink" Target="consultantplus://offline/ref=D8B77A5EB085F808406E58E50E19D010EAD6DF1C957D6B7BEDCEE41191B689E3F14CEF9D8130AEF127BE05C79CFEE9B32D3D8F80A0B70B2Ep7E3J" TargetMode="External"/><Relationship Id="rId41"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D8B77A5EB085F808406E58E50E19D010EAD6DF1C957D6B7BEDCEE41191B689E3F14CEF9D8130AEF127BE05C79CFEE9B32D3D8F80A0B70B2Ep7E3J" TargetMode="External"/><Relationship Id="rId24" Type="http://schemas.openxmlformats.org/officeDocument/2006/relationships/hyperlink" Target="consultantplus://offline/ref=D8B77A5EB085F808406E58E50E19D010EAD6DF1C957D6B7BEDCEE41191B689E3F14CEF9D8130AFF622BE05C79CFEE9B32D3D8F80A0B70B2Ep7E3J" TargetMode="External"/><Relationship Id="rId32" Type="http://schemas.openxmlformats.org/officeDocument/2006/relationships/hyperlink" Target="consultantplus://offline/ref=D8B77A5EB085F808406E58E50E19D010EAD6DF1C957D6B7BEDCEE41191B689E3F14CEF9D8130AFF728BE05C79CFEE9B32D3D8F80A0B70B2Ep7E3J" TargetMode="External"/><Relationship Id="rId37" Type="http://schemas.openxmlformats.org/officeDocument/2006/relationships/header" Target="header1.xml"/><Relationship Id="rId40"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consultantplus://offline/ref=D8B77A5EB085F808406E58E50E19D010EAD6DF1C957D6B7BEDCEE41191B689E3F14CEF9D8130AEF127BE05C79CFEE9B32D3D8F80A0B70B2Ep7E3J" TargetMode="External"/><Relationship Id="rId23" Type="http://schemas.openxmlformats.org/officeDocument/2006/relationships/hyperlink" Target="consultantplus://offline/ref=D8B77A5EB085F808406E58E50E19D010EAD6DF1C957D6B7BEDCEE41191B689E3F14CEF9D8130AEF127BE05C79CFEE9B32D3D8F80A0B70B2Ep7E3J" TargetMode="External"/><Relationship Id="rId28" Type="http://schemas.openxmlformats.org/officeDocument/2006/relationships/hyperlink" Target="consultantplus://offline/ref=D8B77A5EB085F808406E58E50E19D010EAD6DF1C957D6B7BEDCEE41191B689E3F14CEF9D8130AFF720BE05C79CFEE9B32D3D8F80A0B70B2Ep7E3J" TargetMode="External"/><Relationship Id="rId36" Type="http://schemas.openxmlformats.org/officeDocument/2006/relationships/hyperlink" Target="consultantplus://offline/ref=D8B77A5EB085F808406E58E50E19D010EAD6DF1C957D6B7BEDCEE41191B689E3F14CEF9D8130AFF824BE05C79CFEE9B32D3D8F80A0B70B2Ep7E3J" TargetMode="External"/><Relationship Id="rId10" Type="http://schemas.openxmlformats.org/officeDocument/2006/relationships/hyperlink" Target="consultantplus://offline/ref=D8B77A5EB085F808406E58E50E19D010EAD6DF1C957D6B7BEDCEE41191B689E3F14CEF9D8130AFF428BE05C79CFEE9B32D3D8F80A0B70B2Ep7E3J" TargetMode="External"/><Relationship Id="rId19" Type="http://schemas.openxmlformats.org/officeDocument/2006/relationships/hyperlink" Target="consultantplus://offline/ref=D8B77A5EB085F808406E58E50E19D010EAD6DF1C957D6B7BEDCEE41191B689E3F14CEF9D8130AEF127BE05C79CFEE9B32D3D8F80A0B70B2Ep7E3J" TargetMode="External"/><Relationship Id="rId31" Type="http://schemas.openxmlformats.org/officeDocument/2006/relationships/hyperlink" Target="consultantplus://offline/ref=D8B77A5EB085F808406E58E50E19D010EAD6DF1C957D6B7BEDCEE41191B689E3F14CEF9D8130AEF127BE05C79CFEE9B32D3D8F80A0B70B2Ep7E3J" TargetMode="Externa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D8B77A5EB085F808406E58E50E19D010EAD6DF1C957D6B7BEDCEE41191B689E3F14CEF9D8130AEF127BE05C79CFEE9B32D3D8F80A0B70B2Ep7E3J" TargetMode="External"/><Relationship Id="rId14" Type="http://schemas.openxmlformats.org/officeDocument/2006/relationships/hyperlink" Target="consultantplus://offline/ref=D8B77A5EB085F808406E58E50E19D010EAD6DF1C957D6B7BEDCEE41191B689E3F14CEF9D8130AFF524BE05C79CFEE9B32D3D8F80A0B70B2Ep7E3J" TargetMode="External"/><Relationship Id="rId22" Type="http://schemas.openxmlformats.org/officeDocument/2006/relationships/hyperlink" Target="consultantplus://offline/ref=D8B77A5EB085F808406E58E50E19D010EAD6DF1C957D6B7BEDCEE41191B689E3F14CEF9D8130AFF623BE05C79CFEE9B32D3D8F80A0B70B2Ep7E3J" TargetMode="External"/><Relationship Id="rId27" Type="http://schemas.openxmlformats.org/officeDocument/2006/relationships/hyperlink" Target="consultantplus://offline/ref=D8B77A5EB085F808406E58E50E19D010EAD6DF1C957D6B7BEDCEE41191B689E3F14CEF9D8130AEF127BE05C79CFEE9B32D3D8F80A0B70B2Ep7E3J" TargetMode="External"/><Relationship Id="rId30" Type="http://schemas.openxmlformats.org/officeDocument/2006/relationships/hyperlink" Target="consultantplus://offline/ref=D8B77A5EB085F808406E58E50E19D010EAD6DF1C957D6B7BEDCEE41191B689E3F14CEF9D8130AFF722BE05C79CFEE9B32D3D8F80A0B70B2Ep7E3J" TargetMode="External"/><Relationship Id="rId35" Type="http://schemas.openxmlformats.org/officeDocument/2006/relationships/hyperlink" Target="consultantplus://offline/ref=D8B77A5EB085F808406E58E50E19D010EAD6DF1C957D6B7BEDCEE41191B689E3F14CEF9D8130AEF127BE05C79CFEE9B32D3D8F80A0B70B2Ep7E3J" TargetMode="External"/><Relationship Id="rId43"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6</Pages>
  <Words>2601</Words>
  <Characters>14826</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17393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tpotu</dc:creator>
  <cp:keywords/>
  <dc:description/>
  <cp:lastModifiedBy>Тас-оол Оксана Всеволодовна</cp:lastModifiedBy>
  <cp:revision>5</cp:revision>
  <cp:lastPrinted>2021-11-25T03:43:00Z</cp:lastPrinted>
  <dcterms:created xsi:type="dcterms:W3CDTF">2021-11-25T03:42:00Z</dcterms:created>
  <dcterms:modified xsi:type="dcterms:W3CDTF">2021-11-25T03:49:00Z</dcterms:modified>
</cp:coreProperties>
</file>