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BD" w:rsidRDefault="007503BD" w:rsidP="007503BD">
      <w:pPr>
        <w:jc w:val="center"/>
        <w:rPr>
          <w:noProof/>
          <w:sz w:val="24"/>
          <w:szCs w:val="24"/>
          <w:lang w:eastAsia="ru-RU"/>
        </w:rPr>
      </w:pPr>
    </w:p>
    <w:p w:rsidR="000837F5" w:rsidRDefault="000837F5" w:rsidP="007503BD">
      <w:pPr>
        <w:jc w:val="center"/>
        <w:rPr>
          <w:noProof/>
          <w:sz w:val="24"/>
          <w:szCs w:val="24"/>
          <w:lang w:eastAsia="ru-RU"/>
        </w:rPr>
      </w:pPr>
    </w:p>
    <w:p w:rsidR="000837F5" w:rsidRDefault="000837F5" w:rsidP="007503BD">
      <w:pPr>
        <w:jc w:val="center"/>
        <w:rPr>
          <w:sz w:val="24"/>
          <w:szCs w:val="24"/>
          <w:lang w:val="en-US"/>
        </w:rPr>
      </w:pPr>
    </w:p>
    <w:p w:rsidR="007503BD" w:rsidRPr="004C14FF" w:rsidRDefault="007503BD" w:rsidP="007503BD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503BD" w:rsidRPr="0025472A" w:rsidRDefault="007503BD" w:rsidP="007503BD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45A5D" w:rsidRDefault="00445A5D" w:rsidP="00445A5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7503BD" w:rsidRDefault="007503BD" w:rsidP="00445A5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445A5D" w:rsidRDefault="00445A5D" w:rsidP="00445A5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445A5D" w:rsidRDefault="006467ED" w:rsidP="006467ED">
      <w:pPr>
        <w:widowControl w:val="0"/>
        <w:autoSpaceDE w:val="0"/>
        <w:autoSpaceDN w:val="0"/>
        <w:spacing w:after="0" w:line="36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17 февраля 2021 г. № 63</w:t>
      </w:r>
    </w:p>
    <w:p w:rsidR="006467ED" w:rsidRDefault="006467ED" w:rsidP="006467ED">
      <w:pPr>
        <w:widowControl w:val="0"/>
        <w:autoSpaceDE w:val="0"/>
        <w:autoSpaceDN w:val="0"/>
        <w:spacing w:after="0" w:line="36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г. Кызыл</w:t>
      </w:r>
    </w:p>
    <w:p w:rsidR="00445A5D" w:rsidRPr="004215E0" w:rsidRDefault="00445A5D" w:rsidP="00445A5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445A5D" w:rsidRPr="004215E0" w:rsidRDefault="00445A5D" w:rsidP="00445A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2"/>
          <w:shd w:val="clear" w:color="auto" w:fill="FFFFFF"/>
        </w:rPr>
      </w:pPr>
      <w:r w:rsidRPr="004215E0">
        <w:rPr>
          <w:b/>
          <w:spacing w:val="2"/>
          <w:shd w:val="clear" w:color="auto" w:fill="FFFFFF"/>
        </w:rPr>
        <w:t xml:space="preserve">Об итогах деятельности Министерства </w:t>
      </w:r>
    </w:p>
    <w:p w:rsidR="00445A5D" w:rsidRPr="004215E0" w:rsidRDefault="00445A5D" w:rsidP="00445A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2"/>
          <w:shd w:val="clear" w:color="auto" w:fill="FFFFFF"/>
        </w:rPr>
      </w:pPr>
      <w:r w:rsidRPr="004215E0">
        <w:rPr>
          <w:b/>
          <w:spacing w:val="2"/>
          <w:shd w:val="clear" w:color="auto" w:fill="FFFFFF"/>
        </w:rPr>
        <w:t xml:space="preserve">информатизации и связи Республики Тыва </w:t>
      </w:r>
    </w:p>
    <w:p w:rsidR="00445A5D" w:rsidRPr="004215E0" w:rsidRDefault="00445A5D" w:rsidP="00445A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2"/>
          <w:shd w:val="clear" w:color="auto" w:fill="FFFFFF"/>
        </w:rPr>
      </w:pPr>
      <w:r w:rsidRPr="004215E0">
        <w:rPr>
          <w:b/>
          <w:spacing w:val="2"/>
          <w:shd w:val="clear" w:color="auto" w:fill="FFFFFF"/>
        </w:rPr>
        <w:t xml:space="preserve">за 2020 год и о приоритетных направлениях </w:t>
      </w:r>
    </w:p>
    <w:p w:rsidR="00445A5D" w:rsidRPr="004215E0" w:rsidRDefault="00445A5D" w:rsidP="00445A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4215E0">
        <w:rPr>
          <w:b/>
          <w:spacing w:val="2"/>
          <w:shd w:val="clear" w:color="auto" w:fill="FFFFFF"/>
        </w:rPr>
        <w:t>деятельности на 2021 год</w:t>
      </w:r>
    </w:p>
    <w:p w:rsidR="00445A5D" w:rsidRDefault="00445A5D" w:rsidP="00445A5D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445A5D" w:rsidRPr="004215E0" w:rsidRDefault="00445A5D" w:rsidP="00445A5D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445A5D" w:rsidRDefault="00445A5D" w:rsidP="00445A5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</w:pPr>
      <w:r w:rsidRPr="001948E6">
        <w:t xml:space="preserve">В целях реализации Указа Президента Российской Федерации от 7 мая 2018 г. № 204 </w:t>
      </w:r>
      <w:r>
        <w:t>«</w:t>
      </w:r>
      <w:r w:rsidRPr="001948E6">
        <w:t xml:space="preserve">О национальных целях и стратегических задачах развития Российской </w:t>
      </w:r>
      <w:r>
        <w:t xml:space="preserve">     </w:t>
      </w:r>
      <w:r w:rsidRPr="001948E6">
        <w:t>Федерации на период до 2024 года</w:t>
      </w:r>
      <w:r>
        <w:t>»</w:t>
      </w:r>
      <w:r w:rsidRPr="001948E6">
        <w:t xml:space="preserve"> Правительство Республики Тыва ПОСТАНО</w:t>
      </w:r>
      <w:r w:rsidRPr="001948E6">
        <w:t>В</w:t>
      </w:r>
      <w:r w:rsidRPr="001948E6">
        <w:t>ЛЯЕТ:</w:t>
      </w:r>
    </w:p>
    <w:p w:rsidR="00445A5D" w:rsidRPr="001948E6" w:rsidRDefault="00445A5D" w:rsidP="00445A5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</w:pPr>
    </w:p>
    <w:p w:rsidR="00445A5D" w:rsidRPr="001948E6" w:rsidRDefault="00445A5D" w:rsidP="00445A5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</w:pPr>
      <w:r w:rsidRPr="001948E6">
        <w:t>1. Принять к сведению доклад министра информатизации и связи Республики Тыва Насюрюн У.В. об итогах деятельности Министерства информатизации и связи Республики Тыва за 2020 год.</w:t>
      </w:r>
    </w:p>
    <w:p w:rsidR="00445A5D" w:rsidRPr="001948E6" w:rsidRDefault="00445A5D" w:rsidP="00445A5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</w:pPr>
      <w:r w:rsidRPr="001948E6">
        <w:t>2. Определить приоритетными направлениями деятельности Министерства информатизации и связи Республики Тыва на 2021 год:</w:t>
      </w:r>
    </w:p>
    <w:p w:rsidR="00445A5D" w:rsidRPr="001948E6" w:rsidRDefault="00445A5D" w:rsidP="00445A5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</w:pPr>
      <w:r w:rsidRPr="001948E6">
        <w:t xml:space="preserve">1) реализацию национальной программы </w:t>
      </w:r>
      <w:r>
        <w:t>«</w:t>
      </w:r>
      <w:r w:rsidRPr="001948E6">
        <w:t>Цифровая экономика Российской Федерации</w:t>
      </w:r>
      <w:r>
        <w:t>»</w:t>
      </w:r>
      <w:r w:rsidRPr="001948E6">
        <w:t xml:space="preserve">, в том числе региональных проектов </w:t>
      </w:r>
      <w:r>
        <w:t>«</w:t>
      </w:r>
      <w:r w:rsidRPr="001948E6">
        <w:t>Информационная инфраструкт</w:t>
      </w:r>
      <w:r w:rsidRPr="001948E6">
        <w:t>у</w:t>
      </w:r>
      <w:r w:rsidRPr="001948E6">
        <w:t>ра</w:t>
      </w:r>
      <w:r>
        <w:t>»</w:t>
      </w:r>
      <w:r w:rsidRPr="001948E6">
        <w:t xml:space="preserve">, </w:t>
      </w:r>
      <w:r>
        <w:t>«</w:t>
      </w:r>
      <w:r w:rsidRPr="001948E6">
        <w:t>Информационная безопасность</w:t>
      </w:r>
      <w:r>
        <w:t>»</w:t>
      </w:r>
      <w:r w:rsidRPr="001948E6">
        <w:t xml:space="preserve">, </w:t>
      </w:r>
      <w:r>
        <w:t>«</w:t>
      </w:r>
      <w:r w:rsidRPr="001948E6">
        <w:t>Цифровое государственное управление</w:t>
      </w:r>
      <w:r>
        <w:t>»</w:t>
      </w:r>
      <w:r w:rsidRPr="001948E6">
        <w:t xml:space="preserve">, </w:t>
      </w:r>
      <w:r>
        <w:t>«</w:t>
      </w:r>
      <w:r w:rsidRPr="001948E6">
        <w:t>Кадры для цифровой экономики</w:t>
      </w:r>
      <w:r>
        <w:t>»</w:t>
      </w:r>
      <w:r w:rsidRPr="001948E6">
        <w:t>;</w:t>
      </w:r>
    </w:p>
    <w:p w:rsidR="00445A5D" w:rsidRPr="001948E6" w:rsidRDefault="00445A5D" w:rsidP="00445A5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</w:pPr>
      <w:r w:rsidRPr="001948E6">
        <w:t xml:space="preserve">2) создание </w:t>
      </w:r>
      <w:r>
        <w:t>«</w:t>
      </w:r>
      <w:r w:rsidRPr="001948E6">
        <w:t>Школы начинающего предпринимателя</w:t>
      </w:r>
      <w:r>
        <w:t>»</w:t>
      </w:r>
      <w:r w:rsidRPr="001948E6">
        <w:t xml:space="preserve"> в ГАУ Р</w:t>
      </w:r>
      <w:r>
        <w:t xml:space="preserve">еспублики </w:t>
      </w:r>
      <w:r w:rsidRPr="001948E6">
        <w:t>Т</w:t>
      </w:r>
      <w:r>
        <w:t>ы</w:t>
      </w:r>
      <w:r>
        <w:t>ва</w:t>
      </w:r>
      <w:r w:rsidRPr="001948E6">
        <w:t xml:space="preserve"> </w:t>
      </w:r>
      <w:r>
        <w:t>«</w:t>
      </w:r>
      <w:r w:rsidRPr="001948E6">
        <w:t>Многофункциональный центр предоставления государственных и муниципал</w:t>
      </w:r>
      <w:r w:rsidRPr="001948E6">
        <w:t>ь</w:t>
      </w:r>
      <w:r w:rsidRPr="001948E6">
        <w:t>ных услуг</w:t>
      </w:r>
      <w:r>
        <w:t xml:space="preserve"> на территории Республики Тыва»</w:t>
      </w:r>
      <w:r w:rsidRPr="001948E6">
        <w:t>;</w:t>
      </w:r>
    </w:p>
    <w:p w:rsidR="00445A5D" w:rsidRPr="001948E6" w:rsidRDefault="00445A5D" w:rsidP="00445A5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</w:pPr>
      <w:r w:rsidRPr="001948E6">
        <w:lastRenderedPageBreak/>
        <w:t xml:space="preserve">3) создание региональной радиостанции </w:t>
      </w:r>
      <w:r>
        <w:t>«</w:t>
      </w:r>
      <w:r w:rsidRPr="001948E6">
        <w:t>Тува 24</w:t>
      </w:r>
      <w:r>
        <w:t>»</w:t>
      </w:r>
      <w:r w:rsidRPr="001948E6">
        <w:t xml:space="preserve"> на базе </w:t>
      </w:r>
      <w:r>
        <w:t>ГАУ Республики Тыва «</w:t>
      </w:r>
      <w:r w:rsidRPr="001948E6">
        <w:t>Издательск</w:t>
      </w:r>
      <w:r>
        <w:t>ий дом «Тывамедиаг</w:t>
      </w:r>
      <w:r w:rsidRPr="001948E6">
        <w:t>рупп</w:t>
      </w:r>
      <w:r>
        <w:t>»</w:t>
      </w:r>
      <w:r w:rsidRPr="001948E6">
        <w:t>;</w:t>
      </w:r>
    </w:p>
    <w:p w:rsidR="00445A5D" w:rsidRPr="001948E6" w:rsidRDefault="00445A5D" w:rsidP="00445A5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</w:pPr>
      <w:r w:rsidRPr="001948E6">
        <w:t>4)</w:t>
      </w:r>
      <w:r>
        <w:t xml:space="preserve"> р</w:t>
      </w:r>
      <w:r w:rsidRPr="001948E6">
        <w:t>еализация медиа</w:t>
      </w:r>
      <w:r>
        <w:t>-</w:t>
      </w:r>
      <w:r w:rsidRPr="001948E6">
        <w:t xml:space="preserve"> и книжных проектов, посвященных 100-летию становл</w:t>
      </w:r>
      <w:r w:rsidRPr="001948E6">
        <w:t>е</w:t>
      </w:r>
      <w:r w:rsidRPr="001948E6">
        <w:t>ния Тувинской Народной Республики.</w:t>
      </w:r>
    </w:p>
    <w:p w:rsidR="00445A5D" w:rsidRPr="001948E6" w:rsidRDefault="00445A5D" w:rsidP="00445A5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eastAsia="Times New Roman"/>
          <w:spacing w:val="2"/>
          <w:lang w:eastAsia="ru-RU"/>
        </w:rPr>
      </w:pPr>
      <w:r w:rsidRPr="001948E6">
        <w:rPr>
          <w:rFonts w:eastAsia="Times New Roman"/>
          <w:spacing w:val="2"/>
          <w:lang w:eastAsia="ru-RU"/>
        </w:rPr>
        <w:t>3. Утвердить прилагаемый план мероприятий по реализации приоритетных направлений деятельности Министерства информатизации и связи Республики Т</w:t>
      </w:r>
      <w:r w:rsidRPr="001948E6">
        <w:rPr>
          <w:rFonts w:eastAsia="Times New Roman"/>
          <w:spacing w:val="2"/>
          <w:lang w:eastAsia="ru-RU"/>
        </w:rPr>
        <w:t>ы</w:t>
      </w:r>
      <w:r w:rsidRPr="001948E6">
        <w:rPr>
          <w:rFonts w:eastAsia="Times New Roman"/>
          <w:spacing w:val="2"/>
          <w:lang w:eastAsia="ru-RU"/>
        </w:rPr>
        <w:t>ва на 2021 год.</w:t>
      </w:r>
    </w:p>
    <w:p w:rsidR="00445A5D" w:rsidRPr="001948E6" w:rsidRDefault="00445A5D" w:rsidP="00445A5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eastAsia="Times New Roman"/>
          <w:spacing w:val="2"/>
          <w:lang w:eastAsia="ru-RU"/>
        </w:rPr>
      </w:pPr>
      <w:r w:rsidRPr="001948E6">
        <w:rPr>
          <w:rFonts w:eastAsia="Times New Roman"/>
          <w:spacing w:val="2"/>
          <w:lang w:eastAsia="ru-RU"/>
        </w:rPr>
        <w:t>4. Признать утратившим силу </w:t>
      </w:r>
      <w:hyperlink r:id="rId8" w:history="1">
        <w:r w:rsidRPr="001948E6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>постановление Правительства Республики Т</w:t>
        </w:r>
        <w:r w:rsidRPr="001948E6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>ы</w:t>
        </w:r>
        <w:r w:rsidRPr="001948E6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 xml:space="preserve">ва от 20 марта 2020 г. № 103 </w:t>
        </w:r>
        <w:r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>«</w:t>
        </w:r>
        <w:r w:rsidRPr="001948E6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>Об итогах деятельности Министерства информат</w:t>
        </w:r>
        <w:r w:rsidRPr="001948E6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>и</w:t>
        </w:r>
        <w:r w:rsidRPr="001948E6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>зации и связи Республики Тыва за 2019 год и о приоритетных направлениях де</w:t>
        </w:r>
        <w:r w:rsidRPr="001948E6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>я</w:t>
        </w:r>
        <w:r w:rsidRPr="001948E6"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>тельности на 2020 год</w:t>
        </w:r>
        <w:r>
          <w:rPr>
            <w:rStyle w:val="a3"/>
            <w:rFonts w:eastAsia="Times New Roman"/>
            <w:color w:val="auto"/>
            <w:spacing w:val="2"/>
            <w:u w:val="none"/>
            <w:lang w:eastAsia="ru-RU"/>
          </w:rPr>
          <w:t>»</w:t>
        </w:r>
      </w:hyperlink>
      <w:r w:rsidRPr="001948E6">
        <w:rPr>
          <w:rFonts w:eastAsia="Times New Roman"/>
          <w:spacing w:val="2"/>
          <w:lang w:eastAsia="ru-RU"/>
        </w:rPr>
        <w:t>.</w:t>
      </w:r>
    </w:p>
    <w:p w:rsidR="00445A5D" w:rsidRDefault="00445A5D" w:rsidP="00445A5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eastAsia="Times New Roman"/>
          <w:spacing w:val="2"/>
          <w:lang w:eastAsia="ru-RU"/>
        </w:rPr>
      </w:pPr>
      <w:r w:rsidRPr="001948E6">
        <w:rPr>
          <w:rFonts w:eastAsia="Times New Roman"/>
          <w:spacing w:val="2"/>
          <w:lang w:eastAsia="ru-RU"/>
        </w:rPr>
        <w:t xml:space="preserve">5. Контроль за исполнением настоящего постановления возложить на </w:t>
      </w:r>
      <w:r>
        <w:rPr>
          <w:rFonts w:eastAsia="Times New Roman"/>
          <w:spacing w:val="2"/>
          <w:lang w:eastAsia="ru-RU"/>
        </w:rPr>
        <w:t>заме</w:t>
      </w:r>
      <w:r>
        <w:rPr>
          <w:rFonts w:eastAsia="Times New Roman"/>
          <w:spacing w:val="2"/>
          <w:lang w:eastAsia="ru-RU"/>
        </w:rPr>
        <w:t>с</w:t>
      </w:r>
      <w:r>
        <w:rPr>
          <w:rFonts w:eastAsia="Times New Roman"/>
          <w:spacing w:val="2"/>
          <w:lang w:eastAsia="ru-RU"/>
        </w:rPr>
        <w:t>тителя Председателя Правительства Республики Тыва Оюна А.Г.</w:t>
      </w:r>
    </w:p>
    <w:p w:rsidR="00445A5D" w:rsidRPr="001948E6" w:rsidRDefault="00445A5D" w:rsidP="00445A5D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eastAsia="Times New Roman"/>
          <w:spacing w:val="2"/>
          <w:lang w:eastAsia="ru-RU"/>
        </w:rPr>
      </w:pPr>
      <w:r w:rsidRPr="001948E6">
        <w:rPr>
          <w:rFonts w:eastAsia="Times New Roman"/>
          <w:spacing w:val="2"/>
          <w:lang w:eastAsia="ru-RU"/>
        </w:rPr>
        <w:t>6. Размест</w:t>
      </w:r>
      <w:r>
        <w:rPr>
          <w:rFonts w:eastAsia="Times New Roman"/>
          <w:spacing w:val="2"/>
          <w:lang w:eastAsia="ru-RU"/>
        </w:rPr>
        <w:t>ить настоящее постановление на «О</w:t>
      </w:r>
      <w:r w:rsidRPr="001948E6">
        <w:rPr>
          <w:rFonts w:eastAsia="Times New Roman"/>
          <w:spacing w:val="2"/>
          <w:lang w:eastAsia="ru-RU"/>
        </w:rPr>
        <w:t>фициальном интернет-портале правовой информации</w:t>
      </w:r>
      <w:r>
        <w:rPr>
          <w:rFonts w:eastAsia="Times New Roman"/>
          <w:spacing w:val="2"/>
          <w:lang w:eastAsia="ru-RU"/>
        </w:rPr>
        <w:t>»</w:t>
      </w:r>
      <w:r w:rsidRPr="001948E6">
        <w:rPr>
          <w:rFonts w:eastAsia="Times New Roman"/>
          <w:spacing w:val="2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eastAsia="Times New Roman"/>
          <w:spacing w:val="2"/>
          <w:lang w:eastAsia="ru-RU"/>
        </w:rPr>
        <w:t>«</w:t>
      </w:r>
      <w:r w:rsidRPr="001948E6">
        <w:rPr>
          <w:rFonts w:eastAsia="Times New Roman"/>
          <w:spacing w:val="2"/>
          <w:lang w:eastAsia="ru-RU"/>
        </w:rPr>
        <w:t>Интернет</w:t>
      </w:r>
      <w:r>
        <w:rPr>
          <w:rFonts w:eastAsia="Times New Roman"/>
          <w:spacing w:val="2"/>
          <w:lang w:eastAsia="ru-RU"/>
        </w:rPr>
        <w:t>»</w:t>
      </w:r>
      <w:r w:rsidRPr="001948E6">
        <w:rPr>
          <w:rFonts w:eastAsia="Times New Roman"/>
          <w:spacing w:val="2"/>
          <w:lang w:eastAsia="ru-RU"/>
        </w:rPr>
        <w:t>.</w:t>
      </w:r>
    </w:p>
    <w:p w:rsidR="00445A5D" w:rsidRPr="001948E6" w:rsidRDefault="00445A5D" w:rsidP="00445A5D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eastAsia="Times New Roman"/>
          <w:spacing w:val="2"/>
          <w:lang w:eastAsia="ru-RU"/>
        </w:rPr>
      </w:pPr>
    </w:p>
    <w:p w:rsidR="00445A5D" w:rsidRDefault="00445A5D" w:rsidP="00445A5D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eastAsia="Times New Roman"/>
          <w:spacing w:val="2"/>
          <w:lang w:eastAsia="ru-RU"/>
        </w:rPr>
      </w:pPr>
    </w:p>
    <w:p w:rsidR="00445A5D" w:rsidRPr="001948E6" w:rsidRDefault="00445A5D" w:rsidP="00445A5D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eastAsia="Times New Roman"/>
          <w:spacing w:val="2"/>
          <w:lang w:eastAsia="ru-RU"/>
        </w:rPr>
      </w:pPr>
    </w:p>
    <w:p w:rsidR="00445A5D" w:rsidRDefault="00445A5D" w:rsidP="00445A5D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Первый заместитель Председателя </w:t>
      </w:r>
    </w:p>
    <w:p w:rsidR="00445A5D" w:rsidRDefault="00445A5D" w:rsidP="00445A5D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 Правительства Республики Тыва</w:t>
      </w:r>
      <w:r>
        <w:rPr>
          <w:spacing w:val="2"/>
        </w:rPr>
        <w:t xml:space="preserve">                                                                   </w:t>
      </w:r>
      <w:r w:rsidRPr="001948E6">
        <w:rPr>
          <w:spacing w:val="2"/>
          <w:shd w:val="clear" w:color="auto" w:fill="FFFFFF"/>
        </w:rPr>
        <w:t>Ш.</w:t>
      </w:r>
      <w:r>
        <w:rPr>
          <w:spacing w:val="2"/>
          <w:shd w:val="clear" w:color="auto" w:fill="FFFFFF"/>
        </w:rPr>
        <w:t xml:space="preserve"> Хопуя</w:t>
      </w:r>
    </w:p>
    <w:p w:rsidR="00445A5D" w:rsidRPr="001948E6" w:rsidRDefault="00445A5D" w:rsidP="00445A5D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eastAsia="Times New Roman"/>
          <w:spacing w:val="2"/>
          <w:lang w:eastAsia="ru-RU"/>
        </w:rPr>
      </w:pPr>
    </w:p>
    <w:p w:rsidR="00445A5D" w:rsidRPr="001948E6" w:rsidRDefault="00445A5D" w:rsidP="00445A5D">
      <w:pPr>
        <w:autoSpaceDE w:val="0"/>
        <w:autoSpaceDN w:val="0"/>
        <w:adjustRightInd w:val="0"/>
        <w:spacing w:after="0" w:line="240" w:lineRule="auto"/>
        <w:jc w:val="right"/>
        <w:outlineLvl w:val="0"/>
        <w:sectPr w:rsidR="00445A5D" w:rsidRPr="001948E6" w:rsidSect="004215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45A5D" w:rsidRPr="00641CF5" w:rsidRDefault="00445A5D" w:rsidP="00445A5D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</w:pPr>
      <w:r w:rsidRPr="00641CF5">
        <w:t>Утвержден</w:t>
      </w:r>
    </w:p>
    <w:p w:rsidR="00445A5D" w:rsidRPr="00641CF5" w:rsidRDefault="00445A5D" w:rsidP="00445A5D">
      <w:pPr>
        <w:autoSpaceDE w:val="0"/>
        <w:autoSpaceDN w:val="0"/>
        <w:adjustRightInd w:val="0"/>
        <w:spacing w:after="0" w:line="240" w:lineRule="auto"/>
        <w:ind w:left="10773"/>
        <w:jc w:val="center"/>
      </w:pPr>
      <w:r w:rsidRPr="00641CF5">
        <w:t>постановлением Правительства</w:t>
      </w:r>
    </w:p>
    <w:p w:rsidR="00445A5D" w:rsidRDefault="00445A5D" w:rsidP="00445A5D">
      <w:pPr>
        <w:autoSpaceDE w:val="0"/>
        <w:autoSpaceDN w:val="0"/>
        <w:adjustRightInd w:val="0"/>
        <w:spacing w:after="0" w:line="240" w:lineRule="auto"/>
        <w:ind w:left="10773"/>
        <w:jc w:val="center"/>
      </w:pPr>
      <w:r w:rsidRPr="00641CF5">
        <w:t>Республики Тыва</w:t>
      </w:r>
    </w:p>
    <w:p w:rsidR="006467ED" w:rsidRDefault="006467ED" w:rsidP="006467ED">
      <w:pPr>
        <w:widowControl w:val="0"/>
        <w:autoSpaceDE w:val="0"/>
        <w:autoSpaceDN w:val="0"/>
        <w:spacing w:after="0" w:line="360" w:lineRule="auto"/>
        <w:ind w:left="9912"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от 17 февраля 2021 г. № 63</w:t>
      </w:r>
    </w:p>
    <w:p w:rsidR="00445A5D" w:rsidRDefault="00445A5D" w:rsidP="00445A5D">
      <w:pPr>
        <w:autoSpaceDE w:val="0"/>
        <w:autoSpaceDN w:val="0"/>
        <w:adjustRightInd w:val="0"/>
        <w:spacing w:after="0" w:line="240" w:lineRule="auto"/>
        <w:ind w:left="10773"/>
        <w:jc w:val="center"/>
      </w:pPr>
    </w:p>
    <w:p w:rsidR="00445A5D" w:rsidRPr="00641CF5" w:rsidRDefault="00445A5D" w:rsidP="00445A5D">
      <w:pPr>
        <w:autoSpaceDE w:val="0"/>
        <w:autoSpaceDN w:val="0"/>
        <w:adjustRightInd w:val="0"/>
        <w:spacing w:after="0" w:line="240" w:lineRule="auto"/>
        <w:ind w:left="10773"/>
        <w:jc w:val="center"/>
      </w:pPr>
    </w:p>
    <w:p w:rsidR="00445A5D" w:rsidRPr="00641CF5" w:rsidRDefault="00445A5D" w:rsidP="00445A5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41CF5">
        <w:rPr>
          <w:b/>
          <w:bCs/>
        </w:rPr>
        <w:t>П</w:t>
      </w:r>
      <w:r>
        <w:rPr>
          <w:b/>
          <w:bCs/>
        </w:rPr>
        <w:t xml:space="preserve"> </w:t>
      </w:r>
      <w:r w:rsidRPr="00641CF5">
        <w:rPr>
          <w:b/>
          <w:bCs/>
        </w:rPr>
        <w:t>Л</w:t>
      </w:r>
      <w:r>
        <w:rPr>
          <w:b/>
          <w:bCs/>
        </w:rPr>
        <w:t xml:space="preserve"> </w:t>
      </w:r>
      <w:r w:rsidRPr="00641CF5">
        <w:rPr>
          <w:b/>
          <w:bCs/>
        </w:rPr>
        <w:t>А</w:t>
      </w:r>
      <w:r>
        <w:rPr>
          <w:b/>
          <w:bCs/>
        </w:rPr>
        <w:t xml:space="preserve"> </w:t>
      </w:r>
      <w:r w:rsidRPr="00641CF5">
        <w:rPr>
          <w:b/>
          <w:bCs/>
        </w:rPr>
        <w:t>Н</w:t>
      </w:r>
    </w:p>
    <w:p w:rsidR="00445A5D" w:rsidRPr="00641CF5" w:rsidRDefault="00445A5D" w:rsidP="00445A5D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>
        <w:rPr>
          <w:bCs/>
        </w:rPr>
        <w:t>м</w:t>
      </w:r>
      <w:r w:rsidRPr="00641CF5">
        <w:rPr>
          <w:bCs/>
        </w:rPr>
        <w:t>ероприятий по реализации приоритетных направлений</w:t>
      </w:r>
    </w:p>
    <w:p w:rsidR="00445A5D" w:rsidRPr="00641CF5" w:rsidRDefault="00445A5D" w:rsidP="00445A5D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>
        <w:rPr>
          <w:bCs/>
        </w:rPr>
        <w:t>деятельности М</w:t>
      </w:r>
      <w:r w:rsidRPr="00641CF5">
        <w:rPr>
          <w:bCs/>
        </w:rPr>
        <w:t>инистерства информатизации</w:t>
      </w:r>
    </w:p>
    <w:p w:rsidR="00445A5D" w:rsidRPr="00641CF5" w:rsidRDefault="00445A5D" w:rsidP="00445A5D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>
        <w:rPr>
          <w:bCs/>
        </w:rPr>
        <w:t>и связи Республики Т</w:t>
      </w:r>
      <w:r w:rsidRPr="00641CF5">
        <w:rPr>
          <w:bCs/>
        </w:rPr>
        <w:t>ыва на 2021 год</w:t>
      </w:r>
    </w:p>
    <w:p w:rsidR="00445A5D" w:rsidRPr="001948E6" w:rsidRDefault="00445A5D" w:rsidP="00445A5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481"/>
        <w:gridCol w:w="1569"/>
        <w:gridCol w:w="1691"/>
        <w:gridCol w:w="2694"/>
        <w:gridCol w:w="4874"/>
      </w:tblGrid>
      <w:tr w:rsidR="00445A5D" w:rsidRPr="006A4BE2" w:rsidTr="00C82CD9">
        <w:trPr>
          <w:jc w:val="center"/>
        </w:trPr>
        <w:tc>
          <w:tcPr>
            <w:tcW w:w="448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9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Объем ф</w:t>
            </w:r>
            <w:r w:rsidRPr="006A4BE2">
              <w:rPr>
                <w:sz w:val="24"/>
                <w:szCs w:val="24"/>
              </w:rPr>
              <w:t>и</w:t>
            </w:r>
            <w:r w:rsidRPr="006A4BE2">
              <w:rPr>
                <w:sz w:val="24"/>
                <w:szCs w:val="24"/>
              </w:rPr>
              <w:t>нансиров</w:t>
            </w:r>
            <w:r w:rsidRPr="006A4BE2">
              <w:rPr>
                <w:sz w:val="24"/>
                <w:szCs w:val="24"/>
              </w:rPr>
              <w:t>а</w:t>
            </w:r>
            <w:r w:rsidRPr="006A4BE2">
              <w:rPr>
                <w:sz w:val="24"/>
                <w:szCs w:val="24"/>
              </w:rPr>
              <w:t>ния, тыс. рублей</w:t>
            </w:r>
          </w:p>
        </w:tc>
        <w:tc>
          <w:tcPr>
            <w:tcW w:w="169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 xml:space="preserve">Сроки </w:t>
            </w:r>
          </w:p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исполнения</w:t>
            </w:r>
          </w:p>
        </w:tc>
        <w:tc>
          <w:tcPr>
            <w:tcW w:w="269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 xml:space="preserve">Ответственные за </w:t>
            </w:r>
          </w:p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исполнение</w:t>
            </w:r>
          </w:p>
        </w:tc>
        <w:tc>
          <w:tcPr>
            <w:tcW w:w="487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Ожидаемый результат</w:t>
            </w:r>
          </w:p>
        </w:tc>
      </w:tr>
      <w:tr w:rsidR="00445A5D" w:rsidRPr="006A4BE2" w:rsidTr="00C82CD9">
        <w:trPr>
          <w:jc w:val="center"/>
        </w:trPr>
        <w:tc>
          <w:tcPr>
            <w:tcW w:w="448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4</w:t>
            </w:r>
          </w:p>
        </w:tc>
        <w:tc>
          <w:tcPr>
            <w:tcW w:w="487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5</w:t>
            </w:r>
          </w:p>
        </w:tc>
      </w:tr>
      <w:tr w:rsidR="00445A5D" w:rsidRPr="006A4BE2" w:rsidTr="00C82CD9">
        <w:trPr>
          <w:jc w:val="center"/>
        </w:trPr>
        <w:tc>
          <w:tcPr>
            <w:tcW w:w="15309" w:type="dxa"/>
            <w:gridSpan w:val="5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 xml:space="preserve">1. Реализация национальной </w:t>
            </w:r>
            <w:hyperlink r:id="rId15" w:history="1">
              <w:r w:rsidRPr="006A4BE2">
                <w:rPr>
                  <w:sz w:val="24"/>
                  <w:szCs w:val="24"/>
                </w:rPr>
                <w:t>программы</w:t>
              </w:r>
            </w:hyperlink>
            <w:r w:rsidRPr="006A4BE2">
              <w:rPr>
                <w:sz w:val="24"/>
                <w:szCs w:val="24"/>
              </w:rPr>
              <w:t xml:space="preserve"> «Цифровая экономика», в том числе региональных проектов </w:t>
            </w:r>
          </w:p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 xml:space="preserve">«Информационная инфраструктура, «Информационная безопасность», </w:t>
            </w:r>
          </w:p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«Цифровое государственное управление», «Кадры для цифровой экономики»</w:t>
            </w:r>
          </w:p>
        </w:tc>
      </w:tr>
      <w:tr w:rsidR="00445A5D" w:rsidRPr="006A4BE2" w:rsidTr="00C82CD9">
        <w:trPr>
          <w:trHeight w:val="2309"/>
          <w:jc w:val="center"/>
        </w:trPr>
        <w:tc>
          <w:tcPr>
            <w:tcW w:w="4481" w:type="dxa"/>
          </w:tcPr>
          <w:p w:rsidR="00445A5D" w:rsidRPr="006A4BE2" w:rsidRDefault="00445A5D" w:rsidP="00C82CD9">
            <w:pPr>
              <w:pStyle w:val="a4"/>
              <w:numPr>
                <w:ilvl w:val="1"/>
                <w:numId w:val="2"/>
              </w:numPr>
              <w:pBdr>
                <w:top w:val="single" w:sz="4" w:space="0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68"/>
                <w:tab w:val="left" w:pos="478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Обеспечить внесение изменений в Стратегию развития информационного общества в Республике Тыва до 2030 года «Цифровая Тува» в целях достижения их «цифровой зрелости», предусматрива</w:t>
            </w:r>
            <w:r w:rsidRPr="006A4BE2">
              <w:rPr>
                <w:sz w:val="24"/>
                <w:szCs w:val="24"/>
              </w:rPr>
              <w:t>ю</w:t>
            </w:r>
            <w:r w:rsidRPr="006A4BE2">
              <w:rPr>
                <w:sz w:val="24"/>
                <w:szCs w:val="24"/>
              </w:rPr>
              <w:t>щих внедрение конкурентоспособного отечественного программного обеспеч</w:t>
            </w:r>
            <w:r w:rsidRPr="006A4BE2">
              <w:rPr>
                <w:sz w:val="24"/>
                <w:szCs w:val="24"/>
              </w:rPr>
              <w:t>е</w:t>
            </w:r>
            <w:r w:rsidRPr="006A4BE2">
              <w:rPr>
                <w:sz w:val="24"/>
                <w:szCs w:val="24"/>
              </w:rPr>
              <w:t>ния и программно-аппаратных компле</w:t>
            </w:r>
            <w:r w:rsidRPr="006A4BE2">
              <w:rPr>
                <w:sz w:val="24"/>
                <w:szCs w:val="24"/>
              </w:rPr>
              <w:t>к</w:t>
            </w:r>
            <w:r w:rsidRPr="006A4BE2">
              <w:rPr>
                <w:sz w:val="24"/>
                <w:szCs w:val="24"/>
              </w:rPr>
              <w:t>сов, созданных в том числе на основе технологий искусственного интеллекта</w:t>
            </w:r>
          </w:p>
        </w:tc>
        <w:tc>
          <w:tcPr>
            <w:tcW w:w="1569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2000,0</w:t>
            </w:r>
          </w:p>
        </w:tc>
        <w:tc>
          <w:tcPr>
            <w:tcW w:w="169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до 1 сентября</w:t>
            </w:r>
          </w:p>
        </w:tc>
        <w:tc>
          <w:tcPr>
            <w:tcW w:w="2694" w:type="dxa"/>
          </w:tcPr>
          <w:p w:rsidR="00445A5D" w:rsidRPr="006A4BE2" w:rsidRDefault="00445A5D" w:rsidP="00C82CD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Министерство информ</w:t>
            </w:r>
            <w:r w:rsidRPr="006A4BE2">
              <w:rPr>
                <w:sz w:val="24"/>
                <w:szCs w:val="24"/>
              </w:rPr>
              <w:t>а</w:t>
            </w:r>
            <w:r w:rsidRPr="006A4BE2">
              <w:rPr>
                <w:sz w:val="24"/>
                <w:szCs w:val="24"/>
              </w:rPr>
              <w:t>тизации и связи Респу</w:t>
            </w:r>
            <w:r w:rsidRPr="006A4BE2">
              <w:rPr>
                <w:sz w:val="24"/>
                <w:szCs w:val="24"/>
              </w:rPr>
              <w:t>б</w:t>
            </w:r>
            <w:r w:rsidRPr="006A4BE2">
              <w:rPr>
                <w:sz w:val="24"/>
                <w:szCs w:val="24"/>
              </w:rPr>
              <w:t>лики Тыва</w:t>
            </w:r>
          </w:p>
        </w:tc>
        <w:tc>
          <w:tcPr>
            <w:tcW w:w="487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документ стратегического планирования</w:t>
            </w:r>
          </w:p>
        </w:tc>
      </w:tr>
    </w:tbl>
    <w:p w:rsidR="00445A5D" w:rsidRDefault="00445A5D" w:rsidP="00445A5D"/>
    <w:p w:rsidR="00445A5D" w:rsidRDefault="00445A5D" w:rsidP="00445A5D"/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481"/>
        <w:gridCol w:w="1569"/>
        <w:gridCol w:w="1691"/>
        <w:gridCol w:w="2694"/>
        <w:gridCol w:w="4874"/>
      </w:tblGrid>
      <w:tr w:rsidR="00445A5D" w:rsidRPr="006A4BE2" w:rsidTr="00C82CD9">
        <w:trPr>
          <w:jc w:val="center"/>
        </w:trPr>
        <w:tc>
          <w:tcPr>
            <w:tcW w:w="448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4</w:t>
            </w:r>
          </w:p>
        </w:tc>
        <w:tc>
          <w:tcPr>
            <w:tcW w:w="487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5</w:t>
            </w:r>
          </w:p>
        </w:tc>
      </w:tr>
      <w:tr w:rsidR="00445A5D" w:rsidRPr="006A4BE2" w:rsidTr="00C82CD9">
        <w:trPr>
          <w:jc w:val="center"/>
        </w:trPr>
        <w:tc>
          <w:tcPr>
            <w:tcW w:w="448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1.2. Обеспечение оказания услуг по по</w:t>
            </w:r>
            <w:r w:rsidRPr="006A4BE2">
              <w:rPr>
                <w:sz w:val="24"/>
                <w:szCs w:val="24"/>
              </w:rPr>
              <w:t>д</w:t>
            </w:r>
            <w:r w:rsidRPr="006A4BE2">
              <w:rPr>
                <w:sz w:val="24"/>
                <w:szCs w:val="24"/>
              </w:rPr>
              <w:t>ключению к сети передачи данных, обе</w:t>
            </w:r>
            <w:r w:rsidRPr="006A4BE2">
              <w:rPr>
                <w:sz w:val="24"/>
                <w:szCs w:val="24"/>
              </w:rPr>
              <w:t>с</w:t>
            </w:r>
            <w:r w:rsidRPr="006A4BE2">
              <w:rPr>
                <w:sz w:val="24"/>
                <w:szCs w:val="24"/>
              </w:rPr>
              <w:t>печивающей доступ к единой сети «И</w:t>
            </w:r>
            <w:r w:rsidRPr="006A4BE2">
              <w:rPr>
                <w:sz w:val="24"/>
                <w:szCs w:val="24"/>
              </w:rPr>
              <w:t>н</w:t>
            </w:r>
            <w:r w:rsidRPr="006A4BE2">
              <w:rPr>
                <w:sz w:val="24"/>
                <w:szCs w:val="24"/>
              </w:rPr>
              <w:t>тернет» социально значимых объектов Республики Тыва</w:t>
            </w:r>
          </w:p>
        </w:tc>
        <w:tc>
          <w:tcPr>
            <w:tcW w:w="1569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A4BE2">
              <w:rPr>
                <w:bCs/>
                <w:sz w:val="24"/>
                <w:szCs w:val="24"/>
                <w:shd w:val="clear" w:color="auto" w:fill="FFFFFF"/>
              </w:rPr>
              <w:t>209625,1</w:t>
            </w:r>
          </w:p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(федеральный бюджет)</w:t>
            </w:r>
          </w:p>
        </w:tc>
        <w:tc>
          <w:tcPr>
            <w:tcW w:w="169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 xml:space="preserve">II-III кварталы </w:t>
            </w:r>
          </w:p>
        </w:tc>
        <w:tc>
          <w:tcPr>
            <w:tcW w:w="2694" w:type="dxa"/>
          </w:tcPr>
          <w:p w:rsidR="00445A5D" w:rsidRPr="006A4BE2" w:rsidRDefault="00445A5D" w:rsidP="00C82CD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Министерство информ</w:t>
            </w:r>
            <w:r w:rsidRPr="006A4BE2">
              <w:rPr>
                <w:sz w:val="24"/>
                <w:szCs w:val="24"/>
              </w:rPr>
              <w:t>а</w:t>
            </w:r>
            <w:r w:rsidRPr="006A4BE2">
              <w:rPr>
                <w:sz w:val="24"/>
                <w:szCs w:val="24"/>
              </w:rPr>
              <w:t>тизации и связи Респу</w:t>
            </w:r>
            <w:r w:rsidRPr="006A4BE2">
              <w:rPr>
                <w:sz w:val="24"/>
                <w:szCs w:val="24"/>
              </w:rPr>
              <w:t>б</w:t>
            </w:r>
            <w:r w:rsidRPr="006A4BE2">
              <w:rPr>
                <w:sz w:val="24"/>
                <w:szCs w:val="24"/>
              </w:rPr>
              <w:t>лики Тыва, АО «Тыва</w:t>
            </w:r>
            <w:r w:rsidRPr="006A4BE2">
              <w:rPr>
                <w:sz w:val="24"/>
                <w:szCs w:val="24"/>
              </w:rPr>
              <w:t>с</w:t>
            </w:r>
            <w:r w:rsidRPr="006A4BE2">
              <w:rPr>
                <w:sz w:val="24"/>
                <w:szCs w:val="24"/>
              </w:rPr>
              <w:t>вязьинформ» (по согл</w:t>
            </w:r>
            <w:r w:rsidRPr="006A4BE2">
              <w:rPr>
                <w:sz w:val="24"/>
                <w:szCs w:val="24"/>
              </w:rPr>
              <w:t>а</w:t>
            </w:r>
            <w:r w:rsidRPr="006A4BE2">
              <w:rPr>
                <w:sz w:val="24"/>
                <w:szCs w:val="24"/>
              </w:rPr>
              <w:t>сованию)</w:t>
            </w:r>
          </w:p>
        </w:tc>
        <w:tc>
          <w:tcPr>
            <w:tcW w:w="487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 xml:space="preserve">подключение к широкополосному доступу к сети «Интернет», подключение </w:t>
            </w:r>
            <w:r w:rsidRPr="006A4BE2">
              <w:rPr>
                <w:sz w:val="24"/>
                <w:szCs w:val="24"/>
                <w:shd w:val="clear" w:color="auto" w:fill="FFFFFF"/>
              </w:rPr>
              <w:t>154</w:t>
            </w:r>
            <w:r w:rsidRPr="006A4BE2">
              <w:rPr>
                <w:sz w:val="24"/>
                <w:szCs w:val="24"/>
              </w:rPr>
              <w:t xml:space="preserve"> социал</w:t>
            </w:r>
            <w:r w:rsidRPr="006A4BE2">
              <w:rPr>
                <w:sz w:val="24"/>
                <w:szCs w:val="24"/>
              </w:rPr>
              <w:t>ь</w:t>
            </w:r>
            <w:r w:rsidRPr="006A4BE2">
              <w:rPr>
                <w:sz w:val="24"/>
                <w:szCs w:val="24"/>
              </w:rPr>
              <w:t xml:space="preserve">но значимых объектов к сети «Интернет» в рамках регионального </w:t>
            </w:r>
            <w:hyperlink r:id="rId16" w:history="1">
              <w:r w:rsidRPr="006A4BE2">
                <w:rPr>
                  <w:sz w:val="24"/>
                  <w:szCs w:val="24"/>
                </w:rPr>
                <w:t>проекта</w:t>
              </w:r>
            </w:hyperlink>
            <w:r w:rsidRPr="006A4BE2">
              <w:rPr>
                <w:sz w:val="24"/>
                <w:szCs w:val="24"/>
              </w:rPr>
              <w:t xml:space="preserve"> «Информац</w:t>
            </w:r>
            <w:r w:rsidRPr="006A4BE2">
              <w:rPr>
                <w:sz w:val="24"/>
                <w:szCs w:val="24"/>
              </w:rPr>
              <w:t>и</w:t>
            </w:r>
            <w:r w:rsidRPr="006A4BE2">
              <w:rPr>
                <w:sz w:val="24"/>
                <w:szCs w:val="24"/>
              </w:rPr>
              <w:t xml:space="preserve">онная инфраструктура», в том числе: </w:t>
            </w:r>
            <w:r w:rsidRPr="006A4BE2">
              <w:rPr>
                <w:sz w:val="24"/>
                <w:szCs w:val="24"/>
                <w:shd w:val="clear" w:color="auto" w:fill="FFFFFF"/>
              </w:rPr>
              <w:t>образ</w:t>
            </w:r>
            <w:r w:rsidRPr="006A4BE2">
              <w:rPr>
                <w:sz w:val="24"/>
                <w:szCs w:val="24"/>
                <w:shd w:val="clear" w:color="auto" w:fill="FFFFFF"/>
              </w:rPr>
              <w:t>о</w:t>
            </w:r>
            <w:r w:rsidRPr="006A4BE2">
              <w:rPr>
                <w:sz w:val="24"/>
                <w:szCs w:val="24"/>
                <w:shd w:val="clear" w:color="auto" w:fill="FFFFFF"/>
              </w:rPr>
              <w:t xml:space="preserve">вательные организации – </w:t>
            </w:r>
            <w:r w:rsidRPr="006A4BE2">
              <w:rPr>
                <w:bCs/>
                <w:sz w:val="24"/>
                <w:szCs w:val="24"/>
                <w:shd w:val="clear" w:color="auto" w:fill="FFFFFF"/>
              </w:rPr>
              <w:t>55</w:t>
            </w:r>
            <w:r w:rsidRPr="006A4BE2">
              <w:rPr>
                <w:sz w:val="24"/>
                <w:szCs w:val="24"/>
                <w:shd w:val="clear" w:color="auto" w:fill="FFFFFF"/>
              </w:rPr>
              <w:t xml:space="preserve">, администрации сельских поселений – </w:t>
            </w:r>
            <w:r w:rsidRPr="006A4BE2">
              <w:rPr>
                <w:bCs/>
                <w:sz w:val="24"/>
                <w:szCs w:val="24"/>
                <w:shd w:val="clear" w:color="auto" w:fill="FFFFFF"/>
              </w:rPr>
              <w:t>61</w:t>
            </w:r>
            <w:r w:rsidRPr="006A4BE2">
              <w:rPr>
                <w:sz w:val="24"/>
                <w:szCs w:val="24"/>
                <w:shd w:val="clear" w:color="auto" w:fill="FFFFFF"/>
              </w:rPr>
              <w:t>, фельдшерско-акушерские пункты – </w:t>
            </w:r>
            <w:r w:rsidRPr="006A4BE2">
              <w:rPr>
                <w:bCs/>
                <w:sz w:val="24"/>
                <w:szCs w:val="24"/>
                <w:shd w:val="clear" w:color="auto" w:fill="FFFFFF"/>
              </w:rPr>
              <w:t>36</w:t>
            </w:r>
            <w:r w:rsidRPr="006A4BE2">
              <w:rPr>
                <w:sz w:val="24"/>
                <w:szCs w:val="24"/>
                <w:shd w:val="clear" w:color="auto" w:fill="FFFFFF"/>
              </w:rPr>
              <w:t>, пожарные части – </w:t>
            </w:r>
            <w:r w:rsidRPr="006A4BE2"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45A5D" w:rsidRPr="006A4BE2" w:rsidTr="00C82CD9">
        <w:trPr>
          <w:jc w:val="center"/>
        </w:trPr>
        <w:tc>
          <w:tcPr>
            <w:tcW w:w="448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1.3. Обеспечение перевода массовых с</w:t>
            </w:r>
            <w:r w:rsidRPr="006A4BE2">
              <w:rPr>
                <w:sz w:val="24"/>
                <w:szCs w:val="24"/>
              </w:rPr>
              <w:t>о</w:t>
            </w:r>
            <w:r w:rsidRPr="006A4BE2">
              <w:rPr>
                <w:sz w:val="24"/>
                <w:szCs w:val="24"/>
              </w:rPr>
              <w:t>циально значимых услуг в электронный вид на Едином портале государственных и муниципальных услуг</w:t>
            </w:r>
          </w:p>
        </w:tc>
        <w:tc>
          <w:tcPr>
            <w:tcW w:w="1569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11000</w:t>
            </w:r>
          </w:p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(республ</w:t>
            </w:r>
            <w:r w:rsidRPr="006A4BE2">
              <w:rPr>
                <w:sz w:val="24"/>
                <w:szCs w:val="24"/>
              </w:rPr>
              <w:t>и</w:t>
            </w:r>
            <w:r w:rsidRPr="006A4BE2">
              <w:rPr>
                <w:sz w:val="24"/>
                <w:szCs w:val="24"/>
              </w:rPr>
              <w:t>канский бюджет)</w:t>
            </w:r>
          </w:p>
        </w:tc>
        <w:tc>
          <w:tcPr>
            <w:tcW w:w="169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 xml:space="preserve">IV квартал </w:t>
            </w:r>
          </w:p>
        </w:tc>
        <w:tc>
          <w:tcPr>
            <w:tcW w:w="269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Министерство информ</w:t>
            </w:r>
            <w:r w:rsidRPr="006A4BE2">
              <w:rPr>
                <w:sz w:val="24"/>
                <w:szCs w:val="24"/>
              </w:rPr>
              <w:t>а</w:t>
            </w:r>
            <w:r w:rsidRPr="006A4BE2">
              <w:rPr>
                <w:sz w:val="24"/>
                <w:szCs w:val="24"/>
              </w:rPr>
              <w:t>тизации и связи Респу</w:t>
            </w:r>
            <w:r w:rsidRPr="006A4BE2">
              <w:rPr>
                <w:sz w:val="24"/>
                <w:szCs w:val="24"/>
              </w:rPr>
              <w:t>б</w:t>
            </w:r>
            <w:r w:rsidRPr="006A4BE2">
              <w:rPr>
                <w:sz w:val="24"/>
                <w:szCs w:val="24"/>
              </w:rPr>
              <w:t>лики Тыва, казенное предприятие Республики Тыва «Центр информ</w:t>
            </w:r>
            <w:r w:rsidRPr="006A4BE2">
              <w:rPr>
                <w:sz w:val="24"/>
                <w:szCs w:val="24"/>
              </w:rPr>
              <w:t>а</w:t>
            </w:r>
            <w:r w:rsidRPr="006A4BE2">
              <w:rPr>
                <w:sz w:val="24"/>
                <w:szCs w:val="24"/>
              </w:rPr>
              <w:t>ционных технологий Республики Тыва»</w:t>
            </w:r>
          </w:p>
        </w:tc>
        <w:tc>
          <w:tcPr>
            <w:tcW w:w="487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количество государственных услуг, предо</w:t>
            </w:r>
            <w:r w:rsidRPr="006A4BE2">
              <w:rPr>
                <w:sz w:val="24"/>
                <w:szCs w:val="24"/>
              </w:rPr>
              <w:t>с</w:t>
            </w:r>
            <w:r w:rsidRPr="006A4BE2">
              <w:rPr>
                <w:sz w:val="24"/>
                <w:szCs w:val="24"/>
              </w:rPr>
              <w:t>тавляемых органами государственной власти в реестровой модели и (или) в проактивном режиме, с предоставлением результата в электронном виде на ЕПГУ-10 ед.;</w:t>
            </w:r>
          </w:p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доля обращений за получением массовых с</w:t>
            </w:r>
            <w:r w:rsidRPr="006A4BE2">
              <w:rPr>
                <w:sz w:val="24"/>
                <w:szCs w:val="24"/>
              </w:rPr>
              <w:t>о</w:t>
            </w:r>
            <w:r w:rsidRPr="006A4BE2">
              <w:rPr>
                <w:sz w:val="24"/>
                <w:szCs w:val="24"/>
              </w:rPr>
              <w:t>циально значимых государственных и мун</w:t>
            </w:r>
            <w:r w:rsidRPr="006A4BE2">
              <w:rPr>
                <w:sz w:val="24"/>
                <w:szCs w:val="24"/>
              </w:rPr>
              <w:t>и</w:t>
            </w:r>
            <w:r w:rsidRPr="006A4BE2">
              <w:rPr>
                <w:sz w:val="24"/>
                <w:szCs w:val="24"/>
              </w:rPr>
              <w:t>ципальных услуг в электронном виде с и</w:t>
            </w:r>
            <w:r w:rsidRPr="006A4BE2">
              <w:rPr>
                <w:sz w:val="24"/>
                <w:szCs w:val="24"/>
              </w:rPr>
              <w:t>с</w:t>
            </w:r>
            <w:r w:rsidRPr="006A4BE2">
              <w:rPr>
                <w:sz w:val="24"/>
                <w:szCs w:val="24"/>
              </w:rPr>
              <w:t>пользованием ЕПГУ, без необходимости ли</w:t>
            </w:r>
            <w:r w:rsidRPr="006A4BE2">
              <w:rPr>
                <w:sz w:val="24"/>
                <w:szCs w:val="24"/>
              </w:rPr>
              <w:t>ч</w:t>
            </w:r>
            <w:r w:rsidRPr="006A4BE2">
              <w:rPr>
                <w:sz w:val="24"/>
                <w:szCs w:val="24"/>
              </w:rPr>
              <w:t>ного посещения органов государственной власти, органов местного самоуправления и МФЦ, от общего количества таких услуг – 15 процентов</w:t>
            </w:r>
          </w:p>
        </w:tc>
      </w:tr>
      <w:tr w:rsidR="00445A5D" w:rsidRPr="006A4BE2" w:rsidTr="00C82CD9">
        <w:trPr>
          <w:jc w:val="center"/>
        </w:trPr>
        <w:tc>
          <w:tcPr>
            <w:tcW w:w="448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 xml:space="preserve">1.4. </w:t>
            </w:r>
            <w:r w:rsidRPr="006A4BE2">
              <w:rPr>
                <w:sz w:val="24"/>
                <w:szCs w:val="24"/>
                <w:lang w:eastAsia="ru-RU"/>
              </w:rPr>
              <w:t>Обеспечение на участках мировых судей формирования и функциониров</w:t>
            </w:r>
            <w:r w:rsidRPr="006A4BE2">
              <w:rPr>
                <w:sz w:val="24"/>
                <w:szCs w:val="24"/>
                <w:lang w:eastAsia="ru-RU"/>
              </w:rPr>
              <w:t>а</w:t>
            </w:r>
            <w:r w:rsidRPr="006A4BE2">
              <w:rPr>
                <w:sz w:val="24"/>
                <w:szCs w:val="24"/>
                <w:lang w:eastAsia="ru-RU"/>
              </w:rPr>
              <w:t>ния необходимой информационно-технологической и телекоммуникацио</w:t>
            </w:r>
            <w:r w:rsidRPr="006A4BE2">
              <w:rPr>
                <w:sz w:val="24"/>
                <w:szCs w:val="24"/>
                <w:lang w:eastAsia="ru-RU"/>
              </w:rPr>
              <w:t>н</w:t>
            </w:r>
            <w:r w:rsidRPr="006A4BE2">
              <w:rPr>
                <w:sz w:val="24"/>
                <w:szCs w:val="24"/>
                <w:lang w:eastAsia="ru-RU"/>
              </w:rPr>
              <w:t>ной инфраструктуры для организации з</w:t>
            </w:r>
            <w:r w:rsidRPr="006A4BE2">
              <w:rPr>
                <w:sz w:val="24"/>
                <w:szCs w:val="24"/>
                <w:lang w:eastAsia="ru-RU"/>
              </w:rPr>
              <w:t>а</w:t>
            </w:r>
            <w:r w:rsidRPr="006A4BE2">
              <w:rPr>
                <w:sz w:val="24"/>
                <w:szCs w:val="24"/>
                <w:lang w:eastAsia="ru-RU"/>
              </w:rPr>
              <w:t>щищенного межведомственного эле</w:t>
            </w:r>
            <w:r w:rsidRPr="006A4BE2">
              <w:rPr>
                <w:sz w:val="24"/>
                <w:szCs w:val="24"/>
                <w:lang w:eastAsia="ru-RU"/>
              </w:rPr>
              <w:t>к</w:t>
            </w:r>
            <w:r w:rsidRPr="006A4BE2">
              <w:rPr>
                <w:sz w:val="24"/>
                <w:szCs w:val="24"/>
                <w:lang w:eastAsia="ru-RU"/>
              </w:rPr>
              <w:t>тронного взаимодействия, приема иск</w:t>
            </w:r>
            <w:r w:rsidRPr="006A4BE2">
              <w:rPr>
                <w:sz w:val="24"/>
                <w:szCs w:val="24"/>
                <w:lang w:eastAsia="ru-RU"/>
              </w:rPr>
              <w:t>о</w:t>
            </w:r>
            <w:r w:rsidRPr="006A4BE2">
              <w:rPr>
                <w:sz w:val="24"/>
                <w:szCs w:val="24"/>
                <w:lang w:eastAsia="ru-RU"/>
              </w:rPr>
              <w:t>вых заявлений, направляемых в электро</w:t>
            </w:r>
            <w:r w:rsidRPr="006A4BE2">
              <w:rPr>
                <w:sz w:val="24"/>
                <w:szCs w:val="24"/>
                <w:lang w:eastAsia="ru-RU"/>
              </w:rPr>
              <w:t>н</w:t>
            </w:r>
            <w:r w:rsidRPr="006A4BE2">
              <w:rPr>
                <w:sz w:val="24"/>
                <w:szCs w:val="24"/>
                <w:lang w:eastAsia="ru-RU"/>
              </w:rPr>
              <w:t>ном виде, и организации участия в зас</w:t>
            </w:r>
            <w:r w:rsidRPr="006A4BE2">
              <w:rPr>
                <w:sz w:val="24"/>
                <w:szCs w:val="24"/>
                <w:lang w:eastAsia="ru-RU"/>
              </w:rPr>
              <w:t>е</w:t>
            </w:r>
            <w:r w:rsidRPr="006A4BE2">
              <w:rPr>
                <w:sz w:val="24"/>
                <w:szCs w:val="24"/>
                <w:lang w:eastAsia="ru-RU"/>
              </w:rPr>
              <w:t>даниях мировых судов в режиме виде</w:t>
            </w:r>
            <w:r w:rsidRPr="006A4BE2">
              <w:rPr>
                <w:sz w:val="24"/>
                <w:szCs w:val="24"/>
                <w:lang w:eastAsia="ru-RU"/>
              </w:rPr>
              <w:t>о</w:t>
            </w:r>
            <w:r w:rsidRPr="006A4BE2">
              <w:rPr>
                <w:sz w:val="24"/>
                <w:szCs w:val="24"/>
                <w:lang w:eastAsia="ru-RU"/>
              </w:rPr>
              <w:t>конференц-связи</w:t>
            </w:r>
          </w:p>
        </w:tc>
        <w:tc>
          <w:tcPr>
            <w:tcW w:w="1569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 xml:space="preserve">14222,3 </w:t>
            </w:r>
          </w:p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(федеральный бюджет),</w:t>
            </w:r>
          </w:p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143,6 (ре</w:t>
            </w:r>
            <w:r w:rsidRPr="006A4BE2">
              <w:rPr>
                <w:sz w:val="24"/>
                <w:szCs w:val="24"/>
              </w:rPr>
              <w:t>с</w:t>
            </w:r>
            <w:r w:rsidRPr="006A4BE2">
              <w:rPr>
                <w:sz w:val="24"/>
                <w:szCs w:val="24"/>
              </w:rPr>
              <w:t>публиканский бюджет)</w:t>
            </w:r>
          </w:p>
        </w:tc>
        <w:tc>
          <w:tcPr>
            <w:tcW w:w="169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IV квартал</w:t>
            </w:r>
          </w:p>
        </w:tc>
        <w:tc>
          <w:tcPr>
            <w:tcW w:w="269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Министерство юстиции Республики Тыва, М</w:t>
            </w:r>
            <w:r w:rsidRPr="006A4BE2">
              <w:rPr>
                <w:sz w:val="24"/>
                <w:szCs w:val="24"/>
              </w:rPr>
              <w:t>и</w:t>
            </w:r>
            <w:r w:rsidRPr="006A4BE2">
              <w:rPr>
                <w:sz w:val="24"/>
                <w:szCs w:val="24"/>
              </w:rPr>
              <w:t>нистерство информат</w:t>
            </w:r>
            <w:r w:rsidRPr="006A4BE2">
              <w:rPr>
                <w:sz w:val="24"/>
                <w:szCs w:val="24"/>
              </w:rPr>
              <w:t>и</w:t>
            </w:r>
            <w:r w:rsidRPr="006A4BE2">
              <w:rPr>
                <w:sz w:val="24"/>
                <w:szCs w:val="24"/>
              </w:rPr>
              <w:t>зации и связи Республ</w:t>
            </w:r>
            <w:r w:rsidRPr="006A4BE2">
              <w:rPr>
                <w:sz w:val="24"/>
                <w:szCs w:val="24"/>
              </w:rPr>
              <w:t>и</w:t>
            </w:r>
            <w:r w:rsidRPr="006A4BE2">
              <w:rPr>
                <w:sz w:val="24"/>
                <w:szCs w:val="24"/>
              </w:rPr>
              <w:t>ки Тыва</w:t>
            </w:r>
          </w:p>
        </w:tc>
        <w:tc>
          <w:tcPr>
            <w:tcW w:w="487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на участках мировых судей обеспечено фо</w:t>
            </w:r>
            <w:r w:rsidRPr="006A4BE2">
              <w:rPr>
                <w:sz w:val="24"/>
                <w:szCs w:val="24"/>
              </w:rPr>
              <w:t>р</w:t>
            </w:r>
            <w:r w:rsidRPr="006A4BE2">
              <w:rPr>
                <w:sz w:val="24"/>
                <w:szCs w:val="24"/>
              </w:rPr>
              <w:t>мирование и функционирование необходимой информационно технологической и телеко</w:t>
            </w:r>
            <w:r w:rsidRPr="006A4BE2">
              <w:rPr>
                <w:sz w:val="24"/>
                <w:szCs w:val="24"/>
              </w:rPr>
              <w:t>м</w:t>
            </w:r>
            <w:r w:rsidRPr="006A4BE2">
              <w:rPr>
                <w:sz w:val="24"/>
                <w:szCs w:val="24"/>
              </w:rPr>
              <w:t>муникационной инфраструктуры для орган</w:t>
            </w:r>
            <w:r w:rsidRPr="006A4BE2">
              <w:rPr>
                <w:sz w:val="24"/>
                <w:szCs w:val="24"/>
              </w:rPr>
              <w:t>и</w:t>
            </w:r>
            <w:r w:rsidRPr="006A4BE2">
              <w:rPr>
                <w:sz w:val="24"/>
                <w:szCs w:val="24"/>
              </w:rPr>
              <w:t>зации защищенного межведомственного электронного взаимодействия, приема иск</w:t>
            </w:r>
            <w:r w:rsidRPr="006A4BE2">
              <w:rPr>
                <w:sz w:val="24"/>
                <w:szCs w:val="24"/>
              </w:rPr>
              <w:t>о</w:t>
            </w:r>
            <w:r w:rsidRPr="006A4BE2">
              <w:rPr>
                <w:sz w:val="24"/>
                <w:szCs w:val="24"/>
              </w:rPr>
              <w:t>вых заявлений, направляемых в электронном виде, и организации участия в заседаниях м</w:t>
            </w:r>
            <w:r w:rsidRPr="006A4BE2">
              <w:rPr>
                <w:sz w:val="24"/>
                <w:szCs w:val="24"/>
              </w:rPr>
              <w:t>и</w:t>
            </w:r>
            <w:r w:rsidRPr="006A4BE2">
              <w:rPr>
                <w:sz w:val="24"/>
                <w:szCs w:val="24"/>
              </w:rPr>
              <w:t>ровых судов в режиме видео-конференц-связи к 2021 году – 1</w:t>
            </w:r>
          </w:p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45A5D" w:rsidRDefault="00445A5D" w:rsidP="00445A5D"/>
    <w:p w:rsidR="00445A5D" w:rsidRDefault="00445A5D" w:rsidP="00445A5D"/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481"/>
        <w:gridCol w:w="1569"/>
        <w:gridCol w:w="1691"/>
        <w:gridCol w:w="2694"/>
        <w:gridCol w:w="4874"/>
      </w:tblGrid>
      <w:tr w:rsidR="00445A5D" w:rsidRPr="006A4BE2" w:rsidTr="00C82CD9">
        <w:trPr>
          <w:jc w:val="center"/>
        </w:trPr>
        <w:tc>
          <w:tcPr>
            <w:tcW w:w="448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4</w:t>
            </w:r>
          </w:p>
        </w:tc>
        <w:tc>
          <w:tcPr>
            <w:tcW w:w="487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5</w:t>
            </w:r>
          </w:p>
        </w:tc>
      </w:tr>
      <w:tr w:rsidR="00445A5D" w:rsidRPr="006A4BE2" w:rsidTr="00C82CD9">
        <w:trPr>
          <w:jc w:val="center"/>
        </w:trPr>
        <w:tc>
          <w:tcPr>
            <w:tcW w:w="448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1.5. Обучение государственных (муниц</w:t>
            </w:r>
            <w:r w:rsidRPr="006A4BE2">
              <w:rPr>
                <w:sz w:val="24"/>
                <w:szCs w:val="24"/>
              </w:rPr>
              <w:t>и</w:t>
            </w:r>
            <w:r w:rsidRPr="006A4BE2">
              <w:rPr>
                <w:sz w:val="24"/>
                <w:szCs w:val="24"/>
              </w:rPr>
              <w:t>пальных) служащих и работников учре</w:t>
            </w:r>
            <w:r w:rsidRPr="006A4BE2">
              <w:rPr>
                <w:sz w:val="24"/>
                <w:szCs w:val="24"/>
              </w:rPr>
              <w:t>ж</w:t>
            </w:r>
            <w:r w:rsidRPr="006A4BE2">
              <w:rPr>
                <w:sz w:val="24"/>
                <w:szCs w:val="24"/>
              </w:rPr>
              <w:t>дений компетенциям в сфере цифровой трансформации государственного и м</w:t>
            </w:r>
            <w:r w:rsidRPr="006A4BE2">
              <w:rPr>
                <w:sz w:val="24"/>
                <w:szCs w:val="24"/>
              </w:rPr>
              <w:t>у</w:t>
            </w:r>
            <w:r w:rsidRPr="006A4BE2">
              <w:rPr>
                <w:sz w:val="24"/>
                <w:szCs w:val="24"/>
              </w:rPr>
              <w:t>ниципального управления</w:t>
            </w:r>
          </w:p>
        </w:tc>
        <w:tc>
          <w:tcPr>
            <w:tcW w:w="1569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 xml:space="preserve">4000 </w:t>
            </w:r>
          </w:p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(республ</w:t>
            </w:r>
            <w:r w:rsidRPr="006A4BE2">
              <w:rPr>
                <w:sz w:val="24"/>
                <w:szCs w:val="24"/>
              </w:rPr>
              <w:t>и</w:t>
            </w:r>
            <w:r w:rsidRPr="006A4BE2">
              <w:rPr>
                <w:sz w:val="24"/>
                <w:szCs w:val="24"/>
              </w:rPr>
              <w:t>канский бюджет)</w:t>
            </w:r>
          </w:p>
        </w:tc>
        <w:tc>
          <w:tcPr>
            <w:tcW w:w="169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III-IV кварт</w:t>
            </w:r>
            <w:r w:rsidRPr="006A4BE2">
              <w:rPr>
                <w:sz w:val="24"/>
                <w:szCs w:val="24"/>
              </w:rPr>
              <w:t>а</w:t>
            </w:r>
            <w:r w:rsidRPr="006A4BE2">
              <w:rPr>
                <w:sz w:val="24"/>
                <w:szCs w:val="24"/>
              </w:rPr>
              <w:t>лы</w:t>
            </w:r>
          </w:p>
        </w:tc>
        <w:tc>
          <w:tcPr>
            <w:tcW w:w="269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Министерство информ</w:t>
            </w:r>
            <w:r w:rsidRPr="006A4BE2">
              <w:rPr>
                <w:sz w:val="24"/>
                <w:szCs w:val="24"/>
              </w:rPr>
              <w:t>а</w:t>
            </w:r>
            <w:r w:rsidRPr="006A4BE2">
              <w:rPr>
                <w:sz w:val="24"/>
                <w:szCs w:val="24"/>
              </w:rPr>
              <w:t>тизации и связи Респу</w:t>
            </w:r>
            <w:r w:rsidRPr="006A4BE2">
              <w:rPr>
                <w:sz w:val="24"/>
                <w:szCs w:val="24"/>
              </w:rPr>
              <w:t>б</w:t>
            </w:r>
            <w:r w:rsidRPr="006A4BE2">
              <w:rPr>
                <w:sz w:val="24"/>
                <w:szCs w:val="24"/>
              </w:rPr>
              <w:t>лики Тыва</w:t>
            </w:r>
          </w:p>
        </w:tc>
        <w:tc>
          <w:tcPr>
            <w:tcW w:w="487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рост числа служащих, прошедших повыш</w:t>
            </w:r>
            <w:r w:rsidRPr="006A4BE2">
              <w:rPr>
                <w:sz w:val="24"/>
                <w:szCs w:val="24"/>
              </w:rPr>
              <w:t>е</w:t>
            </w:r>
            <w:r w:rsidRPr="006A4BE2">
              <w:rPr>
                <w:sz w:val="24"/>
                <w:szCs w:val="24"/>
              </w:rPr>
              <w:t>ние квалификации по компетенциям цифр</w:t>
            </w:r>
            <w:r w:rsidRPr="006A4BE2">
              <w:rPr>
                <w:sz w:val="24"/>
                <w:szCs w:val="24"/>
              </w:rPr>
              <w:t>о</w:t>
            </w:r>
            <w:r w:rsidRPr="006A4BE2">
              <w:rPr>
                <w:sz w:val="24"/>
                <w:szCs w:val="24"/>
              </w:rPr>
              <w:t>вой экономики, не менее 40 человек в год</w:t>
            </w:r>
          </w:p>
        </w:tc>
      </w:tr>
      <w:tr w:rsidR="00445A5D" w:rsidRPr="006A4BE2" w:rsidTr="00C82CD9">
        <w:trPr>
          <w:jc w:val="center"/>
        </w:trPr>
        <w:tc>
          <w:tcPr>
            <w:tcW w:w="448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1.6. Внедрение конкурентоспособного отечественного программного обеспеч</w:t>
            </w:r>
            <w:r w:rsidRPr="006A4BE2">
              <w:rPr>
                <w:sz w:val="24"/>
                <w:szCs w:val="24"/>
              </w:rPr>
              <w:t>е</w:t>
            </w:r>
            <w:r w:rsidRPr="006A4BE2">
              <w:rPr>
                <w:sz w:val="24"/>
                <w:szCs w:val="24"/>
              </w:rPr>
              <w:t>ния и программно-аппаратных компле</w:t>
            </w:r>
            <w:r w:rsidRPr="006A4BE2">
              <w:rPr>
                <w:sz w:val="24"/>
                <w:szCs w:val="24"/>
              </w:rPr>
              <w:t>к</w:t>
            </w:r>
            <w:r w:rsidRPr="006A4BE2">
              <w:rPr>
                <w:sz w:val="24"/>
                <w:szCs w:val="24"/>
              </w:rPr>
              <w:t>сов в отраслях экономики и социальной сферы, госуправлении</w:t>
            </w:r>
          </w:p>
        </w:tc>
        <w:tc>
          <w:tcPr>
            <w:tcW w:w="1569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 xml:space="preserve">10000 </w:t>
            </w:r>
          </w:p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(республ</w:t>
            </w:r>
            <w:r w:rsidRPr="006A4BE2">
              <w:rPr>
                <w:sz w:val="24"/>
                <w:szCs w:val="24"/>
              </w:rPr>
              <w:t>и</w:t>
            </w:r>
            <w:r w:rsidRPr="006A4BE2">
              <w:rPr>
                <w:sz w:val="24"/>
                <w:szCs w:val="24"/>
              </w:rPr>
              <w:t>канский бюджет)</w:t>
            </w:r>
          </w:p>
        </w:tc>
        <w:tc>
          <w:tcPr>
            <w:tcW w:w="1691" w:type="dxa"/>
          </w:tcPr>
          <w:p w:rsidR="00445A5D" w:rsidRPr="006A4BE2" w:rsidRDefault="00445A5D" w:rsidP="00C82CD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III-IV кварт</w:t>
            </w:r>
            <w:r w:rsidRPr="006A4BE2">
              <w:rPr>
                <w:sz w:val="24"/>
                <w:szCs w:val="24"/>
              </w:rPr>
              <w:t>а</w:t>
            </w:r>
            <w:r w:rsidRPr="006A4BE2">
              <w:rPr>
                <w:sz w:val="24"/>
                <w:szCs w:val="24"/>
              </w:rPr>
              <w:t>лы</w:t>
            </w:r>
          </w:p>
        </w:tc>
        <w:tc>
          <w:tcPr>
            <w:tcW w:w="2694" w:type="dxa"/>
          </w:tcPr>
          <w:p w:rsidR="00445A5D" w:rsidRPr="006A4BE2" w:rsidRDefault="00445A5D" w:rsidP="00C82CD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Министерство информ</w:t>
            </w:r>
            <w:r w:rsidRPr="006A4BE2">
              <w:rPr>
                <w:sz w:val="24"/>
                <w:szCs w:val="24"/>
              </w:rPr>
              <w:t>а</w:t>
            </w:r>
            <w:r w:rsidRPr="006A4BE2">
              <w:rPr>
                <w:sz w:val="24"/>
                <w:szCs w:val="24"/>
              </w:rPr>
              <w:t>тизации и связи Респу</w:t>
            </w:r>
            <w:r w:rsidRPr="006A4BE2">
              <w:rPr>
                <w:sz w:val="24"/>
                <w:szCs w:val="24"/>
              </w:rPr>
              <w:t>б</w:t>
            </w:r>
            <w:r w:rsidRPr="006A4BE2">
              <w:rPr>
                <w:sz w:val="24"/>
                <w:szCs w:val="24"/>
              </w:rPr>
              <w:t>лики Тыва, органы и</w:t>
            </w:r>
            <w:r w:rsidRPr="006A4BE2">
              <w:rPr>
                <w:sz w:val="24"/>
                <w:szCs w:val="24"/>
              </w:rPr>
              <w:t>с</w:t>
            </w:r>
            <w:r w:rsidRPr="006A4BE2">
              <w:rPr>
                <w:sz w:val="24"/>
                <w:szCs w:val="24"/>
              </w:rPr>
              <w:t>полнительной власти Республики Тыва</w:t>
            </w:r>
          </w:p>
        </w:tc>
        <w:tc>
          <w:tcPr>
            <w:tcW w:w="4874" w:type="dxa"/>
          </w:tcPr>
          <w:p w:rsidR="00445A5D" w:rsidRPr="006A4BE2" w:rsidRDefault="00445A5D" w:rsidP="00C82CD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достижение «цифровой зрелости» в отраслях экономики, социальной сфере и в государс</w:t>
            </w:r>
            <w:r w:rsidRPr="006A4BE2">
              <w:rPr>
                <w:sz w:val="24"/>
                <w:szCs w:val="24"/>
              </w:rPr>
              <w:t>т</w:t>
            </w:r>
            <w:r w:rsidRPr="006A4BE2">
              <w:rPr>
                <w:sz w:val="24"/>
                <w:szCs w:val="24"/>
              </w:rPr>
              <w:t>венном управлении</w:t>
            </w:r>
          </w:p>
        </w:tc>
      </w:tr>
      <w:tr w:rsidR="00445A5D" w:rsidRPr="006A4BE2" w:rsidTr="00C82CD9">
        <w:trPr>
          <w:jc w:val="center"/>
        </w:trPr>
        <w:tc>
          <w:tcPr>
            <w:tcW w:w="15309" w:type="dxa"/>
            <w:gridSpan w:val="5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</w:t>
            </w:r>
            <w:r w:rsidRPr="00EA66D8">
              <w:rPr>
                <w:sz w:val="24"/>
                <w:szCs w:val="24"/>
              </w:rPr>
              <w:t>оздание «Школы начинающего предпринимателя» в ГАУ Республики Тыва «Многофункциональный центр предоставления государственных и муниципальных услуг на территории Республики Тыва»</w:t>
            </w:r>
          </w:p>
        </w:tc>
      </w:tr>
      <w:tr w:rsidR="00445A5D" w:rsidRPr="006A4BE2" w:rsidTr="00C82CD9">
        <w:trPr>
          <w:jc w:val="center"/>
        </w:trPr>
        <w:tc>
          <w:tcPr>
            <w:tcW w:w="448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2.1. Разработка и реализация ведомстве</w:t>
            </w:r>
            <w:r w:rsidRPr="006A4BE2">
              <w:rPr>
                <w:sz w:val="24"/>
                <w:szCs w:val="24"/>
              </w:rPr>
              <w:t>н</w:t>
            </w:r>
            <w:r w:rsidRPr="006A4BE2">
              <w:rPr>
                <w:sz w:val="24"/>
                <w:szCs w:val="24"/>
              </w:rPr>
              <w:t>ного проекта «Бережливое производство» в деятельности МФЦ</w:t>
            </w:r>
          </w:p>
        </w:tc>
        <w:tc>
          <w:tcPr>
            <w:tcW w:w="1569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0</w:t>
            </w:r>
          </w:p>
        </w:tc>
        <w:tc>
          <w:tcPr>
            <w:tcW w:w="169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II-III кварталы</w:t>
            </w:r>
          </w:p>
        </w:tc>
        <w:tc>
          <w:tcPr>
            <w:tcW w:w="269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Министерство информ</w:t>
            </w:r>
            <w:r w:rsidRPr="006A4BE2">
              <w:rPr>
                <w:sz w:val="24"/>
                <w:szCs w:val="24"/>
              </w:rPr>
              <w:t>а</w:t>
            </w:r>
            <w:r w:rsidRPr="006A4BE2">
              <w:rPr>
                <w:sz w:val="24"/>
                <w:szCs w:val="24"/>
              </w:rPr>
              <w:t>тизации и связи Респу</w:t>
            </w:r>
            <w:r w:rsidRPr="006A4BE2">
              <w:rPr>
                <w:sz w:val="24"/>
                <w:szCs w:val="24"/>
              </w:rPr>
              <w:t>б</w:t>
            </w:r>
            <w:r w:rsidRPr="006A4BE2">
              <w:rPr>
                <w:sz w:val="24"/>
                <w:szCs w:val="24"/>
              </w:rPr>
              <w:t>лики Тыва, ГАУ «Мн</w:t>
            </w:r>
            <w:r w:rsidRPr="006A4BE2">
              <w:rPr>
                <w:sz w:val="24"/>
                <w:szCs w:val="24"/>
              </w:rPr>
              <w:t>о</w:t>
            </w:r>
            <w:r w:rsidRPr="006A4BE2">
              <w:rPr>
                <w:sz w:val="24"/>
                <w:szCs w:val="24"/>
              </w:rPr>
              <w:t>гофункциональный центр предоставления государственных и м</w:t>
            </w:r>
            <w:r w:rsidRPr="006A4BE2">
              <w:rPr>
                <w:sz w:val="24"/>
                <w:szCs w:val="24"/>
              </w:rPr>
              <w:t>у</w:t>
            </w:r>
            <w:r w:rsidRPr="006A4BE2">
              <w:rPr>
                <w:sz w:val="24"/>
                <w:szCs w:val="24"/>
              </w:rPr>
              <w:t>ниципальных услуг на территории Республики Тыва», органы местного самоуправления (по с</w:t>
            </w:r>
            <w:r w:rsidRPr="006A4BE2">
              <w:rPr>
                <w:sz w:val="24"/>
                <w:szCs w:val="24"/>
              </w:rPr>
              <w:t>о</w:t>
            </w:r>
            <w:r w:rsidRPr="006A4BE2">
              <w:rPr>
                <w:sz w:val="24"/>
                <w:szCs w:val="24"/>
              </w:rPr>
              <w:t>гласованию)</w:t>
            </w:r>
          </w:p>
        </w:tc>
        <w:tc>
          <w:tcPr>
            <w:tcW w:w="487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повышение качества предоставления гос</w:t>
            </w:r>
            <w:r w:rsidRPr="006A4BE2">
              <w:rPr>
                <w:sz w:val="24"/>
                <w:szCs w:val="24"/>
              </w:rPr>
              <w:t>у</w:t>
            </w:r>
            <w:r w:rsidRPr="006A4BE2">
              <w:rPr>
                <w:sz w:val="24"/>
                <w:szCs w:val="24"/>
              </w:rPr>
              <w:t>дарственных и муниципальных услуг ГАУ «Многофункциональный центр предоставл</w:t>
            </w:r>
            <w:r w:rsidRPr="006A4BE2">
              <w:rPr>
                <w:sz w:val="24"/>
                <w:szCs w:val="24"/>
              </w:rPr>
              <w:t>е</w:t>
            </w:r>
            <w:r w:rsidRPr="006A4BE2">
              <w:rPr>
                <w:sz w:val="24"/>
                <w:szCs w:val="24"/>
              </w:rPr>
              <w:t xml:space="preserve">ния государственных и муниципальных услуг на территории Республики Тыва», снижение времени на обслуживание граждан  </w:t>
            </w:r>
          </w:p>
        </w:tc>
      </w:tr>
      <w:tr w:rsidR="00445A5D" w:rsidRPr="006A4BE2" w:rsidTr="00C82CD9">
        <w:trPr>
          <w:jc w:val="center"/>
        </w:trPr>
        <w:tc>
          <w:tcPr>
            <w:tcW w:w="4481" w:type="dxa"/>
          </w:tcPr>
          <w:p w:rsidR="00445A5D" w:rsidRPr="006A4BE2" w:rsidRDefault="00445A5D" w:rsidP="00C82CD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 xml:space="preserve">2.2. </w:t>
            </w:r>
            <w:r w:rsidRPr="006A4BE2">
              <w:rPr>
                <w:sz w:val="24"/>
                <w:szCs w:val="24"/>
                <w:lang w:eastAsia="ru-RU" w:bidi="ru-RU"/>
              </w:rPr>
              <w:t>Внедрение проекта «Школа предпр</w:t>
            </w:r>
            <w:r w:rsidRPr="006A4BE2">
              <w:rPr>
                <w:sz w:val="24"/>
                <w:szCs w:val="24"/>
                <w:lang w:eastAsia="ru-RU" w:bidi="ru-RU"/>
              </w:rPr>
              <w:t>и</w:t>
            </w:r>
            <w:r w:rsidRPr="006A4BE2">
              <w:rPr>
                <w:sz w:val="24"/>
                <w:szCs w:val="24"/>
                <w:lang w:eastAsia="ru-RU" w:bidi="ru-RU"/>
              </w:rPr>
              <w:t>нимательства» на базе офиса «МФЦ для бизнеса».</w:t>
            </w:r>
            <w:r w:rsidRPr="006A4BE2">
              <w:rPr>
                <w:sz w:val="24"/>
                <w:szCs w:val="24"/>
              </w:rPr>
              <w:t xml:space="preserve"> Проект рассчитан для работы с потенциальными предпринимателями:  гражданами, состоящими на учете по бе</w:t>
            </w:r>
            <w:r w:rsidRPr="006A4BE2">
              <w:rPr>
                <w:sz w:val="24"/>
                <w:szCs w:val="24"/>
              </w:rPr>
              <w:t>з</w:t>
            </w:r>
            <w:r w:rsidRPr="006A4BE2">
              <w:rPr>
                <w:sz w:val="24"/>
                <w:szCs w:val="24"/>
              </w:rPr>
              <w:t>работице, студентами высших и средних специальных учебных заведений, старш</w:t>
            </w:r>
            <w:r w:rsidRPr="006A4BE2">
              <w:rPr>
                <w:sz w:val="24"/>
                <w:szCs w:val="24"/>
              </w:rPr>
              <w:t>е</w:t>
            </w:r>
            <w:r w:rsidRPr="006A4BE2">
              <w:rPr>
                <w:sz w:val="24"/>
                <w:szCs w:val="24"/>
              </w:rPr>
              <w:t>классниками, участниками проекта «Кыштаг»</w:t>
            </w:r>
          </w:p>
        </w:tc>
        <w:tc>
          <w:tcPr>
            <w:tcW w:w="1569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0</w:t>
            </w:r>
          </w:p>
        </w:tc>
        <w:tc>
          <w:tcPr>
            <w:tcW w:w="169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  <w:lang w:val="en-US"/>
              </w:rPr>
              <w:t xml:space="preserve">II </w:t>
            </w:r>
            <w:r w:rsidRPr="006A4BE2">
              <w:rPr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45A5D" w:rsidRPr="006A4BE2" w:rsidRDefault="00445A5D" w:rsidP="00C82CD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Министерство информ</w:t>
            </w:r>
            <w:r w:rsidRPr="006A4BE2">
              <w:rPr>
                <w:sz w:val="24"/>
                <w:szCs w:val="24"/>
              </w:rPr>
              <w:t>а</w:t>
            </w:r>
            <w:r w:rsidRPr="006A4BE2">
              <w:rPr>
                <w:sz w:val="24"/>
                <w:szCs w:val="24"/>
              </w:rPr>
              <w:t>тизации и связи Респу</w:t>
            </w:r>
            <w:r w:rsidRPr="006A4BE2">
              <w:rPr>
                <w:sz w:val="24"/>
                <w:szCs w:val="24"/>
              </w:rPr>
              <w:t>б</w:t>
            </w:r>
            <w:r w:rsidRPr="006A4BE2">
              <w:rPr>
                <w:sz w:val="24"/>
                <w:szCs w:val="24"/>
              </w:rPr>
              <w:t>лики Тыва, ГАУ «Мн</w:t>
            </w:r>
            <w:r w:rsidRPr="006A4BE2">
              <w:rPr>
                <w:sz w:val="24"/>
                <w:szCs w:val="24"/>
              </w:rPr>
              <w:t>о</w:t>
            </w:r>
            <w:r w:rsidRPr="006A4BE2">
              <w:rPr>
                <w:sz w:val="24"/>
                <w:szCs w:val="24"/>
              </w:rPr>
              <w:t>гофункциональный центр предоставления государственных и м</w:t>
            </w:r>
            <w:r w:rsidRPr="006A4BE2">
              <w:rPr>
                <w:sz w:val="24"/>
                <w:szCs w:val="24"/>
              </w:rPr>
              <w:t>у</w:t>
            </w:r>
            <w:r w:rsidRPr="006A4BE2">
              <w:rPr>
                <w:sz w:val="24"/>
                <w:szCs w:val="24"/>
              </w:rPr>
              <w:t xml:space="preserve">ниципальных услуг на территории Республики </w:t>
            </w:r>
          </w:p>
        </w:tc>
        <w:tc>
          <w:tcPr>
            <w:tcW w:w="487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увеличение количества предпринимателей на 250 единиц, зарегистрировавших деятел</w:t>
            </w:r>
            <w:r w:rsidRPr="006A4BE2">
              <w:rPr>
                <w:sz w:val="24"/>
                <w:szCs w:val="24"/>
              </w:rPr>
              <w:t>ь</w:t>
            </w:r>
            <w:r w:rsidRPr="006A4BE2">
              <w:rPr>
                <w:sz w:val="24"/>
                <w:szCs w:val="24"/>
              </w:rPr>
              <w:t>ность через многофункциональные центры предоставления государственных и муниц</w:t>
            </w:r>
            <w:r w:rsidRPr="006A4BE2">
              <w:rPr>
                <w:sz w:val="24"/>
                <w:szCs w:val="24"/>
              </w:rPr>
              <w:t>и</w:t>
            </w:r>
            <w:r w:rsidRPr="006A4BE2">
              <w:rPr>
                <w:sz w:val="24"/>
                <w:szCs w:val="24"/>
              </w:rPr>
              <w:t>пальных услуг</w:t>
            </w:r>
          </w:p>
        </w:tc>
      </w:tr>
    </w:tbl>
    <w:p w:rsidR="00445A5D" w:rsidRDefault="00445A5D" w:rsidP="00445A5D"/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481"/>
        <w:gridCol w:w="1569"/>
        <w:gridCol w:w="1691"/>
        <w:gridCol w:w="2694"/>
        <w:gridCol w:w="4874"/>
      </w:tblGrid>
      <w:tr w:rsidR="00445A5D" w:rsidRPr="006A4BE2" w:rsidTr="00C82CD9">
        <w:trPr>
          <w:jc w:val="center"/>
        </w:trPr>
        <w:tc>
          <w:tcPr>
            <w:tcW w:w="448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4</w:t>
            </w:r>
          </w:p>
        </w:tc>
        <w:tc>
          <w:tcPr>
            <w:tcW w:w="487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5</w:t>
            </w:r>
          </w:p>
        </w:tc>
      </w:tr>
      <w:tr w:rsidR="00445A5D" w:rsidRPr="006A4BE2" w:rsidTr="00C82CD9">
        <w:trPr>
          <w:jc w:val="center"/>
        </w:trPr>
        <w:tc>
          <w:tcPr>
            <w:tcW w:w="4481" w:type="dxa"/>
          </w:tcPr>
          <w:p w:rsidR="00445A5D" w:rsidRPr="006A4BE2" w:rsidRDefault="00445A5D" w:rsidP="00C82CD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445A5D" w:rsidRPr="006A4BE2" w:rsidRDefault="00445A5D" w:rsidP="00C82CD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Тыва», органы исполн</w:t>
            </w:r>
            <w:r w:rsidRPr="006A4BE2">
              <w:rPr>
                <w:sz w:val="24"/>
                <w:szCs w:val="24"/>
              </w:rPr>
              <w:t>и</w:t>
            </w:r>
            <w:r w:rsidRPr="006A4BE2">
              <w:rPr>
                <w:sz w:val="24"/>
                <w:szCs w:val="24"/>
              </w:rPr>
              <w:t>тельной власти Респу</w:t>
            </w:r>
            <w:r w:rsidRPr="006A4BE2">
              <w:rPr>
                <w:sz w:val="24"/>
                <w:szCs w:val="24"/>
              </w:rPr>
              <w:t>б</w:t>
            </w:r>
            <w:r w:rsidRPr="006A4BE2">
              <w:rPr>
                <w:sz w:val="24"/>
                <w:szCs w:val="24"/>
              </w:rPr>
              <w:t>лики Тыва, органы м</w:t>
            </w:r>
            <w:r w:rsidRPr="006A4BE2">
              <w:rPr>
                <w:sz w:val="24"/>
                <w:szCs w:val="24"/>
              </w:rPr>
              <w:t>е</w:t>
            </w:r>
            <w:r w:rsidRPr="006A4BE2">
              <w:rPr>
                <w:sz w:val="24"/>
                <w:szCs w:val="24"/>
              </w:rPr>
              <w:t>стного самоуправления (по согласованию</w:t>
            </w:r>
          </w:p>
        </w:tc>
        <w:tc>
          <w:tcPr>
            <w:tcW w:w="487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45A5D" w:rsidRPr="006A4BE2" w:rsidTr="00C82CD9">
        <w:trPr>
          <w:jc w:val="center"/>
        </w:trPr>
        <w:tc>
          <w:tcPr>
            <w:tcW w:w="15309" w:type="dxa"/>
            <w:gridSpan w:val="5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3. Создание регионального радиоканала «Тува24» на базе «Издательского дома «Тывамедиагрупп»</w:t>
            </w:r>
          </w:p>
        </w:tc>
      </w:tr>
      <w:tr w:rsidR="00445A5D" w:rsidRPr="006A4BE2" w:rsidTr="00C82CD9">
        <w:trPr>
          <w:trHeight w:val="1579"/>
          <w:jc w:val="center"/>
        </w:trPr>
        <w:tc>
          <w:tcPr>
            <w:tcW w:w="448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Создание радиоканала «Тува 24» с орг</w:t>
            </w:r>
            <w:r w:rsidRPr="006A4BE2">
              <w:rPr>
                <w:sz w:val="24"/>
                <w:szCs w:val="24"/>
              </w:rPr>
              <w:t>а</w:t>
            </w:r>
            <w:r w:rsidRPr="006A4BE2">
              <w:rPr>
                <w:sz w:val="24"/>
                <w:szCs w:val="24"/>
              </w:rPr>
              <w:t>низацией эфирного вещания во врезке федеральной радиостанции «Звезда» в объеме 4 часа в день на территории Ре</w:t>
            </w:r>
            <w:r w:rsidRPr="006A4BE2">
              <w:rPr>
                <w:sz w:val="24"/>
                <w:szCs w:val="24"/>
              </w:rPr>
              <w:t>с</w:t>
            </w:r>
            <w:r w:rsidRPr="006A4BE2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569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4000</w:t>
            </w:r>
          </w:p>
        </w:tc>
        <w:tc>
          <w:tcPr>
            <w:tcW w:w="169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до 30 декабря</w:t>
            </w:r>
          </w:p>
        </w:tc>
        <w:tc>
          <w:tcPr>
            <w:tcW w:w="269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Министерство информ</w:t>
            </w:r>
            <w:r w:rsidRPr="006A4BE2">
              <w:rPr>
                <w:sz w:val="24"/>
                <w:szCs w:val="24"/>
              </w:rPr>
              <w:t>а</w:t>
            </w:r>
            <w:r w:rsidRPr="006A4BE2">
              <w:rPr>
                <w:sz w:val="24"/>
                <w:szCs w:val="24"/>
              </w:rPr>
              <w:t>тизации и связи Респу</w:t>
            </w:r>
            <w:r w:rsidRPr="006A4BE2">
              <w:rPr>
                <w:sz w:val="24"/>
                <w:szCs w:val="24"/>
              </w:rPr>
              <w:t>б</w:t>
            </w:r>
            <w:r w:rsidRPr="006A4BE2">
              <w:rPr>
                <w:sz w:val="24"/>
                <w:szCs w:val="24"/>
              </w:rPr>
              <w:t>лики Тыва, ГАУ Респу</w:t>
            </w:r>
            <w:r w:rsidRPr="006A4BE2">
              <w:rPr>
                <w:sz w:val="24"/>
                <w:szCs w:val="24"/>
              </w:rPr>
              <w:t>б</w:t>
            </w:r>
            <w:r w:rsidRPr="006A4BE2">
              <w:rPr>
                <w:sz w:val="24"/>
                <w:szCs w:val="24"/>
              </w:rPr>
              <w:t>лики Тыва «Издател</w:t>
            </w:r>
            <w:r w:rsidRPr="006A4BE2">
              <w:rPr>
                <w:sz w:val="24"/>
                <w:szCs w:val="24"/>
              </w:rPr>
              <w:t>ь</w:t>
            </w:r>
            <w:r w:rsidRPr="006A4BE2">
              <w:rPr>
                <w:sz w:val="24"/>
                <w:szCs w:val="24"/>
              </w:rPr>
              <w:t>ский дом «Тывамедиа</w:t>
            </w:r>
            <w:r w:rsidRPr="006A4BE2">
              <w:rPr>
                <w:sz w:val="24"/>
                <w:szCs w:val="24"/>
              </w:rPr>
              <w:t>г</w:t>
            </w:r>
            <w:r w:rsidRPr="006A4BE2">
              <w:rPr>
                <w:sz w:val="24"/>
                <w:szCs w:val="24"/>
              </w:rPr>
              <w:t>рупп»</w:t>
            </w:r>
          </w:p>
        </w:tc>
        <w:tc>
          <w:tcPr>
            <w:tcW w:w="487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A4BE2">
              <w:rPr>
                <w:bCs/>
                <w:sz w:val="24"/>
                <w:szCs w:val="24"/>
                <w:shd w:val="clear" w:color="auto" w:fill="FFFFFF"/>
              </w:rPr>
              <w:t>увеличение аудитории радиослушателей до 97 процентов населения на территории ре</w:t>
            </w:r>
            <w:r w:rsidRPr="006A4BE2"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Pr="006A4BE2">
              <w:rPr>
                <w:bCs/>
                <w:sz w:val="24"/>
                <w:szCs w:val="24"/>
                <w:shd w:val="clear" w:color="auto" w:fill="FFFFFF"/>
              </w:rPr>
              <w:t>публики;</w:t>
            </w:r>
          </w:p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bCs/>
                <w:sz w:val="24"/>
                <w:szCs w:val="24"/>
                <w:shd w:val="clear" w:color="auto" w:fill="FFFFFF"/>
              </w:rPr>
              <w:t>обеспечение новостями, обсуждение соц</w:t>
            </w:r>
            <w:r w:rsidRPr="006A4BE2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6A4BE2">
              <w:rPr>
                <w:bCs/>
                <w:sz w:val="24"/>
                <w:szCs w:val="24"/>
                <w:shd w:val="clear" w:color="auto" w:fill="FFFFFF"/>
              </w:rPr>
              <w:t>альных проблем, трансляция познавательных научных программ</w:t>
            </w:r>
          </w:p>
        </w:tc>
      </w:tr>
      <w:tr w:rsidR="00445A5D" w:rsidRPr="006A4BE2" w:rsidTr="00C82CD9">
        <w:trPr>
          <w:jc w:val="center"/>
        </w:trPr>
        <w:tc>
          <w:tcPr>
            <w:tcW w:w="15309" w:type="dxa"/>
            <w:gridSpan w:val="5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EA66D8">
              <w:rPr>
                <w:sz w:val="24"/>
                <w:szCs w:val="24"/>
              </w:rPr>
              <w:t>еализация медиа- и книжных проектов, посвященных 100-летию становления Тувинской Народной Республики</w:t>
            </w:r>
          </w:p>
        </w:tc>
      </w:tr>
      <w:tr w:rsidR="00445A5D" w:rsidRPr="006A4BE2" w:rsidTr="00C82CD9">
        <w:trPr>
          <w:trHeight w:val="28"/>
          <w:jc w:val="center"/>
        </w:trPr>
        <w:tc>
          <w:tcPr>
            <w:tcW w:w="4481" w:type="dxa"/>
          </w:tcPr>
          <w:p w:rsidR="00445A5D" w:rsidRPr="006A4BE2" w:rsidRDefault="00445A5D" w:rsidP="00C82CD9">
            <w:pPr>
              <w:shd w:val="clear" w:color="auto" w:fill="FFFFFF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 xml:space="preserve">4.1. </w:t>
            </w:r>
            <w:r w:rsidRPr="006A4BE2">
              <w:rPr>
                <w:rFonts w:eastAsia="Times New Roman"/>
                <w:sz w:val="24"/>
                <w:szCs w:val="24"/>
                <w:lang w:eastAsia="ru-RU"/>
              </w:rPr>
              <w:t>Выпуск ГАУ Республики Тыва «Т</w:t>
            </w:r>
            <w:r w:rsidRPr="006A4BE2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6A4BE2">
              <w:rPr>
                <w:rFonts w:eastAsia="Times New Roman"/>
                <w:sz w:val="24"/>
                <w:szCs w:val="24"/>
                <w:lang w:eastAsia="ru-RU"/>
              </w:rPr>
              <w:t>винское книжное издательство им. Ю.Ш. Кюнзегеша» иллюстрированного истор</w:t>
            </w:r>
            <w:r w:rsidRPr="006A4BE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A4BE2">
              <w:rPr>
                <w:rFonts w:eastAsia="Times New Roman"/>
                <w:sz w:val="24"/>
                <w:szCs w:val="24"/>
                <w:lang w:eastAsia="ru-RU"/>
              </w:rPr>
              <w:t>ческого фотоальбома «Тува за 100 лет: события, факты, люди», посвященного 100-летию Тувинской Народной Респу</w:t>
            </w:r>
            <w:r w:rsidRPr="006A4BE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6A4BE2">
              <w:rPr>
                <w:rFonts w:eastAsia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1569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2600</w:t>
            </w:r>
          </w:p>
        </w:tc>
        <w:tc>
          <w:tcPr>
            <w:tcW w:w="169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II квартал</w:t>
            </w:r>
          </w:p>
        </w:tc>
        <w:tc>
          <w:tcPr>
            <w:tcW w:w="269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Министерство информ</w:t>
            </w:r>
            <w:r w:rsidRPr="006A4BE2">
              <w:rPr>
                <w:sz w:val="24"/>
                <w:szCs w:val="24"/>
              </w:rPr>
              <w:t>а</w:t>
            </w:r>
            <w:r w:rsidRPr="006A4BE2">
              <w:rPr>
                <w:sz w:val="24"/>
                <w:szCs w:val="24"/>
              </w:rPr>
              <w:t>тизации и связи Респу</w:t>
            </w:r>
            <w:r w:rsidRPr="006A4BE2">
              <w:rPr>
                <w:sz w:val="24"/>
                <w:szCs w:val="24"/>
              </w:rPr>
              <w:t>б</w:t>
            </w:r>
            <w:r w:rsidRPr="006A4BE2">
              <w:rPr>
                <w:sz w:val="24"/>
                <w:szCs w:val="24"/>
              </w:rPr>
              <w:t>лики Тыва, ГАУ Респу</w:t>
            </w:r>
            <w:r w:rsidRPr="006A4BE2">
              <w:rPr>
                <w:sz w:val="24"/>
                <w:szCs w:val="24"/>
              </w:rPr>
              <w:t>б</w:t>
            </w:r>
            <w:r w:rsidRPr="006A4BE2">
              <w:rPr>
                <w:sz w:val="24"/>
                <w:szCs w:val="24"/>
              </w:rPr>
              <w:t>лики Тыва «Тувинское книжное издательство имени Ю.Ш. Кюнзег</w:t>
            </w:r>
            <w:r w:rsidRPr="006A4BE2">
              <w:rPr>
                <w:sz w:val="24"/>
                <w:szCs w:val="24"/>
              </w:rPr>
              <w:t>е</w:t>
            </w:r>
            <w:r w:rsidRPr="006A4BE2">
              <w:rPr>
                <w:sz w:val="24"/>
                <w:szCs w:val="24"/>
              </w:rPr>
              <w:t>ша»</w:t>
            </w:r>
          </w:p>
        </w:tc>
        <w:tc>
          <w:tcPr>
            <w:tcW w:w="487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  <w:shd w:val="clear" w:color="auto" w:fill="FFFFFF"/>
              </w:rPr>
              <w:t>воспитание патриотизма и любви к Родине. Иллюстрированное издание позволяет лучше понять минувшее столетие со дня образов</w:t>
            </w:r>
            <w:r w:rsidRPr="006A4BE2">
              <w:rPr>
                <w:sz w:val="24"/>
                <w:szCs w:val="24"/>
                <w:shd w:val="clear" w:color="auto" w:fill="FFFFFF"/>
              </w:rPr>
              <w:t>а</w:t>
            </w:r>
            <w:r w:rsidRPr="006A4BE2">
              <w:rPr>
                <w:sz w:val="24"/>
                <w:szCs w:val="24"/>
                <w:shd w:val="clear" w:color="auto" w:fill="FFFFFF"/>
              </w:rPr>
              <w:t>ния ТНР и почувствовать единовременность событий политической, военной, культурной, повседневной истории Отечества.</w:t>
            </w:r>
          </w:p>
        </w:tc>
      </w:tr>
      <w:tr w:rsidR="00445A5D" w:rsidRPr="006A4BE2" w:rsidTr="00C82CD9">
        <w:trPr>
          <w:jc w:val="center"/>
        </w:trPr>
        <w:tc>
          <w:tcPr>
            <w:tcW w:w="448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4.2. Информационное сопровождение т</w:t>
            </w:r>
            <w:r w:rsidRPr="006A4BE2">
              <w:rPr>
                <w:sz w:val="24"/>
                <w:szCs w:val="24"/>
              </w:rPr>
              <w:t>е</w:t>
            </w:r>
            <w:r w:rsidRPr="006A4BE2">
              <w:rPr>
                <w:sz w:val="24"/>
                <w:szCs w:val="24"/>
              </w:rPr>
              <w:t>матики «100-летия со дня образования ТНР» в региональных средствах массовой информации</w:t>
            </w:r>
          </w:p>
        </w:tc>
        <w:tc>
          <w:tcPr>
            <w:tcW w:w="1569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4BE2">
              <w:rPr>
                <w:sz w:val="24"/>
                <w:szCs w:val="24"/>
              </w:rPr>
              <w:t>0</w:t>
            </w:r>
          </w:p>
        </w:tc>
        <w:tc>
          <w:tcPr>
            <w:tcW w:w="1691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Министерство информ</w:t>
            </w:r>
            <w:r w:rsidRPr="006A4BE2">
              <w:rPr>
                <w:sz w:val="24"/>
                <w:szCs w:val="24"/>
              </w:rPr>
              <w:t>а</w:t>
            </w:r>
            <w:r w:rsidRPr="006A4BE2">
              <w:rPr>
                <w:sz w:val="24"/>
                <w:szCs w:val="24"/>
              </w:rPr>
              <w:t>тизации и связи Респу</w:t>
            </w:r>
            <w:r w:rsidRPr="006A4BE2">
              <w:rPr>
                <w:sz w:val="24"/>
                <w:szCs w:val="24"/>
              </w:rPr>
              <w:t>б</w:t>
            </w:r>
            <w:r w:rsidRPr="006A4BE2">
              <w:rPr>
                <w:sz w:val="24"/>
                <w:szCs w:val="24"/>
              </w:rPr>
              <w:t>лики Тыва, ГАУ Респу</w:t>
            </w:r>
            <w:r w:rsidRPr="006A4BE2">
              <w:rPr>
                <w:sz w:val="24"/>
                <w:szCs w:val="24"/>
              </w:rPr>
              <w:t>б</w:t>
            </w:r>
            <w:r w:rsidRPr="006A4BE2">
              <w:rPr>
                <w:sz w:val="24"/>
                <w:szCs w:val="24"/>
              </w:rPr>
              <w:t>лики Тыва «Издател</w:t>
            </w:r>
            <w:r w:rsidRPr="006A4BE2">
              <w:rPr>
                <w:sz w:val="24"/>
                <w:szCs w:val="24"/>
              </w:rPr>
              <w:t>ь</w:t>
            </w:r>
            <w:r w:rsidRPr="006A4BE2">
              <w:rPr>
                <w:sz w:val="24"/>
                <w:szCs w:val="24"/>
              </w:rPr>
              <w:t>ский дом «Тывамедиа</w:t>
            </w:r>
            <w:r w:rsidRPr="006A4BE2">
              <w:rPr>
                <w:sz w:val="24"/>
                <w:szCs w:val="24"/>
              </w:rPr>
              <w:t>г</w:t>
            </w:r>
            <w:r w:rsidRPr="006A4BE2">
              <w:rPr>
                <w:sz w:val="24"/>
                <w:szCs w:val="24"/>
              </w:rPr>
              <w:t>рупп»</w:t>
            </w:r>
          </w:p>
        </w:tc>
        <w:tc>
          <w:tcPr>
            <w:tcW w:w="4874" w:type="dxa"/>
          </w:tcPr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введение информационных проектов, посв</w:t>
            </w:r>
            <w:r w:rsidRPr="006A4BE2">
              <w:rPr>
                <w:sz w:val="24"/>
                <w:szCs w:val="24"/>
              </w:rPr>
              <w:t>я</w:t>
            </w:r>
            <w:r w:rsidRPr="006A4BE2">
              <w:rPr>
                <w:sz w:val="24"/>
                <w:szCs w:val="24"/>
              </w:rPr>
              <w:t>щенных «100-летию со дня образования ТНР», в следующих региональных СМИ:</w:t>
            </w:r>
          </w:p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- телеканал «Тува 24» (специальная програ</w:t>
            </w:r>
            <w:r w:rsidRPr="006A4BE2">
              <w:rPr>
                <w:sz w:val="24"/>
                <w:szCs w:val="24"/>
              </w:rPr>
              <w:t>м</w:t>
            </w:r>
            <w:r w:rsidRPr="006A4BE2">
              <w:rPr>
                <w:sz w:val="24"/>
                <w:szCs w:val="24"/>
              </w:rPr>
              <w:t>ма), ежемесячно;</w:t>
            </w:r>
          </w:p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- общественно-политические газеты «Туви</w:t>
            </w:r>
            <w:r w:rsidRPr="006A4BE2">
              <w:rPr>
                <w:sz w:val="24"/>
                <w:szCs w:val="24"/>
              </w:rPr>
              <w:t>н</w:t>
            </w:r>
            <w:r w:rsidRPr="006A4BE2">
              <w:rPr>
                <w:sz w:val="24"/>
                <w:szCs w:val="24"/>
              </w:rPr>
              <w:t>ская правда», «Шын» (специальные рубрики), ежемесячно;</w:t>
            </w:r>
          </w:p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- газеты «Тыванын аныяктары», «Сылдысч</w:t>
            </w:r>
            <w:r w:rsidRPr="006A4BE2">
              <w:rPr>
                <w:sz w:val="24"/>
                <w:szCs w:val="24"/>
              </w:rPr>
              <w:t>ы</w:t>
            </w:r>
            <w:r w:rsidRPr="006A4BE2">
              <w:rPr>
                <w:sz w:val="24"/>
                <w:szCs w:val="24"/>
              </w:rPr>
              <w:t>гаш» (специальные рубрики), ежемесячно;</w:t>
            </w:r>
          </w:p>
          <w:p w:rsidR="00445A5D" w:rsidRPr="006A4BE2" w:rsidRDefault="00445A5D" w:rsidP="00C82C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4BE2">
              <w:rPr>
                <w:sz w:val="24"/>
                <w:szCs w:val="24"/>
              </w:rPr>
              <w:t>- издательский дом «Тывамедиагрупп» (сп</w:t>
            </w:r>
            <w:r w:rsidRPr="006A4BE2">
              <w:rPr>
                <w:sz w:val="24"/>
                <w:szCs w:val="24"/>
              </w:rPr>
              <w:t>е</w:t>
            </w:r>
            <w:r w:rsidRPr="006A4BE2">
              <w:rPr>
                <w:sz w:val="24"/>
                <w:szCs w:val="24"/>
              </w:rPr>
              <w:t>циальная рубрика), еженедельно</w:t>
            </w:r>
          </w:p>
        </w:tc>
      </w:tr>
    </w:tbl>
    <w:p w:rsidR="00445A5D" w:rsidRPr="001948E6" w:rsidRDefault="00445A5D" w:rsidP="00445A5D">
      <w:pPr>
        <w:spacing w:line="240" w:lineRule="auto"/>
        <w:rPr>
          <w:sz w:val="24"/>
          <w:szCs w:val="24"/>
        </w:rPr>
      </w:pPr>
    </w:p>
    <w:sectPr w:rsidR="00445A5D" w:rsidRPr="001948E6" w:rsidSect="00BD6B1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09" w:right="1134" w:bottom="851" w:left="1134" w:header="62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8E" w:rsidRDefault="00BD248E" w:rsidP="004215E0">
      <w:pPr>
        <w:spacing w:after="0" w:line="240" w:lineRule="auto"/>
      </w:pPr>
      <w:r>
        <w:separator/>
      </w:r>
    </w:p>
  </w:endnote>
  <w:endnote w:type="continuationSeparator" w:id="0">
    <w:p w:rsidR="00BD248E" w:rsidRDefault="00BD248E" w:rsidP="0042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5D" w:rsidRDefault="00445A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5D" w:rsidRDefault="00445A5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5D" w:rsidRDefault="00445A5D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68" w:rsidRDefault="00C23F68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68" w:rsidRDefault="00C23F68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68" w:rsidRDefault="00C23F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8E" w:rsidRDefault="00BD248E" w:rsidP="004215E0">
      <w:pPr>
        <w:spacing w:after="0" w:line="240" w:lineRule="auto"/>
      </w:pPr>
      <w:r>
        <w:separator/>
      </w:r>
    </w:p>
  </w:footnote>
  <w:footnote w:type="continuationSeparator" w:id="0">
    <w:p w:rsidR="00BD248E" w:rsidRDefault="00BD248E" w:rsidP="0042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5D" w:rsidRDefault="00445A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5D" w:rsidRPr="004215E0" w:rsidRDefault="0053423B">
    <w:pPr>
      <w:pStyle w:val="a5"/>
      <w:jc w:val="right"/>
      <w:rPr>
        <w:sz w:val="24"/>
        <w:szCs w:val="24"/>
      </w:rPr>
    </w:pPr>
    <w:r w:rsidRPr="004215E0">
      <w:rPr>
        <w:sz w:val="24"/>
        <w:szCs w:val="24"/>
      </w:rPr>
      <w:fldChar w:fldCharType="begin"/>
    </w:r>
    <w:r w:rsidR="00445A5D" w:rsidRPr="004215E0">
      <w:rPr>
        <w:sz w:val="24"/>
        <w:szCs w:val="24"/>
      </w:rPr>
      <w:instrText xml:space="preserve"> PAGE   \* MERGEFORMAT </w:instrText>
    </w:r>
    <w:r w:rsidRPr="004215E0">
      <w:rPr>
        <w:sz w:val="24"/>
        <w:szCs w:val="24"/>
      </w:rPr>
      <w:fldChar w:fldCharType="separate"/>
    </w:r>
    <w:r w:rsidR="000837F5">
      <w:rPr>
        <w:noProof/>
        <w:sz w:val="24"/>
        <w:szCs w:val="24"/>
      </w:rPr>
      <w:t>2</w:t>
    </w:r>
    <w:r w:rsidRPr="004215E0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5D" w:rsidRDefault="00445A5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68" w:rsidRDefault="00C23F68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6222"/>
    </w:sdtPr>
    <w:sdtEndPr>
      <w:rPr>
        <w:sz w:val="24"/>
        <w:szCs w:val="24"/>
      </w:rPr>
    </w:sdtEndPr>
    <w:sdtContent>
      <w:p w:rsidR="00641CF5" w:rsidRPr="004215E0" w:rsidRDefault="0053423B">
        <w:pPr>
          <w:pStyle w:val="a5"/>
          <w:jc w:val="right"/>
          <w:rPr>
            <w:sz w:val="24"/>
            <w:szCs w:val="24"/>
          </w:rPr>
        </w:pPr>
        <w:r w:rsidRPr="004215E0">
          <w:rPr>
            <w:sz w:val="24"/>
            <w:szCs w:val="24"/>
          </w:rPr>
          <w:fldChar w:fldCharType="begin"/>
        </w:r>
        <w:r w:rsidR="00641CF5" w:rsidRPr="004215E0">
          <w:rPr>
            <w:sz w:val="24"/>
            <w:szCs w:val="24"/>
          </w:rPr>
          <w:instrText xml:space="preserve"> PAGE   \* MERGEFORMAT </w:instrText>
        </w:r>
        <w:r w:rsidRPr="004215E0">
          <w:rPr>
            <w:sz w:val="24"/>
            <w:szCs w:val="24"/>
          </w:rPr>
          <w:fldChar w:fldCharType="separate"/>
        </w:r>
        <w:r w:rsidR="000837F5">
          <w:rPr>
            <w:noProof/>
            <w:sz w:val="24"/>
            <w:szCs w:val="24"/>
          </w:rPr>
          <w:t>4</w:t>
        </w:r>
        <w:r w:rsidRPr="004215E0">
          <w:rPr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68" w:rsidRDefault="00C23F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04E"/>
    <w:multiLevelType w:val="multilevel"/>
    <w:tmpl w:val="64185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1">
    <w:nsid w:val="57035C28"/>
    <w:multiLevelType w:val="multilevel"/>
    <w:tmpl w:val="89E23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189c11d-62d2-4253-996f-d2a7a10de1e8"/>
  </w:docVars>
  <w:rsids>
    <w:rsidRoot w:val="001A7962"/>
    <w:rsid w:val="000201AF"/>
    <w:rsid w:val="000269EA"/>
    <w:rsid w:val="000773D9"/>
    <w:rsid w:val="000837F5"/>
    <w:rsid w:val="000A1EE4"/>
    <w:rsid w:val="000B70BC"/>
    <w:rsid w:val="000C4969"/>
    <w:rsid w:val="000D743C"/>
    <w:rsid w:val="00167402"/>
    <w:rsid w:val="00174941"/>
    <w:rsid w:val="001948E6"/>
    <w:rsid w:val="001A1754"/>
    <w:rsid w:val="001A3EC8"/>
    <w:rsid w:val="001A7387"/>
    <w:rsid w:val="001A7962"/>
    <w:rsid w:val="001D0A46"/>
    <w:rsid w:val="00290CEA"/>
    <w:rsid w:val="00293408"/>
    <w:rsid w:val="0034164A"/>
    <w:rsid w:val="00410582"/>
    <w:rsid w:val="004215E0"/>
    <w:rsid w:val="00445A5D"/>
    <w:rsid w:val="004D17A8"/>
    <w:rsid w:val="004D7B66"/>
    <w:rsid w:val="0053423B"/>
    <w:rsid w:val="005C2A06"/>
    <w:rsid w:val="00641CF5"/>
    <w:rsid w:val="00643894"/>
    <w:rsid w:val="006467ED"/>
    <w:rsid w:val="006732A4"/>
    <w:rsid w:val="006D7003"/>
    <w:rsid w:val="006D78B5"/>
    <w:rsid w:val="006F11A8"/>
    <w:rsid w:val="007031E6"/>
    <w:rsid w:val="0072255E"/>
    <w:rsid w:val="007503BD"/>
    <w:rsid w:val="0077075F"/>
    <w:rsid w:val="00781190"/>
    <w:rsid w:val="00784056"/>
    <w:rsid w:val="007D4985"/>
    <w:rsid w:val="007F1D54"/>
    <w:rsid w:val="00824184"/>
    <w:rsid w:val="00866667"/>
    <w:rsid w:val="008E2169"/>
    <w:rsid w:val="00911B86"/>
    <w:rsid w:val="009227B4"/>
    <w:rsid w:val="00937662"/>
    <w:rsid w:val="00943AFC"/>
    <w:rsid w:val="00953698"/>
    <w:rsid w:val="009916D6"/>
    <w:rsid w:val="00996068"/>
    <w:rsid w:val="009A4100"/>
    <w:rsid w:val="009C6EDA"/>
    <w:rsid w:val="009E1444"/>
    <w:rsid w:val="00A0629F"/>
    <w:rsid w:val="00A3242E"/>
    <w:rsid w:val="00A521BE"/>
    <w:rsid w:val="00A67772"/>
    <w:rsid w:val="00AD4DDA"/>
    <w:rsid w:val="00AE081B"/>
    <w:rsid w:val="00AE09BA"/>
    <w:rsid w:val="00BD248E"/>
    <w:rsid w:val="00BD6B1D"/>
    <w:rsid w:val="00BE4149"/>
    <w:rsid w:val="00BF1AD7"/>
    <w:rsid w:val="00C127B2"/>
    <w:rsid w:val="00C21A80"/>
    <w:rsid w:val="00C23F68"/>
    <w:rsid w:val="00C34207"/>
    <w:rsid w:val="00C74F27"/>
    <w:rsid w:val="00CA61C8"/>
    <w:rsid w:val="00CB5E9E"/>
    <w:rsid w:val="00CF606B"/>
    <w:rsid w:val="00D06840"/>
    <w:rsid w:val="00D92B35"/>
    <w:rsid w:val="00DD7CCB"/>
    <w:rsid w:val="00E0067C"/>
    <w:rsid w:val="00E4506B"/>
    <w:rsid w:val="00EA20DB"/>
    <w:rsid w:val="00EA5DCC"/>
    <w:rsid w:val="00EB5234"/>
    <w:rsid w:val="00EF05C8"/>
    <w:rsid w:val="00F55595"/>
    <w:rsid w:val="00F74B9E"/>
    <w:rsid w:val="00FA0EE2"/>
    <w:rsid w:val="00FA661C"/>
    <w:rsid w:val="00FC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DDA"/>
    <w:rPr>
      <w:color w:val="0000FF"/>
      <w:u w:val="single"/>
    </w:rPr>
  </w:style>
  <w:style w:type="paragraph" w:customStyle="1" w:styleId="formattext">
    <w:name w:val="formattext"/>
    <w:basedOn w:val="a"/>
    <w:rsid w:val="00C127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73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5E0"/>
  </w:style>
  <w:style w:type="paragraph" w:styleId="a7">
    <w:name w:val="footer"/>
    <w:basedOn w:val="a"/>
    <w:link w:val="a8"/>
    <w:uiPriority w:val="99"/>
    <w:semiHidden/>
    <w:unhideWhenUsed/>
    <w:rsid w:val="0042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15E0"/>
  </w:style>
  <w:style w:type="table" w:styleId="a9">
    <w:name w:val="Table Grid"/>
    <w:basedOn w:val="a1"/>
    <w:uiPriority w:val="59"/>
    <w:rsid w:val="00641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133837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A15E6D6CD635E4B1228C447318F90D9A325A34D8D321DD4EDCE25226A8F1B681FCDD1BB3FC688F39257E541C970585B4E469440FB61C98c1SAM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A15E6D6CD635E4B1228C447318F90D9A325A34D8D321DD4EDCE25226A8F1B693FC8517B3FB74863E3028055AcCS2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C8F2-AB93-4CA6-8E57-4D7AA860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KardiMB</cp:lastModifiedBy>
  <cp:revision>3</cp:revision>
  <cp:lastPrinted>2021-02-19T10:14:00Z</cp:lastPrinted>
  <dcterms:created xsi:type="dcterms:W3CDTF">2021-02-18T03:18:00Z</dcterms:created>
  <dcterms:modified xsi:type="dcterms:W3CDTF">2021-02-19T10:14:00Z</dcterms:modified>
</cp:coreProperties>
</file>