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91" w:rsidRDefault="00DB4091" w:rsidP="00DB4091">
      <w:pPr>
        <w:spacing w:after="200" w:line="276" w:lineRule="auto"/>
        <w:jc w:val="center"/>
        <w:rPr>
          <w:rFonts w:eastAsia="Calibri" w:cs="Times New Roman"/>
          <w:noProof/>
          <w:sz w:val="24"/>
          <w:szCs w:val="24"/>
          <w:lang w:eastAsia="ru-RU"/>
        </w:rPr>
      </w:pPr>
      <w:r>
        <w:rPr>
          <w:rFonts w:eastAsia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091" w:rsidRPr="00DB4091" w:rsidRDefault="00DB4091" w:rsidP="00DB409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620200099/27491(6)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DB4091" w:rsidRPr="00DB4091" w:rsidRDefault="00DB4091" w:rsidP="00DB409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620200099/27491(6)</w:t>
                      </w:r>
                    </w:p>
                  </w:txbxContent>
                </v:textbox>
              </v:rect>
            </w:pict>
          </mc:Fallback>
        </mc:AlternateContent>
      </w:r>
    </w:p>
    <w:p w:rsidR="00DB4091" w:rsidRDefault="00DB4091" w:rsidP="00DB4091">
      <w:pPr>
        <w:spacing w:after="200" w:line="276" w:lineRule="auto"/>
        <w:jc w:val="center"/>
        <w:rPr>
          <w:rFonts w:eastAsia="Calibri" w:cs="Times New Roman"/>
          <w:noProof/>
          <w:sz w:val="24"/>
          <w:szCs w:val="24"/>
          <w:lang w:eastAsia="ru-RU"/>
        </w:rPr>
      </w:pPr>
    </w:p>
    <w:p w:rsidR="00DB4091" w:rsidRPr="00DB4091" w:rsidRDefault="00DB4091" w:rsidP="00DB4091">
      <w:pPr>
        <w:spacing w:after="200" w:line="276" w:lineRule="auto"/>
        <w:jc w:val="center"/>
        <w:rPr>
          <w:rFonts w:eastAsia="Calibri" w:cs="Times New Roman"/>
          <w:sz w:val="24"/>
          <w:szCs w:val="24"/>
          <w:lang w:val="en-US"/>
        </w:rPr>
      </w:pPr>
      <w:bookmarkStart w:id="0" w:name="_GoBack"/>
      <w:bookmarkEnd w:id="0"/>
    </w:p>
    <w:p w:rsidR="00DB4091" w:rsidRPr="00DB4091" w:rsidRDefault="00DB4091" w:rsidP="00DB4091">
      <w:pPr>
        <w:spacing w:after="200" w:line="276" w:lineRule="auto"/>
        <w:jc w:val="center"/>
        <w:rPr>
          <w:rFonts w:eastAsia="Calibri" w:cs="Times New Roman"/>
          <w:b/>
          <w:sz w:val="40"/>
          <w:szCs w:val="40"/>
        </w:rPr>
      </w:pPr>
      <w:r w:rsidRPr="00DB4091">
        <w:rPr>
          <w:rFonts w:eastAsia="Calibri" w:cs="Times New Roman"/>
          <w:sz w:val="32"/>
          <w:szCs w:val="32"/>
        </w:rPr>
        <w:t>ПРАВИТЕЛЬСТВО РЕСПУБЛИКИ ТЫВА</w:t>
      </w:r>
      <w:r w:rsidRPr="00DB4091">
        <w:rPr>
          <w:rFonts w:eastAsia="Calibri" w:cs="Times New Roman"/>
          <w:sz w:val="36"/>
          <w:szCs w:val="36"/>
        </w:rPr>
        <w:br/>
      </w:r>
      <w:r w:rsidRPr="00DB4091">
        <w:rPr>
          <w:rFonts w:eastAsia="Calibri" w:cs="Times New Roman"/>
          <w:b/>
          <w:sz w:val="36"/>
          <w:szCs w:val="36"/>
        </w:rPr>
        <w:t>ПОСТАНОВЛЕНИЕ</w:t>
      </w:r>
    </w:p>
    <w:p w:rsidR="00DB4091" w:rsidRPr="00DB4091" w:rsidRDefault="00DB4091" w:rsidP="00DB4091">
      <w:pPr>
        <w:spacing w:after="200" w:line="276" w:lineRule="auto"/>
        <w:jc w:val="center"/>
        <w:rPr>
          <w:rFonts w:eastAsia="Calibri" w:cs="Times New Roman"/>
          <w:sz w:val="36"/>
          <w:szCs w:val="36"/>
        </w:rPr>
      </w:pPr>
      <w:r w:rsidRPr="00DB4091">
        <w:rPr>
          <w:rFonts w:eastAsia="Calibri" w:cs="Times New Roman"/>
          <w:sz w:val="32"/>
          <w:szCs w:val="32"/>
        </w:rPr>
        <w:t>ТЫВА РЕСПУБЛИКАНЫӉ ЧАЗАА</w:t>
      </w:r>
      <w:r w:rsidRPr="00DB4091">
        <w:rPr>
          <w:rFonts w:eastAsia="Calibri" w:cs="Times New Roman"/>
          <w:sz w:val="36"/>
          <w:szCs w:val="36"/>
        </w:rPr>
        <w:br/>
      </w:r>
      <w:r w:rsidRPr="00DB4091">
        <w:rPr>
          <w:rFonts w:eastAsia="Calibri" w:cs="Times New Roman"/>
          <w:b/>
          <w:sz w:val="36"/>
          <w:szCs w:val="36"/>
        </w:rPr>
        <w:t>ДОКТААЛ</w:t>
      </w:r>
    </w:p>
    <w:p w:rsidR="00D86CBD" w:rsidRDefault="00D86CBD" w:rsidP="00D86CBD">
      <w:pPr>
        <w:spacing w:after="0"/>
        <w:jc w:val="center"/>
        <w:rPr>
          <w:rFonts w:cs="Times New Roman"/>
          <w:szCs w:val="28"/>
        </w:rPr>
      </w:pPr>
    </w:p>
    <w:p w:rsidR="00D86CBD" w:rsidRDefault="00C44417" w:rsidP="00C44417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23 августа 2023 г. № 626</w:t>
      </w:r>
    </w:p>
    <w:p w:rsidR="00C44417" w:rsidRDefault="00C44417" w:rsidP="00C44417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Кызыл</w:t>
      </w:r>
    </w:p>
    <w:p w:rsidR="00D86CBD" w:rsidRPr="00D86CBD" w:rsidRDefault="00D86CBD" w:rsidP="00D86CBD">
      <w:pPr>
        <w:spacing w:after="0"/>
        <w:jc w:val="center"/>
        <w:rPr>
          <w:rFonts w:cs="Times New Roman"/>
          <w:szCs w:val="28"/>
        </w:rPr>
      </w:pPr>
    </w:p>
    <w:p w:rsidR="00332C38" w:rsidRDefault="00D86CBD" w:rsidP="00D86CBD">
      <w:pPr>
        <w:spacing w:after="0"/>
        <w:jc w:val="center"/>
        <w:rPr>
          <w:rFonts w:cs="Times New Roman"/>
          <w:b/>
          <w:szCs w:val="28"/>
        </w:rPr>
      </w:pPr>
      <w:r w:rsidRPr="00D86CBD">
        <w:rPr>
          <w:rFonts w:cs="Times New Roman"/>
          <w:b/>
          <w:szCs w:val="28"/>
        </w:rPr>
        <w:t xml:space="preserve">О внесении изменения в </w:t>
      </w:r>
      <w:r w:rsidR="00332C38">
        <w:rPr>
          <w:rFonts w:cs="Times New Roman"/>
          <w:b/>
          <w:szCs w:val="28"/>
        </w:rPr>
        <w:t xml:space="preserve">пункт </w:t>
      </w:r>
      <w:r w:rsidR="00DF42FF">
        <w:rPr>
          <w:rFonts w:cs="Times New Roman"/>
          <w:b/>
          <w:szCs w:val="28"/>
        </w:rPr>
        <w:t>1</w:t>
      </w:r>
      <w:r w:rsidR="00332C38">
        <w:rPr>
          <w:rFonts w:cs="Times New Roman"/>
          <w:b/>
          <w:szCs w:val="28"/>
        </w:rPr>
        <w:t xml:space="preserve">1 </w:t>
      </w:r>
      <w:r w:rsidRPr="00D86CBD">
        <w:rPr>
          <w:rFonts w:cs="Times New Roman"/>
          <w:b/>
          <w:szCs w:val="28"/>
        </w:rPr>
        <w:t>Положени</w:t>
      </w:r>
      <w:r w:rsidR="00332C38">
        <w:rPr>
          <w:rFonts w:cs="Times New Roman"/>
          <w:b/>
          <w:szCs w:val="28"/>
        </w:rPr>
        <w:t>я</w:t>
      </w:r>
      <w:r w:rsidRPr="00D86CBD">
        <w:rPr>
          <w:rFonts w:cs="Times New Roman"/>
          <w:b/>
          <w:szCs w:val="28"/>
        </w:rPr>
        <w:t xml:space="preserve"> </w:t>
      </w:r>
    </w:p>
    <w:p w:rsidR="00D86CBD" w:rsidRDefault="00D86CBD" w:rsidP="00D86CBD">
      <w:pPr>
        <w:spacing w:after="0"/>
        <w:jc w:val="center"/>
        <w:rPr>
          <w:rFonts w:cs="Times New Roman"/>
          <w:b/>
          <w:szCs w:val="28"/>
        </w:rPr>
      </w:pPr>
      <w:r w:rsidRPr="00D86CBD">
        <w:rPr>
          <w:rFonts w:cs="Times New Roman"/>
          <w:b/>
          <w:szCs w:val="28"/>
        </w:rPr>
        <w:t>о</w:t>
      </w:r>
      <w:r w:rsidR="00332C38">
        <w:rPr>
          <w:rFonts w:cs="Times New Roman"/>
          <w:b/>
          <w:szCs w:val="28"/>
        </w:rPr>
        <w:t xml:space="preserve"> </w:t>
      </w:r>
      <w:r w:rsidRPr="00D86CBD">
        <w:rPr>
          <w:rFonts w:cs="Times New Roman"/>
          <w:b/>
          <w:szCs w:val="28"/>
        </w:rPr>
        <w:t xml:space="preserve">Министерстве жилищно-коммунального </w:t>
      </w:r>
    </w:p>
    <w:p w:rsidR="00D86CBD" w:rsidRPr="00D86CBD" w:rsidRDefault="00D86CBD" w:rsidP="00D86CBD">
      <w:pPr>
        <w:spacing w:after="0"/>
        <w:jc w:val="center"/>
        <w:rPr>
          <w:rFonts w:cs="Times New Roman"/>
          <w:b/>
          <w:szCs w:val="28"/>
        </w:rPr>
      </w:pPr>
      <w:r w:rsidRPr="00D86CBD">
        <w:rPr>
          <w:rFonts w:cs="Times New Roman"/>
          <w:b/>
          <w:szCs w:val="28"/>
        </w:rPr>
        <w:t>хозяйства Республики Тыва</w:t>
      </w:r>
    </w:p>
    <w:p w:rsidR="00D86CBD" w:rsidRDefault="00D86CBD" w:rsidP="00D86CBD">
      <w:pPr>
        <w:spacing w:after="0"/>
        <w:jc w:val="center"/>
        <w:rPr>
          <w:rFonts w:cs="Times New Roman"/>
          <w:szCs w:val="28"/>
        </w:rPr>
      </w:pPr>
    </w:p>
    <w:p w:rsidR="00D86CBD" w:rsidRDefault="00D86CBD" w:rsidP="00D86CBD">
      <w:pPr>
        <w:spacing w:after="0"/>
        <w:jc w:val="center"/>
        <w:rPr>
          <w:rFonts w:cs="Times New Roman"/>
          <w:szCs w:val="28"/>
        </w:rPr>
      </w:pPr>
    </w:p>
    <w:p w:rsidR="00D86CBD" w:rsidRPr="00D86CBD" w:rsidRDefault="00D86CBD" w:rsidP="00D86CBD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86CBD">
        <w:rPr>
          <w:rFonts w:cs="Times New Roman"/>
          <w:szCs w:val="28"/>
        </w:rPr>
        <w:t>В соответствии со статьей 15 Конституционного закона Республики Тыва от 31 декабря 2003 г. № 95 ВХ-</w:t>
      </w:r>
      <w:r>
        <w:rPr>
          <w:rFonts w:cs="Times New Roman"/>
          <w:szCs w:val="28"/>
          <w:lang w:val="en-US"/>
        </w:rPr>
        <w:t>I</w:t>
      </w:r>
      <w:r w:rsidRPr="00D86CBD">
        <w:rPr>
          <w:rFonts w:cs="Times New Roman"/>
          <w:szCs w:val="28"/>
        </w:rPr>
        <w:t xml:space="preserve"> «О Правительстве Республики Тыва», с пунктом 3.1 части 1 статьи 5 Федерального закона от 7 декабря 2011 г. № 416-ФЗ «О водосна</w:t>
      </w:r>
      <w:r w:rsidRPr="00D86CBD">
        <w:rPr>
          <w:rFonts w:cs="Times New Roman"/>
          <w:szCs w:val="28"/>
        </w:rPr>
        <w:t>б</w:t>
      </w:r>
      <w:r w:rsidRPr="00D86CBD">
        <w:rPr>
          <w:rFonts w:cs="Times New Roman"/>
          <w:szCs w:val="28"/>
        </w:rPr>
        <w:t>жении и водоотведении» Правительство Республики Тыва ПОСТАНОВЛЯЕТ:</w:t>
      </w:r>
    </w:p>
    <w:p w:rsidR="00D86CBD" w:rsidRPr="00D86CBD" w:rsidRDefault="00D86CBD" w:rsidP="00D86CBD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D86CBD" w:rsidRPr="00D86CBD" w:rsidRDefault="00D86CBD" w:rsidP="00D86CBD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86CBD">
        <w:rPr>
          <w:rFonts w:cs="Times New Roman"/>
          <w:szCs w:val="28"/>
        </w:rPr>
        <w:t>1. Внести в Положение о Министерстве жилищно-коммунального хозяйства Республики Тыва, утвержденное постановлением Правительства Республики Тыва от 5 июля 2021 г. № 320, изменение, дополнив пункт 11 подпунктом 51 следующего содержания:</w:t>
      </w:r>
    </w:p>
    <w:p w:rsidR="00D86CBD" w:rsidRPr="00D86CBD" w:rsidRDefault="00D86CBD" w:rsidP="00D86CBD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86CBD">
        <w:rPr>
          <w:rFonts w:cs="Times New Roman"/>
          <w:szCs w:val="28"/>
        </w:rPr>
        <w:t>«51) устанавливает нормативы потерь горячей, питьевой, технической воды в централизованных системах водоснабжения при ее производстве и транспортиро</w:t>
      </w:r>
      <w:r w:rsidRPr="00D86CBD">
        <w:rPr>
          <w:rFonts w:cs="Times New Roman"/>
          <w:szCs w:val="28"/>
        </w:rPr>
        <w:t>в</w:t>
      </w:r>
      <w:r w:rsidRPr="00D86CBD">
        <w:rPr>
          <w:rFonts w:cs="Times New Roman"/>
          <w:szCs w:val="28"/>
        </w:rPr>
        <w:t>ке».</w:t>
      </w:r>
    </w:p>
    <w:p w:rsidR="00D86CBD" w:rsidRPr="00D86CBD" w:rsidRDefault="00D86CBD" w:rsidP="00D86CBD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86CBD">
        <w:rPr>
          <w:rFonts w:cs="Times New Roman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86CBD" w:rsidRPr="00D86CBD" w:rsidRDefault="00D86CBD" w:rsidP="00D86CBD">
      <w:pPr>
        <w:spacing w:after="0" w:line="360" w:lineRule="atLeast"/>
        <w:rPr>
          <w:rFonts w:cs="Times New Roman"/>
          <w:szCs w:val="28"/>
        </w:rPr>
      </w:pPr>
    </w:p>
    <w:p w:rsidR="00D86CBD" w:rsidRDefault="00D86CBD" w:rsidP="00D86CBD">
      <w:pPr>
        <w:spacing w:after="0" w:line="360" w:lineRule="atLeast"/>
        <w:rPr>
          <w:rFonts w:cs="Times New Roman"/>
          <w:szCs w:val="28"/>
        </w:rPr>
      </w:pPr>
    </w:p>
    <w:p w:rsidR="00D86CBD" w:rsidRPr="00D86CBD" w:rsidRDefault="00D86CBD" w:rsidP="00D86CBD">
      <w:pPr>
        <w:spacing w:after="0" w:line="360" w:lineRule="atLeast"/>
        <w:rPr>
          <w:rFonts w:cs="Times New Roman"/>
          <w:szCs w:val="28"/>
        </w:rPr>
      </w:pPr>
    </w:p>
    <w:p w:rsidR="00D86CBD" w:rsidRPr="00D86CBD" w:rsidRDefault="00D86CBD" w:rsidP="00D86CBD">
      <w:pPr>
        <w:spacing w:after="0" w:line="360" w:lineRule="atLeast"/>
        <w:rPr>
          <w:rFonts w:cs="Times New Roman"/>
          <w:szCs w:val="28"/>
        </w:rPr>
      </w:pPr>
      <w:r w:rsidRPr="00D86CBD">
        <w:rPr>
          <w:rFonts w:cs="Times New Roman"/>
          <w:szCs w:val="28"/>
        </w:rPr>
        <w:t xml:space="preserve">Глава Республики Тыва                                                </w:t>
      </w:r>
      <w:r>
        <w:rPr>
          <w:rFonts w:cs="Times New Roman"/>
          <w:szCs w:val="28"/>
        </w:rPr>
        <w:t xml:space="preserve">                                   </w:t>
      </w:r>
      <w:r w:rsidRPr="00D86CBD">
        <w:rPr>
          <w:rFonts w:cs="Times New Roman"/>
          <w:szCs w:val="28"/>
        </w:rPr>
        <w:t xml:space="preserve">  В. Ховалыг</w:t>
      </w:r>
    </w:p>
    <w:sectPr w:rsidR="00D86CBD" w:rsidRPr="00D86CBD" w:rsidSect="00CE5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A7" w:rsidRDefault="002426A7" w:rsidP="005319DF">
      <w:pPr>
        <w:spacing w:after="0"/>
      </w:pPr>
      <w:r>
        <w:separator/>
      </w:r>
    </w:p>
  </w:endnote>
  <w:endnote w:type="continuationSeparator" w:id="0">
    <w:p w:rsidR="002426A7" w:rsidRDefault="002426A7" w:rsidP="005319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FF" w:rsidRDefault="00DF42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42" w:rsidRDefault="002426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7"/>
      <w:gridCol w:w="3394"/>
    </w:tblGrid>
    <w:tr w:rsidR="00586942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942" w:rsidRDefault="005319D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942" w:rsidRDefault="002426A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5319D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942" w:rsidRDefault="005319D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04051D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4051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B4091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04051D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04051D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4051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B4091">
            <w:rPr>
              <w:rFonts w:ascii="Tahoma" w:hAnsi="Tahoma" w:cs="Tahoma"/>
              <w:noProof/>
              <w:sz w:val="20"/>
              <w:szCs w:val="20"/>
            </w:rPr>
            <w:t>1</w:t>
          </w:r>
          <w:r w:rsidR="0004051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86942" w:rsidRDefault="002426A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FF" w:rsidRDefault="00DF42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A7" w:rsidRDefault="002426A7" w:rsidP="005319DF">
      <w:pPr>
        <w:spacing w:after="0"/>
      </w:pPr>
      <w:r>
        <w:separator/>
      </w:r>
    </w:p>
  </w:footnote>
  <w:footnote w:type="continuationSeparator" w:id="0">
    <w:p w:rsidR="002426A7" w:rsidRDefault="002426A7" w:rsidP="005319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FF" w:rsidRDefault="00DF42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4"/>
      <w:gridCol w:w="4731"/>
    </w:tblGrid>
    <w:tr w:rsidR="00586942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942" w:rsidRDefault="00DB409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4381500</wp:posOffset>
                    </wp:positionH>
                    <wp:positionV relativeFrom="paragraph">
                      <wp:posOffset>228600</wp:posOffset>
                    </wp:positionV>
                    <wp:extent cx="2540000" cy="127000"/>
                    <wp:effectExtent l="0" t="0" r="3175" b="0"/>
                    <wp:wrapNone/>
                    <wp:docPr id="5" name="AryanReg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40000" cy="12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4091" w:rsidRPr="00DB4091" w:rsidRDefault="00DB4091" w:rsidP="00DB409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620200099/27491(6)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AryanRegN" o:spid="_x0000_s1027" style="position:absolute;margin-left:345pt;margin-top:18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AafxHN8AAAAKAQAADwAAAAAAAAAA&#10;AAAAAAAABQAAZHJzL2Rvd25yZXYueG1sUEsFBgAAAAAEAAQA8wAAAAwGAAAAAA==&#10;" filled="f" stroked="f">
                    <v:textbox inset="0,0,0,0">
                      <w:txbxContent>
                        <w:p w:rsidR="00DB4091" w:rsidRPr="00DB4091" w:rsidRDefault="00DB4091" w:rsidP="00DB4091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620200099/27491(6)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5319DF">
            <w:rPr>
              <w:rFonts w:ascii="Tahoma" w:hAnsi="Tahoma" w:cs="Tahoma"/>
              <w:sz w:val="16"/>
              <w:szCs w:val="16"/>
            </w:rPr>
            <w:t>Постановление Правительства Республики Тыва от 27.09.2022 N 606</w:t>
          </w:r>
          <w:r w:rsidR="005319DF">
            <w:rPr>
              <w:rFonts w:ascii="Tahoma" w:hAnsi="Tahoma" w:cs="Tahoma"/>
              <w:sz w:val="16"/>
              <w:szCs w:val="16"/>
            </w:rPr>
            <w:br/>
            <w:t>"О внесении изменений в постановления Правительства Респ...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6942" w:rsidRDefault="005319D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21.07.2023</w:t>
          </w:r>
        </w:p>
      </w:tc>
    </w:tr>
  </w:tbl>
  <w:p w:rsidR="00586942" w:rsidRDefault="002426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86942" w:rsidRDefault="005319D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FF" w:rsidRDefault="00DF42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e54669f-c6a6-4737-bbb0-ebd0809fa53f"/>
  </w:docVars>
  <w:rsids>
    <w:rsidRoot w:val="00D86CBD"/>
    <w:rsid w:val="0004051D"/>
    <w:rsid w:val="002426A7"/>
    <w:rsid w:val="0026430E"/>
    <w:rsid w:val="00332C38"/>
    <w:rsid w:val="00366E13"/>
    <w:rsid w:val="005319DF"/>
    <w:rsid w:val="006C0B77"/>
    <w:rsid w:val="00716A57"/>
    <w:rsid w:val="00783A10"/>
    <w:rsid w:val="008242FF"/>
    <w:rsid w:val="00870751"/>
    <w:rsid w:val="00922C48"/>
    <w:rsid w:val="00B069EE"/>
    <w:rsid w:val="00B915B7"/>
    <w:rsid w:val="00C21E7E"/>
    <w:rsid w:val="00C44417"/>
    <w:rsid w:val="00D63894"/>
    <w:rsid w:val="00D86CBD"/>
    <w:rsid w:val="00DB4091"/>
    <w:rsid w:val="00DF42FF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86C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319D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9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5319D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9D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B409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86C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319D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9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5319D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9D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B409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Грецких О.П.</cp:lastModifiedBy>
  <cp:revision>2</cp:revision>
  <cp:lastPrinted>2023-08-23T05:24:00Z</cp:lastPrinted>
  <dcterms:created xsi:type="dcterms:W3CDTF">2023-08-23T05:25:00Z</dcterms:created>
  <dcterms:modified xsi:type="dcterms:W3CDTF">2023-08-23T05:25:00Z</dcterms:modified>
</cp:coreProperties>
</file>