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C2" w:rsidRDefault="006469C2" w:rsidP="006469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9C2" w:rsidRPr="006469C2" w:rsidRDefault="006469C2" w:rsidP="006469C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620200099/27527(5)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469C2" w:rsidRPr="006469C2" w:rsidRDefault="006469C2" w:rsidP="006469C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620200099/27527(5)</w:t>
                      </w:r>
                    </w:p>
                  </w:txbxContent>
                </v:textbox>
              </v:rect>
            </w:pict>
          </mc:Fallback>
        </mc:AlternateContent>
      </w:r>
    </w:p>
    <w:p w:rsidR="006469C2" w:rsidRDefault="006469C2" w:rsidP="006469C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469C2" w:rsidRPr="006469C2" w:rsidRDefault="006469C2" w:rsidP="006469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69C2" w:rsidRPr="006469C2" w:rsidRDefault="006469C2" w:rsidP="006469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469C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469C2">
        <w:rPr>
          <w:rFonts w:ascii="Times New Roman" w:eastAsia="Calibri" w:hAnsi="Times New Roman" w:cs="Times New Roman"/>
          <w:sz w:val="36"/>
          <w:szCs w:val="36"/>
        </w:rPr>
        <w:br/>
      </w:r>
      <w:r w:rsidRPr="006469C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469C2" w:rsidRPr="006469C2" w:rsidRDefault="006469C2" w:rsidP="006469C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469C2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469C2">
        <w:rPr>
          <w:rFonts w:ascii="Times New Roman" w:eastAsia="Calibri" w:hAnsi="Times New Roman" w:cs="Times New Roman"/>
          <w:sz w:val="36"/>
          <w:szCs w:val="36"/>
        </w:rPr>
        <w:br/>
      </w:r>
      <w:r w:rsidRPr="006469C2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2956CF" w:rsidRDefault="002956CF" w:rsidP="0029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CF" w:rsidRDefault="00E65F10" w:rsidP="00E65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августа 2023 г. № 622</w:t>
      </w:r>
    </w:p>
    <w:p w:rsidR="00E65F10" w:rsidRPr="002956CF" w:rsidRDefault="00E65F10" w:rsidP="00E65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D3B82" w:rsidRPr="002956CF" w:rsidRDefault="005D3B82" w:rsidP="0029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CF" w:rsidRDefault="005D3B82" w:rsidP="00295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11A9" w:rsidRPr="002956CF">
        <w:rPr>
          <w:rFonts w:ascii="Times New Roman" w:hAnsi="Times New Roman" w:cs="Times New Roman"/>
          <w:b/>
          <w:sz w:val="28"/>
          <w:szCs w:val="28"/>
        </w:rPr>
        <w:t>государственную</w:t>
      </w:r>
    </w:p>
    <w:p w:rsidR="002956CF" w:rsidRDefault="00CF11A9" w:rsidP="00295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F">
        <w:rPr>
          <w:rFonts w:ascii="Times New Roman" w:hAnsi="Times New Roman" w:cs="Times New Roman"/>
          <w:b/>
          <w:sz w:val="28"/>
          <w:szCs w:val="28"/>
        </w:rPr>
        <w:t xml:space="preserve"> программу Республики Тыва </w:t>
      </w:r>
      <w:r w:rsidR="00355BFE">
        <w:rPr>
          <w:rFonts w:ascii="Times New Roman" w:hAnsi="Times New Roman" w:cs="Times New Roman"/>
          <w:b/>
          <w:sz w:val="28"/>
          <w:szCs w:val="28"/>
        </w:rPr>
        <w:t>«</w:t>
      </w:r>
      <w:r w:rsidRPr="002956CF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5729D1" w:rsidRPr="002956CF" w:rsidRDefault="00CF11A9" w:rsidP="00295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F">
        <w:rPr>
          <w:rFonts w:ascii="Times New Roman" w:hAnsi="Times New Roman" w:cs="Times New Roman"/>
          <w:b/>
          <w:sz w:val="28"/>
          <w:szCs w:val="28"/>
        </w:rPr>
        <w:t xml:space="preserve"> туризма и гостеприимст</w:t>
      </w:r>
      <w:r w:rsidR="00017113">
        <w:rPr>
          <w:rFonts w:ascii="Times New Roman" w:hAnsi="Times New Roman" w:cs="Times New Roman"/>
          <w:b/>
          <w:sz w:val="28"/>
          <w:szCs w:val="28"/>
        </w:rPr>
        <w:t>ва на 2023-</w:t>
      </w:r>
      <w:r w:rsidRPr="002956CF">
        <w:rPr>
          <w:rFonts w:ascii="Times New Roman" w:hAnsi="Times New Roman" w:cs="Times New Roman"/>
          <w:b/>
          <w:sz w:val="28"/>
          <w:szCs w:val="28"/>
        </w:rPr>
        <w:t>2028 годы</w:t>
      </w:r>
      <w:r w:rsidR="00355BFE">
        <w:rPr>
          <w:rFonts w:ascii="Times New Roman" w:hAnsi="Times New Roman" w:cs="Times New Roman"/>
          <w:b/>
          <w:sz w:val="28"/>
          <w:szCs w:val="28"/>
        </w:rPr>
        <w:t>»</w:t>
      </w:r>
    </w:p>
    <w:p w:rsidR="005D3B82" w:rsidRDefault="005D3B82" w:rsidP="0029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6CF" w:rsidRPr="002956CF" w:rsidRDefault="002956CF" w:rsidP="0029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8DF" w:rsidRPr="002956CF" w:rsidRDefault="00286167" w:rsidP="002956C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</w:t>
      </w:r>
      <w:r w:rsidR="00B030FB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Законом Республики Тыва от 15 декабря 2022 г. № 887-ЗРТ 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0FB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Республики Тыва на 2023 год и на плановый период 2024 и 2025 годов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FB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="00DE08DF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ПОСТАНОВЛЯЕТ:</w:t>
      </w:r>
    </w:p>
    <w:p w:rsidR="00DE08DF" w:rsidRPr="002956CF" w:rsidRDefault="00DE08DF" w:rsidP="002956C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D1" w:rsidRPr="002956CF" w:rsidRDefault="00DE08DF" w:rsidP="002956CF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B82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CF11A9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программу Республики Тыва 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1A9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и гостеприимства Республики Тыва на 2023-2028 годы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11A9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D1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5729D1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29D1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CF11A9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29D1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</w:t>
      </w:r>
      <w:r w:rsidR="00286167" w:rsidRPr="0029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ноября 2022 г. № 754</w:t>
      </w:r>
      <w:r w:rsidR="0029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0FB" w:rsidRPr="002956CF">
        <w:rPr>
          <w:rFonts w:ascii="Times New Roman" w:hAnsi="Times New Roman" w:cs="Times New Roman"/>
          <w:sz w:val="28"/>
          <w:szCs w:val="28"/>
        </w:rPr>
        <w:t>(далее – Пр</w:t>
      </w:r>
      <w:r w:rsidR="00B030FB" w:rsidRPr="002956CF">
        <w:rPr>
          <w:rFonts w:ascii="Times New Roman" w:hAnsi="Times New Roman" w:cs="Times New Roman"/>
          <w:sz w:val="28"/>
          <w:szCs w:val="28"/>
        </w:rPr>
        <w:t>о</w:t>
      </w:r>
      <w:r w:rsidR="00B030FB" w:rsidRPr="002956CF">
        <w:rPr>
          <w:rFonts w:ascii="Times New Roman" w:hAnsi="Times New Roman" w:cs="Times New Roman"/>
          <w:sz w:val="28"/>
          <w:szCs w:val="28"/>
        </w:rPr>
        <w:t>грамма)</w:t>
      </w:r>
      <w:r w:rsidR="002956CF">
        <w:rPr>
          <w:rFonts w:ascii="Times New Roman" w:hAnsi="Times New Roman" w:cs="Times New Roman"/>
          <w:sz w:val="28"/>
          <w:szCs w:val="28"/>
        </w:rPr>
        <w:t xml:space="preserve">, </w:t>
      </w:r>
      <w:r w:rsidR="005729D1"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030FB" w:rsidRPr="00CA5CB5" w:rsidRDefault="00B030FB" w:rsidP="002956CF">
      <w:pPr>
        <w:pStyle w:val="a6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следующей редакции:</w:t>
      </w:r>
    </w:p>
    <w:p w:rsidR="00CA5CB5" w:rsidRPr="00CA5CB5" w:rsidRDefault="00CA5CB5" w:rsidP="00CA5CB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CA5CB5">
        <w:rPr>
          <w:rFonts w:ascii="Times New Roman" w:hAnsi="Times New Roman" w:cs="Times New Roman"/>
          <w:sz w:val="24"/>
          <w:szCs w:val="28"/>
        </w:rPr>
        <w:t>«П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5CB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5CB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5CB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CA5CB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5CB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5CB5">
        <w:rPr>
          <w:rFonts w:ascii="Times New Roman" w:hAnsi="Times New Roman" w:cs="Times New Roman"/>
          <w:sz w:val="24"/>
          <w:szCs w:val="28"/>
        </w:rPr>
        <w:t>Т</w:t>
      </w:r>
    </w:p>
    <w:p w:rsidR="00CA5CB5" w:rsidRDefault="00CA5CB5" w:rsidP="00CA5CB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5C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программы Республики Тыва </w:t>
      </w:r>
    </w:p>
    <w:p w:rsidR="00CA5CB5" w:rsidRDefault="00CA5CB5" w:rsidP="00CA5CB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5C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«Развитие туризма и гостеприимства Республики </w:t>
      </w:r>
    </w:p>
    <w:p w:rsidR="00CA5CB5" w:rsidRPr="00CA5CB5" w:rsidRDefault="00CA5CB5" w:rsidP="00CA5CB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CA5CB5">
        <w:rPr>
          <w:rFonts w:ascii="Times New Roman" w:eastAsia="Times New Roman" w:hAnsi="Times New Roman" w:cs="Times New Roman"/>
          <w:sz w:val="24"/>
          <w:szCs w:val="28"/>
          <w:lang w:eastAsia="ru-RU"/>
        </w:rPr>
        <w:t>Тыва на 2023-2028 годы»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A5CB5"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B030FB" w:rsidRPr="002956CF" w:rsidRDefault="00B030FB" w:rsidP="00CA5C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72"/>
        <w:gridCol w:w="425"/>
        <w:gridCol w:w="6713"/>
      </w:tblGrid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Pr="002956CF" w:rsidRDefault="002956CF" w:rsidP="00CA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Председателя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Республики Тыва 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Донских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10" w:rsidRDefault="00E65F10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C2" w:rsidRDefault="006469C2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C2" w:rsidRPr="002956CF" w:rsidRDefault="006469C2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Республики Тыва</w:t>
            </w:r>
          </w:p>
        </w:tc>
      </w:tr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2956CF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выделяются.</w:t>
            </w:r>
          </w:p>
          <w:p w:rsid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Сроки реализации: 2023-2028 гг.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Pr="002956CF" w:rsidRDefault="002956CF" w:rsidP="00CA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в Республике Тыва;</w:t>
            </w:r>
          </w:p>
          <w:p w:rsid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эффективного конкуре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тоспособного туристского рынка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  <w:p w:rsidR="002956CF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956CF" w:rsidRPr="002956CF" w:rsidTr="002956CF">
        <w:trPr>
          <w:trHeight w:val="804"/>
          <w:jc w:val="center"/>
        </w:trPr>
        <w:tc>
          <w:tcPr>
            <w:tcW w:w="3172" w:type="dxa"/>
          </w:tcPr>
          <w:p w:rsidR="002956CF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печения за счет всех исто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ников за весь период реал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2354884,58 тыс. рублей, в том числе по годам: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 год – 495964,70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1157913,30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174890,49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175129,87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175371,21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175615,01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1278644,94 тыс. ру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325776,90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354868,00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149500,00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149500,00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149500,00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149500,00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205040,18 тыс. рублей, в том числе: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 год – 35187,80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66845,80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25390,49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25629,87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25871,21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26115,01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871199,50 тыс. рублей, в том числе: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 год – 135000,00 тыс. рублей;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2024 год – 736199,50 тыс. рублей.</w:t>
            </w:r>
          </w:p>
          <w:p w:rsid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средств республ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канского бюджета носит прогнозный характер и подлежит еж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годной корректировке исходя из возможностей республика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CF" w:rsidRPr="002956CF" w:rsidTr="002956CF">
        <w:trPr>
          <w:jc w:val="center"/>
        </w:trPr>
        <w:tc>
          <w:tcPr>
            <w:tcW w:w="3172" w:type="dxa"/>
          </w:tcPr>
          <w:p w:rsidR="002956CF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25" w:type="dxa"/>
          </w:tcPr>
          <w:p w:rsidR="002956CF" w:rsidRPr="002956CF" w:rsidRDefault="002956CF" w:rsidP="002956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13" w:type="dxa"/>
          </w:tcPr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достойный, эффективный труд и успешное предпринимател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снижение уровня бедности;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обеспечение темпа устойчивого роста доходов населения;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реальный рост инвестиций в основной капитал;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и среднего 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консолидированный бюджет Республики Тыва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6CF" w:rsidRPr="002956CF" w:rsidRDefault="002956CF" w:rsidP="0029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0CB" w:rsidRPr="00897578" w:rsidRDefault="009D30CB" w:rsidP="002956CF">
      <w:pPr>
        <w:pStyle w:val="a6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3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752A0" w:rsidRPr="006B543B">
        <w:rPr>
          <w:rFonts w:ascii="Times New Roman" w:hAnsi="Times New Roman" w:cs="Times New Roman"/>
          <w:sz w:val="28"/>
          <w:szCs w:val="28"/>
        </w:rPr>
        <w:t xml:space="preserve">азделы </w:t>
      </w:r>
      <w:r w:rsidRPr="006B5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32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43B">
        <w:rPr>
          <w:rFonts w:ascii="Times New Roman" w:hAnsi="Times New Roman" w:cs="Times New Roman"/>
          <w:sz w:val="28"/>
          <w:szCs w:val="28"/>
        </w:rPr>
        <w:t>-</w:t>
      </w:r>
      <w:r w:rsidRPr="006B54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543B">
        <w:rPr>
          <w:rFonts w:ascii="Times New Roman" w:hAnsi="Times New Roman" w:cs="Times New Roman"/>
          <w:sz w:val="28"/>
          <w:szCs w:val="28"/>
        </w:rPr>
        <w:t xml:space="preserve">, </w:t>
      </w:r>
      <w:r w:rsidRPr="006B54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513DD">
        <w:rPr>
          <w:rFonts w:ascii="Times New Roman" w:hAnsi="Times New Roman" w:cs="Times New Roman"/>
          <w:sz w:val="28"/>
          <w:szCs w:val="28"/>
        </w:rPr>
        <w:t xml:space="preserve"> и </w:t>
      </w:r>
      <w:r w:rsidRPr="006B54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B543B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D30CB" w:rsidRPr="006B543B" w:rsidRDefault="009D30CB" w:rsidP="002956CF">
      <w:pPr>
        <w:pStyle w:val="a6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3B">
        <w:rPr>
          <w:rFonts w:ascii="Times New Roman" w:hAnsi="Times New Roman" w:cs="Times New Roman"/>
          <w:sz w:val="28"/>
          <w:szCs w:val="28"/>
        </w:rPr>
        <w:t>дополнить разделами</w:t>
      </w:r>
      <w:r w:rsidR="00017113">
        <w:rPr>
          <w:rFonts w:ascii="Times New Roman" w:hAnsi="Times New Roman" w:cs="Times New Roman"/>
          <w:sz w:val="28"/>
          <w:szCs w:val="28"/>
        </w:rPr>
        <w:t xml:space="preserve"> </w:t>
      </w:r>
      <w:r w:rsidR="008975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A5CB5">
        <w:rPr>
          <w:rFonts w:ascii="Times New Roman" w:hAnsi="Times New Roman" w:cs="Times New Roman"/>
          <w:sz w:val="28"/>
          <w:szCs w:val="28"/>
        </w:rPr>
        <w:t xml:space="preserve">, </w:t>
      </w:r>
      <w:r w:rsidR="008975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B543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D30CB" w:rsidRPr="006B543B" w:rsidRDefault="00355BFE" w:rsidP="009D30C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0CB" w:rsidRPr="006B54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30A6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D30CB" w:rsidRPr="006B543B">
        <w:rPr>
          <w:rFonts w:ascii="Times New Roman" w:hAnsi="Times New Roman" w:cs="Times New Roman"/>
          <w:sz w:val="28"/>
          <w:szCs w:val="28"/>
        </w:rPr>
        <w:t xml:space="preserve"> Структура Программы</w:t>
      </w:r>
    </w:p>
    <w:p w:rsidR="009D30CB" w:rsidRPr="006B543B" w:rsidRDefault="009D30CB" w:rsidP="009D30C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2694"/>
        <w:gridCol w:w="3907"/>
      </w:tblGrid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EB5FD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694" w:type="dxa"/>
          </w:tcPr>
          <w:p w:rsid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ожидаемых эффектов от реализации задачи структурного элемента</w:t>
            </w:r>
          </w:p>
        </w:tc>
        <w:tc>
          <w:tcPr>
            <w:tcW w:w="3907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 w:val="restart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0" w:type="dxa"/>
            <w:gridSpan w:val="3"/>
          </w:tcPr>
          <w:p w:rsidR="009D30CB" w:rsidRPr="002956CF" w:rsidRDefault="009D30CB" w:rsidP="00CA5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Индивидуальн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Тыва на 202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-2024 г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Республики Тыва</w:t>
            </w:r>
          </w:p>
        </w:tc>
        <w:tc>
          <w:tcPr>
            <w:tcW w:w="3907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Снижение уровня бедности населения Республики Тыва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занятых в сфере туризма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рабочих мест, объем пла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ных услуг от туристско-рекреационной деятельности, объем налоговых поступлений в консол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дированный бюджет Республики Тыва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Стимулирование привлечения частных инвестиций в разв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тие туризма, реализ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ция инвестиционных проектов с примен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нием механизма го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ударственно-частного партнерства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реализации инвестиционных прое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тов в сфере туризма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ривлечение внебюджетных инв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стиций в основной капитал, колич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ство реализованных инвестицио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Увеличение номерн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новых койко-мест для размещения в коллективных средствах размещения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оличество номеров в коллективных средствах размещения, объем т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ристского потока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ствование туристской инфраструктуры, в том числе сопутств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ющей (транспорт, общественное пит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ние, индустрия ра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влечений и др.)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новых объе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тов туристской инфр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оличество номеров в коллективных средствах размещения, объем т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ристского потока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ления республики 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тем увеличения д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ступности туристских услуг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санаторно-курортного и оздоров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комплекса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Чедер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человек, получивших услуги санаторно-курортного и оздоровительного комплекса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Чедер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56CF" w:rsidRDefault="002956CF"/>
    <w:p w:rsidR="002956CF" w:rsidRDefault="002956CF"/>
    <w:p w:rsidR="002956CF" w:rsidRDefault="002956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2694"/>
        <w:gridCol w:w="3907"/>
      </w:tblGrid>
      <w:tr w:rsidR="002956CF" w:rsidRPr="002956CF" w:rsidTr="002956CF">
        <w:trPr>
          <w:jc w:val="center"/>
        </w:trPr>
        <w:tc>
          <w:tcPr>
            <w:tcW w:w="488" w:type="dxa"/>
          </w:tcPr>
          <w:p w:rsidR="002956CF" w:rsidRPr="002956CF" w:rsidRDefault="002956C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6CF" w:rsidRPr="002956CF" w:rsidRDefault="002956C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2956CF" w:rsidRPr="002956CF" w:rsidRDefault="002956C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694" w:type="dxa"/>
          </w:tcPr>
          <w:p w:rsidR="002956CF" w:rsidRDefault="002956C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2956CF" w:rsidRPr="002956CF" w:rsidRDefault="002956C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ожидаемых эффектов от реализации задачи структурного элемента</w:t>
            </w:r>
          </w:p>
        </w:tc>
        <w:tc>
          <w:tcPr>
            <w:tcW w:w="3907" w:type="dxa"/>
          </w:tcPr>
          <w:p w:rsidR="002956CF" w:rsidRPr="002956CF" w:rsidRDefault="002956CF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 w:val="restart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0" w:type="dxa"/>
            <w:gridSpan w:val="3"/>
          </w:tcPr>
          <w:p w:rsidR="009D30CB" w:rsidRPr="002956CF" w:rsidRDefault="009D30CB" w:rsidP="00CA5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ационального проекта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Туризм и индустрия гостеприимства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Республики Тыва</w:t>
            </w:r>
          </w:p>
        </w:tc>
        <w:tc>
          <w:tcPr>
            <w:tcW w:w="3907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направленных на ра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витие туристской 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новых объе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тов туристской инфр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оличество общественных и пре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принимательских инициатив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Стимулирование привлечения частных инвестиций в разв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тие туризма, реализ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ция инвестиционных проектов с примен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нием механизма го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ударственно-частного партнерства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реализации инвестиционных прое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тов в сфере туризма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ривлечение внебюджетных инв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стиций в основной капитал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 w:val="restart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0" w:type="dxa"/>
            <w:gridSpan w:val="3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туризма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Республики Тыва</w:t>
            </w:r>
          </w:p>
        </w:tc>
        <w:tc>
          <w:tcPr>
            <w:tcW w:w="3907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Выполнение мер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приятий по продв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жению туристского потенциала Респу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694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рием делегаций для проведения информац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онных туров, участие в туристских выставках, изготовление и печать раздаточного материала, размещение статей в средствах массовой и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бъем туристского потока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 w:val="restart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0" w:type="dxa"/>
            <w:gridSpan w:val="3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Развитие туризма и обеспечение деятельности учреждений в сфере туризма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  <w:vMerge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Республики Тыва</w:t>
            </w:r>
          </w:p>
        </w:tc>
        <w:tc>
          <w:tcPr>
            <w:tcW w:w="3907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</w:tr>
      <w:tr w:rsidR="009D30CB" w:rsidRPr="002956CF" w:rsidTr="002956CF">
        <w:trPr>
          <w:jc w:val="center"/>
        </w:trPr>
        <w:tc>
          <w:tcPr>
            <w:tcW w:w="488" w:type="dxa"/>
          </w:tcPr>
          <w:p w:rsidR="009D30CB" w:rsidRPr="002956CF" w:rsidRDefault="009D30C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9" w:type="dxa"/>
          </w:tcPr>
          <w:p w:rsidR="009D30CB" w:rsidRPr="002956CF" w:rsidRDefault="009D30C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Финансовое обесп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чение государстве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ного задания на ок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зание государстве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ГАУ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6CF">
              <w:rPr>
                <w:rFonts w:ascii="Times New Roman" w:hAnsi="Times New Roman" w:cs="Times New Roman"/>
                <w:sz w:val="24"/>
                <w:szCs w:val="24"/>
              </w:rPr>
              <w:t>формационный центр туризма Республики Тыва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D30CB" w:rsidRPr="002956CF" w:rsidRDefault="002956CF" w:rsidP="00CA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одержание и обслуж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вание территории об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екта культурного насл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дия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комплекс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Центр Азии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 и монумента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 xml:space="preserve">Царская 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хота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7" w:type="dxa"/>
          </w:tcPr>
          <w:p w:rsidR="009D30CB" w:rsidRPr="002956CF" w:rsidRDefault="002956CF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охранение и обслуживание объекта культурного наследия, объем т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0CB" w:rsidRPr="002956CF">
              <w:rPr>
                <w:rFonts w:ascii="Times New Roman" w:hAnsi="Times New Roman" w:cs="Times New Roman"/>
                <w:sz w:val="24"/>
                <w:szCs w:val="24"/>
              </w:rPr>
              <w:t>ристского потока</w:t>
            </w:r>
          </w:p>
        </w:tc>
      </w:tr>
    </w:tbl>
    <w:p w:rsidR="009D30CB" w:rsidRDefault="009D30CB" w:rsidP="009D30C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956CF" w:rsidRDefault="002956CF" w:rsidP="009D30C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14601" w:rsidRDefault="00814601" w:rsidP="009D30C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814601" w:rsidSect="00295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A25BF" w:rsidRPr="006B543B" w:rsidRDefault="00FA25BF" w:rsidP="006B543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543B"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Pr="00CF11A9">
        <w:rPr>
          <w:rFonts w:ascii="Times New Roman" w:hAnsi="Times New Roman" w:cs="Times New Roman"/>
          <w:sz w:val="28"/>
          <w:szCs w:val="28"/>
        </w:rPr>
        <w:t xml:space="preserve">. </w:t>
      </w:r>
      <w:r w:rsidR="006B543B" w:rsidRPr="006B543B">
        <w:rPr>
          <w:rFonts w:ascii="Times New Roman" w:hAnsi="Times New Roman" w:cs="Times New Roman"/>
          <w:sz w:val="28"/>
          <w:szCs w:val="28"/>
        </w:rPr>
        <w:t>Цели, задачи</w:t>
      </w:r>
      <w:r w:rsidR="00CA5CB5">
        <w:rPr>
          <w:rFonts w:ascii="Times New Roman" w:hAnsi="Times New Roman" w:cs="Times New Roman"/>
          <w:sz w:val="28"/>
          <w:szCs w:val="28"/>
        </w:rPr>
        <w:t>,</w:t>
      </w:r>
      <w:r w:rsidR="006B543B" w:rsidRPr="006B543B">
        <w:rPr>
          <w:rFonts w:ascii="Times New Roman" w:hAnsi="Times New Roman" w:cs="Times New Roman"/>
          <w:sz w:val="28"/>
          <w:szCs w:val="28"/>
        </w:rPr>
        <w:t xml:space="preserve"> индикаторы оценки результатов </w:t>
      </w:r>
      <w:r w:rsidR="00E227D1">
        <w:rPr>
          <w:rFonts w:ascii="Times New Roman" w:hAnsi="Times New Roman" w:cs="Times New Roman"/>
          <w:sz w:val="28"/>
          <w:szCs w:val="28"/>
        </w:rPr>
        <w:t>Программы</w:t>
      </w:r>
    </w:p>
    <w:p w:rsidR="005D3B82" w:rsidRPr="006B543B" w:rsidRDefault="005D3B82" w:rsidP="004A59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jc w:val="center"/>
        <w:tblInd w:w="-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88"/>
        <w:gridCol w:w="2977"/>
        <w:gridCol w:w="1276"/>
        <w:gridCol w:w="1038"/>
        <w:gridCol w:w="946"/>
        <w:gridCol w:w="851"/>
        <w:gridCol w:w="850"/>
        <w:gridCol w:w="851"/>
        <w:gridCol w:w="850"/>
        <w:gridCol w:w="851"/>
        <w:gridCol w:w="992"/>
        <w:gridCol w:w="1790"/>
      </w:tblGrid>
      <w:tr w:rsidR="006B543B" w:rsidRPr="00814601" w:rsidTr="00355BFE">
        <w:trPr>
          <w:jc w:val="center"/>
        </w:trPr>
        <w:tc>
          <w:tcPr>
            <w:tcW w:w="2388" w:type="dxa"/>
            <w:vMerge w:val="restart"/>
          </w:tcPr>
          <w:p w:rsid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оценки </w:t>
            </w:r>
          </w:p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конечных результатов</w:t>
            </w:r>
          </w:p>
        </w:tc>
        <w:tc>
          <w:tcPr>
            <w:tcW w:w="1276" w:type="dxa"/>
            <w:vMerge w:val="restart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038" w:type="dxa"/>
            <w:vMerge w:val="restart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191" w:type="dxa"/>
            <w:gridSpan w:val="7"/>
          </w:tcPr>
          <w:p w:rsidR="006B543B" w:rsidRPr="00814601" w:rsidRDefault="006B543B" w:rsidP="00CA5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годам</w:t>
            </w:r>
          </w:p>
        </w:tc>
        <w:tc>
          <w:tcPr>
            <w:tcW w:w="1790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6B543B" w:rsidRPr="00814601" w:rsidRDefault="006B543B" w:rsidP="002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43B" w:rsidRPr="00814601" w:rsidTr="00355BFE">
        <w:trPr>
          <w:jc w:val="center"/>
        </w:trPr>
        <w:tc>
          <w:tcPr>
            <w:tcW w:w="15660" w:type="dxa"/>
            <w:gridSpan w:val="12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Тыва н</w:t>
            </w:r>
            <w:r w:rsidR="00814601" w:rsidRPr="0081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 2020-2024 годы</w:t>
            </w:r>
          </w:p>
        </w:tc>
      </w:tr>
      <w:tr w:rsidR="006B543B" w:rsidRPr="00814601" w:rsidTr="00355BFE">
        <w:trPr>
          <w:jc w:val="center"/>
        </w:trPr>
        <w:tc>
          <w:tcPr>
            <w:tcW w:w="15660" w:type="dxa"/>
            <w:gridSpan w:val="12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эффективного конкурентоспособного туристского рынка</w:t>
            </w:r>
          </w:p>
        </w:tc>
      </w:tr>
      <w:tr w:rsidR="006B543B" w:rsidRPr="00814601" w:rsidTr="00355BFE">
        <w:trPr>
          <w:jc w:val="center"/>
        </w:trPr>
        <w:tc>
          <w:tcPr>
            <w:tcW w:w="15660" w:type="dxa"/>
            <w:gridSpan w:val="12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снижение уровня бедности населения;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стимулирование привлечения частных инвестиций в развитие туризма, реализация инвестиционных проектов с применением механизма госуда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партнерства;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увеличение номерного фонда коллективных средств размещения;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туристской инфраструктуры, в том числе сопутствующей (транспорт, общественное питание, индустрия развлечений и др.);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республики путем увеличения доступности турист</w:t>
            </w:r>
            <w:r w:rsidR="00814601" w:rsidRPr="00814601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санаторно-курортного и оздор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вительного компле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Чедер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создание постоянных раб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127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0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ной капитал</w:t>
            </w:r>
          </w:p>
        </w:tc>
        <w:tc>
          <w:tcPr>
            <w:tcW w:w="127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создание койко-мест ра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чивших услуги комплекса</w:t>
            </w:r>
          </w:p>
        </w:tc>
        <w:tc>
          <w:tcPr>
            <w:tcW w:w="127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8315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12525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проектов в сфере т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ризма, в том числе туристского ко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создание постоянных раб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ной капитал</w:t>
            </w:r>
          </w:p>
        </w:tc>
        <w:tc>
          <w:tcPr>
            <w:tcW w:w="127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1" w:rsidRDefault="00814601"/>
    <w:tbl>
      <w:tblPr>
        <w:tblW w:w="15660" w:type="dxa"/>
        <w:jc w:val="center"/>
        <w:tblInd w:w="-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88"/>
        <w:gridCol w:w="2977"/>
        <w:gridCol w:w="1276"/>
        <w:gridCol w:w="1038"/>
        <w:gridCol w:w="946"/>
        <w:gridCol w:w="851"/>
        <w:gridCol w:w="850"/>
        <w:gridCol w:w="851"/>
        <w:gridCol w:w="850"/>
        <w:gridCol w:w="851"/>
        <w:gridCol w:w="992"/>
        <w:gridCol w:w="1790"/>
      </w:tblGrid>
      <w:tr w:rsidR="00814601" w:rsidRPr="00814601" w:rsidTr="00814601">
        <w:trPr>
          <w:tblHeader/>
          <w:jc w:val="center"/>
        </w:trPr>
        <w:tc>
          <w:tcPr>
            <w:tcW w:w="2388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объем туристского потока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543B" w:rsidRPr="00814601">
              <w:rPr>
                <w:rFonts w:ascii="Times New Roman" w:hAnsi="Times New Roman" w:cs="Times New Roman"/>
                <w:sz w:val="24"/>
                <w:szCs w:val="24"/>
              </w:rPr>
              <w:t>ыс.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790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лений от туристско-рекреационной деятельн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418,4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туристско-рекреационной деятельности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291,31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297,14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303,08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309,14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315,33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321,63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1837,63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и предпринимательских инициатив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количество номеров в ко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лективных средствах ра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B" w:rsidRPr="00814601" w:rsidTr="00814601">
        <w:trPr>
          <w:jc w:val="center"/>
        </w:trPr>
        <w:tc>
          <w:tcPr>
            <w:tcW w:w="15660" w:type="dxa"/>
            <w:gridSpan w:val="12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национального проекта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Туризм и индустрия гостеприимства</w:t>
            </w:r>
            <w:r w:rsidR="00355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543B" w:rsidRPr="00814601" w:rsidTr="00814601">
        <w:trPr>
          <w:jc w:val="center"/>
        </w:trPr>
        <w:tc>
          <w:tcPr>
            <w:tcW w:w="15660" w:type="dxa"/>
            <w:gridSpan w:val="12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Цель: Развитие внутреннего и въездного туризма в Республике Тыва</w:t>
            </w:r>
          </w:p>
        </w:tc>
      </w:tr>
      <w:tr w:rsidR="006B543B" w:rsidRPr="00814601" w:rsidTr="00814601">
        <w:trPr>
          <w:jc w:val="center"/>
        </w:trPr>
        <w:tc>
          <w:tcPr>
            <w:tcW w:w="15660" w:type="dxa"/>
            <w:gridSpan w:val="12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направленных на развитие туристской инфраструктуры;</w:t>
            </w:r>
          </w:p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стимулирование привлечения частных инвестиций в развитие туризма, реализация инвестиционных проектов с применением механизма госуда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>венно-частного партнерства</w:t>
            </w: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Поддержка общ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ственных инициатив, направленных на ра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витие туристической инфраструктуры</w:t>
            </w:r>
          </w:p>
        </w:tc>
        <w:tc>
          <w:tcPr>
            <w:tcW w:w="2977" w:type="dxa"/>
          </w:tcPr>
          <w:p w:rsidR="006B543B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543B" w:rsidRPr="00814601">
              <w:rPr>
                <w:rFonts w:ascii="Times New Roman" w:hAnsi="Times New Roman" w:cs="Times New Roman"/>
                <w:sz w:val="24"/>
                <w:szCs w:val="24"/>
              </w:rPr>
              <w:t>оличество общественных и предпринимательских инициатив</w:t>
            </w:r>
          </w:p>
        </w:tc>
        <w:tc>
          <w:tcPr>
            <w:tcW w:w="1276" w:type="dxa"/>
          </w:tcPr>
          <w:p w:rsidR="006B543B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vMerge w:val="restart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814601" w:rsidRPr="00814601" w:rsidTr="00814601">
        <w:trPr>
          <w:jc w:val="center"/>
        </w:trPr>
        <w:tc>
          <w:tcPr>
            <w:tcW w:w="2388" w:type="dxa"/>
          </w:tcPr>
          <w:p w:rsidR="006B543B" w:rsidRPr="00814601" w:rsidRDefault="006B543B" w:rsidP="0081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Поддержка общ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ственных инициатив, направленных на с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модульных некапитальных </w:t>
            </w:r>
          </w:p>
        </w:tc>
        <w:tc>
          <w:tcPr>
            <w:tcW w:w="2977" w:type="dxa"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43B" w:rsidRPr="00814601" w:rsidRDefault="006B543B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B543B" w:rsidRPr="00814601" w:rsidRDefault="006B543B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01" w:rsidRDefault="00814601"/>
    <w:tbl>
      <w:tblPr>
        <w:tblW w:w="15810" w:type="dxa"/>
        <w:jc w:val="center"/>
        <w:tblInd w:w="-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5"/>
        <w:gridCol w:w="2760"/>
        <w:gridCol w:w="1276"/>
        <w:gridCol w:w="1038"/>
        <w:gridCol w:w="946"/>
        <w:gridCol w:w="851"/>
        <w:gridCol w:w="850"/>
        <w:gridCol w:w="851"/>
        <w:gridCol w:w="850"/>
        <w:gridCol w:w="851"/>
        <w:gridCol w:w="992"/>
        <w:gridCol w:w="1634"/>
        <w:gridCol w:w="306"/>
      </w:tblGrid>
      <w:tr w:rsidR="00814601" w:rsidRPr="00814601" w:rsidTr="00355BFE">
        <w:trPr>
          <w:tblHeader/>
          <w:jc w:val="center"/>
        </w:trPr>
        <w:tc>
          <w:tcPr>
            <w:tcW w:w="2605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601" w:rsidRPr="00814601" w:rsidRDefault="00814601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605" w:type="dxa"/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средств размещения (кемпингов и автоке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пингов)</w:t>
            </w:r>
          </w:p>
        </w:tc>
        <w:tc>
          <w:tcPr>
            <w:tcW w:w="2760" w:type="dxa"/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01" w:rsidRPr="00814601" w:rsidTr="00355BFE">
        <w:trPr>
          <w:jc w:val="center"/>
        </w:trPr>
        <w:tc>
          <w:tcPr>
            <w:tcW w:w="2605" w:type="dxa"/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ных инициатив, направленных на ос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ществление поддержки развития инфрастру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601">
              <w:rPr>
                <w:rFonts w:ascii="Times New Roman" w:hAnsi="Times New Roman" w:cs="Times New Roman"/>
                <w:sz w:val="24"/>
                <w:szCs w:val="24"/>
              </w:rPr>
              <w:t>туры туризма</w:t>
            </w:r>
          </w:p>
        </w:tc>
        <w:tc>
          <w:tcPr>
            <w:tcW w:w="2760" w:type="dxa"/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601" w:rsidRPr="00814601" w:rsidRDefault="00814601" w:rsidP="0081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814601" w:rsidRPr="00814601" w:rsidRDefault="00814601" w:rsidP="0029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601" w:rsidRPr="00814601" w:rsidRDefault="00017113" w:rsidP="0081460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97578" w:rsidRPr="00897578" w:rsidRDefault="00897578" w:rsidP="008146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D1" w:rsidRPr="00897578" w:rsidRDefault="00487FD0" w:rsidP="00814601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E227D1" w:rsidRPr="00897578">
        <w:rPr>
          <w:rFonts w:ascii="Times New Roman" w:hAnsi="Times New Roman" w:cs="Times New Roman"/>
          <w:sz w:val="28"/>
          <w:szCs w:val="28"/>
          <w:lang w:val="tt-RU"/>
        </w:rPr>
        <w:t>риложение № 1</w:t>
      </w:r>
      <w:r w:rsidR="00897578" w:rsidRPr="00897578">
        <w:rPr>
          <w:rFonts w:ascii="Times New Roman" w:hAnsi="Times New Roman" w:cs="Times New Roman"/>
          <w:sz w:val="28"/>
          <w:szCs w:val="28"/>
          <w:lang w:val="tt-RU"/>
        </w:rPr>
        <w:t xml:space="preserve"> к Программе </w:t>
      </w:r>
      <w:r w:rsidR="004513DD" w:rsidRPr="00897578">
        <w:rPr>
          <w:rFonts w:ascii="Times New Roman" w:hAnsi="Times New Roman" w:cs="Times New Roman"/>
          <w:sz w:val="28"/>
          <w:szCs w:val="28"/>
          <w:lang w:val="tt-RU"/>
        </w:rPr>
        <w:t>изложить в следующей редакции:</w:t>
      </w:r>
    </w:p>
    <w:p w:rsidR="005D3B82" w:rsidRPr="004513DD" w:rsidRDefault="00355BFE" w:rsidP="0081460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B82"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97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</w:p>
    <w:p w:rsidR="00814601" w:rsidRDefault="005D3B82" w:rsidP="0081460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</w:t>
      </w:r>
      <w:r w:rsidR="00E22604"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программе </w:t>
      </w:r>
      <w:r w:rsidR="0081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04"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814601" w:rsidRDefault="00E22604" w:rsidP="0081460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81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и гостеприимства</w:t>
      </w:r>
    </w:p>
    <w:p w:rsidR="00E22604" w:rsidRPr="006B543B" w:rsidRDefault="00E22604" w:rsidP="0081460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2023-2028 годы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6B95" w:rsidRPr="00563795" w:rsidRDefault="006C6B95" w:rsidP="0081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601" w:rsidRPr="00563795" w:rsidRDefault="00814601" w:rsidP="0081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601" w:rsidRDefault="00814601" w:rsidP="0081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</w:p>
    <w:p w:rsidR="00814601" w:rsidRDefault="006C6B95" w:rsidP="0081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государственной программы Республики Тыва </w:t>
      </w:r>
    </w:p>
    <w:p w:rsidR="006C6B95" w:rsidRPr="006B543B" w:rsidRDefault="00355BFE" w:rsidP="0081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B95"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и гостеприимства</w:t>
      </w:r>
      <w:r w:rsidR="0081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95"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</w:t>
      </w:r>
      <w:r w:rsidR="008146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6B95" w:rsidRPr="006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604" w:rsidRPr="006B543B" w:rsidRDefault="00E22604" w:rsidP="0081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3" w:type="dxa"/>
        <w:jc w:val="center"/>
        <w:tblInd w:w="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98"/>
        <w:gridCol w:w="1134"/>
        <w:gridCol w:w="1399"/>
        <w:gridCol w:w="1134"/>
        <w:gridCol w:w="1134"/>
        <w:gridCol w:w="1134"/>
        <w:gridCol w:w="1134"/>
        <w:gridCol w:w="1272"/>
        <w:gridCol w:w="988"/>
        <w:gridCol w:w="2551"/>
      </w:tblGrid>
      <w:tr w:rsidR="00E22604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Источники финансир</w:t>
            </w:r>
            <w:r w:rsidRPr="004E23D3">
              <w:rPr>
                <w:rFonts w:ascii="Times New Roman" w:hAnsi="Times New Roman" w:cs="Times New Roman"/>
              </w:rPr>
              <w:t>о</w:t>
            </w:r>
            <w:r w:rsidRPr="004E23D3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7C3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Расходы республика</w:t>
            </w:r>
            <w:r w:rsidR="001857C3" w:rsidRPr="004E23D3">
              <w:rPr>
                <w:rFonts w:ascii="Times New Roman" w:hAnsi="Times New Roman" w:cs="Times New Roman"/>
              </w:rPr>
              <w:t>нского бюджета Республики Тыва,</w:t>
            </w:r>
          </w:p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Всего 2023-2028 гг.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Сроки испо</w:t>
            </w:r>
            <w:r w:rsidRPr="004E23D3">
              <w:rPr>
                <w:rFonts w:ascii="Times New Roman" w:hAnsi="Times New Roman" w:cs="Times New Roman"/>
              </w:rPr>
              <w:t>л</w:t>
            </w:r>
            <w:r w:rsidRPr="004E23D3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95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Ответственные</w:t>
            </w:r>
          </w:p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6C6B95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</w:t>
            </w:r>
            <w:r w:rsidR="00CA5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2024</w:t>
            </w:r>
            <w:r w:rsidR="00CA5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2025</w:t>
            </w:r>
            <w:r w:rsidR="00CA5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2026</w:t>
            </w:r>
            <w:r w:rsidR="00CA5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2027</w:t>
            </w:r>
            <w:r w:rsidR="00CA5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2028</w:t>
            </w:r>
            <w:r w:rsidR="00CA5C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04" w:rsidRPr="004E23D3" w:rsidRDefault="00E22604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795" w:rsidRPr="004E23D3" w:rsidTr="00563795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CA5CB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CB5">
              <w:rPr>
                <w:rFonts w:ascii="Times New Roman" w:hAnsi="Times New Roman" w:cs="Times New Roman"/>
              </w:rPr>
              <w:t>Развитие туризма и гост</w:t>
            </w:r>
            <w:r w:rsidRPr="00CA5CB5">
              <w:rPr>
                <w:rFonts w:ascii="Times New Roman" w:hAnsi="Times New Roman" w:cs="Times New Roman"/>
              </w:rPr>
              <w:t>е</w:t>
            </w:r>
            <w:r w:rsidRPr="00CA5CB5">
              <w:rPr>
                <w:rFonts w:ascii="Times New Roman" w:hAnsi="Times New Roman" w:cs="Times New Roman"/>
              </w:rPr>
              <w:t>приимства на 2023-2028 г</w:t>
            </w:r>
            <w:r w:rsidRPr="00CA5CB5">
              <w:rPr>
                <w:rFonts w:ascii="Times New Roman" w:hAnsi="Times New Roman" w:cs="Times New Roman"/>
              </w:rPr>
              <w:t>о</w:t>
            </w:r>
            <w:r w:rsidRPr="00CA5CB5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495 964,70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1 157 913,30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174 890,49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175 129,87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175 371,21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175 615,01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2 354 844,58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2023-2028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 xml:space="preserve">Агентство по туризму Республики Тыва, 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Информационный центр туризма Республики Т</w:t>
            </w:r>
            <w:r w:rsidRPr="004E23D3">
              <w:rPr>
                <w:rFonts w:ascii="Times New Roman" w:hAnsi="Times New Roman" w:cs="Times New Roman"/>
              </w:rPr>
              <w:t>ы</w:t>
            </w:r>
            <w:r w:rsidRPr="004E23D3">
              <w:rPr>
                <w:rFonts w:ascii="Times New Roman" w:hAnsi="Times New Roman" w:cs="Times New Roman"/>
              </w:rPr>
              <w:t>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</w:tr>
      <w:tr w:rsidR="00042F1B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325 776,90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354 868,00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1 278 644,94</w:t>
            </w: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1B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35 187,80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66 845,80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25 390,49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25 629,87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25 871,21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26 115,01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205 040,18</w:t>
            </w: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1B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135 000,00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736 199,50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871 199,50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F1B" w:rsidRPr="004E23D3" w:rsidRDefault="00042F1B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3795" w:rsidRDefault="00563795" w:rsidP="00355BFE">
      <w:pPr>
        <w:spacing w:after="0" w:line="240" w:lineRule="auto"/>
      </w:pPr>
    </w:p>
    <w:tbl>
      <w:tblPr>
        <w:tblW w:w="16013" w:type="dxa"/>
        <w:jc w:val="center"/>
        <w:tblInd w:w="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98"/>
        <w:gridCol w:w="1134"/>
        <w:gridCol w:w="1399"/>
        <w:gridCol w:w="1134"/>
        <w:gridCol w:w="1134"/>
        <w:gridCol w:w="1134"/>
        <w:gridCol w:w="1134"/>
        <w:gridCol w:w="1272"/>
        <w:gridCol w:w="988"/>
        <w:gridCol w:w="2551"/>
      </w:tblGrid>
      <w:tr w:rsidR="00563795" w:rsidRPr="004E23D3" w:rsidTr="00563795">
        <w:trPr>
          <w:trHeight w:val="20"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795" w:rsidRPr="004E23D3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CA5CB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Реализация мероприятий И</w:t>
            </w:r>
            <w:r w:rsidR="00D41AFE" w:rsidRPr="004E23D3">
              <w:rPr>
                <w:rFonts w:ascii="Times New Roman" w:hAnsi="Times New Roman" w:cs="Times New Roman"/>
              </w:rPr>
              <w:t>ндивидуальной программы социально-экономического развития Республики Тыва на 2020-2024 годы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285 480,00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358 448,00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643 928,00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2023-2024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Агентство по туризму Республики Тыва</w:t>
            </w: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282 620,00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354 868,00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637 488,00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2 860,00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6 440,00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7C3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7C3" w:rsidRPr="004E23D3" w:rsidRDefault="001857C3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7C3" w:rsidRPr="004E23D3" w:rsidRDefault="001857C3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135 000,00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736 199,50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871 199,50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7C3" w:rsidRPr="004E23D3" w:rsidRDefault="001857C3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7C3" w:rsidRPr="004E23D3" w:rsidRDefault="001857C3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107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1.1. Создание санаторно-курортного и оздоровител</w:t>
            </w:r>
            <w:r w:rsidRPr="004E23D3">
              <w:rPr>
                <w:rFonts w:ascii="Times New Roman" w:hAnsi="Times New Roman" w:cs="Times New Roman"/>
              </w:rPr>
              <w:t>ь</w:t>
            </w:r>
            <w:r w:rsidRPr="004E23D3">
              <w:rPr>
                <w:rFonts w:ascii="Times New Roman" w:hAnsi="Times New Roman" w:cs="Times New Roman"/>
              </w:rPr>
              <w:t xml:space="preserve">ного комплекса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Чедер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A107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146 520,00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280 199,50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426 719,50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107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110 400,00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110 400,00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107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1 120,00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1 120,00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107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280 199,50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315 199,50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07E" w:rsidRPr="004E23D3" w:rsidRDefault="004A107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1857C3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1.2.</w:t>
            </w:r>
            <w:r w:rsidR="00D41AFE" w:rsidRPr="004E23D3">
              <w:rPr>
                <w:rFonts w:ascii="Times New Roman" w:hAnsi="Times New Roman" w:cs="Times New Roman"/>
              </w:rPr>
              <w:t xml:space="preserve"> Создание и развитие проектов в сфере туризма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273 960,00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814 448,00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1 088 408,00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172 220,00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354 868,00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527 088,00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1 740,00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5 320,00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456 000,00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556 000,00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CA5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 xml:space="preserve">2. Реализация мероприятий </w:t>
            </w:r>
            <w:r w:rsidR="00CA5CB5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 xml:space="preserve">ационального проекта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Туризм и индустрия гост</w:t>
            </w:r>
            <w:r w:rsidRPr="004E23D3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>приимства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43 592,90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150 995,00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150 995,00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150 995,00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150 995,00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647 572,90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2023-2028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Агентство по туризму Республики Тыва</w:t>
            </w: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43 156,90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641 156,90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1 495,00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1 495,00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1 495,00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1 495,00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6 416,00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2.1</w:t>
            </w:r>
            <w:r w:rsidR="00563795">
              <w:rPr>
                <w:rFonts w:ascii="Times New Roman" w:hAnsi="Times New Roman" w:cs="Times New Roman"/>
              </w:rPr>
              <w:t>.</w:t>
            </w:r>
            <w:r w:rsidRPr="004E23D3">
              <w:rPr>
                <w:rFonts w:ascii="Times New Roman" w:hAnsi="Times New Roman" w:cs="Times New Roman"/>
              </w:rPr>
              <w:t xml:space="preserve"> Поддержка обществе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ных инициатив, направле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ных на развитие туристич</w:t>
            </w:r>
            <w:r w:rsidRPr="004E23D3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>ской инфраструктуры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563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43 592,90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43 592,90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43 156,90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43 156,90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2.2</w:t>
            </w:r>
            <w:r w:rsidR="00563795">
              <w:rPr>
                <w:rFonts w:ascii="Times New Roman" w:hAnsi="Times New Roman" w:cs="Times New Roman"/>
              </w:rPr>
              <w:t>.</w:t>
            </w:r>
            <w:r w:rsidRPr="004E23D3">
              <w:rPr>
                <w:rFonts w:ascii="Times New Roman" w:hAnsi="Times New Roman" w:cs="Times New Roman"/>
              </w:rPr>
              <w:t xml:space="preserve"> Поддержка обществе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ных инициатив, направле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ных на создание модульных некапитальных средств ра</w:t>
            </w:r>
            <w:r w:rsidRPr="004E23D3">
              <w:rPr>
                <w:rFonts w:ascii="Times New Roman" w:hAnsi="Times New Roman" w:cs="Times New Roman"/>
              </w:rPr>
              <w:t>з</w:t>
            </w:r>
            <w:r w:rsidRPr="004E23D3">
              <w:rPr>
                <w:rFonts w:ascii="Times New Roman" w:hAnsi="Times New Roman" w:cs="Times New Roman"/>
              </w:rPr>
              <w:t>мещения (кемпингов и авт</w:t>
            </w:r>
            <w:r w:rsidRPr="004E23D3">
              <w:rPr>
                <w:rFonts w:ascii="Times New Roman" w:hAnsi="Times New Roman" w:cs="Times New Roman"/>
              </w:rPr>
              <w:t>о</w:t>
            </w:r>
            <w:r w:rsidRPr="004E23D3">
              <w:rPr>
                <w:rFonts w:ascii="Times New Roman" w:hAnsi="Times New Roman" w:cs="Times New Roman"/>
              </w:rPr>
              <w:t>кемпингов)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336 000,00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3 360,00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2.3</w:t>
            </w:r>
            <w:r w:rsidR="00563795">
              <w:rPr>
                <w:rFonts w:ascii="Times New Roman" w:hAnsi="Times New Roman" w:cs="Times New Roman"/>
              </w:rPr>
              <w:t>.</w:t>
            </w:r>
            <w:r w:rsidRPr="004E23D3">
              <w:rPr>
                <w:rFonts w:ascii="Times New Roman" w:hAnsi="Times New Roman" w:cs="Times New Roman"/>
              </w:rPr>
              <w:t xml:space="preserve"> Поддержка обществе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ных инициатив, направле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ных на осуществление по</w:t>
            </w:r>
            <w:r w:rsidRPr="004E23D3">
              <w:rPr>
                <w:rFonts w:ascii="Times New Roman" w:hAnsi="Times New Roman" w:cs="Times New Roman"/>
              </w:rPr>
              <w:t>д</w:t>
            </w:r>
            <w:r w:rsidRPr="004E23D3">
              <w:rPr>
                <w:rFonts w:ascii="Times New Roman" w:hAnsi="Times New Roman" w:cs="Times New Roman"/>
              </w:rPr>
              <w:t>держки развития инфр</w:t>
            </w:r>
            <w:r w:rsidRPr="004E23D3">
              <w:rPr>
                <w:rFonts w:ascii="Times New Roman" w:hAnsi="Times New Roman" w:cs="Times New Roman"/>
              </w:rPr>
              <w:t>а</w:t>
            </w:r>
            <w:r w:rsidRPr="004E23D3">
              <w:rPr>
                <w:rFonts w:ascii="Times New Roman" w:hAnsi="Times New Roman" w:cs="Times New Roman"/>
              </w:rPr>
              <w:t>структуры туризма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563795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1AFE" w:rsidRPr="004E23D3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65 500,00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262 000,00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655,00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2 620,00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563795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 Организация и провед</w:t>
            </w:r>
            <w:r w:rsidRPr="004E23D3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 xml:space="preserve">ние мероприятий в сфере </w:t>
            </w:r>
            <w:r w:rsidR="00563795">
              <w:rPr>
                <w:rFonts w:ascii="Times New Roman" w:hAnsi="Times New Roman" w:cs="Times New Roman"/>
              </w:rPr>
              <w:t>туризма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3 388,55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3 422,86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3 457,08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3 491,69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17 115,18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2023-2028 гг.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 xml:space="preserve">Агентство по туризму Республики Тыва, 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 xml:space="preserve">Информационный центр </w:t>
            </w:r>
          </w:p>
        </w:tc>
      </w:tr>
    </w:tbl>
    <w:p w:rsidR="00355BFE" w:rsidRDefault="00355BFE"/>
    <w:tbl>
      <w:tblPr>
        <w:tblW w:w="16048" w:type="dxa"/>
        <w:jc w:val="center"/>
        <w:tblInd w:w="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7"/>
        <w:gridCol w:w="1126"/>
        <w:gridCol w:w="1134"/>
        <w:gridCol w:w="1399"/>
        <w:gridCol w:w="1134"/>
        <w:gridCol w:w="1134"/>
        <w:gridCol w:w="1134"/>
        <w:gridCol w:w="1134"/>
        <w:gridCol w:w="1272"/>
        <w:gridCol w:w="988"/>
        <w:gridCol w:w="2302"/>
        <w:gridCol w:w="284"/>
      </w:tblGrid>
      <w:tr w:rsidR="00355BFE" w:rsidRPr="004E23D3" w:rsidTr="00355BFE">
        <w:trPr>
          <w:gridAfter w:val="1"/>
          <w:wAfter w:w="284" w:type="dxa"/>
          <w:trHeight w:val="20"/>
          <w:tblHeader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FE" w:rsidRPr="004E23D3" w:rsidRDefault="00355BFE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3.1. Изготовление макетов и раздаточного материала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328,25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335,28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338,64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1 659,13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355B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туризма Республики Тыва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3.2. Участие в туристических выставках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525,51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2 576,01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3.3. Прием делегаций для проведения информационных туров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525,51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2 576,01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210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3.4.</w:t>
            </w:r>
            <w:r w:rsidR="00563795">
              <w:rPr>
                <w:rFonts w:ascii="Times New Roman" w:hAnsi="Times New Roman" w:cs="Times New Roman"/>
              </w:rPr>
              <w:t xml:space="preserve"> </w:t>
            </w:r>
            <w:r w:rsidRPr="004E23D3">
              <w:rPr>
                <w:rFonts w:ascii="Times New Roman" w:hAnsi="Times New Roman" w:cs="Times New Roman"/>
              </w:rPr>
              <w:t>Размещени</w:t>
            </w:r>
            <w:r w:rsidR="002107C5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 xml:space="preserve"> статей в жу</w:t>
            </w:r>
            <w:r w:rsidRPr="004E23D3">
              <w:rPr>
                <w:rFonts w:ascii="Times New Roman" w:hAnsi="Times New Roman" w:cs="Times New Roman"/>
              </w:rPr>
              <w:t>р</w:t>
            </w:r>
            <w:r w:rsidRPr="004E23D3">
              <w:rPr>
                <w:rFonts w:ascii="Times New Roman" w:hAnsi="Times New Roman" w:cs="Times New Roman"/>
              </w:rPr>
              <w:t>налах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525,51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2 576,01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3.5. Предоставление субсидий муниципальным образован</w:t>
            </w:r>
            <w:r w:rsidRPr="004E23D3">
              <w:rPr>
                <w:rFonts w:ascii="Times New Roman" w:hAnsi="Times New Roman" w:cs="Times New Roman"/>
              </w:rPr>
              <w:t>и</w:t>
            </w:r>
            <w:r w:rsidRPr="004E23D3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515,15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525,51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2 576,01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3.6. Создание видеороликов о Туве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1 020,10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1 030,30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1 040,60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1 051,01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5 152,01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4. Развитие туризма и обесп</w:t>
            </w:r>
            <w:r w:rsidRPr="004E23D3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>чение деятельности учрежд</w:t>
            </w:r>
            <w:r w:rsidRPr="004E23D3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>ний в сфере туризма на терр</w:t>
            </w:r>
            <w:r w:rsidRPr="004E23D3">
              <w:rPr>
                <w:rFonts w:ascii="Times New Roman" w:hAnsi="Times New Roman" w:cs="Times New Roman"/>
              </w:rPr>
              <w:t>и</w:t>
            </w:r>
            <w:r w:rsidRPr="004E23D3">
              <w:rPr>
                <w:rFonts w:ascii="Times New Roman" w:hAnsi="Times New Roman" w:cs="Times New Roman"/>
              </w:rPr>
              <w:t>тории Республики Тыва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31 891,80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20 303,90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20 506,94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20 712,01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20 919,13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21 128,32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135 462,10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2023-2024 гг.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 xml:space="preserve">Агентство по туризму Республики Тыва, 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Информацио</w:t>
            </w:r>
            <w:r w:rsidRPr="004E23D3">
              <w:rPr>
                <w:rFonts w:ascii="Times New Roman" w:hAnsi="Times New Roman" w:cs="Times New Roman"/>
              </w:rPr>
              <w:t>н</w:t>
            </w:r>
            <w:r w:rsidRPr="004E23D3">
              <w:rPr>
                <w:rFonts w:ascii="Times New Roman" w:hAnsi="Times New Roman" w:cs="Times New Roman"/>
              </w:rPr>
              <w:t>ный центр туризма Республики Тыва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 xml:space="preserve">4.1. Субсидии автономному учреждению 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Информ</w:t>
            </w:r>
            <w:r w:rsidRPr="004E23D3">
              <w:rPr>
                <w:rFonts w:ascii="Times New Roman" w:hAnsi="Times New Roman" w:cs="Times New Roman"/>
              </w:rPr>
              <w:t>а</w:t>
            </w:r>
            <w:r w:rsidRPr="004E23D3">
              <w:rPr>
                <w:rFonts w:ascii="Times New Roman" w:hAnsi="Times New Roman" w:cs="Times New Roman"/>
              </w:rPr>
              <w:t>ционный центр туризма Ре</w:t>
            </w:r>
            <w:r w:rsidRPr="004E23D3">
              <w:rPr>
                <w:rFonts w:ascii="Times New Roman" w:hAnsi="Times New Roman" w:cs="Times New Roman"/>
              </w:rPr>
              <w:t>с</w:t>
            </w:r>
            <w:r w:rsidRPr="004E23D3">
              <w:rPr>
                <w:rFonts w:ascii="Times New Roman" w:hAnsi="Times New Roman" w:cs="Times New Roman"/>
              </w:rPr>
              <w:t>публики Тыва</w:t>
            </w:r>
            <w:r w:rsidR="00355BFE">
              <w:rPr>
                <w:rFonts w:ascii="Times New Roman" w:hAnsi="Times New Roman" w:cs="Times New Roman"/>
              </w:rPr>
              <w:t>»</w:t>
            </w:r>
            <w:r w:rsidRPr="004E23D3">
              <w:rPr>
                <w:rFonts w:ascii="Times New Roman" w:hAnsi="Times New Roman" w:cs="Times New Roman"/>
              </w:rPr>
              <w:t xml:space="preserve"> на финансовое обеспечение государственн</w:t>
            </w:r>
            <w:r w:rsidRPr="004E23D3">
              <w:rPr>
                <w:rFonts w:ascii="Times New Roman" w:hAnsi="Times New Roman" w:cs="Times New Roman"/>
              </w:rPr>
              <w:t>о</w:t>
            </w:r>
            <w:r w:rsidRPr="004E23D3">
              <w:rPr>
                <w:rFonts w:ascii="Times New Roman" w:hAnsi="Times New Roman" w:cs="Times New Roman"/>
              </w:rPr>
              <w:t>го задания на оказание гос</w:t>
            </w:r>
            <w:r w:rsidRPr="004E23D3">
              <w:rPr>
                <w:rFonts w:ascii="Times New Roman" w:hAnsi="Times New Roman" w:cs="Times New Roman"/>
              </w:rPr>
              <w:t>у</w:t>
            </w:r>
            <w:r w:rsidRPr="004E23D3">
              <w:rPr>
                <w:rFonts w:ascii="Times New Roman" w:hAnsi="Times New Roman" w:cs="Times New Roman"/>
              </w:rPr>
              <w:t>дарственных услуг (выполн</w:t>
            </w:r>
            <w:r w:rsidRPr="004E23D3">
              <w:rPr>
                <w:rFonts w:ascii="Times New Roman" w:hAnsi="Times New Roman" w:cs="Times New Roman"/>
              </w:rPr>
              <w:t>е</w:t>
            </w:r>
            <w:r w:rsidRPr="004E23D3">
              <w:rPr>
                <w:rFonts w:ascii="Times New Roman" w:hAnsi="Times New Roman" w:cs="Times New Roman"/>
              </w:rPr>
              <w:t>ние работ)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31 891,80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20 303,90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20 506,94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20 712,01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20 919,13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21 128,32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135 462,10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AFE" w:rsidRPr="004E23D3" w:rsidTr="00355BFE">
        <w:trPr>
          <w:gridAfter w:val="1"/>
          <w:wAfter w:w="284" w:type="dxa"/>
          <w:trHeight w:val="2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5. Субсидии на реализацию новых инвестиционных пр</w:t>
            </w:r>
            <w:r w:rsidRPr="004E23D3">
              <w:rPr>
                <w:rFonts w:ascii="Times New Roman" w:hAnsi="Times New Roman" w:cs="Times New Roman"/>
              </w:rPr>
              <w:t>о</w:t>
            </w:r>
            <w:r w:rsidRPr="004E23D3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39 606,90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39 606,90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2023-2028</w:t>
            </w:r>
            <w:r w:rsidR="00355BF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Агентство по туризму Республики Тыва</w:t>
            </w:r>
          </w:p>
        </w:tc>
      </w:tr>
      <w:tr w:rsidR="00355BFE" w:rsidRPr="004E23D3" w:rsidTr="00355BFE">
        <w:trPr>
          <w:trHeight w:val="2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5.1.</w:t>
            </w:r>
            <w:r w:rsidR="00563795">
              <w:rPr>
                <w:rFonts w:ascii="Times New Roman" w:hAnsi="Times New Roman" w:cs="Times New Roman"/>
              </w:rPr>
              <w:t xml:space="preserve"> </w:t>
            </w:r>
            <w:r w:rsidRPr="004E23D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Т</w:t>
            </w:r>
            <w:r w:rsidRPr="004E23D3">
              <w:rPr>
                <w:rFonts w:ascii="Times New Roman" w:hAnsi="Times New Roman" w:cs="Times New Roman"/>
              </w:rPr>
              <w:t>у</w:t>
            </w:r>
            <w:r w:rsidRPr="004E23D3">
              <w:rPr>
                <w:rFonts w:ascii="Times New Roman" w:hAnsi="Times New Roman" w:cs="Times New Roman"/>
              </w:rPr>
              <w:t xml:space="preserve">ристский комплекс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4E23D3">
              <w:rPr>
                <w:rFonts w:ascii="Times New Roman" w:hAnsi="Times New Roman" w:cs="Times New Roman"/>
              </w:rPr>
              <w:t>Тайга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39 606,90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D3">
              <w:rPr>
                <w:rFonts w:ascii="Times New Roman" w:hAnsi="Times New Roman" w:cs="Times New Roman"/>
              </w:rPr>
              <w:t>39 606,90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FE" w:rsidRPr="004E23D3" w:rsidRDefault="00D41AFE" w:rsidP="004E2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5BFE" w:rsidRPr="004E23D3" w:rsidRDefault="00017113" w:rsidP="00355BF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355BFE">
              <w:rPr>
                <w:rFonts w:ascii="Times New Roman" w:hAnsi="Times New Roman" w:cs="Times New Roman"/>
              </w:rPr>
              <w:t>;</w:t>
            </w:r>
          </w:p>
        </w:tc>
      </w:tr>
    </w:tbl>
    <w:p w:rsidR="00897578" w:rsidRDefault="00897578" w:rsidP="0035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87FD0" w:rsidRDefault="00487FD0" w:rsidP="00355BF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r w:rsidR="00BA0D3C" w:rsidRPr="00A806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риложение № 3 </w:t>
      </w:r>
      <w:r w:rsidR="008975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Программе</w:t>
      </w:r>
      <w:r w:rsidR="000171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806BD" w:rsidRPr="00A806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признать утратившим силу</w:t>
      </w:r>
      <w:r w:rsidR="008975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487FD0" w:rsidRPr="00355BFE" w:rsidRDefault="00487FD0" w:rsidP="00355BF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приложение № </w:t>
      </w:r>
      <w:r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25944"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Программ</w:t>
      </w:r>
      <w:r w:rsidR="00225944"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изложить в следующей редакции:</w:t>
      </w:r>
    </w:p>
    <w:p w:rsidR="00355BFE" w:rsidRDefault="00355BFE" w:rsidP="00487FD0">
      <w:pPr>
        <w:pStyle w:val="a6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D0" w:rsidRPr="00355BFE" w:rsidRDefault="00355BFE" w:rsidP="00355BF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87FD0" w:rsidRPr="00355BF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55BFE" w:rsidRDefault="00487FD0" w:rsidP="00355BF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55BFE" w:rsidRDefault="00487FD0" w:rsidP="00355BF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 xml:space="preserve"> Тыва</w:t>
      </w:r>
      <w:r w:rsidR="00355BFE">
        <w:rPr>
          <w:rFonts w:ascii="Times New Roman" w:hAnsi="Times New Roman" w:cs="Times New Roman"/>
          <w:sz w:val="28"/>
          <w:szCs w:val="28"/>
        </w:rPr>
        <w:t xml:space="preserve"> «</w:t>
      </w:r>
      <w:r w:rsidRPr="00355BFE">
        <w:rPr>
          <w:rFonts w:ascii="Times New Roman" w:hAnsi="Times New Roman" w:cs="Times New Roman"/>
          <w:sz w:val="28"/>
          <w:szCs w:val="28"/>
        </w:rPr>
        <w:t xml:space="preserve">Развитие туризма и гостеприимства </w:t>
      </w:r>
    </w:p>
    <w:p w:rsidR="00487FD0" w:rsidRDefault="00487FD0" w:rsidP="00355BF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>на 2023-2028 годы</w:t>
      </w:r>
      <w:r w:rsidR="00355BFE">
        <w:rPr>
          <w:rFonts w:ascii="Times New Roman" w:hAnsi="Times New Roman" w:cs="Times New Roman"/>
          <w:sz w:val="28"/>
          <w:szCs w:val="28"/>
        </w:rPr>
        <w:t>»</w:t>
      </w:r>
    </w:p>
    <w:p w:rsidR="00355BFE" w:rsidRPr="00355BFE" w:rsidRDefault="00355BFE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BFE" w:rsidRDefault="00355BFE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355BFE" w:rsidRDefault="00487FD0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355BFE">
        <w:rPr>
          <w:rFonts w:ascii="Times New Roman" w:hAnsi="Times New Roman" w:cs="Times New Roman"/>
          <w:sz w:val="28"/>
          <w:szCs w:val="28"/>
        </w:rPr>
        <w:t>«</w:t>
      </w:r>
      <w:r w:rsidRPr="00355BFE">
        <w:rPr>
          <w:rFonts w:ascii="Times New Roman" w:hAnsi="Times New Roman" w:cs="Times New Roman"/>
          <w:sz w:val="28"/>
          <w:szCs w:val="28"/>
        </w:rPr>
        <w:t>Развитие туризма</w:t>
      </w:r>
    </w:p>
    <w:p w:rsidR="00487FD0" w:rsidRPr="00355BFE" w:rsidRDefault="00487FD0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 xml:space="preserve"> и гостеприимства на 2023-2028 годы</w:t>
      </w:r>
      <w:r w:rsidR="00355BFE">
        <w:rPr>
          <w:rFonts w:ascii="Times New Roman" w:hAnsi="Times New Roman" w:cs="Times New Roman"/>
          <w:sz w:val="28"/>
          <w:szCs w:val="28"/>
        </w:rPr>
        <w:t>»</w:t>
      </w:r>
    </w:p>
    <w:p w:rsidR="00487FD0" w:rsidRPr="00355BFE" w:rsidRDefault="00487FD0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94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1134"/>
        <w:gridCol w:w="425"/>
        <w:gridCol w:w="426"/>
        <w:gridCol w:w="567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1157"/>
        <w:gridCol w:w="300"/>
      </w:tblGrid>
      <w:tr w:rsidR="00487FD0" w:rsidRPr="00355BFE" w:rsidTr="00355BFE">
        <w:trPr>
          <w:gridAfter w:val="1"/>
          <w:wAfter w:w="300" w:type="dxa"/>
          <w:trHeight w:val="235"/>
          <w:tblHeader/>
          <w:jc w:val="center"/>
        </w:trPr>
        <w:tc>
          <w:tcPr>
            <w:tcW w:w="2305" w:type="dxa"/>
            <w:vMerge w:val="restart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Наименование мер</w:t>
            </w:r>
            <w:r w:rsidRPr="00355BFE">
              <w:rPr>
                <w:rFonts w:ascii="Times New Roman" w:hAnsi="Times New Roman" w:cs="Times New Roman"/>
              </w:rPr>
              <w:t>о</w:t>
            </w:r>
            <w:r w:rsidRPr="00355BFE">
              <w:rPr>
                <w:rFonts w:ascii="Times New Roman" w:hAnsi="Times New Roman" w:cs="Times New Roman"/>
              </w:rPr>
              <w:t>приятий Программы</w:t>
            </w:r>
          </w:p>
        </w:tc>
        <w:tc>
          <w:tcPr>
            <w:tcW w:w="1134" w:type="dxa"/>
            <w:vMerge w:val="restart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Отве</w:t>
            </w:r>
            <w:r w:rsidRPr="00355BFE">
              <w:rPr>
                <w:rFonts w:ascii="Times New Roman" w:hAnsi="Times New Roman" w:cs="Times New Roman"/>
              </w:rPr>
              <w:t>т</w:t>
            </w:r>
            <w:r w:rsidRPr="00355BFE">
              <w:rPr>
                <w:rFonts w:ascii="Times New Roman" w:hAnsi="Times New Roman" w:cs="Times New Roman"/>
              </w:rPr>
              <w:t>ственный исполн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1198" w:type="dxa"/>
            <w:gridSpan w:val="2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1157" w:type="dxa"/>
            <w:vMerge w:val="restart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Информ</w:t>
            </w:r>
            <w:r w:rsidRPr="00355BFE">
              <w:rPr>
                <w:rFonts w:ascii="Times New Roman" w:hAnsi="Times New Roman" w:cs="Times New Roman"/>
              </w:rPr>
              <w:t>а</w:t>
            </w:r>
            <w:r w:rsidRPr="00355BFE">
              <w:rPr>
                <w:rFonts w:ascii="Times New Roman" w:hAnsi="Times New Roman" w:cs="Times New Roman"/>
              </w:rPr>
              <w:t>ция о ходе реализации</w:t>
            </w:r>
          </w:p>
        </w:tc>
      </w:tr>
      <w:tr w:rsidR="00487FD0" w:rsidRPr="00355BFE" w:rsidTr="00355BFE">
        <w:trPr>
          <w:gridAfter w:val="1"/>
          <w:wAfter w:w="300" w:type="dxa"/>
          <w:tblHeader/>
          <w:jc w:val="center"/>
        </w:trPr>
        <w:tc>
          <w:tcPr>
            <w:tcW w:w="2305" w:type="dxa"/>
            <w:vMerge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gridSpan w:val="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gridSpan w:val="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3" w:type="dxa"/>
            <w:gridSpan w:val="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843" w:type="dxa"/>
            <w:gridSpan w:val="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842" w:type="dxa"/>
            <w:gridSpan w:val="4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157" w:type="dxa"/>
            <w:vMerge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tblHeader/>
          <w:jc w:val="center"/>
        </w:trPr>
        <w:tc>
          <w:tcPr>
            <w:tcW w:w="2305" w:type="dxa"/>
            <w:vMerge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57" w:type="dxa"/>
            <w:vMerge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1. Реализация меропр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ятий Индивидуальной программы социально-экономического разв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тия Республики Ты</w:t>
            </w:r>
            <w:r w:rsidR="00355BFE">
              <w:rPr>
                <w:rFonts w:ascii="Times New Roman" w:hAnsi="Times New Roman" w:cs="Times New Roman"/>
              </w:rPr>
              <w:t>ва на 2020-</w:t>
            </w:r>
            <w:r w:rsidRPr="00355BFE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1.1. Создание санато</w:t>
            </w:r>
            <w:r w:rsidRPr="00355BFE">
              <w:rPr>
                <w:rFonts w:ascii="Times New Roman" w:hAnsi="Times New Roman" w:cs="Times New Roman"/>
              </w:rPr>
              <w:t>р</w:t>
            </w:r>
            <w:r w:rsidRPr="00355BFE">
              <w:rPr>
                <w:rFonts w:ascii="Times New Roman" w:hAnsi="Times New Roman" w:cs="Times New Roman"/>
              </w:rPr>
              <w:t>но-курортного и озд</w:t>
            </w:r>
            <w:r w:rsidRPr="00355BFE">
              <w:rPr>
                <w:rFonts w:ascii="Times New Roman" w:hAnsi="Times New Roman" w:cs="Times New Roman"/>
              </w:rPr>
              <w:t>о</w:t>
            </w:r>
            <w:r w:rsidRPr="00355BFE">
              <w:rPr>
                <w:rFonts w:ascii="Times New Roman" w:hAnsi="Times New Roman" w:cs="Times New Roman"/>
              </w:rPr>
              <w:t>ровительного компле</w:t>
            </w:r>
            <w:r w:rsidRPr="00355BFE">
              <w:rPr>
                <w:rFonts w:ascii="Times New Roman" w:hAnsi="Times New Roman" w:cs="Times New Roman"/>
              </w:rPr>
              <w:t>к</w:t>
            </w:r>
            <w:r w:rsidRPr="00355BFE">
              <w:rPr>
                <w:rFonts w:ascii="Times New Roman" w:hAnsi="Times New Roman" w:cs="Times New Roman"/>
              </w:rPr>
              <w:t xml:space="preserve">са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355BFE">
              <w:rPr>
                <w:rFonts w:ascii="Times New Roman" w:hAnsi="Times New Roman" w:cs="Times New Roman"/>
              </w:rPr>
              <w:t>Чедер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1.2. Создание и разв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тие проектов в сфере туризма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2. Реализация меропр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ятий национального проекта</w:t>
            </w:r>
            <w:r w:rsidR="00355BFE">
              <w:rPr>
                <w:rFonts w:ascii="Times New Roman" w:hAnsi="Times New Roman" w:cs="Times New Roman"/>
              </w:rPr>
              <w:t xml:space="preserve"> «</w:t>
            </w:r>
            <w:r w:rsidRPr="00355BFE">
              <w:rPr>
                <w:rFonts w:ascii="Times New Roman" w:hAnsi="Times New Roman" w:cs="Times New Roman"/>
              </w:rPr>
              <w:t>Туризм и и</w:t>
            </w:r>
            <w:r w:rsidRPr="00355BFE">
              <w:rPr>
                <w:rFonts w:ascii="Times New Roman" w:hAnsi="Times New Roman" w:cs="Times New Roman"/>
              </w:rPr>
              <w:t>н</w:t>
            </w:r>
            <w:r w:rsidRPr="00355BFE">
              <w:rPr>
                <w:rFonts w:ascii="Times New Roman" w:hAnsi="Times New Roman" w:cs="Times New Roman"/>
              </w:rPr>
              <w:t>дустрия гостеприи</w:t>
            </w:r>
            <w:r w:rsidRPr="00355BFE">
              <w:rPr>
                <w:rFonts w:ascii="Times New Roman" w:hAnsi="Times New Roman" w:cs="Times New Roman"/>
              </w:rPr>
              <w:t>м</w:t>
            </w:r>
            <w:r w:rsidRPr="00355BFE">
              <w:rPr>
                <w:rFonts w:ascii="Times New Roman" w:hAnsi="Times New Roman" w:cs="Times New Roman"/>
              </w:rPr>
              <w:t>ства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2.1. Поддержка общ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ственных инициатив, направленных на ра</w:t>
            </w:r>
            <w:r w:rsidRPr="00355BFE">
              <w:rPr>
                <w:rFonts w:ascii="Times New Roman" w:hAnsi="Times New Roman" w:cs="Times New Roman"/>
              </w:rPr>
              <w:t>з</w:t>
            </w:r>
            <w:r w:rsidRPr="00355BFE">
              <w:rPr>
                <w:rFonts w:ascii="Times New Roman" w:hAnsi="Times New Roman" w:cs="Times New Roman"/>
              </w:rPr>
              <w:lastRenderedPageBreak/>
              <w:t>витие туристической инфраструктуры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lastRenderedPageBreak/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lastRenderedPageBreak/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lastRenderedPageBreak/>
              <w:t>2.2. Поддержка общ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ственных инициатив, направленных на с</w:t>
            </w:r>
            <w:r w:rsidRPr="00355BFE">
              <w:rPr>
                <w:rFonts w:ascii="Times New Roman" w:hAnsi="Times New Roman" w:cs="Times New Roman"/>
              </w:rPr>
              <w:t>о</w:t>
            </w:r>
            <w:r w:rsidRPr="00355BFE">
              <w:rPr>
                <w:rFonts w:ascii="Times New Roman" w:hAnsi="Times New Roman" w:cs="Times New Roman"/>
              </w:rPr>
              <w:t>здание модульных н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капитальных средств размещения (кемпи</w:t>
            </w:r>
            <w:r w:rsidRPr="00355BFE">
              <w:rPr>
                <w:rFonts w:ascii="Times New Roman" w:hAnsi="Times New Roman" w:cs="Times New Roman"/>
              </w:rPr>
              <w:t>н</w:t>
            </w:r>
            <w:r w:rsidRPr="00355BFE">
              <w:rPr>
                <w:rFonts w:ascii="Times New Roman" w:hAnsi="Times New Roman" w:cs="Times New Roman"/>
              </w:rPr>
              <w:t>гов и автокемпингов)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2.3. Поддержка общ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ственных инициатив, направленных на ос</w:t>
            </w:r>
            <w:r w:rsidRPr="00355BFE">
              <w:rPr>
                <w:rFonts w:ascii="Times New Roman" w:hAnsi="Times New Roman" w:cs="Times New Roman"/>
              </w:rPr>
              <w:t>у</w:t>
            </w:r>
            <w:r w:rsidRPr="00355BFE">
              <w:rPr>
                <w:rFonts w:ascii="Times New Roman" w:hAnsi="Times New Roman" w:cs="Times New Roman"/>
              </w:rPr>
              <w:t>ществление поддержки развития инфрастру</w:t>
            </w:r>
            <w:r w:rsidRPr="00355BFE">
              <w:rPr>
                <w:rFonts w:ascii="Times New Roman" w:hAnsi="Times New Roman" w:cs="Times New Roman"/>
              </w:rPr>
              <w:t>к</w:t>
            </w:r>
            <w:r w:rsidRPr="00355BFE">
              <w:rPr>
                <w:rFonts w:ascii="Times New Roman" w:hAnsi="Times New Roman" w:cs="Times New Roman"/>
              </w:rPr>
              <w:t>туры туризма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3. Проведение мер</w:t>
            </w:r>
            <w:r w:rsidRPr="00355BFE">
              <w:rPr>
                <w:rFonts w:ascii="Times New Roman" w:hAnsi="Times New Roman" w:cs="Times New Roman"/>
              </w:rPr>
              <w:t>о</w:t>
            </w:r>
            <w:r w:rsidRPr="00355BFE">
              <w:rPr>
                <w:rFonts w:ascii="Times New Roman" w:hAnsi="Times New Roman" w:cs="Times New Roman"/>
              </w:rPr>
              <w:t>приятий в сфере т</w:t>
            </w:r>
            <w:r w:rsidRPr="00355BFE">
              <w:rPr>
                <w:rFonts w:ascii="Times New Roman" w:hAnsi="Times New Roman" w:cs="Times New Roman"/>
              </w:rPr>
              <w:t>у</w:t>
            </w:r>
            <w:r w:rsidRPr="00355BFE">
              <w:rPr>
                <w:rFonts w:ascii="Times New Roman" w:hAnsi="Times New Roman" w:cs="Times New Roman"/>
              </w:rPr>
              <w:t>ризма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 xml:space="preserve">ки Тыва, 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н</w:t>
            </w:r>
            <w:r w:rsidRPr="00355BFE">
              <w:rPr>
                <w:rFonts w:ascii="Times New Roman" w:hAnsi="Times New Roman" w:cs="Times New Roman"/>
              </w:rPr>
              <w:t>формац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онный центр т</w:t>
            </w:r>
            <w:r w:rsidRPr="00355BFE">
              <w:rPr>
                <w:rFonts w:ascii="Times New Roman" w:hAnsi="Times New Roman" w:cs="Times New Roman"/>
              </w:rPr>
              <w:t>у</w:t>
            </w:r>
            <w:r w:rsidRPr="00355BFE">
              <w:rPr>
                <w:rFonts w:ascii="Times New Roman" w:hAnsi="Times New Roman" w:cs="Times New Roman"/>
              </w:rPr>
              <w:t>ризм Ре</w:t>
            </w:r>
            <w:r w:rsidRPr="00355BFE">
              <w:rPr>
                <w:rFonts w:ascii="Times New Roman" w:hAnsi="Times New Roman" w:cs="Times New Roman"/>
              </w:rPr>
              <w:t>с</w:t>
            </w:r>
            <w:r w:rsidRPr="00355BFE">
              <w:rPr>
                <w:rFonts w:ascii="Times New Roman" w:hAnsi="Times New Roman" w:cs="Times New Roman"/>
              </w:rPr>
              <w:t>публики Тыва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FD0" w:rsidRPr="00355BFE" w:rsidTr="00355BFE">
        <w:trPr>
          <w:gridAfter w:val="1"/>
          <w:wAfter w:w="300" w:type="dxa"/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4. Обеспечение де</w:t>
            </w:r>
            <w:r w:rsidRPr="00355BFE">
              <w:rPr>
                <w:rFonts w:ascii="Times New Roman" w:hAnsi="Times New Roman" w:cs="Times New Roman"/>
              </w:rPr>
              <w:t>я</w:t>
            </w:r>
            <w:r w:rsidRPr="00355BFE">
              <w:rPr>
                <w:rFonts w:ascii="Times New Roman" w:hAnsi="Times New Roman" w:cs="Times New Roman"/>
              </w:rPr>
              <w:t>тельности подведо</w:t>
            </w:r>
            <w:r w:rsidRPr="00355BFE">
              <w:rPr>
                <w:rFonts w:ascii="Times New Roman" w:hAnsi="Times New Roman" w:cs="Times New Roman"/>
              </w:rPr>
              <w:t>м</w:t>
            </w:r>
            <w:r w:rsidRPr="00355BFE">
              <w:rPr>
                <w:rFonts w:ascii="Times New Roman" w:hAnsi="Times New Roman" w:cs="Times New Roman"/>
              </w:rPr>
              <w:t xml:space="preserve">ственного учреждения 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355BFE">
              <w:rPr>
                <w:rFonts w:ascii="Times New Roman" w:hAnsi="Times New Roman" w:cs="Times New Roman"/>
              </w:rPr>
              <w:t>Информацио</w:t>
            </w:r>
            <w:r w:rsidRPr="00355BFE">
              <w:rPr>
                <w:rFonts w:ascii="Times New Roman" w:hAnsi="Times New Roman" w:cs="Times New Roman"/>
              </w:rPr>
              <w:t>н</w:t>
            </w:r>
            <w:r w:rsidRPr="00355BFE">
              <w:rPr>
                <w:rFonts w:ascii="Times New Roman" w:hAnsi="Times New Roman" w:cs="Times New Roman"/>
              </w:rPr>
              <w:t>ный центр туризма Республики Тыва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 xml:space="preserve">ГАУ </w:t>
            </w:r>
            <w:r w:rsidR="00355BFE">
              <w:rPr>
                <w:rFonts w:ascii="Times New Roman" w:hAnsi="Times New Roman" w:cs="Times New Roman"/>
              </w:rPr>
              <w:t>«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н</w:t>
            </w:r>
            <w:r w:rsidRPr="00355BFE">
              <w:rPr>
                <w:rFonts w:ascii="Times New Roman" w:hAnsi="Times New Roman" w:cs="Times New Roman"/>
              </w:rPr>
              <w:t>формац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онный центр т</w:t>
            </w:r>
            <w:r w:rsidRPr="00355BFE">
              <w:rPr>
                <w:rFonts w:ascii="Times New Roman" w:hAnsi="Times New Roman" w:cs="Times New Roman"/>
              </w:rPr>
              <w:t>у</w:t>
            </w:r>
            <w:r w:rsidRPr="00355BFE">
              <w:rPr>
                <w:rFonts w:ascii="Times New Roman" w:hAnsi="Times New Roman" w:cs="Times New Roman"/>
              </w:rPr>
              <w:t>ризм Ре</w:t>
            </w:r>
            <w:r w:rsidRPr="00355BFE">
              <w:rPr>
                <w:rFonts w:ascii="Times New Roman" w:hAnsi="Times New Roman" w:cs="Times New Roman"/>
              </w:rPr>
              <w:t>с</w:t>
            </w:r>
            <w:r w:rsidRPr="00355BFE">
              <w:rPr>
                <w:rFonts w:ascii="Times New Roman" w:hAnsi="Times New Roman" w:cs="Times New Roman"/>
              </w:rPr>
              <w:t>публики Тыва</w:t>
            </w:r>
            <w:r w:rsidR="00355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BFE" w:rsidRPr="00355BFE" w:rsidTr="00355BFE">
        <w:trPr>
          <w:jc w:val="center"/>
        </w:trPr>
        <w:tc>
          <w:tcPr>
            <w:tcW w:w="2305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lastRenderedPageBreak/>
              <w:t>5. Субсидии на реал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зацию новых инвест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ционных проектов</w:t>
            </w:r>
          </w:p>
        </w:tc>
        <w:tc>
          <w:tcPr>
            <w:tcW w:w="1134" w:type="dxa"/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Агентство по туризму Республ</w:t>
            </w:r>
            <w:r w:rsidRPr="00355BFE">
              <w:rPr>
                <w:rFonts w:ascii="Times New Roman" w:hAnsi="Times New Roman" w:cs="Times New Roman"/>
              </w:rPr>
              <w:t>и</w:t>
            </w:r>
            <w:r w:rsidRPr="00355B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7FD0" w:rsidRPr="00355BFE" w:rsidRDefault="00487FD0" w:rsidP="0035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BFE">
              <w:rPr>
                <w:rFonts w:ascii="Times New Roman" w:hAnsi="Times New Roman" w:cs="Times New Roman"/>
              </w:rPr>
              <w:t>31 д</w:t>
            </w:r>
            <w:r w:rsidRPr="00355BFE">
              <w:rPr>
                <w:rFonts w:ascii="Times New Roman" w:hAnsi="Times New Roman" w:cs="Times New Roman"/>
              </w:rPr>
              <w:t>е</w:t>
            </w:r>
            <w:r w:rsidRPr="00355BFE">
              <w:rPr>
                <w:rFonts w:ascii="Times New Roman" w:hAnsi="Times New Roman" w:cs="Times New Roman"/>
              </w:rPr>
              <w:t>ка</w:t>
            </w:r>
            <w:r w:rsidRPr="00355BFE">
              <w:rPr>
                <w:rFonts w:ascii="Times New Roman" w:hAnsi="Times New Roman" w:cs="Times New Roman"/>
              </w:rPr>
              <w:t>б</w:t>
            </w:r>
            <w:r w:rsidRPr="00355BFE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87FD0" w:rsidRPr="00355BFE" w:rsidRDefault="00487FD0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BFE" w:rsidRPr="00355BFE" w:rsidRDefault="00355BFE" w:rsidP="0035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487FD0" w:rsidRPr="00355BFE" w:rsidRDefault="00487FD0" w:rsidP="0035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806BD" w:rsidRPr="00355BFE" w:rsidRDefault="00487FD0" w:rsidP="00355BF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="00897578"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ополнить приложением № 6</w:t>
      </w:r>
      <w:r w:rsidR="00A806BD"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следующего содержания:</w:t>
      </w:r>
    </w:p>
    <w:p w:rsidR="00A806BD" w:rsidRPr="00355BFE" w:rsidRDefault="00355BFE" w:rsidP="00355BFE">
      <w:pPr>
        <w:pStyle w:val="a6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6BD"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97578"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7578" w:rsidRPr="00355B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</w:p>
    <w:p w:rsidR="00355BFE" w:rsidRDefault="00A806BD" w:rsidP="00355BFE">
      <w:pPr>
        <w:pStyle w:val="a6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</w:t>
      </w:r>
    </w:p>
    <w:p w:rsidR="00A806BD" w:rsidRPr="00355BFE" w:rsidRDefault="00A806BD" w:rsidP="00355BFE">
      <w:pPr>
        <w:pStyle w:val="a6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FE"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и гостеприимства на 2023-2028 годы</w:t>
      </w:r>
      <w:r w:rsidR="00355BFE" w:rsidRPr="00355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D3C" w:rsidRPr="00355BFE" w:rsidRDefault="00BA0D3C" w:rsidP="00355BFE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55BFE" w:rsidRDefault="00355BFE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55B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55BFE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</w:p>
    <w:p w:rsidR="00A806BD" w:rsidRPr="00355BFE" w:rsidRDefault="00A806BD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>документов, входящих в состав государственной программы</w:t>
      </w:r>
    </w:p>
    <w:p w:rsidR="00A806BD" w:rsidRPr="00355BFE" w:rsidRDefault="00A806BD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BFE">
        <w:rPr>
          <w:rFonts w:ascii="Times New Roman" w:hAnsi="Times New Roman" w:cs="Times New Roman"/>
          <w:sz w:val="28"/>
          <w:szCs w:val="28"/>
        </w:rPr>
        <w:t>(комплексной программы) Российской Федерации</w:t>
      </w:r>
    </w:p>
    <w:p w:rsidR="00A806BD" w:rsidRPr="00355BFE" w:rsidRDefault="00A806BD" w:rsidP="003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21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76"/>
        <w:gridCol w:w="3119"/>
        <w:gridCol w:w="1442"/>
        <w:gridCol w:w="2126"/>
        <w:gridCol w:w="4806"/>
      </w:tblGrid>
      <w:tr w:rsidR="00A806BD" w:rsidRPr="00355BFE" w:rsidTr="00017113">
        <w:trPr>
          <w:jc w:val="center"/>
        </w:trPr>
        <w:tc>
          <w:tcPr>
            <w:tcW w:w="567" w:type="dxa"/>
          </w:tcPr>
          <w:p w:rsidR="00355BFE" w:rsidRDefault="00487FD0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876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9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2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126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4806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A806BD" w:rsidRPr="00355BFE" w:rsidTr="00017113">
        <w:trPr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6BD" w:rsidRPr="00355BFE" w:rsidTr="00017113">
        <w:trPr>
          <w:trHeight w:val="179"/>
          <w:jc w:val="center"/>
        </w:trPr>
        <w:tc>
          <w:tcPr>
            <w:tcW w:w="15921" w:type="dxa"/>
            <w:gridSpan w:val="7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Тыва на 2020-2024 годы</w:t>
            </w:r>
          </w:p>
        </w:tc>
      </w:tr>
      <w:tr w:rsidR="00A806BD" w:rsidRPr="00355BFE" w:rsidTr="00017113">
        <w:trPr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76" w:type="dxa"/>
          </w:tcPr>
          <w:p w:rsidR="00A806BD" w:rsidRPr="00355BFE" w:rsidRDefault="00017113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 Российской Ф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3119" w:type="dxa"/>
          </w:tcPr>
          <w:p w:rsidR="00A806BD" w:rsidRPr="00355BFE" w:rsidRDefault="00A806BD" w:rsidP="0001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Об утверждении индивид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альной программы социал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Рес</w:t>
            </w:r>
            <w:r w:rsidR="00017113">
              <w:rPr>
                <w:rFonts w:ascii="Times New Roman" w:hAnsi="Times New Roman" w:cs="Times New Roman"/>
                <w:sz w:val="24"/>
                <w:szCs w:val="24"/>
              </w:rPr>
              <w:t>публики Тыва на 2020-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1442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10.04.2020 № 972-р</w:t>
            </w:r>
          </w:p>
        </w:tc>
        <w:tc>
          <w:tcPr>
            <w:tcW w:w="2126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4806" w:type="dxa"/>
          </w:tcPr>
          <w:p w:rsidR="00A806BD" w:rsidRPr="00355BFE" w:rsidRDefault="00017113" w:rsidP="0001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апреля 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97578" w:rsidRPr="00017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 xml:space="preserve">972-р (ред.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12.09.2022) «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>Об утверждении инд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>видуальной программы социально-экономического развития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 на 2020-</w:t>
            </w:r>
            <w:r w:rsidR="00A806BD" w:rsidRPr="00017113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17113" w:rsidRDefault="00017113"/>
    <w:p w:rsidR="00017113" w:rsidRDefault="00017113"/>
    <w:p w:rsidR="00017113" w:rsidRDefault="00017113"/>
    <w:tbl>
      <w:tblPr>
        <w:tblW w:w="16221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76"/>
        <w:gridCol w:w="3119"/>
        <w:gridCol w:w="1442"/>
        <w:gridCol w:w="2126"/>
        <w:gridCol w:w="4806"/>
        <w:gridCol w:w="300"/>
      </w:tblGrid>
      <w:tr w:rsidR="00017113" w:rsidRPr="00355BFE" w:rsidTr="00017113">
        <w:trPr>
          <w:gridAfter w:val="1"/>
          <w:wAfter w:w="300" w:type="dxa"/>
          <w:tblHeader/>
          <w:jc w:val="center"/>
        </w:trPr>
        <w:tc>
          <w:tcPr>
            <w:tcW w:w="567" w:type="dxa"/>
          </w:tcPr>
          <w:p w:rsidR="00017113" w:rsidRPr="00355BFE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017113" w:rsidRPr="00355BFE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17113" w:rsidRPr="00355BFE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17113" w:rsidRPr="00355BFE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017113" w:rsidRPr="00355BFE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7113" w:rsidRPr="00355BFE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017113" w:rsidRPr="00017113" w:rsidRDefault="00017113" w:rsidP="0011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76" w:type="dxa"/>
          </w:tcPr>
          <w:p w:rsidR="00A806BD" w:rsidRPr="00355BFE" w:rsidRDefault="00017113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19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 реализации Индивидуал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ной программы социально-экономического развития Республи</w:t>
            </w:r>
            <w:r w:rsidR="00017113">
              <w:rPr>
                <w:rFonts w:ascii="Times New Roman" w:hAnsi="Times New Roman" w:cs="Times New Roman"/>
                <w:sz w:val="24"/>
                <w:szCs w:val="24"/>
              </w:rPr>
              <w:t>ки Тыва на 2020-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1442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04.06.2020 № 268</w:t>
            </w:r>
          </w:p>
        </w:tc>
        <w:tc>
          <w:tcPr>
            <w:tcW w:w="2126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мышленности Ре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806" w:type="dxa"/>
          </w:tcPr>
          <w:p w:rsidR="00A806BD" w:rsidRPr="00017113" w:rsidRDefault="008B1787" w:rsidP="00CA5C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Ссылка на КонсультантПлюс" w:history="1"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остановление Правительства Респуб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лики Тыва от 4 июня 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2020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г. </w:t>
              </w:r>
              <w:r w:rsidR="00897578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268 (ред.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т 29.12.2022) 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 реализации Индивидуальной программы социально-экономического ра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вития Респуб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лики Тыва на 2020-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2024 годы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(вместе с Порядком реализации мероприятий Индивидуальной программы социально-экономического развития Республи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ки Тыва на 2020-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2024 годы, Порядком предоставл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ния субсидий юридическим лицам на реал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зацию мероприятий Индивидуальной пр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граммы социально-экономического развития Республики Тыва на 202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0-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2024 годы) </w:t>
              </w:r>
            </w:hyperlink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76" w:type="dxa"/>
          </w:tcPr>
          <w:p w:rsidR="00A806BD" w:rsidRPr="00355BFE" w:rsidRDefault="00017113" w:rsidP="0001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аспоряжение Правительства Республики Т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19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конкурсных комиссиях по рассмотрению и отбору з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явок на получение субсидий для реализации мероприятий Индивидуальной программы социально-экономического развития Рес</w:t>
            </w:r>
            <w:r w:rsidR="00017113">
              <w:rPr>
                <w:rFonts w:ascii="Times New Roman" w:hAnsi="Times New Roman" w:cs="Times New Roman"/>
                <w:sz w:val="24"/>
                <w:szCs w:val="24"/>
              </w:rPr>
              <w:t>публики Тыва на 2020-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2024 годы и их с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ставов</w:t>
            </w:r>
          </w:p>
        </w:tc>
        <w:tc>
          <w:tcPr>
            <w:tcW w:w="1442" w:type="dxa"/>
          </w:tcPr>
          <w:p w:rsidR="00A806BD" w:rsidRDefault="00CA5CB5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CA5CB5" w:rsidRPr="00355BFE" w:rsidRDefault="00CA5CB5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432-р</w:t>
            </w:r>
          </w:p>
        </w:tc>
        <w:tc>
          <w:tcPr>
            <w:tcW w:w="2126" w:type="dxa"/>
          </w:tcPr>
          <w:p w:rsidR="00A806BD" w:rsidRPr="00355BFE" w:rsidRDefault="00CA5CB5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мышленности Ре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806" w:type="dxa"/>
          </w:tcPr>
          <w:p w:rsidR="00A806BD" w:rsidRPr="00017113" w:rsidRDefault="008B1787" w:rsidP="00017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Ссылка на КонсультантПлюс" w:history="1"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аспоряжение Правительства Республи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ки Тыва от 5 августа 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2022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г. </w:t>
              </w:r>
              <w:r w:rsidR="00897578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432-р (ред.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т 26.10.2022) 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Положения о конкурсных комиссиях по рассмотрению и отбору заявок на получение субсидий для реализации мероприятий Индивидуальной программы социально-экономического ра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вития Республики Тыва на 2020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2024 годы и их составов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15921" w:type="dxa"/>
            <w:gridSpan w:val="7"/>
          </w:tcPr>
          <w:p w:rsidR="00A806BD" w:rsidRPr="00017113" w:rsidRDefault="00A806BD" w:rsidP="00CA5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="00CA5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ационального проекта </w:t>
            </w:r>
            <w:r w:rsidR="00355BFE"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Туризм и индустрия гостеприимства</w:t>
            </w:r>
            <w:r w:rsidR="00355BFE"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76" w:type="dxa"/>
          </w:tcPr>
          <w:p w:rsidR="00A806BD" w:rsidRPr="00355BFE" w:rsidRDefault="00017113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3119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Ро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355BFE" w:rsidRPr="00355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тие туризма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</w:tcPr>
          <w:p w:rsidR="00017113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CA5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№ 2439</w:t>
            </w:r>
          </w:p>
        </w:tc>
        <w:tc>
          <w:tcPr>
            <w:tcW w:w="2126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4806" w:type="dxa"/>
          </w:tcPr>
          <w:p w:rsidR="00A806BD" w:rsidRPr="00017113" w:rsidRDefault="008B1787" w:rsidP="003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https://base.garant.ru/403336467/</w:t>
              </w:r>
            </w:hyperlink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876" w:type="dxa"/>
          </w:tcPr>
          <w:p w:rsidR="00A806BD" w:rsidRPr="00355BFE" w:rsidRDefault="00017113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19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конкурсе на предоставл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ние грантов на осуществл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ние поддержки обществе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ных инициатив, направле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развитие туристич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ской инфраструктуры, и с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става конкурсной комиссии по рассмотрению и отбору заявок на получение субс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дий на развитие туризма в Республике Тыва</w:t>
            </w:r>
          </w:p>
        </w:tc>
        <w:tc>
          <w:tcPr>
            <w:tcW w:w="1442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 № 200</w:t>
            </w:r>
          </w:p>
        </w:tc>
        <w:tc>
          <w:tcPr>
            <w:tcW w:w="2126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Агентство по т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ризму Республики Тыва</w:t>
            </w:r>
          </w:p>
        </w:tc>
        <w:tc>
          <w:tcPr>
            <w:tcW w:w="4806" w:type="dxa"/>
          </w:tcPr>
          <w:p w:rsidR="00A806BD" w:rsidRPr="00017113" w:rsidRDefault="008B1787" w:rsidP="00017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Ссылка на КонсультантПлюс" w:history="1"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остановление Правительства Респуб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лики Тыва от 30 марта 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2023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г. </w:t>
              </w:r>
              <w:r w:rsidR="00897578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200 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ждении Положения о конкурсе на пред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ставление грантов на осуществление по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держки общественных инициатив, напра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ленных на развитие туристической инфр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структуры, и состава конкурсной комиссии по рассмотрению и отбору заявок на получ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ние субсидий на развитие туризма в Респу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лике Тыва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15921" w:type="dxa"/>
            <w:gridSpan w:val="7"/>
          </w:tcPr>
          <w:p w:rsidR="00A806BD" w:rsidRPr="00017113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деятельности подведомственного учреждения ГАУ </w:t>
            </w:r>
            <w:r w:rsidR="00355BFE"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центр туризма Республики Тыва</w:t>
            </w:r>
            <w:r w:rsidR="00355BFE" w:rsidRPr="00017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806BD" w:rsidRPr="00355BFE" w:rsidTr="00017113">
        <w:trPr>
          <w:gridAfter w:val="1"/>
          <w:wAfter w:w="300" w:type="dxa"/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76" w:type="dxa"/>
          </w:tcPr>
          <w:p w:rsidR="00A806BD" w:rsidRPr="00355BFE" w:rsidRDefault="00017113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19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Агентстве по туризму Республики Тыва и его структуры</w:t>
            </w:r>
          </w:p>
        </w:tc>
        <w:tc>
          <w:tcPr>
            <w:tcW w:w="1442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26.09.2023 № 595</w:t>
            </w:r>
          </w:p>
        </w:tc>
        <w:tc>
          <w:tcPr>
            <w:tcW w:w="2126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4806" w:type="dxa"/>
          </w:tcPr>
          <w:p w:rsidR="00A806BD" w:rsidRPr="00017113" w:rsidRDefault="008B1787" w:rsidP="00017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Ссылка на КонсультантПлюс" w:history="1"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остановление Правительства Респуб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лики Тыва от 26 сентября 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2022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г. </w:t>
              </w:r>
              <w:r w:rsidR="00897578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595 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Положения об Агентстве по туризму Республики Тыва и его структуры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017113" w:rsidRPr="00355BFE" w:rsidTr="00017113">
        <w:trPr>
          <w:jc w:val="center"/>
        </w:trPr>
        <w:tc>
          <w:tcPr>
            <w:tcW w:w="567" w:type="dxa"/>
          </w:tcPr>
          <w:p w:rsidR="00A806BD" w:rsidRPr="00355BFE" w:rsidRDefault="00A806BD" w:rsidP="0001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76" w:type="dxa"/>
          </w:tcPr>
          <w:p w:rsidR="00A806BD" w:rsidRPr="00355BFE" w:rsidRDefault="00017113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Республики Т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06BD" w:rsidRPr="00355BF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19" w:type="dxa"/>
          </w:tcPr>
          <w:p w:rsidR="00A806BD" w:rsidRPr="00355BFE" w:rsidRDefault="00A806BD" w:rsidP="00CA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развития туризма в Респу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лике Тыва на период до 2035 года</w:t>
            </w:r>
            <w:r w:rsidR="0001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28.12.2017 № 596</w:t>
            </w:r>
          </w:p>
        </w:tc>
        <w:tc>
          <w:tcPr>
            <w:tcW w:w="2126" w:type="dxa"/>
          </w:tcPr>
          <w:p w:rsidR="00A806BD" w:rsidRPr="00355BFE" w:rsidRDefault="00A806BD" w:rsidP="003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Агентство по т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5BFE">
              <w:rPr>
                <w:rFonts w:ascii="Times New Roman" w:hAnsi="Times New Roman" w:cs="Times New Roman"/>
                <w:sz w:val="24"/>
                <w:szCs w:val="24"/>
              </w:rPr>
              <w:t>ризму Республики Тыва</w:t>
            </w:r>
          </w:p>
        </w:tc>
        <w:tc>
          <w:tcPr>
            <w:tcW w:w="4806" w:type="dxa"/>
            <w:tcBorders>
              <w:right w:val="single" w:sz="4" w:space="0" w:color="auto"/>
            </w:tcBorders>
          </w:tcPr>
          <w:p w:rsidR="00A806BD" w:rsidRPr="00017113" w:rsidRDefault="008B1787" w:rsidP="00CA5C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Ссылка на КонсультантПлюс" w:history="1"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остановление Правительства Респуб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лики Тыва от 28 декабря 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2017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г.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897578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596 (ред. </w:t>
              </w:r>
              <w:r w:rsid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т 19.04.2022) 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Стратегии ра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вития туризма в Республике Тыва на период до 2035 года</w:t>
              </w:r>
              <w:r w:rsidR="00355BFE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(вместе с Системой комплек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ного управления развитием туристской о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</w:t>
              </w:r>
              <w:r w:rsidR="00A806BD" w:rsidRPr="000171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расли) </w:t>
              </w:r>
            </w:hyperlink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113" w:rsidRPr="00355BFE" w:rsidRDefault="00017113" w:rsidP="0001711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06BD" w:rsidRDefault="00A806BD" w:rsidP="00A30A68">
      <w:pPr>
        <w:pStyle w:val="a6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0A68" w:rsidRDefault="00A30A68" w:rsidP="00A30A68">
      <w:pPr>
        <w:pStyle w:val="a6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806BD" w:rsidRPr="006B543B" w:rsidRDefault="00A806BD" w:rsidP="00BA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95" w:rsidRPr="006B543B" w:rsidRDefault="006C6B95" w:rsidP="00E22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B95" w:rsidRPr="006B543B" w:rsidSect="00355BF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D3B82" w:rsidRPr="006B543B" w:rsidRDefault="005D3B82" w:rsidP="00017113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3B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</w:t>
      </w:r>
      <w:r w:rsidR="00355BFE">
        <w:rPr>
          <w:rFonts w:ascii="Times New Roman" w:hAnsi="Times New Roman" w:cs="Times New Roman"/>
          <w:sz w:val="28"/>
          <w:szCs w:val="28"/>
        </w:rPr>
        <w:t>«</w:t>
      </w:r>
      <w:r w:rsidRPr="006B543B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55BFE">
        <w:rPr>
          <w:rFonts w:ascii="Times New Roman" w:hAnsi="Times New Roman" w:cs="Times New Roman"/>
          <w:sz w:val="28"/>
          <w:szCs w:val="28"/>
        </w:rPr>
        <w:t>»</w:t>
      </w:r>
      <w:r w:rsidRPr="006B543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55BFE">
        <w:rPr>
          <w:rFonts w:ascii="Times New Roman" w:hAnsi="Times New Roman" w:cs="Times New Roman"/>
          <w:sz w:val="28"/>
          <w:szCs w:val="28"/>
        </w:rPr>
        <w:t>«</w:t>
      </w:r>
      <w:r w:rsidRPr="006B543B">
        <w:rPr>
          <w:rFonts w:ascii="Times New Roman" w:hAnsi="Times New Roman" w:cs="Times New Roman"/>
          <w:sz w:val="28"/>
          <w:szCs w:val="28"/>
        </w:rPr>
        <w:t>Интернет</w:t>
      </w:r>
      <w:r w:rsidR="00355BFE">
        <w:rPr>
          <w:rFonts w:ascii="Times New Roman" w:hAnsi="Times New Roman" w:cs="Times New Roman"/>
          <w:sz w:val="28"/>
          <w:szCs w:val="28"/>
        </w:rPr>
        <w:t>»</w:t>
      </w:r>
      <w:r w:rsidRPr="006B543B">
        <w:rPr>
          <w:rFonts w:ascii="Times New Roman" w:hAnsi="Times New Roman" w:cs="Times New Roman"/>
          <w:sz w:val="28"/>
          <w:szCs w:val="28"/>
        </w:rPr>
        <w:t>.</w:t>
      </w:r>
    </w:p>
    <w:p w:rsidR="005D3B82" w:rsidRPr="006B543B" w:rsidRDefault="005D3B82" w:rsidP="0001711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360" w:lineRule="atLeast"/>
        <w:ind w:left="0" w:firstLine="709"/>
      </w:pPr>
      <w:r w:rsidRPr="006B543B">
        <w:t xml:space="preserve">Настоящее постановление вступает в силу со дня его </w:t>
      </w:r>
      <w:r w:rsidR="004A59B5" w:rsidRPr="006B543B">
        <w:t>официального опубл</w:t>
      </w:r>
      <w:r w:rsidR="004A59B5" w:rsidRPr="006B543B">
        <w:t>и</w:t>
      </w:r>
      <w:r w:rsidR="004A59B5" w:rsidRPr="006B543B">
        <w:t>кования</w:t>
      </w:r>
      <w:r w:rsidRPr="006B543B">
        <w:t>.</w:t>
      </w:r>
    </w:p>
    <w:p w:rsidR="005D3B82" w:rsidRPr="006B543B" w:rsidRDefault="005D3B82" w:rsidP="00017113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D3B82" w:rsidRPr="006B543B" w:rsidRDefault="005D3B82" w:rsidP="00017113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D3B82" w:rsidRPr="006B543B" w:rsidRDefault="005D3B82" w:rsidP="00017113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D3B82" w:rsidRPr="006B543B" w:rsidRDefault="005D3B82" w:rsidP="0001711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B543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</w:t>
      </w:r>
      <w:r w:rsidR="00017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B543B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p w:rsidR="005D3B82" w:rsidRPr="006B543B" w:rsidRDefault="005D3B82" w:rsidP="000171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B82" w:rsidRPr="006B543B" w:rsidSect="000171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87" w:rsidRDefault="008B1787" w:rsidP="002956CF">
      <w:pPr>
        <w:spacing w:after="0" w:line="240" w:lineRule="auto"/>
      </w:pPr>
      <w:r>
        <w:separator/>
      </w:r>
    </w:p>
  </w:endnote>
  <w:endnote w:type="continuationSeparator" w:id="0">
    <w:p w:rsidR="008B1787" w:rsidRDefault="008B1787" w:rsidP="0029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C5" w:rsidRDefault="002107C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C5" w:rsidRDefault="002107C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C5" w:rsidRDefault="002107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87" w:rsidRDefault="008B1787" w:rsidP="002956CF">
      <w:pPr>
        <w:spacing w:after="0" w:line="240" w:lineRule="auto"/>
      </w:pPr>
      <w:r>
        <w:separator/>
      </w:r>
    </w:p>
  </w:footnote>
  <w:footnote w:type="continuationSeparator" w:id="0">
    <w:p w:rsidR="008B1787" w:rsidRDefault="008B1787" w:rsidP="0029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C5" w:rsidRDefault="002107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55BFE" w:rsidRPr="002956CF" w:rsidRDefault="006469C2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9C2" w:rsidRPr="006469C2" w:rsidRDefault="006469C2" w:rsidP="006469C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620200099/27527(5)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6469C2" w:rsidRPr="006469C2" w:rsidRDefault="006469C2" w:rsidP="006469C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620200099/27527(5)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95F09" w:rsidRPr="002956CF">
          <w:rPr>
            <w:rFonts w:ascii="Times New Roman" w:hAnsi="Times New Roman" w:cs="Times New Roman"/>
            <w:sz w:val="24"/>
          </w:rPr>
          <w:fldChar w:fldCharType="begin"/>
        </w:r>
        <w:r w:rsidR="00355BFE" w:rsidRPr="002956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B95F09" w:rsidRPr="002956C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B95F09" w:rsidRPr="002956C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C5" w:rsidRDefault="002107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75"/>
    <w:multiLevelType w:val="hybridMultilevel"/>
    <w:tmpl w:val="2F44C58E"/>
    <w:lvl w:ilvl="0" w:tplc="D46232B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BB2"/>
    <w:multiLevelType w:val="hybridMultilevel"/>
    <w:tmpl w:val="A1EC51E0"/>
    <w:lvl w:ilvl="0" w:tplc="CFC42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812FEA"/>
    <w:multiLevelType w:val="hybridMultilevel"/>
    <w:tmpl w:val="2848A514"/>
    <w:lvl w:ilvl="0" w:tplc="04161328">
      <w:start w:val="1"/>
      <w:numFmt w:val="decimal"/>
      <w:suff w:val="space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776AFE"/>
    <w:multiLevelType w:val="hybridMultilevel"/>
    <w:tmpl w:val="E35E284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7E7"/>
    <w:multiLevelType w:val="hybridMultilevel"/>
    <w:tmpl w:val="9340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7730"/>
    <w:multiLevelType w:val="hybridMultilevel"/>
    <w:tmpl w:val="EB163BE0"/>
    <w:lvl w:ilvl="0" w:tplc="0C4ADC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7916F56"/>
    <w:multiLevelType w:val="hybridMultilevel"/>
    <w:tmpl w:val="4FB2C3A6"/>
    <w:lvl w:ilvl="0" w:tplc="D6E489C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67E8A"/>
    <w:multiLevelType w:val="hybridMultilevel"/>
    <w:tmpl w:val="76E6BE0E"/>
    <w:lvl w:ilvl="0" w:tplc="88722082">
      <w:start w:val="2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a0fb18-587e-4995-9038-70272d55901c"/>
  </w:docVars>
  <w:rsids>
    <w:rsidRoot w:val="005D3B82"/>
    <w:rsid w:val="00002E16"/>
    <w:rsid w:val="000126B8"/>
    <w:rsid w:val="00017113"/>
    <w:rsid w:val="00024148"/>
    <w:rsid w:val="000400DA"/>
    <w:rsid w:val="00042F1B"/>
    <w:rsid w:val="00052E1E"/>
    <w:rsid w:val="0008214A"/>
    <w:rsid w:val="000A01F9"/>
    <w:rsid w:val="000A0526"/>
    <w:rsid w:val="000C69D0"/>
    <w:rsid w:val="000F5724"/>
    <w:rsid w:val="000F7F1D"/>
    <w:rsid w:val="00112B86"/>
    <w:rsid w:val="00123FB6"/>
    <w:rsid w:val="00136260"/>
    <w:rsid w:val="0014273A"/>
    <w:rsid w:val="00170514"/>
    <w:rsid w:val="001857C3"/>
    <w:rsid w:val="001921EC"/>
    <w:rsid w:val="001C13C2"/>
    <w:rsid w:val="001C4A01"/>
    <w:rsid w:val="001E1A2B"/>
    <w:rsid w:val="002015F6"/>
    <w:rsid w:val="00204434"/>
    <w:rsid w:val="002107C5"/>
    <w:rsid w:val="00210ECA"/>
    <w:rsid w:val="002161BE"/>
    <w:rsid w:val="00225944"/>
    <w:rsid w:val="00242DE6"/>
    <w:rsid w:val="00251564"/>
    <w:rsid w:val="00254B7A"/>
    <w:rsid w:val="00257326"/>
    <w:rsid w:val="00270789"/>
    <w:rsid w:val="0027382D"/>
    <w:rsid w:val="00286167"/>
    <w:rsid w:val="0029170D"/>
    <w:rsid w:val="00294479"/>
    <w:rsid w:val="002956CF"/>
    <w:rsid w:val="002E2DE3"/>
    <w:rsid w:val="00322A35"/>
    <w:rsid w:val="00341F89"/>
    <w:rsid w:val="003528EE"/>
    <w:rsid w:val="00355BFE"/>
    <w:rsid w:val="003632B9"/>
    <w:rsid w:val="003A24A1"/>
    <w:rsid w:val="003B6166"/>
    <w:rsid w:val="00410F6F"/>
    <w:rsid w:val="004513DD"/>
    <w:rsid w:val="0046696C"/>
    <w:rsid w:val="0047519F"/>
    <w:rsid w:val="00483364"/>
    <w:rsid w:val="00486B9C"/>
    <w:rsid w:val="00487FD0"/>
    <w:rsid w:val="00492232"/>
    <w:rsid w:val="00493817"/>
    <w:rsid w:val="004A107E"/>
    <w:rsid w:val="004A5955"/>
    <w:rsid w:val="004A59B5"/>
    <w:rsid w:val="004B67C8"/>
    <w:rsid w:val="004E23D3"/>
    <w:rsid w:val="005045AE"/>
    <w:rsid w:val="00505AEE"/>
    <w:rsid w:val="00514021"/>
    <w:rsid w:val="005303A2"/>
    <w:rsid w:val="00533BD9"/>
    <w:rsid w:val="0053721D"/>
    <w:rsid w:val="00550086"/>
    <w:rsid w:val="005533F2"/>
    <w:rsid w:val="00563795"/>
    <w:rsid w:val="005729D1"/>
    <w:rsid w:val="00581811"/>
    <w:rsid w:val="005B2ECD"/>
    <w:rsid w:val="005B3284"/>
    <w:rsid w:val="005D3B82"/>
    <w:rsid w:val="00615B0C"/>
    <w:rsid w:val="00621071"/>
    <w:rsid w:val="00630533"/>
    <w:rsid w:val="006469C2"/>
    <w:rsid w:val="00652067"/>
    <w:rsid w:val="00664D89"/>
    <w:rsid w:val="006727F1"/>
    <w:rsid w:val="006771F6"/>
    <w:rsid w:val="00692B39"/>
    <w:rsid w:val="006B543B"/>
    <w:rsid w:val="006C6B95"/>
    <w:rsid w:val="006E23BF"/>
    <w:rsid w:val="006E2CA7"/>
    <w:rsid w:val="006E4D74"/>
    <w:rsid w:val="006F794C"/>
    <w:rsid w:val="00710228"/>
    <w:rsid w:val="00722226"/>
    <w:rsid w:val="007507B4"/>
    <w:rsid w:val="007812F8"/>
    <w:rsid w:val="00794EC1"/>
    <w:rsid w:val="007C42C5"/>
    <w:rsid w:val="007D3C0A"/>
    <w:rsid w:val="007F3D7B"/>
    <w:rsid w:val="00800DD1"/>
    <w:rsid w:val="00814601"/>
    <w:rsid w:val="008643AE"/>
    <w:rsid w:val="00865379"/>
    <w:rsid w:val="00897578"/>
    <w:rsid w:val="008A6500"/>
    <w:rsid w:val="008B1787"/>
    <w:rsid w:val="008E3C62"/>
    <w:rsid w:val="00916DB4"/>
    <w:rsid w:val="00925644"/>
    <w:rsid w:val="009921D6"/>
    <w:rsid w:val="009C4362"/>
    <w:rsid w:val="009C6465"/>
    <w:rsid w:val="009D30CB"/>
    <w:rsid w:val="009D344A"/>
    <w:rsid w:val="009E66B3"/>
    <w:rsid w:val="009F34EC"/>
    <w:rsid w:val="00A16AD2"/>
    <w:rsid w:val="00A30A68"/>
    <w:rsid w:val="00A72EA0"/>
    <w:rsid w:val="00A806BD"/>
    <w:rsid w:val="00A8116C"/>
    <w:rsid w:val="00A91A83"/>
    <w:rsid w:val="00AA27E1"/>
    <w:rsid w:val="00AA43AF"/>
    <w:rsid w:val="00AB1FB2"/>
    <w:rsid w:val="00AE004F"/>
    <w:rsid w:val="00AF6CF8"/>
    <w:rsid w:val="00AF75EF"/>
    <w:rsid w:val="00B003AE"/>
    <w:rsid w:val="00B030FB"/>
    <w:rsid w:val="00B0366B"/>
    <w:rsid w:val="00B05926"/>
    <w:rsid w:val="00B21B8F"/>
    <w:rsid w:val="00B3094A"/>
    <w:rsid w:val="00B939BE"/>
    <w:rsid w:val="00B95F09"/>
    <w:rsid w:val="00BA0D3C"/>
    <w:rsid w:val="00BA390C"/>
    <w:rsid w:val="00BC1BF6"/>
    <w:rsid w:val="00BE6FFD"/>
    <w:rsid w:val="00BF18C7"/>
    <w:rsid w:val="00C338D2"/>
    <w:rsid w:val="00C938AF"/>
    <w:rsid w:val="00CA5CB5"/>
    <w:rsid w:val="00CD5BB7"/>
    <w:rsid w:val="00CF11A9"/>
    <w:rsid w:val="00CF35DD"/>
    <w:rsid w:val="00D06FE4"/>
    <w:rsid w:val="00D31A39"/>
    <w:rsid w:val="00D3242A"/>
    <w:rsid w:val="00D41AFE"/>
    <w:rsid w:val="00D644D2"/>
    <w:rsid w:val="00D67D40"/>
    <w:rsid w:val="00D752A0"/>
    <w:rsid w:val="00D752EA"/>
    <w:rsid w:val="00D76AF9"/>
    <w:rsid w:val="00DC7D7A"/>
    <w:rsid w:val="00DE08DF"/>
    <w:rsid w:val="00DF77A4"/>
    <w:rsid w:val="00E22604"/>
    <w:rsid w:val="00E227D1"/>
    <w:rsid w:val="00E3578B"/>
    <w:rsid w:val="00E46A00"/>
    <w:rsid w:val="00E61F14"/>
    <w:rsid w:val="00E65F10"/>
    <w:rsid w:val="00E77624"/>
    <w:rsid w:val="00EB5FDF"/>
    <w:rsid w:val="00EC08A1"/>
    <w:rsid w:val="00EF3171"/>
    <w:rsid w:val="00EF356D"/>
    <w:rsid w:val="00F06892"/>
    <w:rsid w:val="00F10AFB"/>
    <w:rsid w:val="00F11CFB"/>
    <w:rsid w:val="00F3486A"/>
    <w:rsid w:val="00F35CDB"/>
    <w:rsid w:val="00F94283"/>
    <w:rsid w:val="00FA25BF"/>
    <w:rsid w:val="00FF08C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54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41A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9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6CF"/>
  </w:style>
  <w:style w:type="paragraph" w:styleId="ab">
    <w:name w:val="footer"/>
    <w:basedOn w:val="a"/>
    <w:link w:val="ac"/>
    <w:uiPriority w:val="99"/>
    <w:semiHidden/>
    <w:unhideWhenUsed/>
    <w:rsid w:val="0029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54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41A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9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6CF"/>
  </w:style>
  <w:style w:type="paragraph" w:styleId="ab">
    <w:name w:val="footer"/>
    <w:basedOn w:val="a"/>
    <w:link w:val="ac"/>
    <w:uiPriority w:val="99"/>
    <w:semiHidden/>
    <w:unhideWhenUsed/>
    <w:rsid w:val="0029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E30FD0FCCE0F5B870668BA347C9B40674901FABA896950735953EB98AB56FDE0A65640743AD5E97DZFTC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32F33B4381D5C4C6DE053231D4918E77195A73ECC715B6475FCEEE6AE46C1676B2735D6345E8913ABN2K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333646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A0B76F69E8E0693FAAEEE4CAAB674768267142416E941886FF48BF6251E5D56AFFDA3B11125EDFC8B4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C3763D8D3E24E3165F87E5EAFFE464F124BD9FA99562CDEE8B9EBE03135A2F08C9AB75C29282DA6YAZ9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D973BE1B9845E6C6757A9AE15B71727A595C64EB016E8D5FCC41C8BFDB7BB23225FC6217CE4C1F2k8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Грецких О.П.</cp:lastModifiedBy>
  <cp:revision>2</cp:revision>
  <cp:lastPrinted>2023-08-23T03:55:00Z</cp:lastPrinted>
  <dcterms:created xsi:type="dcterms:W3CDTF">2023-08-23T03:55:00Z</dcterms:created>
  <dcterms:modified xsi:type="dcterms:W3CDTF">2023-08-23T03:55:00Z</dcterms:modified>
</cp:coreProperties>
</file>