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77" w:rsidRDefault="00B74F77" w:rsidP="00B74F77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6362F" w:rsidRDefault="0076362F" w:rsidP="00B74F77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6362F" w:rsidRDefault="0076362F" w:rsidP="00B74F77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4F77" w:rsidRPr="004C14FF" w:rsidRDefault="00B74F77" w:rsidP="00B74F77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74F77" w:rsidRPr="0025472A" w:rsidRDefault="00B74F77" w:rsidP="00B74F77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5DBD" w:rsidRPr="00A645CD" w:rsidRDefault="005C5DBD" w:rsidP="00A645CD">
      <w:pPr>
        <w:jc w:val="center"/>
        <w:rPr>
          <w:rFonts w:ascii="Times New Roman" w:hAnsi="Times New Roman"/>
          <w:b/>
        </w:rPr>
      </w:pPr>
    </w:p>
    <w:p w:rsidR="00A645CD" w:rsidRPr="00F048EC" w:rsidRDefault="00F048EC" w:rsidP="00F048EC">
      <w:pPr>
        <w:spacing w:line="360" w:lineRule="auto"/>
        <w:jc w:val="center"/>
        <w:rPr>
          <w:rFonts w:ascii="Times New Roman" w:hAnsi="Times New Roman"/>
        </w:rPr>
      </w:pPr>
      <w:r w:rsidRPr="00F048EC">
        <w:rPr>
          <w:rFonts w:ascii="Times New Roman" w:hAnsi="Times New Roman"/>
        </w:rPr>
        <w:t>от 14 января 2021 г. № 5</w:t>
      </w:r>
    </w:p>
    <w:p w:rsidR="00F048EC" w:rsidRPr="00F048EC" w:rsidRDefault="00F048EC" w:rsidP="00F048EC">
      <w:pPr>
        <w:spacing w:line="360" w:lineRule="auto"/>
        <w:jc w:val="center"/>
        <w:rPr>
          <w:rFonts w:ascii="Times New Roman" w:hAnsi="Times New Roman"/>
        </w:rPr>
      </w:pPr>
      <w:r w:rsidRPr="00F048EC">
        <w:rPr>
          <w:rFonts w:ascii="Times New Roman" w:hAnsi="Times New Roman"/>
        </w:rPr>
        <w:t>г. Кызыл</w:t>
      </w:r>
    </w:p>
    <w:p w:rsidR="00A645CD" w:rsidRPr="00F048EC" w:rsidRDefault="00A645CD" w:rsidP="00A645CD">
      <w:pPr>
        <w:jc w:val="center"/>
        <w:rPr>
          <w:rFonts w:ascii="Times New Roman" w:hAnsi="Times New Roman"/>
          <w:b/>
        </w:rPr>
      </w:pPr>
    </w:p>
    <w:p w:rsidR="00A645CD" w:rsidRPr="00A645CD" w:rsidRDefault="00D1436B" w:rsidP="00A645CD">
      <w:pPr>
        <w:jc w:val="center"/>
        <w:rPr>
          <w:rFonts w:ascii="Times New Roman" w:hAnsi="Times New Roman"/>
          <w:b/>
        </w:rPr>
      </w:pPr>
      <w:r w:rsidRPr="00A645CD">
        <w:rPr>
          <w:rFonts w:ascii="Times New Roman" w:hAnsi="Times New Roman"/>
          <w:b/>
        </w:rPr>
        <w:t>О внесении изменений</w:t>
      </w:r>
      <w:r w:rsidR="00500DC2" w:rsidRPr="00A645CD">
        <w:rPr>
          <w:rFonts w:ascii="Times New Roman" w:hAnsi="Times New Roman"/>
          <w:b/>
        </w:rPr>
        <w:t xml:space="preserve"> </w:t>
      </w:r>
      <w:r w:rsidR="00C772E3" w:rsidRPr="00A645CD">
        <w:rPr>
          <w:rFonts w:ascii="Times New Roman" w:hAnsi="Times New Roman"/>
          <w:b/>
        </w:rPr>
        <w:t xml:space="preserve">в состав коллегии </w:t>
      </w:r>
    </w:p>
    <w:p w:rsidR="00A645CD" w:rsidRPr="00A645CD" w:rsidRDefault="00C772E3" w:rsidP="00A645CD">
      <w:pPr>
        <w:jc w:val="center"/>
        <w:rPr>
          <w:rFonts w:ascii="Times New Roman" w:hAnsi="Times New Roman"/>
          <w:b/>
        </w:rPr>
      </w:pPr>
      <w:r w:rsidRPr="00A645CD">
        <w:rPr>
          <w:rFonts w:ascii="Times New Roman" w:hAnsi="Times New Roman"/>
          <w:b/>
        </w:rPr>
        <w:t>М</w:t>
      </w:r>
      <w:r w:rsidR="001E19CB" w:rsidRPr="00A645CD">
        <w:rPr>
          <w:rFonts w:ascii="Times New Roman" w:hAnsi="Times New Roman"/>
          <w:b/>
        </w:rPr>
        <w:t>инистерства труда</w:t>
      </w:r>
      <w:r w:rsidR="00A645CD" w:rsidRPr="00A645CD">
        <w:rPr>
          <w:rFonts w:ascii="Times New Roman" w:hAnsi="Times New Roman"/>
          <w:b/>
        </w:rPr>
        <w:t xml:space="preserve"> </w:t>
      </w:r>
      <w:r w:rsidR="001E19CB" w:rsidRPr="00A645CD">
        <w:rPr>
          <w:rFonts w:ascii="Times New Roman" w:hAnsi="Times New Roman"/>
          <w:b/>
        </w:rPr>
        <w:t xml:space="preserve">и </w:t>
      </w:r>
      <w:proofErr w:type="gramStart"/>
      <w:r w:rsidR="001E19CB" w:rsidRPr="00A645CD">
        <w:rPr>
          <w:rFonts w:ascii="Times New Roman" w:hAnsi="Times New Roman"/>
          <w:b/>
        </w:rPr>
        <w:t>социальной</w:t>
      </w:r>
      <w:proofErr w:type="gramEnd"/>
      <w:r w:rsidR="001E19CB" w:rsidRPr="00A645CD">
        <w:rPr>
          <w:rFonts w:ascii="Times New Roman" w:hAnsi="Times New Roman"/>
          <w:b/>
        </w:rPr>
        <w:t xml:space="preserve"> </w:t>
      </w:r>
    </w:p>
    <w:p w:rsidR="00654C06" w:rsidRPr="00A645CD" w:rsidRDefault="001E19CB" w:rsidP="00A645CD">
      <w:pPr>
        <w:jc w:val="center"/>
        <w:rPr>
          <w:rFonts w:ascii="Times New Roman" w:hAnsi="Times New Roman"/>
          <w:b/>
        </w:rPr>
      </w:pPr>
      <w:r w:rsidRPr="00A645CD">
        <w:rPr>
          <w:rFonts w:ascii="Times New Roman" w:hAnsi="Times New Roman"/>
          <w:b/>
        </w:rPr>
        <w:t>политики Республики Тыва</w:t>
      </w:r>
    </w:p>
    <w:p w:rsidR="00654C06" w:rsidRPr="00A645CD" w:rsidRDefault="00654C06" w:rsidP="00A645CD">
      <w:pPr>
        <w:jc w:val="center"/>
        <w:rPr>
          <w:rFonts w:ascii="Times New Roman" w:hAnsi="Times New Roman"/>
          <w:b/>
        </w:rPr>
      </w:pPr>
    </w:p>
    <w:p w:rsidR="00D1436B" w:rsidRPr="00A645CD" w:rsidRDefault="00D1436B" w:rsidP="00A645CD">
      <w:pPr>
        <w:jc w:val="center"/>
        <w:rPr>
          <w:rFonts w:ascii="Times New Roman" w:hAnsi="Times New Roman"/>
          <w:b/>
        </w:rPr>
      </w:pPr>
    </w:p>
    <w:p w:rsidR="00654C06" w:rsidRPr="00A645CD" w:rsidRDefault="005F124B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A645CD">
        <w:rPr>
          <w:rFonts w:ascii="Times New Roman" w:hAnsi="Times New Roman"/>
        </w:rPr>
        <w:t>В соответствии с Федеральным законом от 17 июля 1999 г. № 178-ФЗ «О г</w:t>
      </w:r>
      <w:r w:rsidRPr="00A645CD">
        <w:rPr>
          <w:rFonts w:ascii="Times New Roman" w:hAnsi="Times New Roman"/>
        </w:rPr>
        <w:t>о</w:t>
      </w:r>
      <w:r w:rsidRPr="00A645CD">
        <w:rPr>
          <w:rFonts w:ascii="Times New Roman" w:hAnsi="Times New Roman"/>
        </w:rPr>
        <w:t>сударственной социальной помощи» и со статьей 15 Конституционного закона Ре</w:t>
      </w:r>
      <w:r w:rsidRPr="00A645CD">
        <w:rPr>
          <w:rFonts w:ascii="Times New Roman" w:hAnsi="Times New Roman"/>
        </w:rPr>
        <w:t>с</w:t>
      </w:r>
      <w:r w:rsidRPr="00A645CD">
        <w:rPr>
          <w:rFonts w:ascii="Times New Roman" w:hAnsi="Times New Roman"/>
        </w:rPr>
        <w:t>публики Тыва от 31 декаб</w:t>
      </w:r>
      <w:r w:rsidR="00A645CD">
        <w:rPr>
          <w:rFonts w:ascii="Times New Roman" w:hAnsi="Times New Roman"/>
        </w:rPr>
        <w:t>ря 2003 г. № 95 ВХ-</w:t>
      </w:r>
      <w:proofErr w:type="gramStart"/>
      <w:r w:rsidR="00A645CD">
        <w:rPr>
          <w:rFonts w:ascii="Times New Roman" w:hAnsi="Times New Roman"/>
          <w:lang w:val="en-US"/>
        </w:rPr>
        <w:t>I</w:t>
      </w:r>
      <w:proofErr w:type="gramEnd"/>
      <w:r w:rsidRPr="00A645CD">
        <w:rPr>
          <w:rFonts w:ascii="Times New Roman" w:hAnsi="Times New Roman"/>
        </w:rPr>
        <w:t xml:space="preserve"> «О Правительстве Республики Тыва» </w:t>
      </w:r>
      <w:r w:rsidR="00654C06" w:rsidRPr="00A645CD">
        <w:rPr>
          <w:rFonts w:ascii="Times New Roman" w:hAnsi="Times New Roman"/>
        </w:rPr>
        <w:t>Прав</w:t>
      </w:r>
      <w:r w:rsidR="00654C06" w:rsidRPr="00A645CD">
        <w:rPr>
          <w:rFonts w:ascii="Times New Roman" w:hAnsi="Times New Roman"/>
        </w:rPr>
        <w:t>и</w:t>
      </w:r>
      <w:r w:rsidR="00654C06" w:rsidRPr="00A645CD">
        <w:rPr>
          <w:rFonts w:ascii="Times New Roman" w:hAnsi="Times New Roman"/>
        </w:rPr>
        <w:t xml:space="preserve">тельство Республики Тыва </w:t>
      </w:r>
      <w:r w:rsidR="00AA0FF6" w:rsidRPr="00A645CD">
        <w:rPr>
          <w:rFonts w:ascii="Times New Roman" w:hAnsi="Times New Roman"/>
        </w:rPr>
        <w:t>ПОСТАНОВЛЯЕТ</w:t>
      </w:r>
      <w:r w:rsidR="00654C06" w:rsidRPr="00A645CD">
        <w:rPr>
          <w:rFonts w:ascii="Times New Roman" w:hAnsi="Times New Roman"/>
        </w:rPr>
        <w:t>:</w:t>
      </w:r>
    </w:p>
    <w:p w:rsidR="007F3CB3" w:rsidRPr="00A645CD" w:rsidRDefault="007F3CB3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654C06" w:rsidRPr="00A645CD" w:rsidRDefault="00654C06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A645CD">
        <w:rPr>
          <w:rFonts w:ascii="Times New Roman" w:hAnsi="Times New Roman"/>
        </w:rPr>
        <w:t>1. Внести в состав коллегии Министерства труда и социальной политики Ре</w:t>
      </w:r>
      <w:r w:rsidRPr="00A645CD">
        <w:rPr>
          <w:rFonts w:ascii="Times New Roman" w:hAnsi="Times New Roman"/>
        </w:rPr>
        <w:t>с</w:t>
      </w:r>
      <w:r w:rsidRPr="00A645CD">
        <w:rPr>
          <w:rFonts w:ascii="Times New Roman" w:hAnsi="Times New Roman"/>
        </w:rPr>
        <w:t xml:space="preserve">публики Тыва, утвержденный постановлением Правительства Республики Тыва от </w:t>
      </w:r>
      <w:r w:rsidR="00A645CD">
        <w:rPr>
          <w:rFonts w:ascii="Times New Roman" w:hAnsi="Times New Roman"/>
        </w:rPr>
        <w:t xml:space="preserve">                   </w:t>
      </w:r>
      <w:r w:rsidRPr="00A645CD">
        <w:rPr>
          <w:rFonts w:ascii="Times New Roman" w:hAnsi="Times New Roman"/>
        </w:rPr>
        <w:t xml:space="preserve">3 мая 2017 г. </w:t>
      </w:r>
      <w:r w:rsidR="007F3CB3" w:rsidRPr="00A645CD">
        <w:rPr>
          <w:rFonts w:ascii="Times New Roman" w:hAnsi="Times New Roman"/>
        </w:rPr>
        <w:t>№</w:t>
      </w:r>
      <w:r w:rsidRPr="00A645CD">
        <w:rPr>
          <w:rFonts w:ascii="Times New Roman" w:hAnsi="Times New Roman"/>
        </w:rPr>
        <w:t xml:space="preserve"> 1</w:t>
      </w:r>
      <w:r w:rsidR="005F124B" w:rsidRPr="00A645CD">
        <w:rPr>
          <w:rFonts w:ascii="Times New Roman" w:hAnsi="Times New Roman"/>
        </w:rPr>
        <w:t>95</w:t>
      </w:r>
      <w:r w:rsidR="00D1436B" w:rsidRPr="00A645CD">
        <w:rPr>
          <w:rFonts w:ascii="Times New Roman" w:hAnsi="Times New Roman"/>
        </w:rPr>
        <w:t xml:space="preserve">, </w:t>
      </w:r>
      <w:r w:rsidR="00C772E3" w:rsidRPr="00A645CD">
        <w:rPr>
          <w:rFonts w:ascii="Times New Roman" w:hAnsi="Times New Roman"/>
        </w:rPr>
        <w:t>с</w:t>
      </w:r>
      <w:r w:rsidR="00D1436B" w:rsidRPr="00A645CD">
        <w:rPr>
          <w:rFonts w:ascii="Times New Roman" w:hAnsi="Times New Roman"/>
        </w:rPr>
        <w:t>л</w:t>
      </w:r>
      <w:r w:rsidR="00D1436B" w:rsidRPr="00A645CD">
        <w:rPr>
          <w:rFonts w:ascii="Times New Roman" w:hAnsi="Times New Roman"/>
        </w:rPr>
        <w:t>е</w:t>
      </w:r>
      <w:r w:rsidR="00D1436B" w:rsidRPr="00A645CD">
        <w:rPr>
          <w:rFonts w:ascii="Times New Roman" w:hAnsi="Times New Roman"/>
        </w:rPr>
        <w:t>дующие изменения:</w:t>
      </w:r>
    </w:p>
    <w:p w:rsidR="00D1436B" w:rsidRPr="00A645CD" w:rsidRDefault="00D1436B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A645CD">
        <w:rPr>
          <w:rFonts w:ascii="Times New Roman" w:hAnsi="Times New Roman"/>
        </w:rPr>
        <w:t>1)</w:t>
      </w:r>
      <w:r w:rsidR="00A645CD">
        <w:rPr>
          <w:rFonts w:ascii="Times New Roman" w:hAnsi="Times New Roman"/>
        </w:rPr>
        <w:t xml:space="preserve"> </w:t>
      </w:r>
      <w:r w:rsidRPr="00A645CD">
        <w:rPr>
          <w:rFonts w:ascii="Times New Roman" w:hAnsi="Times New Roman"/>
        </w:rPr>
        <w:t xml:space="preserve">вывести из состава коллегии </w:t>
      </w:r>
      <w:proofErr w:type="spellStart"/>
      <w:r w:rsidRPr="00A645CD">
        <w:rPr>
          <w:rFonts w:ascii="Times New Roman" w:hAnsi="Times New Roman"/>
        </w:rPr>
        <w:t>Увангура</w:t>
      </w:r>
      <w:proofErr w:type="spellEnd"/>
      <w:r w:rsidRPr="00A645CD">
        <w:rPr>
          <w:rFonts w:ascii="Times New Roman" w:hAnsi="Times New Roman"/>
        </w:rPr>
        <w:t xml:space="preserve"> А.К-Х</w:t>
      </w:r>
      <w:proofErr w:type="gramStart"/>
      <w:r w:rsidRPr="00A645CD">
        <w:rPr>
          <w:rFonts w:ascii="Times New Roman" w:hAnsi="Times New Roman"/>
        </w:rPr>
        <w:t>.;</w:t>
      </w:r>
    </w:p>
    <w:p w:rsidR="00D1436B" w:rsidRPr="00A645CD" w:rsidRDefault="00D1436B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  <w:proofErr w:type="gramEnd"/>
      <w:r w:rsidRPr="00A645CD">
        <w:rPr>
          <w:rFonts w:ascii="Times New Roman" w:hAnsi="Times New Roman"/>
        </w:rPr>
        <w:t>2)</w:t>
      </w:r>
      <w:r w:rsidR="00A645CD">
        <w:rPr>
          <w:rFonts w:ascii="Times New Roman" w:hAnsi="Times New Roman"/>
        </w:rPr>
        <w:t xml:space="preserve"> </w:t>
      </w:r>
      <w:r w:rsidRPr="00A645CD">
        <w:rPr>
          <w:rFonts w:ascii="Times New Roman" w:hAnsi="Times New Roman"/>
        </w:rPr>
        <w:t xml:space="preserve">ввести в состав </w:t>
      </w:r>
      <w:r w:rsidR="00A645CD">
        <w:rPr>
          <w:rFonts w:ascii="Times New Roman" w:hAnsi="Times New Roman"/>
        </w:rPr>
        <w:t xml:space="preserve">коллегии </w:t>
      </w:r>
      <w:proofErr w:type="spellStart"/>
      <w:r w:rsidRPr="00A645CD">
        <w:rPr>
          <w:rFonts w:ascii="Times New Roman" w:hAnsi="Times New Roman"/>
        </w:rPr>
        <w:t>Монгуш</w:t>
      </w:r>
      <w:r w:rsidR="00A645CD">
        <w:rPr>
          <w:rFonts w:ascii="Times New Roman" w:hAnsi="Times New Roman"/>
        </w:rPr>
        <w:t>а</w:t>
      </w:r>
      <w:proofErr w:type="spellEnd"/>
      <w:r w:rsidRPr="00A645CD">
        <w:rPr>
          <w:rFonts w:ascii="Times New Roman" w:hAnsi="Times New Roman"/>
        </w:rPr>
        <w:t xml:space="preserve"> С.В. – министр</w:t>
      </w:r>
      <w:r w:rsidR="002D0019" w:rsidRPr="00A645CD">
        <w:rPr>
          <w:rFonts w:ascii="Times New Roman" w:hAnsi="Times New Roman"/>
        </w:rPr>
        <w:t>а</w:t>
      </w:r>
      <w:r w:rsidRPr="00A645CD">
        <w:rPr>
          <w:rFonts w:ascii="Times New Roman" w:hAnsi="Times New Roman"/>
        </w:rPr>
        <w:t xml:space="preserve"> труда и социальной п</w:t>
      </w:r>
      <w:r w:rsidRPr="00A645CD">
        <w:rPr>
          <w:rFonts w:ascii="Times New Roman" w:hAnsi="Times New Roman"/>
        </w:rPr>
        <w:t>о</w:t>
      </w:r>
      <w:r w:rsidRPr="00A645CD">
        <w:rPr>
          <w:rFonts w:ascii="Times New Roman" w:hAnsi="Times New Roman"/>
        </w:rPr>
        <w:t>литики Республи</w:t>
      </w:r>
      <w:r w:rsidR="001B23D9" w:rsidRPr="00A645CD">
        <w:rPr>
          <w:rFonts w:ascii="Times New Roman" w:hAnsi="Times New Roman"/>
        </w:rPr>
        <w:t>ки Тыва, назначив председ</w:t>
      </w:r>
      <w:r w:rsidR="001B23D9" w:rsidRPr="00A645CD">
        <w:rPr>
          <w:rFonts w:ascii="Times New Roman" w:hAnsi="Times New Roman"/>
        </w:rPr>
        <w:t>а</w:t>
      </w:r>
      <w:r w:rsidR="001B23D9" w:rsidRPr="00A645CD">
        <w:rPr>
          <w:rFonts w:ascii="Times New Roman" w:hAnsi="Times New Roman"/>
        </w:rPr>
        <w:t>телем.</w:t>
      </w:r>
    </w:p>
    <w:p w:rsidR="00757FC9" w:rsidRPr="00A645CD" w:rsidRDefault="00757FC9" w:rsidP="00A645CD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A645CD">
        <w:rPr>
          <w:rFonts w:ascii="Times New Roman" w:hAnsi="Times New Roman"/>
        </w:rPr>
        <w:t xml:space="preserve">2. </w:t>
      </w:r>
      <w:proofErr w:type="gramStart"/>
      <w:r w:rsidRPr="00A645CD">
        <w:rPr>
          <w:rFonts w:ascii="Times New Roman" w:hAnsi="Times New Roman"/>
        </w:rPr>
        <w:t>Разместить</w:t>
      </w:r>
      <w:proofErr w:type="gramEnd"/>
      <w:r w:rsidRPr="00A645CD">
        <w:rPr>
          <w:rFonts w:ascii="Times New Roman" w:hAnsi="Times New Roman"/>
        </w:rPr>
        <w:t xml:space="preserve"> настоящее постановл</w:t>
      </w:r>
      <w:r w:rsidR="00A645CD">
        <w:rPr>
          <w:rFonts w:ascii="Times New Roman" w:hAnsi="Times New Roman"/>
        </w:rPr>
        <w:t>ение на «Официальном интернет-</w:t>
      </w:r>
      <w:r w:rsidRPr="00A645CD">
        <w:rPr>
          <w:rFonts w:ascii="Times New Roman" w:hAnsi="Times New Roman"/>
        </w:rPr>
        <w:t>портале правовой информации» (</w:t>
      </w:r>
      <w:proofErr w:type="spellStart"/>
      <w:r w:rsidRPr="00A645CD">
        <w:rPr>
          <w:rFonts w:ascii="Times New Roman" w:hAnsi="Times New Roman"/>
        </w:rPr>
        <w:t>www</w:t>
      </w:r>
      <w:r w:rsidR="00687700">
        <w:rPr>
          <w:rFonts w:ascii="Times New Roman" w:hAnsi="Times New Roman"/>
        </w:rPr>
        <w:t>.</w:t>
      </w:r>
      <w:r w:rsidRPr="00A645CD">
        <w:rPr>
          <w:rFonts w:ascii="Times New Roman" w:hAnsi="Times New Roman"/>
        </w:rPr>
        <w:t>pravo.gov.ru</w:t>
      </w:r>
      <w:proofErr w:type="spellEnd"/>
      <w:r w:rsidRPr="00A645CD">
        <w:rPr>
          <w:rFonts w:ascii="Times New Roman" w:hAnsi="Times New Roman"/>
        </w:rPr>
        <w:t>) и официальном сайте Республики Тыва в информационно-телекоммуникационной сети «Интернет».</w:t>
      </w:r>
    </w:p>
    <w:p w:rsidR="005F124B" w:rsidRDefault="005F124B" w:rsidP="00A645CD">
      <w:pPr>
        <w:pStyle w:val="ConsPlusNormal"/>
      </w:pPr>
    </w:p>
    <w:p w:rsidR="00E20A94" w:rsidRPr="00EF3331" w:rsidRDefault="00E20A94" w:rsidP="00A645CD">
      <w:pPr>
        <w:pStyle w:val="ConsPlusNormal"/>
      </w:pPr>
    </w:p>
    <w:p w:rsidR="005F124B" w:rsidRDefault="005F124B" w:rsidP="00A645CD">
      <w:pPr>
        <w:tabs>
          <w:tab w:val="left" w:pos="2220"/>
        </w:tabs>
        <w:rPr>
          <w:rFonts w:ascii="Times New Roman" w:hAnsi="Times New Roman"/>
        </w:rPr>
      </w:pPr>
    </w:p>
    <w:p w:rsidR="00430392" w:rsidRDefault="00430392" w:rsidP="00A645CD">
      <w:pPr>
        <w:tabs>
          <w:tab w:val="left" w:pos="2220"/>
        </w:tabs>
        <w:rPr>
          <w:rFonts w:ascii="Times New Roman" w:hAnsi="Times New Roman"/>
        </w:rPr>
      </w:pPr>
      <w:r w:rsidRPr="00FF0743">
        <w:rPr>
          <w:rFonts w:ascii="Times New Roman" w:hAnsi="Times New Roman"/>
        </w:rPr>
        <w:t xml:space="preserve">Глава Республики Тыва              </w:t>
      </w:r>
      <w:r w:rsidR="005F124B">
        <w:rPr>
          <w:rFonts w:ascii="Times New Roman" w:hAnsi="Times New Roman"/>
        </w:rPr>
        <w:t xml:space="preserve">     </w:t>
      </w:r>
      <w:r w:rsidRPr="00FF0743">
        <w:rPr>
          <w:rFonts w:ascii="Times New Roman" w:hAnsi="Times New Roman"/>
        </w:rPr>
        <w:t xml:space="preserve">        </w:t>
      </w:r>
      <w:r w:rsidR="001510CC">
        <w:rPr>
          <w:rFonts w:ascii="Times New Roman" w:hAnsi="Times New Roman"/>
        </w:rPr>
        <w:t xml:space="preserve">                 </w:t>
      </w:r>
      <w:r w:rsidR="00580B8E">
        <w:rPr>
          <w:rFonts w:ascii="Times New Roman" w:hAnsi="Times New Roman"/>
        </w:rPr>
        <w:t xml:space="preserve">      </w:t>
      </w:r>
      <w:r w:rsidRPr="00FF0743">
        <w:rPr>
          <w:rFonts w:ascii="Times New Roman" w:hAnsi="Times New Roman"/>
        </w:rPr>
        <w:t xml:space="preserve">            </w:t>
      </w:r>
      <w:r w:rsidR="00A645CD">
        <w:rPr>
          <w:rFonts w:ascii="Times New Roman" w:hAnsi="Times New Roman"/>
        </w:rPr>
        <w:t xml:space="preserve">                   </w:t>
      </w:r>
      <w:r w:rsidRPr="00FF0743">
        <w:rPr>
          <w:rFonts w:ascii="Times New Roman" w:hAnsi="Times New Roman"/>
        </w:rPr>
        <w:t xml:space="preserve">  Ш.</w:t>
      </w:r>
      <w:r w:rsidR="00A645CD">
        <w:rPr>
          <w:rFonts w:ascii="Times New Roman" w:hAnsi="Times New Roman"/>
        </w:rPr>
        <w:t xml:space="preserve"> </w:t>
      </w:r>
      <w:proofErr w:type="spellStart"/>
      <w:r w:rsidRPr="00FF0743">
        <w:rPr>
          <w:rFonts w:ascii="Times New Roman" w:hAnsi="Times New Roman"/>
        </w:rPr>
        <w:t>Кара-оол</w:t>
      </w:r>
      <w:proofErr w:type="spellEnd"/>
    </w:p>
    <w:sectPr w:rsidR="00430392" w:rsidSect="00A64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08" w:rsidRDefault="00A92108" w:rsidP="00671454">
      <w:r>
        <w:separator/>
      </w:r>
    </w:p>
  </w:endnote>
  <w:endnote w:type="continuationSeparator" w:id="0">
    <w:p w:rsidR="00A92108" w:rsidRDefault="00A92108" w:rsidP="0067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0" w:rsidRDefault="0068770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0" w:rsidRDefault="0068770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0" w:rsidRDefault="006877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08" w:rsidRDefault="00A92108" w:rsidP="00671454">
      <w:r>
        <w:separator/>
      </w:r>
    </w:p>
  </w:footnote>
  <w:footnote w:type="continuationSeparator" w:id="0">
    <w:p w:rsidR="00A92108" w:rsidRDefault="00A92108" w:rsidP="00671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0" w:rsidRDefault="0068770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54" w:rsidRDefault="0067145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00" w:rsidRDefault="006877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86B"/>
    <w:multiLevelType w:val="hybridMultilevel"/>
    <w:tmpl w:val="B13CE69C"/>
    <w:lvl w:ilvl="0" w:tplc="D9CE3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F4050"/>
    <w:multiLevelType w:val="hybridMultilevel"/>
    <w:tmpl w:val="EA123B2E"/>
    <w:lvl w:ilvl="0" w:tplc="EAF8CE9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1da0bf-708b-4413-84bd-e238ecdb1464"/>
  </w:docVars>
  <w:rsids>
    <w:rsidRoot w:val="0013221D"/>
    <w:rsid w:val="00010D01"/>
    <w:rsid w:val="0003616F"/>
    <w:rsid w:val="0005515C"/>
    <w:rsid w:val="0005707F"/>
    <w:rsid w:val="00071D2E"/>
    <w:rsid w:val="00091C90"/>
    <w:rsid w:val="000A15BD"/>
    <w:rsid w:val="000A181D"/>
    <w:rsid w:val="000B352E"/>
    <w:rsid w:val="000C0EA6"/>
    <w:rsid w:val="000C4E67"/>
    <w:rsid w:val="000F4D7B"/>
    <w:rsid w:val="0010100D"/>
    <w:rsid w:val="00111A32"/>
    <w:rsid w:val="00122F07"/>
    <w:rsid w:val="0013221D"/>
    <w:rsid w:val="00140D50"/>
    <w:rsid w:val="001510CC"/>
    <w:rsid w:val="001726BE"/>
    <w:rsid w:val="00191DC2"/>
    <w:rsid w:val="001A78A8"/>
    <w:rsid w:val="001B23D9"/>
    <w:rsid w:val="001B30AB"/>
    <w:rsid w:val="001B5961"/>
    <w:rsid w:val="001D1D38"/>
    <w:rsid w:val="001E19CB"/>
    <w:rsid w:val="001E6986"/>
    <w:rsid w:val="002006F2"/>
    <w:rsid w:val="00203227"/>
    <w:rsid w:val="002156EF"/>
    <w:rsid w:val="002310FD"/>
    <w:rsid w:val="0025652A"/>
    <w:rsid w:val="00274BD3"/>
    <w:rsid w:val="002864D0"/>
    <w:rsid w:val="002A2442"/>
    <w:rsid w:val="002C43F5"/>
    <w:rsid w:val="002D0019"/>
    <w:rsid w:val="002F2FDA"/>
    <w:rsid w:val="00307930"/>
    <w:rsid w:val="00336A6F"/>
    <w:rsid w:val="00340F4B"/>
    <w:rsid w:val="00355B46"/>
    <w:rsid w:val="003C7BDC"/>
    <w:rsid w:val="003E78F6"/>
    <w:rsid w:val="004009B6"/>
    <w:rsid w:val="0040637F"/>
    <w:rsid w:val="00410A40"/>
    <w:rsid w:val="004170DA"/>
    <w:rsid w:val="0042606E"/>
    <w:rsid w:val="00430392"/>
    <w:rsid w:val="004303CA"/>
    <w:rsid w:val="00435551"/>
    <w:rsid w:val="00450F25"/>
    <w:rsid w:val="00451F25"/>
    <w:rsid w:val="00484560"/>
    <w:rsid w:val="00486C94"/>
    <w:rsid w:val="00487892"/>
    <w:rsid w:val="004B5080"/>
    <w:rsid w:val="004E1EF3"/>
    <w:rsid w:val="004F2AA3"/>
    <w:rsid w:val="00500DC2"/>
    <w:rsid w:val="00514C56"/>
    <w:rsid w:val="00530E19"/>
    <w:rsid w:val="00580B8E"/>
    <w:rsid w:val="005920B3"/>
    <w:rsid w:val="005C06DF"/>
    <w:rsid w:val="005C5DBD"/>
    <w:rsid w:val="005F124B"/>
    <w:rsid w:val="006066F8"/>
    <w:rsid w:val="00637681"/>
    <w:rsid w:val="00651AC4"/>
    <w:rsid w:val="00654C06"/>
    <w:rsid w:val="00661691"/>
    <w:rsid w:val="00671454"/>
    <w:rsid w:val="006726B7"/>
    <w:rsid w:val="00687700"/>
    <w:rsid w:val="006A207E"/>
    <w:rsid w:val="006A2D50"/>
    <w:rsid w:val="006A4FD9"/>
    <w:rsid w:val="006E2F7D"/>
    <w:rsid w:val="006E448A"/>
    <w:rsid w:val="00712492"/>
    <w:rsid w:val="00723E44"/>
    <w:rsid w:val="0074188F"/>
    <w:rsid w:val="00757FC9"/>
    <w:rsid w:val="0076362F"/>
    <w:rsid w:val="0078040B"/>
    <w:rsid w:val="00793781"/>
    <w:rsid w:val="00795962"/>
    <w:rsid w:val="007A319B"/>
    <w:rsid w:val="007A5A58"/>
    <w:rsid w:val="007D7D66"/>
    <w:rsid w:val="007F3CB3"/>
    <w:rsid w:val="007F3F85"/>
    <w:rsid w:val="007F67F9"/>
    <w:rsid w:val="00811CE6"/>
    <w:rsid w:val="00857DBF"/>
    <w:rsid w:val="00861420"/>
    <w:rsid w:val="00886B84"/>
    <w:rsid w:val="008B6650"/>
    <w:rsid w:val="008B7EE9"/>
    <w:rsid w:val="008C0ED2"/>
    <w:rsid w:val="008C5866"/>
    <w:rsid w:val="008E3D4D"/>
    <w:rsid w:val="009174D1"/>
    <w:rsid w:val="00922E47"/>
    <w:rsid w:val="0092425F"/>
    <w:rsid w:val="0093163F"/>
    <w:rsid w:val="009665C5"/>
    <w:rsid w:val="00982CE2"/>
    <w:rsid w:val="009879A5"/>
    <w:rsid w:val="009C1F36"/>
    <w:rsid w:val="009C2DCE"/>
    <w:rsid w:val="009D2B21"/>
    <w:rsid w:val="00A3015D"/>
    <w:rsid w:val="00A367D0"/>
    <w:rsid w:val="00A4395C"/>
    <w:rsid w:val="00A645CD"/>
    <w:rsid w:val="00A71EE1"/>
    <w:rsid w:val="00A775A5"/>
    <w:rsid w:val="00A8644A"/>
    <w:rsid w:val="00A92108"/>
    <w:rsid w:val="00AA0FF6"/>
    <w:rsid w:val="00AA4845"/>
    <w:rsid w:val="00AD3579"/>
    <w:rsid w:val="00AF55E8"/>
    <w:rsid w:val="00B13D69"/>
    <w:rsid w:val="00B31FDB"/>
    <w:rsid w:val="00B3593E"/>
    <w:rsid w:val="00B40D9B"/>
    <w:rsid w:val="00B74F77"/>
    <w:rsid w:val="00B81A8F"/>
    <w:rsid w:val="00BA6295"/>
    <w:rsid w:val="00BB0B5F"/>
    <w:rsid w:val="00BB1FCD"/>
    <w:rsid w:val="00BB54A9"/>
    <w:rsid w:val="00BC753E"/>
    <w:rsid w:val="00C36567"/>
    <w:rsid w:val="00C5427B"/>
    <w:rsid w:val="00C772E3"/>
    <w:rsid w:val="00C80654"/>
    <w:rsid w:val="00C85F77"/>
    <w:rsid w:val="00CC4BC9"/>
    <w:rsid w:val="00CE1B33"/>
    <w:rsid w:val="00D1436B"/>
    <w:rsid w:val="00D41EFA"/>
    <w:rsid w:val="00D52605"/>
    <w:rsid w:val="00D56CE6"/>
    <w:rsid w:val="00D6142A"/>
    <w:rsid w:val="00D934BC"/>
    <w:rsid w:val="00DD3E56"/>
    <w:rsid w:val="00DD7C35"/>
    <w:rsid w:val="00E20A94"/>
    <w:rsid w:val="00E260CD"/>
    <w:rsid w:val="00E404E7"/>
    <w:rsid w:val="00E60F53"/>
    <w:rsid w:val="00E64296"/>
    <w:rsid w:val="00EF3331"/>
    <w:rsid w:val="00EF4356"/>
    <w:rsid w:val="00EF7CF3"/>
    <w:rsid w:val="00F02AC3"/>
    <w:rsid w:val="00F048EC"/>
    <w:rsid w:val="00F311D5"/>
    <w:rsid w:val="00F32291"/>
    <w:rsid w:val="00F547C9"/>
    <w:rsid w:val="00F54FD3"/>
    <w:rsid w:val="00F73492"/>
    <w:rsid w:val="00F87DED"/>
    <w:rsid w:val="00FB2E24"/>
    <w:rsid w:val="00FC4CE1"/>
    <w:rsid w:val="00FD7F88"/>
    <w:rsid w:val="00FE6BA8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Narrow" w:hAnsi="Arial Narrow"/>
      <w:sz w:val="28"/>
      <w:szCs w:val="28"/>
    </w:rPr>
  </w:style>
  <w:style w:type="paragraph" w:styleId="1">
    <w:name w:val="heading 1"/>
    <w:basedOn w:val="a"/>
    <w:next w:val="a"/>
    <w:link w:val="10"/>
    <w:qFormat/>
    <w:rsid w:val="0025652A"/>
    <w:pPr>
      <w:keepNext/>
      <w:keepLines/>
      <w:spacing w:after="360"/>
      <w:jc w:val="center"/>
      <w:outlineLvl w:val="0"/>
    </w:pPr>
    <w:rPr>
      <w:rFonts w:ascii="Arial" w:hAnsi="Arial"/>
      <w:b/>
      <w:kern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5652A"/>
    <w:rPr>
      <w:rFonts w:ascii="Arial" w:hAnsi="Arial"/>
      <w:b/>
      <w:kern w:val="28"/>
      <w:sz w:val="28"/>
    </w:rPr>
  </w:style>
  <w:style w:type="paragraph" w:styleId="a3">
    <w:name w:val="Balloon Text"/>
    <w:basedOn w:val="a"/>
    <w:link w:val="a4"/>
    <w:rsid w:val="002C43F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C43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C94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annotation reference"/>
    <w:rsid w:val="00FC4CE1"/>
    <w:rPr>
      <w:sz w:val="16"/>
      <w:szCs w:val="16"/>
    </w:rPr>
  </w:style>
  <w:style w:type="paragraph" w:styleId="a6">
    <w:name w:val="annotation text"/>
    <w:basedOn w:val="a"/>
    <w:link w:val="a7"/>
    <w:rsid w:val="00FC4CE1"/>
    <w:rPr>
      <w:sz w:val="20"/>
      <w:szCs w:val="20"/>
      <w:lang/>
    </w:rPr>
  </w:style>
  <w:style w:type="character" w:customStyle="1" w:styleId="a7">
    <w:name w:val="Текст примечания Знак"/>
    <w:link w:val="a6"/>
    <w:rsid w:val="00FC4CE1"/>
    <w:rPr>
      <w:rFonts w:ascii="Arial Narrow" w:hAnsi="Arial Narrow"/>
    </w:rPr>
  </w:style>
  <w:style w:type="paragraph" w:styleId="a8">
    <w:name w:val="annotation subject"/>
    <w:basedOn w:val="a6"/>
    <w:next w:val="a6"/>
    <w:link w:val="a9"/>
    <w:rsid w:val="00FC4CE1"/>
    <w:rPr>
      <w:b/>
      <w:bCs/>
    </w:rPr>
  </w:style>
  <w:style w:type="character" w:customStyle="1" w:styleId="a9">
    <w:name w:val="Тема примечания Знак"/>
    <w:link w:val="a8"/>
    <w:rsid w:val="00FC4CE1"/>
    <w:rPr>
      <w:rFonts w:ascii="Arial Narrow" w:hAnsi="Arial Narrow"/>
      <w:b/>
      <w:bCs/>
    </w:rPr>
  </w:style>
  <w:style w:type="character" w:styleId="aa">
    <w:name w:val="Hyperlink"/>
    <w:basedOn w:val="a0"/>
    <w:rsid w:val="00A645CD"/>
    <w:rPr>
      <w:color w:val="0000FF"/>
      <w:u w:val="single"/>
    </w:rPr>
  </w:style>
  <w:style w:type="paragraph" w:styleId="ab">
    <w:name w:val="header"/>
    <w:basedOn w:val="a"/>
    <w:link w:val="ac"/>
    <w:rsid w:val="006714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1454"/>
    <w:rPr>
      <w:rFonts w:ascii="Arial Narrow" w:hAnsi="Arial Narrow"/>
      <w:sz w:val="28"/>
      <w:szCs w:val="28"/>
    </w:rPr>
  </w:style>
  <w:style w:type="paragraph" w:styleId="ad">
    <w:name w:val="footer"/>
    <w:basedOn w:val="a"/>
    <w:link w:val="ae"/>
    <w:rsid w:val="006714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1454"/>
    <w:rPr>
      <w:rFonts w:ascii="Arial Narrow" w:hAnsi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8359E-88C2-4ED9-98A5-423AC40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KardiMB</cp:lastModifiedBy>
  <cp:revision>3</cp:revision>
  <cp:lastPrinted>2021-01-15T02:16:00Z</cp:lastPrinted>
  <dcterms:created xsi:type="dcterms:W3CDTF">2021-01-15T02:16:00Z</dcterms:created>
  <dcterms:modified xsi:type="dcterms:W3CDTF">2021-01-15T02:17:00Z</dcterms:modified>
</cp:coreProperties>
</file>