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F3" w:rsidRDefault="001462F3" w:rsidP="001462F3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468AA" w:rsidRDefault="00E468AA" w:rsidP="001462F3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468AA" w:rsidRDefault="00E468AA" w:rsidP="001462F3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462F3" w:rsidRPr="004C14FF" w:rsidRDefault="001462F3" w:rsidP="001462F3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462F3" w:rsidRPr="0025472A" w:rsidRDefault="001462F3" w:rsidP="001462F3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CC4" w:rsidRDefault="001462F3" w:rsidP="00146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3 декабря 2018 г. № 598</w:t>
      </w:r>
    </w:p>
    <w:p w:rsidR="001E2CC4" w:rsidRDefault="001462F3" w:rsidP="00146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ызыл</w:t>
      </w:r>
    </w:p>
    <w:p w:rsidR="001E2CC4" w:rsidRPr="001462F3" w:rsidRDefault="001E2CC4" w:rsidP="001E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1E2CC4" w:rsidRDefault="001E2CC4" w:rsidP="001E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Pr="00FB53BE">
        <w:rPr>
          <w:rFonts w:ascii="Times New Roman" w:hAnsi="Times New Roman"/>
          <w:b/>
          <w:sz w:val="28"/>
          <w:szCs w:val="28"/>
        </w:rPr>
        <w:t xml:space="preserve">проведения работ </w:t>
      </w:r>
    </w:p>
    <w:p w:rsidR="001E2CC4" w:rsidRDefault="001E2CC4" w:rsidP="001E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3BE">
        <w:rPr>
          <w:rFonts w:ascii="Times New Roman" w:hAnsi="Times New Roman"/>
          <w:b/>
          <w:sz w:val="28"/>
          <w:szCs w:val="28"/>
        </w:rPr>
        <w:t xml:space="preserve">по регулированию выбросов вредных </w:t>
      </w:r>
    </w:p>
    <w:p w:rsidR="001E2CC4" w:rsidRDefault="001E2CC4" w:rsidP="001E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3BE">
        <w:rPr>
          <w:rFonts w:ascii="Times New Roman" w:hAnsi="Times New Roman"/>
          <w:b/>
          <w:sz w:val="28"/>
          <w:szCs w:val="28"/>
        </w:rPr>
        <w:t xml:space="preserve">(загрязняющих) веществ в </w:t>
      </w:r>
      <w:proofErr w:type="gramStart"/>
      <w:r w:rsidRPr="00FB53BE">
        <w:rPr>
          <w:rFonts w:ascii="Times New Roman" w:hAnsi="Times New Roman"/>
          <w:b/>
          <w:sz w:val="28"/>
          <w:szCs w:val="28"/>
        </w:rPr>
        <w:t>атмосферный</w:t>
      </w:r>
      <w:proofErr w:type="gramEnd"/>
      <w:r w:rsidRPr="00FB53BE">
        <w:rPr>
          <w:rFonts w:ascii="Times New Roman" w:hAnsi="Times New Roman"/>
          <w:b/>
          <w:sz w:val="28"/>
          <w:szCs w:val="28"/>
        </w:rPr>
        <w:t xml:space="preserve"> </w:t>
      </w:r>
    </w:p>
    <w:p w:rsidR="001E2CC4" w:rsidRDefault="001E2CC4" w:rsidP="001E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3BE">
        <w:rPr>
          <w:rFonts w:ascii="Times New Roman" w:hAnsi="Times New Roman"/>
          <w:b/>
          <w:sz w:val="28"/>
          <w:szCs w:val="28"/>
        </w:rPr>
        <w:t xml:space="preserve">воздух в периоды </w:t>
      </w:r>
      <w:proofErr w:type="gramStart"/>
      <w:r w:rsidRPr="00FB53BE">
        <w:rPr>
          <w:rFonts w:ascii="Times New Roman" w:hAnsi="Times New Roman"/>
          <w:b/>
          <w:sz w:val="28"/>
          <w:szCs w:val="28"/>
        </w:rPr>
        <w:t>неблагоприятных</w:t>
      </w:r>
      <w:proofErr w:type="gramEnd"/>
      <w:r w:rsidRPr="00FB53BE">
        <w:rPr>
          <w:rFonts w:ascii="Times New Roman" w:hAnsi="Times New Roman"/>
          <w:b/>
          <w:sz w:val="28"/>
          <w:szCs w:val="28"/>
        </w:rPr>
        <w:t xml:space="preserve"> </w:t>
      </w:r>
    </w:p>
    <w:p w:rsidR="001E2CC4" w:rsidRDefault="001E2CC4" w:rsidP="001E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53BE">
        <w:rPr>
          <w:rFonts w:ascii="Times New Roman" w:hAnsi="Times New Roman"/>
          <w:b/>
          <w:sz w:val="28"/>
          <w:szCs w:val="28"/>
        </w:rPr>
        <w:t>метеорологических условий</w:t>
      </w:r>
      <w:r w:rsidRPr="00FB5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городах и иных 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населенных </w:t>
      </w:r>
      <w:proofErr w:type="gramStart"/>
      <w:r w:rsidRPr="00FB5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пунктах</w:t>
      </w:r>
      <w:proofErr w:type="gramEnd"/>
      <w:r w:rsidRPr="00FB53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Республики Тыва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2CC4" w:rsidRDefault="001E2CC4" w:rsidP="001E2C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3BE">
        <w:rPr>
          <w:rFonts w:ascii="Times New Roman" w:hAnsi="Times New Roman"/>
          <w:sz w:val="28"/>
          <w:szCs w:val="28"/>
        </w:rPr>
        <w:t xml:space="preserve">В соответствии со статьей 19 </w:t>
      </w:r>
      <w:hyperlink r:id="rId6" w:history="1">
        <w:r w:rsidRPr="00FB53BE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 от 4 мая 1999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FB53BE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г. № 96-ФЗ </w:t>
        </w:r>
      </w:hyperlink>
      <w:r w:rsidRPr="00FB53BE">
        <w:rPr>
          <w:rFonts w:ascii="Times New Roman" w:hAnsi="Times New Roman"/>
          <w:sz w:val="28"/>
          <w:szCs w:val="28"/>
        </w:rPr>
        <w:t>«Об охране атмосферного воздуха» и статьей 5 Закона Республики Тыва от 7 апреля 2015 г. № 63-ЗРТ «Об охране атмосферного воздуха на территории Республики Т</w:t>
      </w:r>
      <w:r w:rsidRPr="00FB53BE">
        <w:rPr>
          <w:rFonts w:ascii="Times New Roman" w:hAnsi="Times New Roman"/>
          <w:sz w:val="28"/>
          <w:szCs w:val="28"/>
        </w:rPr>
        <w:t>ы</w:t>
      </w:r>
      <w:r w:rsidRPr="00FB53BE">
        <w:rPr>
          <w:rFonts w:ascii="Times New Roman" w:hAnsi="Times New Roman"/>
          <w:sz w:val="28"/>
          <w:szCs w:val="28"/>
        </w:rPr>
        <w:t>ва», в целях организации работ по регулированию выбросов вредных (загрязня</w:t>
      </w:r>
      <w:r w:rsidRPr="00FB53BE">
        <w:rPr>
          <w:rFonts w:ascii="Times New Roman" w:hAnsi="Times New Roman"/>
          <w:sz w:val="28"/>
          <w:szCs w:val="28"/>
        </w:rPr>
        <w:t>ю</w:t>
      </w:r>
      <w:r w:rsidRPr="00FB53BE">
        <w:rPr>
          <w:rFonts w:ascii="Times New Roman" w:hAnsi="Times New Roman"/>
          <w:sz w:val="28"/>
          <w:szCs w:val="28"/>
        </w:rPr>
        <w:t>щих) веществ в атмосферный воздух в периоды неблагоприятных метеорологич</w:t>
      </w:r>
      <w:r w:rsidRPr="00FB53BE">
        <w:rPr>
          <w:rFonts w:ascii="Times New Roman" w:hAnsi="Times New Roman"/>
          <w:sz w:val="28"/>
          <w:szCs w:val="28"/>
        </w:rPr>
        <w:t>е</w:t>
      </w:r>
      <w:r w:rsidRPr="00FB53BE">
        <w:rPr>
          <w:rFonts w:ascii="Times New Roman" w:hAnsi="Times New Roman"/>
          <w:sz w:val="28"/>
          <w:szCs w:val="28"/>
        </w:rPr>
        <w:t>ских условий в городах и иных населенных</w:t>
      </w:r>
      <w:proofErr w:type="gramEnd"/>
      <w:r w:rsidRPr="00FB53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3BE">
        <w:rPr>
          <w:rFonts w:ascii="Times New Roman" w:hAnsi="Times New Roman"/>
          <w:sz w:val="28"/>
          <w:szCs w:val="28"/>
        </w:rPr>
        <w:t>пунктах</w:t>
      </w:r>
      <w:proofErr w:type="gramEnd"/>
      <w:r w:rsidRPr="00FB53BE">
        <w:rPr>
          <w:rFonts w:ascii="Times New Roman" w:hAnsi="Times New Roman"/>
          <w:sz w:val="28"/>
          <w:szCs w:val="28"/>
        </w:rPr>
        <w:t xml:space="preserve"> Республики Тыва Правительс</w:t>
      </w:r>
      <w:r w:rsidRPr="00FB53BE">
        <w:rPr>
          <w:rFonts w:ascii="Times New Roman" w:hAnsi="Times New Roman"/>
          <w:sz w:val="28"/>
          <w:szCs w:val="28"/>
        </w:rPr>
        <w:t>т</w:t>
      </w:r>
      <w:r w:rsidRPr="00FB53BE">
        <w:rPr>
          <w:rFonts w:ascii="Times New Roman" w:hAnsi="Times New Roman"/>
          <w:sz w:val="28"/>
          <w:szCs w:val="28"/>
        </w:rPr>
        <w:t>во Республики Тыва ПОСТАНОВЛЯЕТ:</w:t>
      </w:r>
    </w:p>
    <w:p w:rsidR="001E2CC4" w:rsidRPr="00FB53BE" w:rsidRDefault="001E2CC4" w:rsidP="001E2C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CC4" w:rsidRPr="00FB53BE" w:rsidRDefault="001E2CC4" w:rsidP="001E2C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FB53BE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" w:history="1">
        <w:r w:rsidRPr="00FB53BE">
          <w:rPr>
            <w:rStyle w:val="a3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FB53BE">
        <w:rPr>
          <w:rFonts w:ascii="Times New Roman" w:hAnsi="Times New Roman"/>
          <w:sz w:val="28"/>
          <w:szCs w:val="28"/>
        </w:rPr>
        <w:t xml:space="preserve"> проведения работ по регулированию в</w:t>
      </w:r>
      <w:r w:rsidRPr="00FB53BE">
        <w:rPr>
          <w:rFonts w:ascii="Times New Roman" w:hAnsi="Times New Roman"/>
          <w:sz w:val="28"/>
          <w:szCs w:val="28"/>
        </w:rPr>
        <w:t>ы</w:t>
      </w:r>
      <w:r w:rsidRPr="00FB53BE">
        <w:rPr>
          <w:rFonts w:ascii="Times New Roman" w:hAnsi="Times New Roman"/>
          <w:sz w:val="28"/>
          <w:szCs w:val="28"/>
        </w:rPr>
        <w:t>бросов вредных (загрязняющих) веществ в атмосферный воздух в периоды неблаг</w:t>
      </w:r>
      <w:r w:rsidRPr="00FB53BE">
        <w:rPr>
          <w:rFonts w:ascii="Times New Roman" w:hAnsi="Times New Roman"/>
          <w:sz w:val="28"/>
          <w:szCs w:val="28"/>
        </w:rPr>
        <w:t>о</w:t>
      </w:r>
      <w:r w:rsidRPr="00FB53BE">
        <w:rPr>
          <w:rFonts w:ascii="Times New Roman" w:hAnsi="Times New Roman"/>
          <w:sz w:val="28"/>
          <w:szCs w:val="28"/>
        </w:rPr>
        <w:t>приятных метеорологических условий в городах и иных населенных пунктах Ре</w:t>
      </w:r>
      <w:r w:rsidRPr="00FB53BE">
        <w:rPr>
          <w:rFonts w:ascii="Times New Roman" w:hAnsi="Times New Roman"/>
          <w:sz w:val="28"/>
          <w:szCs w:val="28"/>
        </w:rPr>
        <w:t>с</w:t>
      </w:r>
      <w:r w:rsidRPr="00FB53BE">
        <w:rPr>
          <w:rFonts w:ascii="Times New Roman" w:hAnsi="Times New Roman"/>
          <w:sz w:val="28"/>
          <w:szCs w:val="28"/>
        </w:rPr>
        <w:t>публики Тыва.</w:t>
      </w:r>
    </w:p>
    <w:p w:rsidR="001E2CC4" w:rsidRPr="00FB53BE" w:rsidRDefault="001E2CC4" w:rsidP="001E2C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2"/>
      <w:bookmarkEnd w:id="0"/>
      <w:r w:rsidRPr="00FB53BE">
        <w:rPr>
          <w:rFonts w:ascii="Times New Roman" w:hAnsi="Times New Roman"/>
          <w:sz w:val="28"/>
          <w:szCs w:val="28"/>
        </w:rPr>
        <w:t xml:space="preserve">2. </w:t>
      </w:r>
      <w:bookmarkStart w:id="2" w:name="sub_1003"/>
      <w:bookmarkEnd w:id="1"/>
      <w:proofErr w:type="gramStart"/>
      <w:r w:rsidRPr="00FB53B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B53BE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FB53B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B53B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B53B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FB53B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B53B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B53B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B53B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B53BE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E2CC4" w:rsidRPr="00FB53BE" w:rsidRDefault="001E2CC4" w:rsidP="001E2C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3B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B53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FB53BE"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</w:t>
      </w:r>
      <w:r w:rsidRPr="00FB53BE">
        <w:rPr>
          <w:rFonts w:ascii="Times New Roman" w:hAnsi="Times New Roman"/>
          <w:sz w:val="28"/>
          <w:szCs w:val="28"/>
        </w:rPr>
        <w:t>и</w:t>
      </w:r>
      <w:r w:rsidRPr="00FB53BE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– министра природных ресурсов и экологии Республики Тыва </w:t>
      </w:r>
      <w:proofErr w:type="spellStart"/>
      <w:r w:rsidRPr="00FB53BE">
        <w:rPr>
          <w:rFonts w:ascii="Times New Roman" w:hAnsi="Times New Roman"/>
          <w:sz w:val="28"/>
          <w:szCs w:val="28"/>
        </w:rPr>
        <w:t>Хопуя</w:t>
      </w:r>
      <w:proofErr w:type="spellEnd"/>
      <w:r w:rsidRPr="009B71E7">
        <w:rPr>
          <w:rFonts w:ascii="Times New Roman" w:hAnsi="Times New Roman"/>
          <w:sz w:val="28"/>
          <w:szCs w:val="28"/>
        </w:rPr>
        <w:t xml:space="preserve"> </w:t>
      </w:r>
      <w:r w:rsidRPr="00FB53BE">
        <w:rPr>
          <w:rFonts w:ascii="Times New Roman" w:hAnsi="Times New Roman"/>
          <w:sz w:val="28"/>
          <w:szCs w:val="28"/>
        </w:rPr>
        <w:t>Ш.Х.</w:t>
      </w:r>
    </w:p>
    <w:bookmarkEnd w:id="2"/>
    <w:p w:rsidR="001E2CC4" w:rsidRDefault="001E2CC4" w:rsidP="001E2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Глава Республики Тыва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Ш. </w:t>
      </w:r>
      <w:proofErr w:type="spell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Кара-оол</w:t>
      </w:r>
      <w:proofErr w:type="spellEnd"/>
    </w:p>
    <w:p w:rsidR="001E2CC4" w:rsidRDefault="001E2CC4" w:rsidP="001E2C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E2CC4" w:rsidSect="00315D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E2CC4" w:rsidRPr="00FB53BE" w:rsidRDefault="001E2CC4" w:rsidP="001E2CC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FB53B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E2CC4" w:rsidRPr="00FB53BE" w:rsidRDefault="001E2CC4" w:rsidP="001E2CC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FB53BE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E2CC4" w:rsidRDefault="001E2CC4" w:rsidP="001E2CC4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FB53BE">
        <w:rPr>
          <w:rFonts w:ascii="Times New Roman" w:hAnsi="Times New Roman"/>
          <w:sz w:val="28"/>
          <w:szCs w:val="28"/>
        </w:rPr>
        <w:t>Республики Тыва</w:t>
      </w:r>
    </w:p>
    <w:p w:rsidR="001E2CC4" w:rsidRDefault="00D12D8F" w:rsidP="00D12D8F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декабря 2018 г. № 598</w:t>
      </w:r>
      <w:bookmarkStart w:id="3" w:name="sub_101"/>
    </w:p>
    <w:p w:rsidR="001E2CC4" w:rsidRDefault="001E2CC4" w:rsidP="001E2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CC4" w:rsidRDefault="001E2CC4" w:rsidP="001E2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CC4" w:rsidRPr="009B71E7" w:rsidRDefault="001E2CC4" w:rsidP="001E2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71E7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1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1E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1E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1E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1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1E7">
        <w:rPr>
          <w:rFonts w:ascii="Times New Roman" w:hAnsi="Times New Roman"/>
          <w:b/>
          <w:sz w:val="28"/>
          <w:szCs w:val="28"/>
        </w:rPr>
        <w:t>К</w:t>
      </w:r>
    </w:p>
    <w:p w:rsidR="001E2CC4" w:rsidRDefault="001E2CC4" w:rsidP="001E2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3BE">
        <w:rPr>
          <w:rFonts w:ascii="Times New Roman" w:hAnsi="Times New Roman"/>
          <w:sz w:val="28"/>
          <w:szCs w:val="28"/>
        </w:rPr>
        <w:t xml:space="preserve">проведения работ по регулированию выбросов </w:t>
      </w:r>
    </w:p>
    <w:p w:rsidR="001E2CC4" w:rsidRDefault="001E2CC4" w:rsidP="001E2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3BE">
        <w:rPr>
          <w:rFonts w:ascii="Times New Roman" w:hAnsi="Times New Roman"/>
          <w:sz w:val="28"/>
          <w:szCs w:val="28"/>
        </w:rPr>
        <w:t xml:space="preserve">вредных (загрязняющих) веществ в </w:t>
      </w:r>
      <w:proofErr w:type="gramStart"/>
      <w:r w:rsidRPr="00FB53BE">
        <w:rPr>
          <w:rFonts w:ascii="Times New Roman" w:hAnsi="Times New Roman"/>
          <w:sz w:val="28"/>
          <w:szCs w:val="28"/>
        </w:rPr>
        <w:t>атмосферный</w:t>
      </w:r>
      <w:proofErr w:type="gramEnd"/>
      <w:r w:rsidRPr="00FB53BE">
        <w:rPr>
          <w:rFonts w:ascii="Times New Roman" w:hAnsi="Times New Roman"/>
          <w:sz w:val="28"/>
          <w:szCs w:val="28"/>
        </w:rPr>
        <w:t xml:space="preserve"> </w:t>
      </w:r>
    </w:p>
    <w:p w:rsidR="001E2CC4" w:rsidRDefault="001E2CC4" w:rsidP="001E2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3BE">
        <w:rPr>
          <w:rFonts w:ascii="Times New Roman" w:hAnsi="Times New Roman"/>
          <w:sz w:val="28"/>
          <w:szCs w:val="28"/>
        </w:rPr>
        <w:t>воздух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3BE">
        <w:rPr>
          <w:rFonts w:ascii="Times New Roman" w:hAnsi="Times New Roman"/>
          <w:sz w:val="28"/>
          <w:szCs w:val="28"/>
        </w:rPr>
        <w:t xml:space="preserve">в периоды </w:t>
      </w:r>
      <w:proofErr w:type="gramStart"/>
      <w:r w:rsidRPr="00FB53BE">
        <w:rPr>
          <w:rFonts w:ascii="Times New Roman" w:hAnsi="Times New Roman"/>
          <w:sz w:val="28"/>
          <w:szCs w:val="28"/>
        </w:rPr>
        <w:t>неблагоприятных</w:t>
      </w:r>
      <w:proofErr w:type="gramEnd"/>
      <w:r w:rsidRPr="00FB53BE">
        <w:rPr>
          <w:rFonts w:ascii="Times New Roman" w:hAnsi="Times New Roman"/>
          <w:sz w:val="28"/>
          <w:szCs w:val="28"/>
        </w:rPr>
        <w:t xml:space="preserve"> </w:t>
      </w:r>
    </w:p>
    <w:p w:rsidR="001E2CC4" w:rsidRDefault="001E2CC4" w:rsidP="001E2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3BE">
        <w:rPr>
          <w:rFonts w:ascii="Times New Roman" w:hAnsi="Times New Roman"/>
          <w:sz w:val="28"/>
          <w:szCs w:val="28"/>
        </w:rPr>
        <w:t xml:space="preserve">метеорологических условий в городах и иных </w:t>
      </w:r>
    </w:p>
    <w:p w:rsidR="001E2CC4" w:rsidRPr="00FB53BE" w:rsidRDefault="001E2CC4" w:rsidP="001E2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3BE">
        <w:rPr>
          <w:rFonts w:ascii="Times New Roman" w:hAnsi="Times New Roman"/>
          <w:sz w:val="28"/>
          <w:szCs w:val="28"/>
        </w:rPr>
        <w:t xml:space="preserve">населенных </w:t>
      </w:r>
      <w:proofErr w:type="gramStart"/>
      <w:r w:rsidRPr="00FB53BE">
        <w:rPr>
          <w:rFonts w:ascii="Times New Roman" w:hAnsi="Times New Roman"/>
          <w:sz w:val="28"/>
          <w:szCs w:val="28"/>
        </w:rPr>
        <w:t>пунктах</w:t>
      </w:r>
      <w:proofErr w:type="gramEnd"/>
      <w:r w:rsidRPr="00FB53BE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1E2CC4" w:rsidRPr="00FB53BE" w:rsidRDefault="001E2CC4" w:rsidP="001E2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3"/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 </w:t>
      </w:r>
      <w:proofErr w:type="gramStart"/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Настоящий Порядок проведения работ по регулированию выбросов вредных (загрязняющих) веществ в атмосферный воздух в периоды неблагоприятных метеор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логических условий в городах и иных населенных пунктах Республики Тыва (далее – Порядок) разработан в соответствии с Федеральным законом от 4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мая 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1999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г.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№ 96-ФЗ «Об охране атмосферного воздуха», Закон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ом 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Республики Тыва от 7 апреля 2015 г.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63-ЗРТ «Об охране атмосферного воздуха на территории Республики</w:t>
      </w:r>
      <w:proofErr w:type="gramEnd"/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Тыва».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 </w:t>
      </w:r>
      <w:proofErr w:type="gramStart"/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Порядок определяет общие правила проведения работ </w:t>
      </w:r>
      <w:r w:rsidRPr="00FB53BE">
        <w:rPr>
          <w:rFonts w:ascii="Times New Roman" w:hAnsi="Times New Roman"/>
          <w:spacing w:val="-2"/>
          <w:sz w:val="28"/>
          <w:szCs w:val="28"/>
          <w:lang w:eastAsia="ru-RU"/>
        </w:rPr>
        <w:t>по регулированию</w:t>
      </w:r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</w:t>
      </w:r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</w:t>
      </w:r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бросов вредных (загрязняющих) веществ в атмосферный воздух в периоды неблаг</w:t>
      </w:r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приятных метеорологических условий (далее – НМУ) в целях защиты населения при изменении состояния атмосферного воздуха, угрожающем жизни и здоровью людей, а также права и обязанности участников работ по регулированию выбросов вредных (загрязняющих) веществ в атмосферный воздух в периоды НМУ на территории Ре</w:t>
      </w:r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публики Тыва.</w:t>
      </w:r>
      <w:proofErr w:type="gramEnd"/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3. Участниками работ по регулированию выбросов вредных (загрязняющих) веществ в атмосферный воздух в периоды НМУ на территории Республики Тыва я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ляются: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Тувинский центр по гидрометеорологии и мониторингу окружающей среды - филиал Федерального государственного бюджетного учреждения «Среднесибирское управление по гидрометеорологии и мониторингу окружающей среды» (далее – Т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винский ЦГМС);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Управление Федеральной службы по надзору в сфере природопользования по Красноярскому краю и Республике Тыва (далее – Управление </w:t>
      </w:r>
      <w:proofErr w:type="spellStart"/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Росприроднадзора</w:t>
      </w:r>
      <w:proofErr w:type="spellEnd"/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</w:t>
      </w:r>
      <w:proofErr w:type="gramEnd"/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Республике Тыва);</w:t>
      </w:r>
      <w:proofErr w:type="gramEnd"/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Межрегиональное управление Федеральной службы по надзору в сфере защиты прав потребителей и благополучия человека по Республике Тыва (далее – Управл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proofErr w:type="spell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Тыва);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Министерство природных ресурсов и экологии Республики Тыва (далее – мин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стерство);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органы местного самоуправления городских округов, поселений и муниципал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ных районов (в отношении населенных пунктов, расположенных на межселенной те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ритории) Республики Тыва (далее – органы местного самоуправления);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юридические лица, индивидуальные предприниматели, имеющие источники выбросов вредных (загрязняющих) веществ в атмосферный воздух (далее – субъе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ты хозяйственной деятельности).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4. Правила проведения работ по регулированию выбросов вредных (загря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няющих) веществ в атмосферный воздух в периоды НМУ распространяются </w:t>
      </w: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разработку и согласование мероприятий по уменьшению выбросов вредных (загрязняющих) веществ в периоды НМУ;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подготовку и передачу информации о наступлении НМУ участникам работ по регулированию выбросов вредных (загрязняющих) веществ в атмосферный воздух в периоды НМУ на территории Республики Тыва;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уменьшению выбросов вредных (загрязняющих) веществ в атмосферный воздух в периоды НМУ;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анализ информации о выполнении планов мероприятий по снижению выбр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сов, осуществление </w:t>
      </w: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проведением субъектами хозяйственной деятельн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сти согласованных мероприятий по уменьшению выбросов вредных (загрязняющих) веществ в атмосферный воздух.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5. Перечень субъектов хозяйственной деятельности, подлежащих оповещению о наступлении НМУ по режимам опасности на текущий год (далее – Перечень), форм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руется Управлением </w:t>
      </w:r>
      <w:proofErr w:type="spellStart"/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Росприроднадзора</w:t>
      </w:r>
      <w:proofErr w:type="spellEnd"/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Республике Тыва и министерством до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FB53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 марта ежегодно.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6. Перечень размещается на официальном сайте министерства до 10 марта еж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годно.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7. Разработку мероприятий по уменьшению выбросов вредных (загрязняющих) веществ в атмосферный воздух в периоды НМУ осуществляют субъекты хозяйс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венной деятельности.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8.</w:t>
      </w:r>
      <w:r w:rsidRPr="00FB53BE">
        <w:rPr>
          <w:rFonts w:ascii="Times New Roman" w:hAnsi="Times New Roman"/>
          <w:spacing w:val="-2"/>
          <w:sz w:val="28"/>
          <w:szCs w:val="28"/>
        </w:rPr>
        <w:t xml:space="preserve"> Согласование мероприятий по уменьшению выбросов вредных (загрязня</w:t>
      </w:r>
      <w:r w:rsidRPr="00FB53BE">
        <w:rPr>
          <w:rFonts w:ascii="Times New Roman" w:hAnsi="Times New Roman"/>
          <w:spacing w:val="-2"/>
          <w:sz w:val="28"/>
          <w:szCs w:val="28"/>
        </w:rPr>
        <w:t>ю</w:t>
      </w:r>
      <w:r w:rsidRPr="00FB53BE">
        <w:rPr>
          <w:rFonts w:ascii="Times New Roman" w:hAnsi="Times New Roman"/>
          <w:spacing w:val="-2"/>
          <w:sz w:val="28"/>
          <w:szCs w:val="28"/>
        </w:rPr>
        <w:t>щих) веществ в атмосферный воздух в периоды НМУ, разработанных субъектами х</w:t>
      </w:r>
      <w:r w:rsidRPr="00FB53BE">
        <w:rPr>
          <w:rFonts w:ascii="Times New Roman" w:hAnsi="Times New Roman"/>
          <w:spacing w:val="-2"/>
          <w:sz w:val="28"/>
          <w:szCs w:val="28"/>
        </w:rPr>
        <w:t>о</w:t>
      </w:r>
      <w:r w:rsidRPr="00FB53BE">
        <w:rPr>
          <w:rFonts w:ascii="Times New Roman" w:hAnsi="Times New Roman"/>
          <w:spacing w:val="-2"/>
          <w:sz w:val="28"/>
          <w:szCs w:val="28"/>
        </w:rPr>
        <w:t>зяйственной деятельности, осуществляет министерство.</w:t>
      </w:r>
      <w:r w:rsidRPr="00FB53B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9. Представление информации о НМУ в форме прогнозов НМУ осуществляет Тувинский ЦГМС в соответствии с порядком представления информации о небл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гоприятных метеорологических условиях, требованиями к составу и содержанию такой информации, порядком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и предоставления заинтересова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ным лицам, утверждённым приказом Министерства природных ресурсов и экологии Российской Федерации от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№ 899.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При получении прогноза о наступлении НМУ субъекты хозяйственной де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тельности, определенные в Перечне, проводят мероприятия по уменьшению выбр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сов вредных (загрязняющих) веществ в атмосферный воздух в соответствии с уст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новленным режимом НМУ, осуществляют производственный инструментальный контроль на источниках выброса и контрольных точках в зонах влияния выбросов вредных (загрязняющих) веществ в атмосферный воздух согласно ведомственному плану-графику с последующей передачей сведений о </w:t>
      </w:r>
      <w:proofErr w:type="spell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подфакельных</w:t>
      </w:r>
      <w:proofErr w:type="spell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наблюдениях в</w:t>
      </w:r>
      <w:proofErr w:type="gram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 контрольных точках в течение суток после поступления результатов наблюдения в </w:t>
      </w: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Тувинский</w:t>
      </w:r>
      <w:proofErr w:type="gram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ЦГМС.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 начале выполнения мероприятий по уменьшению выбросов вре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ных (загрязняющих) веществ в атмосферный воздух субъекты хозяйственной де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тельности, определенные в Перечне, сообщают в Тувинский ЦГМС, Управление </w:t>
      </w:r>
      <w:proofErr w:type="spell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Росприроднадзора</w:t>
      </w:r>
      <w:proofErr w:type="spell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Тыва (для субъектов хозяйственной деятельности, подлежащих федеральному государственному экологическому надзору), министе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ство по телефону, факсу или электронной почте.</w:t>
      </w:r>
      <w:proofErr w:type="gramEnd"/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Записи о выполнении мероприятий регистрируются в специальном журнале. </w:t>
      </w: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Сведения о выполненных мероприятиях в периоды НМУ и результаты производс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венного контроля в течение трех рабочих дней после окончания периода НМУ н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правляются в адрес министерства, органов местного самоуправления, на территории которых зарегистрированы НМУ, Управление </w:t>
      </w:r>
      <w:proofErr w:type="spell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Росприроднадзора</w:t>
      </w:r>
      <w:proofErr w:type="spell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Т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ва (для субъектов хозяйственной деятельности, подлежащих федеральному госуда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ственному экологическому надзору) в электронном виде с указанием фамилии, им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ни, отчества и телефона ответственного исполнителя.</w:t>
      </w:r>
      <w:proofErr w:type="gramEnd"/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proofErr w:type="spell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Росприроднадзора</w:t>
      </w:r>
      <w:proofErr w:type="spell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Тыва (для субъектов хозяйстве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деятельности, подлежащих федеральному государственному экологическому надзору), министерство (для субъектов хозяйственной деятельности, подлежащих региональному государственному экологическому надзору) в течение двух рабочих дней после получения сведений о выполненных мероприятиях по уменьшению в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бросов вредных (загрязняющих) веществ в атмосферный воздух субъектами хозя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ственной деятельности представляют в Тувинский ЦГМС информацию о соответс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вии выполненных субъектами хозяйственной деятельности мероприятий по</w:t>
      </w:r>
      <w:proofErr w:type="gram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рованию выбросов вредных (загрязняющих) веществ утвержденному плану.</w:t>
      </w:r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При получении прогноза о наступлении НМУ органы местного самоупра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ления, на территории которых зарегистрированы НМУ, организуют оповещение о наступлении НМУ в информационно-коммуникационных сетях органов местного самоуправления или средствах массовой информации с рекомендациями по огран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чению действий, приводящих к дополнительному загрязнению атмосферного возд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ха и 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здоровья населения, проводят работы по уменьшению выбросов вредных (загрязняющих) веществ в атмосферный воздух в периоды НМУ в</w:t>
      </w:r>
      <w:proofErr w:type="gram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пределах предоставленных полномочий, в том числе проводят влажную уборку улиц, осущ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ствляют усиленный контроль за соблюдением технических нормативов выбросов пассажирских транспортных средств муниципальных предприятий и подведомс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венных муниципальных учреждений, ограничивают проведение погрузочно-разгрузочных работ на подведомственных объектах.</w:t>
      </w:r>
      <w:proofErr w:type="gramEnd"/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получении прогноза о наступлении НМУ Управление </w:t>
      </w:r>
      <w:proofErr w:type="spell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Росприроднадз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Тыва и министерство осуществляют внеплановые мероприятия по государственному надзору за охраной атмосферного воздуха (в части проведения мероприятий по уменьшению выбросов вредных (загрязняющих) веществ в атм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сферный воздух в периоды НМУ) на территории республики в соответствии с де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ствующими нормативными правовыми актами Российской Федерации, нормати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ными правовыми актами Республики Тыва.</w:t>
      </w:r>
      <w:proofErr w:type="gramEnd"/>
    </w:p>
    <w:p w:rsidR="001E2CC4" w:rsidRPr="00FB53BE" w:rsidRDefault="001E2CC4" w:rsidP="001E2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Тувинский ЦГМС по результатам наблюдений за загрязнением атмосферн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 xml:space="preserve">го воздуха на стационарных постах в течение пяти рабочих дней после окончания 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НМУ направляет информацию о динамике загрязнения атмосферного воздуха за н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B53BE">
        <w:rPr>
          <w:rFonts w:ascii="Times New Roman" w:eastAsia="Times New Roman" w:hAnsi="Times New Roman"/>
          <w:sz w:val="28"/>
          <w:szCs w:val="28"/>
          <w:lang w:eastAsia="ru-RU"/>
        </w:rPr>
        <w:t>блюдаемый период в адрес участников работ по регулированию выбросов вредных (загрязняющих) веществ в атмосферный воздух в периоды НМУ.</w:t>
      </w:r>
      <w:proofErr w:type="gramEnd"/>
    </w:p>
    <w:p w:rsidR="001E2CC4" w:rsidRDefault="001E2CC4" w:rsidP="001E2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CC4" w:rsidRDefault="001E2CC4" w:rsidP="001E2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CC4" w:rsidRPr="00FB53BE" w:rsidRDefault="001E2CC4" w:rsidP="001E2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CC4" w:rsidRPr="00FB53BE" w:rsidRDefault="001E2CC4" w:rsidP="001E2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3B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</w:p>
    <w:p w:rsidR="001E2CC4" w:rsidRPr="00FB53BE" w:rsidRDefault="001E2CC4" w:rsidP="001E2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88C" w:rsidRDefault="00FC188C"/>
    <w:sectPr w:rsidR="00FC188C" w:rsidSect="009B71E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2F" w:rsidRDefault="0024062F" w:rsidP="00313E0B">
      <w:pPr>
        <w:spacing w:after="0" w:line="240" w:lineRule="auto"/>
      </w:pPr>
      <w:r>
        <w:separator/>
      </w:r>
    </w:p>
  </w:endnote>
  <w:endnote w:type="continuationSeparator" w:id="0">
    <w:p w:rsidR="0024062F" w:rsidRDefault="0024062F" w:rsidP="0031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58" w:rsidRDefault="002406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58" w:rsidRDefault="002406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58" w:rsidRDefault="002406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2F" w:rsidRDefault="0024062F" w:rsidP="00313E0B">
      <w:pPr>
        <w:spacing w:after="0" w:line="240" w:lineRule="auto"/>
      </w:pPr>
      <w:r>
        <w:separator/>
      </w:r>
    </w:p>
  </w:footnote>
  <w:footnote w:type="continuationSeparator" w:id="0">
    <w:p w:rsidR="0024062F" w:rsidRDefault="0024062F" w:rsidP="0031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58" w:rsidRDefault="002406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3493"/>
    </w:sdtPr>
    <w:sdtEndPr>
      <w:rPr>
        <w:rFonts w:ascii="Times New Roman" w:hAnsi="Times New Roman"/>
        <w:sz w:val="24"/>
        <w:szCs w:val="24"/>
      </w:rPr>
    </w:sdtEndPr>
    <w:sdtContent>
      <w:p w:rsidR="009B71E7" w:rsidRPr="009B71E7" w:rsidRDefault="008F4200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9B71E7">
          <w:rPr>
            <w:rFonts w:ascii="Times New Roman" w:hAnsi="Times New Roman"/>
            <w:sz w:val="24"/>
            <w:szCs w:val="24"/>
          </w:rPr>
          <w:fldChar w:fldCharType="begin"/>
        </w:r>
        <w:r w:rsidR="001E2CC4" w:rsidRPr="009B71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B71E7">
          <w:rPr>
            <w:rFonts w:ascii="Times New Roman" w:hAnsi="Times New Roman"/>
            <w:sz w:val="24"/>
            <w:szCs w:val="24"/>
          </w:rPr>
          <w:fldChar w:fldCharType="separate"/>
        </w:r>
        <w:r w:rsidR="00E468AA">
          <w:rPr>
            <w:rFonts w:ascii="Times New Roman" w:hAnsi="Times New Roman"/>
            <w:noProof/>
            <w:sz w:val="24"/>
            <w:szCs w:val="24"/>
          </w:rPr>
          <w:t>4</w:t>
        </w:r>
        <w:r w:rsidRPr="009B71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52498" w:rsidRDefault="002406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58" w:rsidRDefault="002406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CC4"/>
    <w:rsid w:val="001462F3"/>
    <w:rsid w:val="001E2CC4"/>
    <w:rsid w:val="0024062F"/>
    <w:rsid w:val="00313E0B"/>
    <w:rsid w:val="004A6FBE"/>
    <w:rsid w:val="006C2B6F"/>
    <w:rsid w:val="008F4200"/>
    <w:rsid w:val="00CD207B"/>
    <w:rsid w:val="00D12D8F"/>
    <w:rsid w:val="00E468AA"/>
    <w:rsid w:val="00E740D0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E2CC4"/>
    <w:rPr>
      <w:color w:val="106BBE"/>
    </w:rPr>
  </w:style>
  <w:style w:type="character" w:styleId="a4">
    <w:name w:val="Hyperlink"/>
    <w:uiPriority w:val="99"/>
    <w:unhideWhenUsed/>
    <w:rsid w:val="001E2C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C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CC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4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2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15550&amp;sub=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2018-12-03T10:01:00Z</cp:lastPrinted>
  <dcterms:created xsi:type="dcterms:W3CDTF">2018-12-03T10:01:00Z</dcterms:created>
  <dcterms:modified xsi:type="dcterms:W3CDTF">2018-12-03T10:09:00Z</dcterms:modified>
</cp:coreProperties>
</file>