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E1" w:rsidRDefault="009E2CE1" w:rsidP="009E2CE1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2CE1" w:rsidRPr="009E2CE1" w:rsidRDefault="009E2CE1" w:rsidP="009E2CE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620200099/30162(6)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9E2CE1" w:rsidRPr="009E2CE1" w:rsidRDefault="009E2CE1" w:rsidP="009E2CE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620200099/30162(6)</w:t>
                      </w:r>
                    </w:p>
                  </w:txbxContent>
                </v:textbox>
              </v:rect>
            </w:pict>
          </mc:Fallback>
        </mc:AlternateContent>
      </w:r>
    </w:p>
    <w:p w:rsidR="009E2CE1" w:rsidRDefault="009E2CE1" w:rsidP="009E2CE1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9E2CE1" w:rsidRPr="009E2CE1" w:rsidRDefault="009E2CE1" w:rsidP="009E2CE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E2CE1" w:rsidRPr="009E2CE1" w:rsidRDefault="009E2CE1" w:rsidP="009E2CE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E2CE1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9E2CE1">
        <w:rPr>
          <w:rFonts w:ascii="Times New Roman" w:eastAsia="Calibri" w:hAnsi="Times New Roman" w:cs="Times New Roman"/>
          <w:sz w:val="36"/>
          <w:szCs w:val="36"/>
        </w:rPr>
        <w:br/>
      </w:r>
      <w:r w:rsidRPr="009E2CE1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9E2CE1" w:rsidRPr="009E2CE1" w:rsidRDefault="009E2CE1" w:rsidP="009E2CE1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E2CE1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9E2CE1">
        <w:rPr>
          <w:rFonts w:ascii="Times New Roman" w:eastAsia="Calibri" w:hAnsi="Times New Roman" w:cs="Times New Roman"/>
          <w:sz w:val="36"/>
          <w:szCs w:val="36"/>
        </w:rPr>
        <w:br/>
      </w:r>
      <w:r w:rsidRPr="009E2CE1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7F7705" w:rsidRPr="003B304C" w:rsidRDefault="007F7705" w:rsidP="007F7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705" w:rsidRDefault="00B53DC8" w:rsidP="00B53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декабря 2024 г. № 590</w:t>
      </w:r>
    </w:p>
    <w:p w:rsidR="00B53DC8" w:rsidRPr="00B53DC8" w:rsidRDefault="00B53DC8" w:rsidP="00B53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7F7705" w:rsidRPr="003B304C" w:rsidRDefault="007F7705" w:rsidP="007F7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705" w:rsidRPr="003B304C" w:rsidRDefault="00E93D5E" w:rsidP="007F7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04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5F03D5" w:rsidRPr="003B304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1514B" w:rsidRPr="003B304C">
        <w:rPr>
          <w:rFonts w:ascii="Times New Roman" w:hAnsi="Times New Roman" w:cs="Times New Roman"/>
          <w:b/>
          <w:sz w:val="28"/>
          <w:szCs w:val="28"/>
        </w:rPr>
        <w:t xml:space="preserve">некоторые </w:t>
      </w:r>
    </w:p>
    <w:p w:rsidR="007F7705" w:rsidRPr="003B304C" w:rsidRDefault="005F03D5" w:rsidP="007F7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04C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01514B" w:rsidRPr="003B304C">
        <w:rPr>
          <w:rFonts w:ascii="Times New Roman" w:hAnsi="Times New Roman" w:cs="Times New Roman"/>
          <w:b/>
          <w:sz w:val="28"/>
          <w:szCs w:val="28"/>
        </w:rPr>
        <w:t xml:space="preserve">я Правительства Республики </w:t>
      </w:r>
    </w:p>
    <w:p w:rsidR="00E93D5E" w:rsidRPr="003B304C" w:rsidRDefault="0001514B" w:rsidP="007F7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04C">
        <w:rPr>
          <w:rFonts w:ascii="Times New Roman" w:hAnsi="Times New Roman" w:cs="Times New Roman"/>
          <w:b/>
          <w:sz w:val="28"/>
          <w:szCs w:val="28"/>
        </w:rPr>
        <w:t>Тыва в социальной сфере</w:t>
      </w:r>
    </w:p>
    <w:p w:rsidR="00C83648" w:rsidRPr="003B304C" w:rsidRDefault="00C83648" w:rsidP="007F7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705" w:rsidRPr="003B304C" w:rsidRDefault="007F7705" w:rsidP="007F7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AA4" w:rsidRPr="003B304C" w:rsidRDefault="00010695" w:rsidP="007F77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4C">
        <w:rPr>
          <w:rFonts w:ascii="Times New Roman" w:hAnsi="Times New Roman" w:cs="Times New Roman"/>
          <w:sz w:val="28"/>
          <w:szCs w:val="28"/>
        </w:rPr>
        <w:t xml:space="preserve">В соответствии со статьей 15 Конституционного закона Республики Тыва от 31 декабря 2003 г. </w:t>
      </w:r>
      <w:r w:rsidR="00406ACB" w:rsidRPr="003B304C">
        <w:rPr>
          <w:rFonts w:ascii="Times New Roman" w:hAnsi="Times New Roman" w:cs="Times New Roman"/>
          <w:sz w:val="28"/>
          <w:szCs w:val="28"/>
        </w:rPr>
        <w:t>№ 95 ВХ-</w:t>
      </w:r>
      <w:r w:rsidR="00406ACB" w:rsidRPr="003B30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06ACB" w:rsidRPr="003B304C">
        <w:rPr>
          <w:rFonts w:ascii="Times New Roman" w:hAnsi="Times New Roman" w:cs="Times New Roman"/>
          <w:sz w:val="28"/>
          <w:szCs w:val="28"/>
        </w:rPr>
        <w:t xml:space="preserve"> </w:t>
      </w:r>
      <w:r w:rsidRPr="003B304C">
        <w:rPr>
          <w:rFonts w:ascii="Times New Roman" w:hAnsi="Times New Roman" w:cs="Times New Roman"/>
          <w:sz w:val="28"/>
          <w:szCs w:val="28"/>
        </w:rPr>
        <w:t>«О Правительстве Республики Тыва» Прав</w:t>
      </w:r>
      <w:r w:rsidRPr="003B304C">
        <w:rPr>
          <w:rFonts w:ascii="Times New Roman" w:hAnsi="Times New Roman" w:cs="Times New Roman"/>
          <w:sz w:val="28"/>
          <w:szCs w:val="28"/>
        </w:rPr>
        <w:t>и</w:t>
      </w:r>
      <w:r w:rsidRPr="003B304C">
        <w:rPr>
          <w:rFonts w:ascii="Times New Roman" w:hAnsi="Times New Roman" w:cs="Times New Roman"/>
          <w:sz w:val="28"/>
          <w:szCs w:val="28"/>
        </w:rPr>
        <w:t xml:space="preserve">тельство Республики Тыва </w:t>
      </w:r>
      <w:r w:rsidR="00872FB4" w:rsidRPr="003B304C">
        <w:rPr>
          <w:rFonts w:ascii="Times New Roman" w:hAnsi="Times New Roman" w:cs="Times New Roman"/>
          <w:sz w:val="28"/>
          <w:szCs w:val="28"/>
        </w:rPr>
        <w:t>ПОСТАНОВЛЯЕТ</w:t>
      </w:r>
      <w:r w:rsidRPr="003B304C">
        <w:rPr>
          <w:rFonts w:ascii="Times New Roman" w:hAnsi="Times New Roman" w:cs="Times New Roman"/>
          <w:sz w:val="28"/>
          <w:szCs w:val="28"/>
        </w:rPr>
        <w:t>:</w:t>
      </w:r>
    </w:p>
    <w:p w:rsidR="00D56D0C" w:rsidRPr="003B304C" w:rsidRDefault="00D56D0C" w:rsidP="007F77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AA4" w:rsidRPr="003B304C" w:rsidRDefault="00A75AA4" w:rsidP="007F77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4C">
        <w:rPr>
          <w:rFonts w:ascii="Times New Roman" w:hAnsi="Times New Roman" w:cs="Times New Roman"/>
          <w:sz w:val="28"/>
          <w:szCs w:val="28"/>
        </w:rPr>
        <w:t xml:space="preserve">1. </w:t>
      </w:r>
      <w:r w:rsidR="00010695" w:rsidRPr="003B304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112A4" w:rsidRPr="003B304C">
        <w:rPr>
          <w:rFonts w:ascii="Times New Roman" w:hAnsi="Times New Roman" w:cs="Times New Roman"/>
          <w:sz w:val="28"/>
          <w:szCs w:val="28"/>
        </w:rPr>
        <w:t>в</w:t>
      </w:r>
      <w:r w:rsidRPr="003B304C">
        <w:rPr>
          <w:rFonts w:ascii="Times New Roman" w:hAnsi="Times New Roman" w:cs="Times New Roman"/>
          <w:sz w:val="28"/>
          <w:szCs w:val="28"/>
        </w:rPr>
        <w:t xml:space="preserve"> П</w:t>
      </w:r>
      <w:r w:rsidR="00C112A4" w:rsidRPr="003B304C">
        <w:rPr>
          <w:rFonts w:ascii="Times New Roman" w:hAnsi="Times New Roman" w:cs="Times New Roman"/>
          <w:sz w:val="28"/>
          <w:szCs w:val="28"/>
        </w:rPr>
        <w:t>орядок выплаты в Республике Тыва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</w:t>
      </w:r>
      <w:r w:rsidR="00C112A4" w:rsidRPr="003B304C">
        <w:rPr>
          <w:rFonts w:ascii="Times New Roman" w:hAnsi="Times New Roman" w:cs="Times New Roman"/>
          <w:sz w:val="28"/>
          <w:szCs w:val="28"/>
        </w:rPr>
        <w:t>н</w:t>
      </w:r>
      <w:r w:rsidR="00C112A4" w:rsidRPr="003B304C">
        <w:rPr>
          <w:rFonts w:ascii="Times New Roman" w:hAnsi="Times New Roman" w:cs="Times New Roman"/>
          <w:sz w:val="28"/>
          <w:szCs w:val="28"/>
        </w:rPr>
        <w:t xml:space="preserve">ством на день смерти и не являлся пенсионером, а также в случае рождения мертвого ребенка по истечении 154 дней беременности, утвержденный </w:t>
      </w:r>
      <w:r w:rsidR="00830EB2" w:rsidRPr="003B304C">
        <w:rPr>
          <w:rFonts w:ascii="Times New Roman" w:hAnsi="Times New Roman" w:cs="Times New Roman"/>
          <w:sz w:val="28"/>
          <w:szCs w:val="28"/>
        </w:rPr>
        <w:t>пост</w:t>
      </w:r>
      <w:r w:rsidR="00830EB2" w:rsidRPr="003B304C">
        <w:rPr>
          <w:rFonts w:ascii="Times New Roman" w:hAnsi="Times New Roman" w:cs="Times New Roman"/>
          <w:sz w:val="28"/>
          <w:szCs w:val="28"/>
        </w:rPr>
        <w:t>а</w:t>
      </w:r>
      <w:r w:rsidR="00830EB2" w:rsidRPr="003B304C">
        <w:rPr>
          <w:rFonts w:ascii="Times New Roman" w:hAnsi="Times New Roman" w:cs="Times New Roman"/>
          <w:sz w:val="28"/>
          <w:szCs w:val="28"/>
        </w:rPr>
        <w:t>новление</w:t>
      </w:r>
      <w:r w:rsidR="00C112A4" w:rsidRPr="003B304C">
        <w:rPr>
          <w:rFonts w:ascii="Times New Roman" w:hAnsi="Times New Roman" w:cs="Times New Roman"/>
          <w:sz w:val="28"/>
          <w:szCs w:val="28"/>
        </w:rPr>
        <w:t>м</w:t>
      </w:r>
      <w:r w:rsidR="00010695" w:rsidRPr="003B304C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</w:t>
      </w:r>
      <w:r w:rsidR="00C112A4" w:rsidRPr="003B304C">
        <w:rPr>
          <w:rFonts w:ascii="Times New Roman" w:hAnsi="Times New Roman" w:cs="Times New Roman"/>
          <w:sz w:val="28"/>
          <w:szCs w:val="28"/>
        </w:rPr>
        <w:t>от 27 марта 2013 г. № 168</w:t>
      </w:r>
      <w:r w:rsidR="00D56D0C" w:rsidRPr="003B304C">
        <w:rPr>
          <w:rFonts w:ascii="Times New Roman" w:hAnsi="Times New Roman" w:cs="Times New Roman"/>
          <w:sz w:val="28"/>
          <w:szCs w:val="28"/>
        </w:rPr>
        <w:t>,</w:t>
      </w:r>
      <w:r w:rsidR="00830EB2" w:rsidRPr="003B304C">
        <w:rPr>
          <w:rFonts w:ascii="Times New Roman" w:hAnsi="Times New Roman" w:cs="Times New Roman"/>
          <w:sz w:val="28"/>
          <w:szCs w:val="28"/>
        </w:rPr>
        <w:t xml:space="preserve"> след</w:t>
      </w:r>
      <w:r w:rsidR="00830EB2" w:rsidRPr="003B304C">
        <w:rPr>
          <w:rFonts w:ascii="Times New Roman" w:hAnsi="Times New Roman" w:cs="Times New Roman"/>
          <w:sz w:val="28"/>
          <w:szCs w:val="28"/>
        </w:rPr>
        <w:t>у</w:t>
      </w:r>
      <w:r w:rsidR="00830EB2" w:rsidRPr="003B304C">
        <w:rPr>
          <w:rFonts w:ascii="Times New Roman" w:hAnsi="Times New Roman" w:cs="Times New Roman"/>
          <w:sz w:val="28"/>
          <w:szCs w:val="28"/>
        </w:rPr>
        <w:t>ющие изменения:</w:t>
      </w:r>
    </w:p>
    <w:p w:rsidR="00C112A4" w:rsidRPr="003B304C" w:rsidRDefault="00B81B44" w:rsidP="007F77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4C">
        <w:rPr>
          <w:rFonts w:ascii="Times New Roman" w:hAnsi="Times New Roman" w:cs="Times New Roman"/>
          <w:sz w:val="28"/>
          <w:szCs w:val="28"/>
        </w:rPr>
        <w:t xml:space="preserve">1) </w:t>
      </w:r>
      <w:r w:rsidR="00830EB2" w:rsidRPr="003B304C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112A4" w:rsidRPr="003B304C">
        <w:rPr>
          <w:rFonts w:ascii="Times New Roman" w:hAnsi="Times New Roman" w:cs="Times New Roman"/>
          <w:sz w:val="28"/>
          <w:szCs w:val="28"/>
        </w:rPr>
        <w:t>9</w:t>
      </w:r>
      <w:r w:rsidR="00894353" w:rsidRPr="003B304C">
        <w:rPr>
          <w:rFonts w:ascii="Times New Roman" w:hAnsi="Times New Roman" w:cs="Times New Roman"/>
          <w:sz w:val="28"/>
          <w:szCs w:val="28"/>
        </w:rPr>
        <w:t xml:space="preserve"> </w:t>
      </w:r>
      <w:r w:rsidR="00C112A4" w:rsidRPr="003B304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062B5" w:rsidRPr="003B304C" w:rsidRDefault="00C112A4" w:rsidP="007F77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4C">
        <w:rPr>
          <w:rFonts w:ascii="Times New Roman" w:hAnsi="Times New Roman" w:cs="Times New Roman"/>
          <w:sz w:val="28"/>
          <w:szCs w:val="28"/>
        </w:rPr>
        <w:t>«</w:t>
      </w:r>
      <w:r w:rsidR="00A062B5" w:rsidRPr="003B304C">
        <w:rPr>
          <w:rFonts w:ascii="Times New Roman" w:hAnsi="Times New Roman" w:cs="Times New Roman"/>
          <w:sz w:val="28"/>
          <w:szCs w:val="28"/>
        </w:rPr>
        <w:t>9. Заявление о назначении и выплате социального пособия на погреб</w:t>
      </w:r>
      <w:r w:rsidR="00A062B5" w:rsidRPr="003B304C">
        <w:rPr>
          <w:rFonts w:ascii="Times New Roman" w:hAnsi="Times New Roman" w:cs="Times New Roman"/>
          <w:sz w:val="28"/>
          <w:szCs w:val="28"/>
        </w:rPr>
        <w:t>е</w:t>
      </w:r>
      <w:r w:rsidR="00A062B5" w:rsidRPr="003B304C">
        <w:rPr>
          <w:rFonts w:ascii="Times New Roman" w:hAnsi="Times New Roman" w:cs="Times New Roman"/>
          <w:sz w:val="28"/>
          <w:szCs w:val="28"/>
        </w:rPr>
        <w:t>ние рассматривается органом социальной защиты населения в день обращения.</w:t>
      </w:r>
    </w:p>
    <w:p w:rsidR="00A062B5" w:rsidRPr="003B304C" w:rsidRDefault="00A062B5" w:rsidP="007F77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4C">
        <w:rPr>
          <w:rFonts w:ascii="Times New Roman" w:hAnsi="Times New Roman" w:cs="Times New Roman"/>
          <w:sz w:val="28"/>
          <w:szCs w:val="28"/>
        </w:rPr>
        <w:t>В случае отказа в удовлетворении заявления гражданина орган социал</w:t>
      </w:r>
      <w:r w:rsidRPr="003B304C">
        <w:rPr>
          <w:rFonts w:ascii="Times New Roman" w:hAnsi="Times New Roman" w:cs="Times New Roman"/>
          <w:sz w:val="28"/>
          <w:szCs w:val="28"/>
        </w:rPr>
        <w:t>ь</w:t>
      </w:r>
      <w:r w:rsidRPr="003B304C">
        <w:rPr>
          <w:rFonts w:ascii="Times New Roman" w:hAnsi="Times New Roman" w:cs="Times New Roman"/>
          <w:sz w:val="28"/>
          <w:szCs w:val="28"/>
        </w:rPr>
        <w:t>ной защиты населения извещает об этом заявителя с указанием причин отказа и порядка обжалования вынесенного решения. Извещение об отказе направляется гражданину почтовым отправлением.</w:t>
      </w:r>
    </w:p>
    <w:p w:rsidR="009E2CE1" w:rsidRDefault="009E2CE1" w:rsidP="007F77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CE1" w:rsidRDefault="009E2CE1" w:rsidP="007F77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12A4" w:rsidRPr="003B304C" w:rsidRDefault="00C112A4" w:rsidP="007F77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4C">
        <w:rPr>
          <w:rFonts w:ascii="Times New Roman" w:hAnsi="Times New Roman" w:cs="Times New Roman"/>
          <w:sz w:val="28"/>
          <w:szCs w:val="28"/>
        </w:rPr>
        <w:lastRenderedPageBreak/>
        <w:t>Основаниями для отказа в назначении и выплате социального пособия на погребение являются:</w:t>
      </w:r>
    </w:p>
    <w:p w:rsidR="00C112A4" w:rsidRPr="003B304C" w:rsidRDefault="00C112A4" w:rsidP="007F77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4C">
        <w:rPr>
          <w:rFonts w:ascii="Times New Roman" w:hAnsi="Times New Roman" w:cs="Times New Roman"/>
          <w:sz w:val="28"/>
          <w:szCs w:val="28"/>
        </w:rPr>
        <w:t>а) установление в отношении умершего факта назначения пособия или предоставления услуг согласно гарантированному перечню услуг по погреб</w:t>
      </w:r>
      <w:r w:rsidRPr="003B304C">
        <w:rPr>
          <w:rFonts w:ascii="Times New Roman" w:hAnsi="Times New Roman" w:cs="Times New Roman"/>
          <w:sz w:val="28"/>
          <w:szCs w:val="28"/>
        </w:rPr>
        <w:t>е</w:t>
      </w:r>
      <w:r w:rsidRPr="003B304C">
        <w:rPr>
          <w:rFonts w:ascii="Times New Roman" w:hAnsi="Times New Roman" w:cs="Times New Roman"/>
          <w:sz w:val="28"/>
          <w:szCs w:val="28"/>
        </w:rPr>
        <w:t>нию;</w:t>
      </w:r>
    </w:p>
    <w:p w:rsidR="00C112A4" w:rsidRPr="003B304C" w:rsidRDefault="00C112A4" w:rsidP="007F77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4C">
        <w:rPr>
          <w:rFonts w:ascii="Times New Roman" w:hAnsi="Times New Roman" w:cs="Times New Roman"/>
          <w:sz w:val="28"/>
          <w:szCs w:val="28"/>
        </w:rPr>
        <w:t>б) наличие недостоверных данных в заявлении;</w:t>
      </w:r>
    </w:p>
    <w:p w:rsidR="00C112A4" w:rsidRPr="003B304C" w:rsidRDefault="00C112A4" w:rsidP="007F77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4C">
        <w:rPr>
          <w:rFonts w:ascii="Times New Roman" w:hAnsi="Times New Roman" w:cs="Times New Roman"/>
          <w:sz w:val="28"/>
          <w:szCs w:val="28"/>
        </w:rPr>
        <w:t>в) непредставление заявителем документа о смерти, выданного комп</w:t>
      </w:r>
      <w:r w:rsidRPr="003B304C">
        <w:rPr>
          <w:rFonts w:ascii="Times New Roman" w:hAnsi="Times New Roman" w:cs="Times New Roman"/>
          <w:sz w:val="28"/>
          <w:szCs w:val="28"/>
        </w:rPr>
        <w:t>е</w:t>
      </w:r>
      <w:r w:rsidRPr="003B304C">
        <w:rPr>
          <w:rFonts w:ascii="Times New Roman" w:hAnsi="Times New Roman" w:cs="Times New Roman"/>
          <w:sz w:val="28"/>
          <w:szCs w:val="28"/>
        </w:rPr>
        <w:t>тентным органом иностранного государства, если в заявлении указано об о</w:t>
      </w:r>
      <w:r w:rsidRPr="003B304C">
        <w:rPr>
          <w:rFonts w:ascii="Times New Roman" w:hAnsi="Times New Roman" w:cs="Times New Roman"/>
          <w:sz w:val="28"/>
          <w:szCs w:val="28"/>
        </w:rPr>
        <w:t>б</w:t>
      </w:r>
      <w:r w:rsidRPr="003B304C">
        <w:rPr>
          <w:rFonts w:ascii="Times New Roman" w:hAnsi="Times New Roman" w:cs="Times New Roman"/>
          <w:sz w:val="28"/>
          <w:szCs w:val="28"/>
        </w:rPr>
        <w:t>ращении за выплатой пособия на погребение лица, умершего на территории иностранного государства, смерть которого зарегистрирована компетентным органом иностранного государства;</w:t>
      </w:r>
    </w:p>
    <w:p w:rsidR="00C112A4" w:rsidRPr="003B304C" w:rsidRDefault="00894353" w:rsidP="007F77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4C">
        <w:rPr>
          <w:rFonts w:ascii="Times New Roman" w:hAnsi="Times New Roman" w:cs="Times New Roman"/>
          <w:sz w:val="28"/>
          <w:szCs w:val="28"/>
        </w:rPr>
        <w:t>г</w:t>
      </w:r>
      <w:r w:rsidR="00C112A4" w:rsidRPr="003B304C">
        <w:rPr>
          <w:rFonts w:ascii="Times New Roman" w:hAnsi="Times New Roman" w:cs="Times New Roman"/>
          <w:sz w:val="28"/>
          <w:szCs w:val="28"/>
        </w:rPr>
        <w:t>) выявление противоречия в сведениях, содержащихся в документах, представленных заявителем либо полученных по каналам межведомственного взаимодействия;</w:t>
      </w:r>
    </w:p>
    <w:p w:rsidR="00894353" w:rsidRPr="003B304C" w:rsidRDefault="00894353" w:rsidP="007F77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4C">
        <w:rPr>
          <w:rFonts w:ascii="Times New Roman" w:hAnsi="Times New Roman" w:cs="Times New Roman"/>
          <w:sz w:val="28"/>
          <w:szCs w:val="28"/>
        </w:rPr>
        <w:t>д</w:t>
      </w:r>
      <w:r w:rsidR="00C112A4" w:rsidRPr="003B304C">
        <w:rPr>
          <w:rFonts w:ascii="Times New Roman" w:hAnsi="Times New Roman" w:cs="Times New Roman"/>
          <w:sz w:val="28"/>
          <w:szCs w:val="28"/>
        </w:rPr>
        <w:t>) отсутствие права на социальное пособие на погребение</w:t>
      </w:r>
      <w:r w:rsidRPr="003B304C">
        <w:rPr>
          <w:rFonts w:ascii="Times New Roman" w:hAnsi="Times New Roman" w:cs="Times New Roman"/>
          <w:sz w:val="28"/>
          <w:szCs w:val="28"/>
        </w:rPr>
        <w:t>.</w:t>
      </w:r>
    </w:p>
    <w:p w:rsidR="005F0E63" w:rsidRPr="003B304C" w:rsidRDefault="00B81B44" w:rsidP="007F77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4C">
        <w:rPr>
          <w:rFonts w:ascii="Times New Roman" w:hAnsi="Times New Roman" w:cs="Times New Roman"/>
          <w:sz w:val="28"/>
          <w:szCs w:val="28"/>
        </w:rPr>
        <w:t>В случае отказа в назначении</w:t>
      </w:r>
      <w:r w:rsidR="00894353" w:rsidRPr="003B304C">
        <w:rPr>
          <w:rFonts w:ascii="Times New Roman" w:hAnsi="Times New Roman" w:cs="Times New Roman"/>
          <w:sz w:val="28"/>
          <w:szCs w:val="28"/>
        </w:rPr>
        <w:t xml:space="preserve"> </w:t>
      </w:r>
      <w:r w:rsidR="001574D6" w:rsidRPr="003B304C">
        <w:rPr>
          <w:rFonts w:ascii="Times New Roman" w:hAnsi="Times New Roman" w:cs="Times New Roman"/>
          <w:sz w:val="28"/>
          <w:szCs w:val="28"/>
        </w:rPr>
        <w:t xml:space="preserve">и выплате социального </w:t>
      </w:r>
      <w:r w:rsidR="00894353" w:rsidRPr="003B304C">
        <w:rPr>
          <w:rFonts w:ascii="Times New Roman" w:hAnsi="Times New Roman" w:cs="Times New Roman"/>
          <w:sz w:val="28"/>
          <w:szCs w:val="28"/>
        </w:rPr>
        <w:t>пособия</w:t>
      </w:r>
      <w:r w:rsidR="001574D6" w:rsidRPr="003B304C">
        <w:rPr>
          <w:rFonts w:ascii="Times New Roman" w:hAnsi="Times New Roman" w:cs="Times New Roman"/>
          <w:sz w:val="28"/>
          <w:szCs w:val="28"/>
        </w:rPr>
        <w:t xml:space="preserve"> на погреб</w:t>
      </w:r>
      <w:r w:rsidR="001574D6" w:rsidRPr="003B304C">
        <w:rPr>
          <w:rFonts w:ascii="Times New Roman" w:hAnsi="Times New Roman" w:cs="Times New Roman"/>
          <w:sz w:val="28"/>
          <w:szCs w:val="28"/>
        </w:rPr>
        <w:t>е</w:t>
      </w:r>
      <w:r w:rsidR="001574D6" w:rsidRPr="003B304C">
        <w:rPr>
          <w:rFonts w:ascii="Times New Roman" w:hAnsi="Times New Roman" w:cs="Times New Roman"/>
          <w:sz w:val="28"/>
          <w:szCs w:val="28"/>
        </w:rPr>
        <w:t>ние</w:t>
      </w:r>
      <w:r w:rsidR="00894353" w:rsidRPr="003B304C">
        <w:rPr>
          <w:rFonts w:ascii="Times New Roman" w:hAnsi="Times New Roman" w:cs="Times New Roman"/>
          <w:sz w:val="28"/>
          <w:szCs w:val="28"/>
        </w:rPr>
        <w:t xml:space="preserve"> по основаниям, предусмотренным подпунктами </w:t>
      </w:r>
      <w:r w:rsidR="00D45C52" w:rsidRPr="003B304C">
        <w:rPr>
          <w:rFonts w:ascii="Times New Roman" w:hAnsi="Times New Roman" w:cs="Times New Roman"/>
          <w:sz w:val="28"/>
          <w:szCs w:val="28"/>
        </w:rPr>
        <w:t>«</w:t>
      </w:r>
      <w:r w:rsidR="00894353" w:rsidRPr="003B304C">
        <w:rPr>
          <w:rFonts w:ascii="Times New Roman" w:hAnsi="Times New Roman" w:cs="Times New Roman"/>
          <w:sz w:val="28"/>
          <w:szCs w:val="28"/>
        </w:rPr>
        <w:t>б</w:t>
      </w:r>
      <w:r w:rsidR="00D45C52" w:rsidRPr="003B304C">
        <w:rPr>
          <w:rFonts w:ascii="Times New Roman" w:hAnsi="Times New Roman" w:cs="Times New Roman"/>
          <w:sz w:val="28"/>
          <w:szCs w:val="28"/>
        </w:rPr>
        <w:t>»</w:t>
      </w:r>
      <w:r w:rsidR="00894353" w:rsidRPr="003B304C">
        <w:rPr>
          <w:rFonts w:ascii="Times New Roman" w:hAnsi="Times New Roman" w:cs="Times New Roman"/>
          <w:sz w:val="28"/>
          <w:szCs w:val="28"/>
        </w:rPr>
        <w:t xml:space="preserve"> и </w:t>
      </w:r>
      <w:r w:rsidR="00D45C52" w:rsidRPr="003B304C">
        <w:rPr>
          <w:rFonts w:ascii="Times New Roman" w:hAnsi="Times New Roman" w:cs="Times New Roman"/>
          <w:sz w:val="28"/>
          <w:szCs w:val="28"/>
        </w:rPr>
        <w:t>«</w:t>
      </w:r>
      <w:r w:rsidR="00894353" w:rsidRPr="003B304C">
        <w:rPr>
          <w:rFonts w:ascii="Times New Roman" w:hAnsi="Times New Roman" w:cs="Times New Roman"/>
          <w:sz w:val="28"/>
          <w:szCs w:val="28"/>
        </w:rPr>
        <w:t>в</w:t>
      </w:r>
      <w:r w:rsidR="00D45C52" w:rsidRPr="003B304C">
        <w:rPr>
          <w:rFonts w:ascii="Times New Roman" w:hAnsi="Times New Roman" w:cs="Times New Roman"/>
          <w:sz w:val="28"/>
          <w:szCs w:val="28"/>
        </w:rPr>
        <w:t>»</w:t>
      </w:r>
      <w:r w:rsidR="00894353" w:rsidRPr="003B304C">
        <w:rPr>
          <w:rFonts w:ascii="Times New Roman" w:hAnsi="Times New Roman" w:cs="Times New Roman"/>
          <w:sz w:val="28"/>
          <w:szCs w:val="28"/>
        </w:rPr>
        <w:t xml:space="preserve"> </w:t>
      </w:r>
      <w:r w:rsidR="00D72B88" w:rsidRPr="003B304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94353" w:rsidRPr="003B304C">
        <w:rPr>
          <w:rFonts w:ascii="Times New Roman" w:hAnsi="Times New Roman" w:cs="Times New Roman"/>
          <w:sz w:val="28"/>
          <w:szCs w:val="28"/>
        </w:rPr>
        <w:t>пункта, гражданин вправе повторно подать заявление.</w:t>
      </w:r>
      <w:r w:rsidR="00830EB2" w:rsidRPr="003B304C">
        <w:rPr>
          <w:rFonts w:ascii="Times New Roman" w:hAnsi="Times New Roman" w:cs="Times New Roman"/>
          <w:sz w:val="28"/>
          <w:szCs w:val="28"/>
        </w:rPr>
        <w:t>»;</w:t>
      </w:r>
    </w:p>
    <w:p w:rsidR="00830EB2" w:rsidRPr="003B304C" w:rsidRDefault="001574D6" w:rsidP="007F77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4C">
        <w:rPr>
          <w:rFonts w:ascii="Times New Roman" w:hAnsi="Times New Roman" w:cs="Times New Roman"/>
          <w:sz w:val="28"/>
          <w:szCs w:val="28"/>
        </w:rPr>
        <w:t xml:space="preserve">2) </w:t>
      </w:r>
      <w:r w:rsidR="00830EB2" w:rsidRPr="003B304C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94353" w:rsidRPr="003B304C">
        <w:rPr>
          <w:rFonts w:ascii="Times New Roman" w:hAnsi="Times New Roman" w:cs="Times New Roman"/>
          <w:sz w:val="28"/>
          <w:szCs w:val="28"/>
        </w:rPr>
        <w:t>11</w:t>
      </w:r>
      <w:r w:rsidR="00C41535" w:rsidRPr="003B304C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A062B5" w:rsidRPr="003B304C">
        <w:rPr>
          <w:rFonts w:ascii="Times New Roman" w:hAnsi="Times New Roman" w:cs="Times New Roman"/>
          <w:sz w:val="28"/>
          <w:szCs w:val="28"/>
        </w:rPr>
        <w:t>абзацами</w:t>
      </w:r>
      <w:r w:rsidR="00A75AA4" w:rsidRPr="003B304C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C41535" w:rsidRPr="003B304C">
        <w:rPr>
          <w:rFonts w:ascii="Times New Roman" w:hAnsi="Times New Roman" w:cs="Times New Roman"/>
          <w:sz w:val="28"/>
          <w:szCs w:val="28"/>
        </w:rPr>
        <w:t>:</w:t>
      </w:r>
    </w:p>
    <w:p w:rsidR="00894353" w:rsidRPr="003B304C" w:rsidRDefault="00C41535" w:rsidP="007F77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4C">
        <w:rPr>
          <w:rFonts w:ascii="Times New Roman" w:hAnsi="Times New Roman" w:cs="Times New Roman"/>
          <w:sz w:val="28"/>
          <w:szCs w:val="28"/>
        </w:rPr>
        <w:t>«</w:t>
      </w:r>
      <w:r w:rsidR="00B47E94" w:rsidRPr="003B304C">
        <w:rPr>
          <w:rFonts w:ascii="Times New Roman" w:hAnsi="Times New Roman" w:cs="Times New Roman"/>
          <w:sz w:val="28"/>
          <w:szCs w:val="28"/>
        </w:rPr>
        <w:t>В случае поступлении заявления о назначении социального пособия на погребение т</w:t>
      </w:r>
      <w:r w:rsidR="00A75AA4" w:rsidRPr="003B304C">
        <w:rPr>
          <w:rFonts w:ascii="Times New Roman" w:hAnsi="Times New Roman" w:cs="Times New Roman"/>
          <w:sz w:val="28"/>
          <w:szCs w:val="28"/>
        </w:rPr>
        <w:t>ерриториальный орган</w:t>
      </w:r>
      <w:r w:rsidR="003659A4" w:rsidRPr="003B304C">
        <w:rPr>
          <w:rFonts w:ascii="Times New Roman" w:hAnsi="Times New Roman" w:cs="Times New Roman"/>
          <w:sz w:val="28"/>
          <w:szCs w:val="28"/>
        </w:rPr>
        <w:t xml:space="preserve"> Фонда пенсионного и социального страх</w:t>
      </w:r>
      <w:r w:rsidR="003659A4" w:rsidRPr="003B304C">
        <w:rPr>
          <w:rFonts w:ascii="Times New Roman" w:hAnsi="Times New Roman" w:cs="Times New Roman"/>
          <w:sz w:val="28"/>
          <w:szCs w:val="28"/>
        </w:rPr>
        <w:t>о</w:t>
      </w:r>
      <w:r w:rsidR="003659A4" w:rsidRPr="003B304C">
        <w:rPr>
          <w:rFonts w:ascii="Times New Roman" w:hAnsi="Times New Roman" w:cs="Times New Roman"/>
          <w:sz w:val="28"/>
          <w:szCs w:val="28"/>
        </w:rPr>
        <w:t xml:space="preserve">вания Российской Федерации </w:t>
      </w:r>
      <w:r w:rsidR="00B47E94" w:rsidRPr="003B304C">
        <w:rPr>
          <w:rFonts w:ascii="Times New Roman" w:hAnsi="Times New Roman" w:cs="Times New Roman"/>
          <w:sz w:val="28"/>
          <w:szCs w:val="28"/>
        </w:rPr>
        <w:t>в течение одного рабочего дня со дня его посту</w:t>
      </w:r>
      <w:r w:rsidR="00B47E94" w:rsidRPr="003B304C">
        <w:rPr>
          <w:rFonts w:ascii="Times New Roman" w:hAnsi="Times New Roman" w:cs="Times New Roman"/>
          <w:sz w:val="28"/>
          <w:szCs w:val="28"/>
        </w:rPr>
        <w:t>п</w:t>
      </w:r>
      <w:r w:rsidR="00B47E94" w:rsidRPr="003B304C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894353" w:rsidRPr="003B304C">
        <w:rPr>
          <w:rFonts w:ascii="Times New Roman" w:hAnsi="Times New Roman" w:cs="Times New Roman"/>
          <w:sz w:val="28"/>
          <w:szCs w:val="28"/>
        </w:rPr>
        <w:t>направляет это заявление, сведения о государственной регистрации сме</w:t>
      </w:r>
      <w:r w:rsidR="00894353" w:rsidRPr="003B304C">
        <w:rPr>
          <w:rFonts w:ascii="Times New Roman" w:hAnsi="Times New Roman" w:cs="Times New Roman"/>
          <w:sz w:val="28"/>
          <w:szCs w:val="28"/>
        </w:rPr>
        <w:t>р</w:t>
      </w:r>
      <w:r w:rsidR="00894353" w:rsidRPr="003B304C">
        <w:rPr>
          <w:rFonts w:ascii="Times New Roman" w:hAnsi="Times New Roman" w:cs="Times New Roman"/>
          <w:sz w:val="28"/>
          <w:szCs w:val="28"/>
        </w:rPr>
        <w:t>ти и подтверждение права заявите</w:t>
      </w:r>
      <w:r w:rsidR="003659A4" w:rsidRPr="003B304C">
        <w:rPr>
          <w:rFonts w:ascii="Times New Roman" w:hAnsi="Times New Roman" w:cs="Times New Roman"/>
          <w:sz w:val="28"/>
          <w:szCs w:val="28"/>
        </w:rPr>
        <w:t>ля на получение пособия в орган</w:t>
      </w:r>
      <w:r w:rsidR="004B54B7" w:rsidRPr="003B304C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</w:t>
      </w:r>
      <w:r w:rsidR="00894353" w:rsidRPr="003B304C">
        <w:rPr>
          <w:rFonts w:ascii="Times New Roman" w:hAnsi="Times New Roman" w:cs="Times New Roman"/>
          <w:sz w:val="28"/>
          <w:szCs w:val="28"/>
        </w:rPr>
        <w:t>в целях</w:t>
      </w:r>
      <w:r w:rsidR="003659A4" w:rsidRPr="003B304C">
        <w:rPr>
          <w:rFonts w:ascii="Times New Roman" w:hAnsi="Times New Roman" w:cs="Times New Roman"/>
          <w:sz w:val="28"/>
          <w:szCs w:val="28"/>
        </w:rPr>
        <w:t xml:space="preserve"> дальнейшего</w:t>
      </w:r>
      <w:r w:rsidR="00894353" w:rsidRPr="003B304C">
        <w:rPr>
          <w:rFonts w:ascii="Times New Roman" w:hAnsi="Times New Roman" w:cs="Times New Roman"/>
          <w:sz w:val="28"/>
          <w:szCs w:val="28"/>
        </w:rPr>
        <w:t xml:space="preserve"> принятия решения о назначении и в</w:t>
      </w:r>
      <w:r w:rsidR="00894353" w:rsidRPr="003B304C">
        <w:rPr>
          <w:rFonts w:ascii="Times New Roman" w:hAnsi="Times New Roman" w:cs="Times New Roman"/>
          <w:sz w:val="28"/>
          <w:szCs w:val="28"/>
        </w:rPr>
        <w:t>ы</w:t>
      </w:r>
      <w:r w:rsidR="00894353" w:rsidRPr="003B304C">
        <w:rPr>
          <w:rFonts w:ascii="Times New Roman" w:hAnsi="Times New Roman" w:cs="Times New Roman"/>
          <w:sz w:val="28"/>
          <w:szCs w:val="28"/>
        </w:rPr>
        <w:t>плате пособия.</w:t>
      </w:r>
    </w:p>
    <w:p w:rsidR="00894353" w:rsidRPr="003B304C" w:rsidRDefault="00894353" w:rsidP="007F77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4C">
        <w:rPr>
          <w:rFonts w:ascii="Times New Roman" w:hAnsi="Times New Roman" w:cs="Times New Roman"/>
          <w:sz w:val="28"/>
          <w:szCs w:val="28"/>
        </w:rPr>
        <w:t xml:space="preserve">Направление территориальным органом Фонда </w:t>
      </w:r>
      <w:r w:rsidR="003659A4" w:rsidRPr="003B304C">
        <w:rPr>
          <w:rFonts w:ascii="Times New Roman" w:hAnsi="Times New Roman" w:cs="Times New Roman"/>
          <w:sz w:val="28"/>
          <w:szCs w:val="28"/>
        </w:rPr>
        <w:t>пенсионного и социальн</w:t>
      </w:r>
      <w:r w:rsidR="003659A4" w:rsidRPr="003B304C">
        <w:rPr>
          <w:rFonts w:ascii="Times New Roman" w:hAnsi="Times New Roman" w:cs="Times New Roman"/>
          <w:sz w:val="28"/>
          <w:szCs w:val="28"/>
        </w:rPr>
        <w:t>о</w:t>
      </w:r>
      <w:r w:rsidR="003659A4" w:rsidRPr="003B304C">
        <w:rPr>
          <w:rFonts w:ascii="Times New Roman" w:hAnsi="Times New Roman" w:cs="Times New Roman"/>
          <w:sz w:val="28"/>
          <w:szCs w:val="28"/>
        </w:rPr>
        <w:t xml:space="preserve">го страхования Российской Федерации </w:t>
      </w:r>
      <w:r w:rsidRPr="003B304C">
        <w:rPr>
          <w:rFonts w:ascii="Times New Roman" w:hAnsi="Times New Roman" w:cs="Times New Roman"/>
          <w:sz w:val="28"/>
          <w:szCs w:val="28"/>
        </w:rPr>
        <w:t>заявления, сведений о государственной регистрации смерти и подтверждение права заявителя на получение пособия в орган социальной защиты населения осуществляется в электронном виде сл</w:t>
      </w:r>
      <w:r w:rsidRPr="003B304C">
        <w:rPr>
          <w:rFonts w:ascii="Times New Roman" w:hAnsi="Times New Roman" w:cs="Times New Roman"/>
          <w:sz w:val="28"/>
          <w:szCs w:val="28"/>
        </w:rPr>
        <w:t>е</w:t>
      </w:r>
      <w:r w:rsidRPr="003B304C">
        <w:rPr>
          <w:rFonts w:ascii="Times New Roman" w:hAnsi="Times New Roman" w:cs="Times New Roman"/>
          <w:sz w:val="28"/>
          <w:szCs w:val="28"/>
        </w:rPr>
        <w:t>дующими способами:</w:t>
      </w:r>
    </w:p>
    <w:p w:rsidR="00894353" w:rsidRPr="003B304C" w:rsidRDefault="00894353" w:rsidP="007F77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4C">
        <w:rPr>
          <w:rFonts w:ascii="Times New Roman" w:hAnsi="Times New Roman" w:cs="Times New Roman"/>
          <w:sz w:val="28"/>
          <w:szCs w:val="28"/>
        </w:rPr>
        <w:t>с использованием единой цифровой платформы (в личном кабинете орг</w:t>
      </w:r>
      <w:r w:rsidRPr="003B304C">
        <w:rPr>
          <w:rFonts w:ascii="Times New Roman" w:hAnsi="Times New Roman" w:cs="Times New Roman"/>
          <w:sz w:val="28"/>
          <w:szCs w:val="28"/>
        </w:rPr>
        <w:t>а</w:t>
      </w:r>
      <w:r w:rsidRPr="003B304C">
        <w:rPr>
          <w:rFonts w:ascii="Times New Roman" w:hAnsi="Times New Roman" w:cs="Times New Roman"/>
          <w:sz w:val="28"/>
          <w:szCs w:val="28"/>
        </w:rPr>
        <w:t>на социальной защиты населения на единой цифровой платформе);</w:t>
      </w:r>
    </w:p>
    <w:p w:rsidR="00C41535" w:rsidRPr="003B304C" w:rsidRDefault="00894353" w:rsidP="007F77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4C">
        <w:rPr>
          <w:rFonts w:ascii="Times New Roman" w:hAnsi="Times New Roman" w:cs="Times New Roman"/>
          <w:sz w:val="28"/>
          <w:szCs w:val="28"/>
        </w:rPr>
        <w:t>с использованием межведомственного электронного взаимодействия ед</w:t>
      </w:r>
      <w:r w:rsidRPr="003B304C">
        <w:rPr>
          <w:rFonts w:ascii="Times New Roman" w:hAnsi="Times New Roman" w:cs="Times New Roman"/>
          <w:sz w:val="28"/>
          <w:szCs w:val="28"/>
        </w:rPr>
        <w:t>и</w:t>
      </w:r>
      <w:r w:rsidRPr="003B304C">
        <w:rPr>
          <w:rFonts w:ascii="Times New Roman" w:hAnsi="Times New Roman" w:cs="Times New Roman"/>
          <w:sz w:val="28"/>
          <w:szCs w:val="28"/>
        </w:rPr>
        <w:t>ной цифровой платформы с иными информационными системами, использу</w:t>
      </w:r>
      <w:r w:rsidRPr="003B304C">
        <w:rPr>
          <w:rFonts w:ascii="Times New Roman" w:hAnsi="Times New Roman" w:cs="Times New Roman"/>
          <w:sz w:val="28"/>
          <w:szCs w:val="28"/>
        </w:rPr>
        <w:t>е</w:t>
      </w:r>
      <w:r w:rsidRPr="003B304C">
        <w:rPr>
          <w:rFonts w:ascii="Times New Roman" w:hAnsi="Times New Roman" w:cs="Times New Roman"/>
          <w:sz w:val="28"/>
          <w:szCs w:val="28"/>
        </w:rPr>
        <w:t>мыми органами социальной защиты населения для процессов назначения и предоставления мер социальной защиты (поддержки) посредством единой с</w:t>
      </w:r>
      <w:r w:rsidRPr="003B304C">
        <w:rPr>
          <w:rFonts w:ascii="Times New Roman" w:hAnsi="Times New Roman" w:cs="Times New Roman"/>
          <w:sz w:val="28"/>
          <w:szCs w:val="28"/>
        </w:rPr>
        <w:t>и</w:t>
      </w:r>
      <w:r w:rsidRPr="003B304C">
        <w:rPr>
          <w:rFonts w:ascii="Times New Roman" w:hAnsi="Times New Roman" w:cs="Times New Roman"/>
          <w:sz w:val="28"/>
          <w:szCs w:val="28"/>
        </w:rPr>
        <w:t>стемы межведомственного электронного взаимодействия.</w:t>
      </w:r>
      <w:r w:rsidR="00C41535" w:rsidRPr="003B304C">
        <w:rPr>
          <w:rFonts w:ascii="Times New Roman" w:hAnsi="Times New Roman" w:cs="Times New Roman"/>
          <w:sz w:val="28"/>
          <w:szCs w:val="28"/>
        </w:rPr>
        <w:t>».</w:t>
      </w:r>
    </w:p>
    <w:p w:rsidR="00336EE8" w:rsidRPr="003B304C" w:rsidRDefault="005F0E63" w:rsidP="007F770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4C">
        <w:rPr>
          <w:rFonts w:ascii="Times New Roman" w:hAnsi="Times New Roman" w:cs="Times New Roman"/>
          <w:sz w:val="28"/>
          <w:szCs w:val="28"/>
        </w:rPr>
        <w:t>2</w:t>
      </w:r>
      <w:r w:rsidR="00F010DC" w:rsidRPr="003B304C">
        <w:rPr>
          <w:rFonts w:ascii="Times New Roman" w:hAnsi="Times New Roman" w:cs="Times New Roman"/>
          <w:sz w:val="28"/>
          <w:szCs w:val="28"/>
        </w:rPr>
        <w:t xml:space="preserve">. </w:t>
      </w:r>
      <w:r w:rsidR="00336EE8" w:rsidRPr="003B304C">
        <w:rPr>
          <w:rFonts w:ascii="Times New Roman" w:hAnsi="Times New Roman" w:cs="Times New Roman"/>
          <w:sz w:val="28"/>
          <w:szCs w:val="28"/>
        </w:rPr>
        <w:t>Внести в постановление Правительства Ре</w:t>
      </w:r>
      <w:r w:rsidR="00A062B5" w:rsidRPr="003B304C">
        <w:rPr>
          <w:rFonts w:ascii="Times New Roman" w:hAnsi="Times New Roman" w:cs="Times New Roman"/>
          <w:sz w:val="28"/>
          <w:szCs w:val="28"/>
        </w:rPr>
        <w:t xml:space="preserve">спублики Тыва от 26 ноября 2012 г. </w:t>
      </w:r>
      <w:r w:rsidR="00336EE8" w:rsidRPr="003B304C">
        <w:rPr>
          <w:rFonts w:ascii="Times New Roman" w:hAnsi="Times New Roman" w:cs="Times New Roman"/>
          <w:sz w:val="28"/>
          <w:szCs w:val="28"/>
        </w:rPr>
        <w:t>№ 647 «О региональном материнском капитале» следующие изменения:</w:t>
      </w:r>
    </w:p>
    <w:p w:rsidR="00241D89" w:rsidRPr="003B304C" w:rsidRDefault="00C83648" w:rsidP="007F770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4C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336EE8" w:rsidRPr="003B304C">
        <w:rPr>
          <w:rFonts w:ascii="Times New Roman" w:hAnsi="Times New Roman" w:cs="Times New Roman"/>
          <w:sz w:val="28"/>
          <w:szCs w:val="28"/>
        </w:rPr>
        <w:t xml:space="preserve">пункт 4 </w:t>
      </w:r>
      <w:r w:rsidR="00364A0E" w:rsidRPr="003B304C">
        <w:rPr>
          <w:rFonts w:ascii="Times New Roman" w:hAnsi="Times New Roman" w:cs="Times New Roman"/>
          <w:sz w:val="28"/>
          <w:szCs w:val="28"/>
        </w:rPr>
        <w:t>П</w:t>
      </w:r>
      <w:r w:rsidRPr="003B304C">
        <w:rPr>
          <w:rFonts w:ascii="Times New Roman" w:hAnsi="Times New Roman" w:cs="Times New Roman"/>
          <w:sz w:val="28"/>
          <w:szCs w:val="28"/>
        </w:rPr>
        <w:t xml:space="preserve">равил </w:t>
      </w:r>
      <w:r w:rsidR="00D45C52" w:rsidRPr="003B304C">
        <w:rPr>
          <w:rFonts w:ascii="Times New Roman" w:hAnsi="Times New Roman" w:cs="Times New Roman"/>
          <w:sz w:val="28"/>
          <w:szCs w:val="28"/>
        </w:rPr>
        <w:t xml:space="preserve">подачи заявления о выдаче сертификата </w:t>
      </w:r>
      <w:r w:rsidRPr="003B304C">
        <w:rPr>
          <w:rFonts w:ascii="Times New Roman" w:hAnsi="Times New Roman" w:cs="Times New Roman"/>
          <w:sz w:val="28"/>
          <w:szCs w:val="28"/>
        </w:rPr>
        <w:t>и правил</w:t>
      </w:r>
      <w:r w:rsidR="00D45C52" w:rsidRPr="003B304C">
        <w:rPr>
          <w:rFonts w:ascii="Times New Roman" w:hAnsi="Times New Roman" w:cs="Times New Roman"/>
          <w:sz w:val="28"/>
          <w:szCs w:val="28"/>
        </w:rPr>
        <w:t xml:space="preserve"> в</w:t>
      </w:r>
      <w:r w:rsidR="00D45C52" w:rsidRPr="003B304C">
        <w:rPr>
          <w:rFonts w:ascii="Times New Roman" w:hAnsi="Times New Roman" w:cs="Times New Roman"/>
          <w:sz w:val="28"/>
          <w:szCs w:val="28"/>
        </w:rPr>
        <w:t>ы</w:t>
      </w:r>
      <w:r w:rsidR="00D45C52" w:rsidRPr="003B304C">
        <w:rPr>
          <w:rFonts w:ascii="Times New Roman" w:hAnsi="Times New Roman" w:cs="Times New Roman"/>
          <w:sz w:val="28"/>
          <w:szCs w:val="28"/>
        </w:rPr>
        <w:t>дачи сертификата (его дубликата) на региональный материнский капитал</w:t>
      </w:r>
      <w:r w:rsidRPr="003B304C">
        <w:rPr>
          <w:rFonts w:ascii="Times New Roman" w:hAnsi="Times New Roman" w:cs="Times New Roman"/>
          <w:sz w:val="28"/>
          <w:szCs w:val="28"/>
        </w:rPr>
        <w:t xml:space="preserve"> д</w:t>
      </w:r>
      <w:r w:rsidRPr="003B304C">
        <w:rPr>
          <w:rFonts w:ascii="Times New Roman" w:hAnsi="Times New Roman" w:cs="Times New Roman"/>
          <w:sz w:val="28"/>
          <w:szCs w:val="28"/>
        </w:rPr>
        <w:t>о</w:t>
      </w:r>
      <w:r w:rsidRPr="003B304C">
        <w:rPr>
          <w:rFonts w:ascii="Times New Roman" w:hAnsi="Times New Roman" w:cs="Times New Roman"/>
          <w:sz w:val="28"/>
          <w:szCs w:val="28"/>
        </w:rPr>
        <w:t>полнить</w:t>
      </w:r>
      <w:r w:rsidR="00336EE8" w:rsidRPr="003B304C">
        <w:rPr>
          <w:rFonts w:ascii="Times New Roman" w:hAnsi="Times New Roman" w:cs="Times New Roman"/>
          <w:sz w:val="28"/>
          <w:szCs w:val="28"/>
        </w:rPr>
        <w:t xml:space="preserve"> </w:t>
      </w:r>
      <w:r w:rsidR="00364A0E" w:rsidRPr="003B304C">
        <w:rPr>
          <w:rFonts w:ascii="Times New Roman" w:hAnsi="Times New Roman" w:cs="Times New Roman"/>
          <w:sz w:val="28"/>
          <w:szCs w:val="28"/>
        </w:rPr>
        <w:t>а</w:t>
      </w:r>
      <w:r w:rsidR="00336EE8" w:rsidRPr="003B304C">
        <w:rPr>
          <w:rFonts w:ascii="Times New Roman" w:hAnsi="Times New Roman" w:cs="Times New Roman"/>
          <w:sz w:val="28"/>
          <w:szCs w:val="28"/>
        </w:rPr>
        <w:t>бзацем</w:t>
      </w:r>
      <w:r w:rsidR="00364A0E" w:rsidRPr="003B304C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241D89" w:rsidRPr="003B304C">
        <w:rPr>
          <w:rFonts w:ascii="Times New Roman" w:hAnsi="Times New Roman" w:cs="Times New Roman"/>
          <w:sz w:val="28"/>
          <w:szCs w:val="28"/>
        </w:rPr>
        <w:t>:</w:t>
      </w:r>
    </w:p>
    <w:p w:rsidR="006C4268" w:rsidRPr="003B304C" w:rsidRDefault="00D45C52" w:rsidP="007F77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4C">
        <w:rPr>
          <w:rFonts w:ascii="Times New Roman" w:hAnsi="Times New Roman" w:cs="Times New Roman"/>
          <w:sz w:val="28"/>
          <w:szCs w:val="28"/>
        </w:rPr>
        <w:t>«</w:t>
      </w:r>
      <w:r w:rsidR="006C4268" w:rsidRPr="003B304C">
        <w:rPr>
          <w:rFonts w:ascii="Times New Roman" w:hAnsi="Times New Roman" w:cs="Times New Roman"/>
          <w:sz w:val="28"/>
          <w:szCs w:val="28"/>
        </w:rPr>
        <w:t>документ, подтверждающий обучение по очной форме в образовател</w:t>
      </w:r>
      <w:r w:rsidR="006C4268" w:rsidRPr="003B304C">
        <w:rPr>
          <w:rFonts w:ascii="Times New Roman" w:hAnsi="Times New Roman" w:cs="Times New Roman"/>
          <w:sz w:val="28"/>
          <w:szCs w:val="28"/>
        </w:rPr>
        <w:t>ь</w:t>
      </w:r>
      <w:r w:rsidR="006C4268" w:rsidRPr="003B304C">
        <w:rPr>
          <w:rFonts w:ascii="Times New Roman" w:hAnsi="Times New Roman" w:cs="Times New Roman"/>
          <w:sz w:val="28"/>
          <w:szCs w:val="28"/>
        </w:rPr>
        <w:t>ных организациях профессион</w:t>
      </w:r>
      <w:r w:rsidR="0001514B" w:rsidRPr="003B304C">
        <w:rPr>
          <w:rFonts w:ascii="Times New Roman" w:hAnsi="Times New Roman" w:cs="Times New Roman"/>
          <w:sz w:val="28"/>
          <w:szCs w:val="28"/>
        </w:rPr>
        <w:t>ального и высшего образования</w:t>
      </w:r>
      <w:r w:rsidR="00152D76">
        <w:rPr>
          <w:rFonts w:ascii="Times New Roman" w:hAnsi="Times New Roman" w:cs="Times New Roman"/>
          <w:sz w:val="28"/>
          <w:szCs w:val="28"/>
        </w:rPr>
        <w:t>,</w:t>
      </w:r>
      <w:r w:rsidR="0001514B" w:rsidRPr="003B304C">
        <w:rPr>
          <w:rFonts w:ascii="Times New Roman" w:hAnsi="Times New Roman" w:cs="Times New Roman"/>
          <w:sz w:val="28"/>
          <w:szCs w:val="28"/>
        </w:rPr>
        <w:t xml:space="preserve"> – в случае нал</w:t>
      </w:r>
      <w:r w:rsidR="0001514B" w:rsidRPr="003B304C">
        <w:rPr>
          <w:rFonts w:ascii="Times New Roman" w:hAnsi="Times New Roman" w:cs="Times New Roman"/>
          <w:sz w:val="28"/>
          <w:szCs w:val="28"/>
        </w:rPr>
        <w:t>и</w:t>
      </w:r>
      <w:r w:rsidR="0001514B" w:rsidRPr="003B304C">
        <w:rPr>
          <w:rFonts w:ascii="Times New Roman" w:hAnsi="Times New Roman" w:cs="Times New Roman"/>
          <w:sz w:val="28"/>
          <w:szCs w:val="28"/>
        </w:rPr>
        <w:t xml:space="preserve">чия в </w:t>
      </w:r>
      <w:r w:rsidRPr="003B304C">
        <w:rPr>
          <w:rFonts w:ascii="Times New Roman" w:hAnsi="Times New Roman" w:cs="Times New Roman"/>
          <w:sz w:val="28"/>
          <w:szCs w:val="28"/>
        </w:rPr>
        <w:t>семье</w:t>
      </w:r>
      <w:r w:rsidR="0001514B" w:rsidRPr="003B304C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3B304C">
        <w:rPr>
          <w:rFonts w:ascii="Times New Roman" w:hAnsi="Times New Roman" w:cs="Times New Roman"/>
          <w:sz w:val="28"/>
          <w:szCs w:val="28"/>
        </w:rPr>
        <w:t>, достигших 18-летнего возраста</w:t>
      </w:r>
      <w:r w:rsidR="00152D76">
        <w:rPr>
          <w:rFonts w:ascii="Times New Roman" w:hAnsi="Times New Roman" w:cs="Times New Roman"/>
          <w:sz w:val="28"/>
          <w:szCs w:val="28"/>
        </w:rPr>
        <w:t>,</w:t>
      </w:r>
      <w:r w:rsidRPr="003B304C">
        <w:rPr>
          <w:rFonts w:ascii="Times New Roman" w:hAnsi="Times New Roman" w:cs="Times New Roman"/>
          <w:sz w:val="28"/>
          <w:szCs w:val="28"/>
        </w:rPr>
        <w:t xml:space="preserve"> до 23 лет</w:t>
      </w:r>
      <w:r w:rsidR="0001514B" w:rsidRPr="003B304C">
        <w:rPr>
          <w:rFonts w:ascii="Times New Roman" w:hAnsi="Times New Roman" w:cs="Times New Roman"/>
          <w:sz w:val="28"/>
          <w:szCs w:val="28"/>
        </w:rPr>
        <w:t>»;</w:t>
      </w:r>
    </w:p>
    <w:p w:rsidR="00344F55" w:rsidRPr="003B304C" w:rsidRDefault="00344F55" w:rsidP="007F77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4C">
        <w:rPr>
          <w:rFonts w:ascii="Times New Roman" w:hAnsi="Times New Roman" w:cs="Times New Roman"/>
          <w:sz w:val="28"/>
          <w:szCs w:val="28"/>
        </w:rPr>
        <w:t xml:space="preserve">2) в </w:t>
      </w:r>
      <w:r w:rsidR="00364A0E" w:rsidRPr="003B304C">
        <w:rPr>
          <w:rFonts w:ascii="Times New Roman" w:hAnsi="Times New Roman" w:cs="Times New Roman"/>
          <w:sz w:val="28"/>
          <w:szCs w:val="28"/>
        </w:rPr>
        <w:t>П</w:t>
      </w:r>
      <w:r w:rsidRPr="003B304C">
        <w:rPr>
          <w:rFonts w:ascii="Times New Roman" w:hAnsi="Times New Roman" w:cs="Times New Roman"/>
          <w:sz w:val="28"/>
          <w:szCs w:val="28"/>
        </w:rPr>
        <w:t>оряд</w:t>
      </w:r>
      <w:r w:rsidR="00336EE8" w:rsidRPr="003B304C">
        <w:rPr>
          <w:rFonts w:ascii="Times New Roman" w:hAnsi="Times New Roman" w:cs="Times New Roman"/>
          <w:sz w:val="28"/>
          <w:szCs w:val="28"/>
        </w:rPr>
        <w:t>к</w:t>
      </w:r>
      <w:r w:rsidRPr="003B304C">
        <w:rPr>
          <w:rFonts w:ascii="Times New Roman" w:hAnsi="Times New Roman" w:cs="Times New Roman"/>
          <w:sz w:val="28"/>
          <w:szCs w:val="28"/>
        </w:rPr>
        <w:t>е</w:t>
      </w:r>
      <w:r w:rsidR="00336EE8" w:rsidRPr="003B304C">
        <w:rPr>
          <w:rFonts w:ascii="Times New Roman" w:hAnsi="Times New Roman" w:cs="Times New Roman"/>
          <w:sz w:val="28"/>
          <w:szCs w:val="28"/>
        </w:rPr>
        <w:t xml:space="preserve"> предоставления регионального материнского капитала</w:t>
      </w:r>
      <w:r w:rsidRPr="003B304C">
        <w:rPr>
          <w:rFonts w:ascii="Times New Roman" w:hAnsi="Times New Roman" w:cs="Times New Roman"/>
          <w:sz w:val="28"/>
          <w:szCs w:val="28"/>
        </w:rPr>
        <w:t>:</w:t>
      </w:r>
    </w:p>
    <w:p w:rsidR="00344F55" w:rsidRPr="003B304C" w:rsidRDefault="00152D76" w:rsidP="007F77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44F55" w:rsidRPr="003B304C">
        <w:rPr>
          <w:rFonts w:ascii="Times New Roman" w:hAnsi="Times New Roman" w:cs="Times New Roman"/>
          <w:sz w:val="28"/>
          <w:szCs w:val="28"/>
        </w:rPr>
        <w:t xml:space="preserve">в пункте 2 слова </w:t>
      </w:r>
      <w:r w:rsidR="004257DD" w:rsidRPr="003B304C">
        <w:rPr>
          <w:rFonts w:ascii="Times New Roman" w:hAnsi="Times New Roman" w:cs="Times New Roman"/>
          <w:sz w:val="28"/>
          <w:szCs w:val="28"/>
        </w:rPr>
        <w:t>«</w:t>
      </w:r>
      <w:r w:rsidR="00344F55" w:rsidRPr="003B304C">
        <w:rPr>
          <w:rFonts w:ascii="Times New Roman" w:hAnsi="Times New Roman" w:cs="Times New Roman"/>
          <w:sz w:val="28"/>
          <w:szCs w:val="28"/>
        </w:rPr>
        <w:t>согласно приложению к настоящему Порядку</w:t>
      </w:r>
      <w:r w:rsidR="004257DD" w:rsidRPr="003B304C">
        <w:rPr>
          <w:rFonts w:ascii="Times New Roman" w:hAnsi="Times New Roman" w:cs="Times New Roman"/>
          <w:sz w:val="28"/>
          <w:szCs w:val="28"/>
        </w:rPr>
        <w:t>» зам</w:t>
      </w:r>
      <w:r w:rsidR="004257DD" w:rsidRPr="003B304C">
        <w:rPr>
          <w:rFonts w:ascii="Times New Roman" w:hAnsi="Times New Roman" w:cs="Times New Roman"/>
          <w:sz w:val="28"/>
          <w:szCs w:val="28"/>
        </w:rPr>
        <w:t>е</w:t>
      </w:r>
      <w:r w:rsidR="004257DD" w:rsidRPr="003B304C">
        <w:rPr>
          <w:rFonts w:ascii="Times New Roman" w:hAnsi="Times New Roman" w:cs="Times New Roman"/>
          <w:sz w:val="28"/>
          <w:szCs w:val="28"/>
        </w:rPr>
        <w:t>нить словами «согласно приложению № 1 к настоящему Порядку»;</w:t>
      </w:r>
    </w:p>
    <w:p w:rsidR="004257DD" w:rsidRPr="003B304C" w:rsidRDefault="00152D76" w:rsidP="007F77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257DD" w:rsidRPr="003B304C">
        <w:rPr>
          <w:rFonts w:ascii="Times New Roman" w:hAnsi="Times New Roman" w:cs="Times New Roman"/>
          <w:sz w:val="28"/>
          <w:szCs w:val="28"/>
        </w:rPr>
        <w:t>пункт 9 дополнить словами «согласно приложению № 2 к настоящему Порядку»;</w:t>
      </w:r>
    </w:p>
    <w:p w:rsidR="008920D9" w:rsidRPr="003B304C" w:rsidRDefault="00152D76" w:rsidP="007F77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44F55" w:rsidRPr="003B304C">
        <w:rPr>
          <w:rFonts w:ascii="Times New Roman" w:hAnsi="Times New Roman" w:cs="Times New Roman"/>
          <w:sz w:val="28"/>
          <w:szCs w:val="28"/>
        </w:rPr>
        <w:t xml:space="preserve">в правом верхнем углу приложения слова «Приложение </w:t>
      </w:r>
      <w:r w:rsidR="004257DD" w:rsidRPr="003B304C">
        <w:rPr>
          <w:rFonts w:ascii="Times New Roman" w:hAnsi="Times New Roman" w:cs="Times New Roman"/>
          <w:sz w:val="28"/>
          <w:szCs w:val="28"/>
        </w:rPr>
        <w:t xml:space="preserve">к Порядку предоставления регионального материнского </w:t>
      </w:r>
      <w:r w:rsidR="00344F55" w:rsidRPr="003B304C">
        <w:rPr>
          <w:rFonts w:ascii="Times New Roman" w:hAnsi="Times New Roman" w:cs="Times New Roman"/>
          <w:sz w:val="28"/>
          <w:szCs w:val="28"/>
        </w:rPr>
        <w:t>капитала</w:t>
      </w:r>
      <w:r w:rsidR="004257DD" w:rsidRPr="003B304C">
        <w:rPr>
          <w:rFonts w:ascii="Times New Roman" w:hAnsi="Times New Roman" w:cs="Times New Roman"/>
          <w:sz w:val="28"/>
          <w:szCs w:val="28"/>
        </w:rPr>
        <w:t>» заменить словами «Приложение № 1 к Порядку предоставления регионального материнского к</w:t>
      </w:r>
      <w:r w:rsidR="004257DD" w:rsidRPr="003B304C">
        <w:rPr>
          <w:rFonts w:ascii="Times New Roman" w:hAnsi="Times New Roman" w:cs="Times New Roman"/>
          <w:sz w:val="28"/>
          <w:szCs w:val="28"/>
        </w:rPr>
        <w:t>а</w:t>
      </w:r>
      <w:r w:rsidR="004257DD" w:rsidRPr="003B304C">
        <w:rPr>
          <w:rFonts w:ascii="Times New Roman" w:hAnsi="Times New Roman" w:cs="Times New Roman"/>
          <w:sz w:val="28"/>
          <w:szCs w:val="28"/>
        </w:rPr>
        <w:t>питала»;</w:t>
      </w:r>
    </w:p>
    <w:p w:rsidR="00336EE8" w:rsidRPr="003B304C" w:rsidRDefault="00152D76" w:rsidP="007F77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64A0E" w:rsidRPr="003B304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336EE8" w:rsidRPr="003B304C">
        <w:rPr>
          <w:rFonts w:ascii="Times New Roman" w:hAnsi="Times New Roman" w:cs="Times New Roman"/>
          <w:sz w:val="28"/>
          <w:szCs w:val="28"/>
        </w:rPr>
        <w:t>приложением</w:t>
      </w:r>
      <w:r w:rsidR="00364A0E" w:rsidRPr="003B304C">
        <w:rPr>
          <w:rFonts w:ascii="Times New Roman" w:hAnsi="Times New Roman" w:cs="Times New Roman"/>
          <w:sz w:val="28"/>
          <w:szCs w:val="28"/>
        </w:rPr>
        <w:t xml:space="preserve"> № 2 следующего содержания</w:t>
      </w:r>
      <w:r w:rsidR="00336EE8" w:rsidRPr="003B304C">
        <w:rPr>
          <w:rFonts w:ascii="Times New Roman" w:hAnsi="Times New Roman" w:cs="Times New Roman"/>
          <w:sz w:val="28"/>
          <w:szCs w:val="28"/>
        </w:rPr>
        <w:t>:</w:t>
      </w:r>
    </w:p>
    <w:p w:rsidR="003B304C" w:rsidRPr="003B304C" w:rsidRDefault="003B304C" w:rsidP="003B304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B63AA" w:rsidRPr="003B304C" w:rsidRDefault="00336EE8" w:rsidP="003B304C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3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B63AA" w:rsidRPr="003B3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4257DD" w:rsidRPr="003B3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3B3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B63AA" w:rsidRPr="003B3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к </w:t>
      </w:r>
      <w:r w:rsidRPr="003B3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Порядку предоставления</w:t>
      </w:r>
      <w:r w:rsidR="003B3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3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 материнского</w:t>
      </w:r>
      <w:r w:rsidR="003B3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3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капитала</w:t>
      </w:r>
    </w:p>
    <w:p w:rsidR="005919DC" w:rsidRDefault="005919DC" w:rsidP="003B304C">
      <w:pPr>
        <w:shd w:val="clear" w:color="auto" w:fill="FFFFFF"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D76" w:rsidRDefault="00152D76" w:rsidP="00152D76">
      <w:pPr>
        <w:shd w:val="clear" w:color="auto" w:fill="FFFFFF"/>
        <w:spacing w:after="0" w:line="240" w:lineRule="auto"/>
        <w:ind w:left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3B304C" w:rsidRPr="003B304C" w:rsidRDefault="003B304C" w:rsidP="003B304C">
      <w:pPr>
        <w:shd w:val="clear" w:color="auto" w:fill="FFFFFF"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EE8" w:rsidRPr="003B304C" w:rsidRDefault="002B63AA" w:rsidP="003B30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2B63AA" w:rsidRPr="003B304C" w:rsidRDefault="002B63AA" w:rsidP="003B30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удовлетворении (отказе) в удовлетворении</w:t>
      </w:r>
    </w:p>
    <w:p w:rsidR="002B63AA" w:rsidRPr="003B304C" w:rsidRDefault="00336EE8" w:rsidP="003B30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B63AA"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о распоряжении средствами (част</w:t>
      </w:r>
      <w:r w:rsidR="0001514B"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2B63AA"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средств)</w:t>
      </w:r>
    </w:p>
    <w:p w:rsidR="002B63AA" w:rsidRDefault="002B63AA" w:rsidP="003B30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36EE8"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егионального</w:t>
      </w:r>
      <w:r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материнского капитала</w:t>
      </w:r>
    </w:p>
    <w:p w:rsidR="003B304C" w:rsidRPr="003B304C" w:rsidRDefault="003B304C" w:rsidP="003B30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3AA" w:rsidRPr="003B304C" w:rsidRDefault="002B63AA" w:rsidP="003B30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  <w:r w:rsid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36EE8"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</w:p>
    <w:p w:rsidR="002B63AA" w:rsidRPr="003B304C" w:rsidRDefault="002B63AA" w:rsidP="003B30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304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(дата)</w:t>
      </w:r>
    </w:p>
    <w:p w:rsidR="0001514B" w:rsidRPr="003B304C" w:rsidRDefault="0001514B" w:rsidP="003B30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3AA" w:rsidRPr="003B304C" w:rsidRDefault="00E9019A" w:rsidP="003B304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труда и социальной политики Республики Тыва, </w:t>
      </w:r>
      <w:r w:rsidR="00364A0E"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</w:t>
      </w:r>
      <w:r w:rsidR="00364A0E"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64A0E"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 заявление от «____»</w:t>
      </w:r>
      <w:r w:rsidR="002B63AA"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20____ г. </w:t>
      </w:r>
      <w:r w:rsidR="00336EE8"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B63AA"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</w:t>
      </w:r>
      <w:r w:rsid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2B63AA"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B63AA" w:rsidRPr="003B304C" w:rsidRDefault="002B63AA" w:rsidP="002B63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4160BC"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2B63AA" w:rsidRPr="003B304C" w:rsidRDefault="002B63AA" w:rsidP="005919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304C">
        <w:rPr>
          <w:rFonts w:ascii="Times New Roman" w:eastAsia="Times New Roman" w:hAnsi="Times New Roman" w:cs="Times New Roman"/>
          <w:sz w:val="24"/>
          <w:szCs w:val="28"/>
          <w:lang w:eastAsia="ru-RU"/>
        </w:rPr>
        <w:t>(фамилия, имя, отчество)</w:t>
      </w:r>
    </w:p>
    <w:p w:rsidR="002B63AA" w:rsidRPr="003B304C" w:rsidRDefault="002B63AA" w:rsidP="003B304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номер индивидуального лицевог</w:t>
      </w:r>
      <w:r w:rsid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счета (СНИЛС) ______</w:t>
      </w:r>
      <w:r w:rsidR="004160BC"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2B63AA" w:rsidRPr="003B304C" w:rsidRDefault="002B63AA" w:rsidP="003B304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и номер сертификата (дубликата) ___________________</w:t>
      </w:r>
      <w:r w:rsidR="004160BC"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E9019A"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B63AA" w:rsidRPr="003B304C" w:rsidRDefault="003B304C" w:rsidP="003B304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Приняло решение</w:t>
      </w:r>
      <w:r w:rsidR="002B63AA"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</w:t>
      </w:r>
      <w:r w:rsidR="004160BC"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B63AA" w:rsidRPr="003B304C" w:rsidRDefault="003B304C" w:rsidP="003B30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</w:t>
      </w:r>
      <w:r w:rsidR="002B63AA" w:rsidRPr="003B304C">
        <w:rPr>
          <w:rFonts w:ascii="Times New Roman" w:eastAsia="Times New Roman" w:hAnsi="Times New Roman" w:cs="Times New Roman"/>
          <w:sz w:val="24"/>
          <w:szCs w:val="28"/>
          <w:lang w:eastAsia="ru-RU"/>
        </w:rPr>
        <w:t>(удовлетворить, отказать в удовлетворении заявления)</w:t>
      </w:r>
    </w:p>
    <w:p w:rsidR="002B63AA" w:rsidRPr="003B304C" w:rsidRDefault="002B63AA" w:rsidP="005919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4160BC"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2B63AA" w:rsidRPr="006C1AD2" w:rsidRDefault="002B63AA" w:rsidP="005919DC">
      <w:pPr>
        <w:spacing w:after="0" w:line="240" w:lineRule="auto"/>
        <w:ind w:left="4248" w:firstLine="708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1AD2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(направление)</w:t>
      </w:r>
    </w:p>
    <w:p w:rsidR="002B63AA" w:rsidRPr="003B304C" w:rsidRDefault="002B63AA" w:rsidP="005919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_________ руб. ____________ коп.</w:t>
      </w:r>
    </w:p>
    <w:p w:rsidR="002B63AA" w:rsidRPr="003B304C" w:rsidRDefault="002B63AA" w:rsidP="002B63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4160BC"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2B63AA" w:rsidRPr="003B304C" w:rsidRDefault="002B63AA" w:rsidP="002B63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</w:t>
      </w:r>
      <w:r w:rsidR="004160BC"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2B63AA" w:rsidRPr="003B304C" w:rsidRDefault="002B63AA" w:rsidP="005919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304C">
        <w:rPr>
          <w:rFonts w:ascii="Times New Roman" w:eastAsia="Times New Roman" w:hAnsi="Times New Roman" w:cs="Times New Roman"/>
          <w:sz w:val="24"/>
          <w:szCs w:val="28"/>
          <w:lang w:eastAsia="ru-RU"/>
        </w:rPr>
        <w:t>(сумма прописью)</w:t>
      </w:r>
    </w:p>
    <w:p w:rsidR="001D2C44" w:rsidRPr="003B304C" w:rsidRDefault="001D2C44" w:rsidP="001D2C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C44" w:rsidRPr="003B304C" w:rsidRDefault="00E9019A" w:rsidP="001D2C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семейной политики</w:t>
      </w:r>
      <w:r w:rsidR="00CF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D2C44"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</w:t>
      </w:r>
      <w:r w:rsidR="00CF6C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1D2C44"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1D2C44" w:rsidRPr="006E4327" w:rsidRDefault="00CF6C4D" w:rsidP="00CF6C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</w:t>
      </w:r>
      <w:r w:rsidR="001D2C44" w:rsidRPr="006E4327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(подпись, расшифровка)</w:t>
      </w:r>
    </w:p>
    <w:p w:rsidR="00E9019A" w:rsidRPr="003B304C" w:rsidRDefault="00E9019A" w:rsidP="00E901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327" w:rsidRDefault="00E9019A" w:rsidP="006E43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министра труда </w:t>
      </w:r>
    </w:p>
    <w:p w:rsidR="00E9019A" w:rsidRPr="003B304C" w:rsidRDefault="00E9019A" w:rsidP="006E43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социальной </w:t>
      </w:r>
      <w:r w:rsidR="006E43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олитики </w:t>
      </w:r>
      <w:r w:rsidR="006E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B63AA"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5919DC"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B63AA"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6E43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2B63AA"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5919DC"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3AA" w:rsidRPr="006E4327" w:rsidRDefault="006E4327" w:rsidP="006E43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</w:t>
      </w:r>
      <w:r w:rsidR="002B63AA" w:rsidRPr="006E4327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(подпись, расшифровка)</w:t>
      </w:r>
    </w:p>
    <w:p w:rsidR="0001514B" w:rsidRPr="003B304C" w:rsidRDefault="005919DC" w:rsidP="006E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="006E432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E4327" w:rsidRDefault="006E4327" w:rsidP="001D2C4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C44" w:rsidRPr="003B304C" w:rsidRDefault="001D2C44" w:rsidP="006E432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4C">
        <w:rPr>
          <w:rFonts w:ascii="Times New Roman" w:hAnsi="Times New Roman" w:cs="Times New Roman"/>
          <w:sz w:val="28"/>
          <w:szCs w:val="28"/>
        </w:rPr>
        <w:t>3. Внести в Правила и условия выделения бюджетных ассигнований из резервного фонда Правительства Республики Тыва при чрезвычайных ситуац</w:t>
      </w:r>
      <w:r w:rsidRPr="003B304C">
        <w:rPr>
          <w:rFonts w:ascii="Times New Roman" w:hAnsi="Times New Roman" w:cs="Times New Roman"/>
          <w:sz w:val="28"/>
          <w:szCs w:val="28"/>
        </w:rPr>
        <w:t>и</w:t>
      </w:r>
      <w:r w:rsidRPr="003B304C">
        <w:rPr>
          <w:rFonts w:ascii="Times New Roman" w:hAnsi="Times New Roman" w:cs="Times New Roman"/>
          <w:sz w:val="28"/>
          <w:szCs w:val="28"/>
        </w:rPr>
        <w:t>ях, утвержденные постановлением Правительства Республики Тыва от 5 июля 2018 г. № 352, следующие изменения:</w:t>
      </w:r>
    </w:p>
    <w:p w:rsidR="001D2C44" w:rsidRPr="003B304C" w:rsidRDefault="001D2C44" w:rsidP="006E432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4C">
        <w:rPr>
          <w:rFonts w:ascii="Times New Roman" w:hAnsi="Times New Roman" w:cs="Times New Roman"/>
          <w:sz w:val="28"/>
          <w:szCs w:val="28"/>
        </w:rPr>
        <w:t>1) пункт 2 дополнить подпунктом «ж» следующего содержания:</w:t>
      </w:r>
    </w:p>
    <w:p w:rsidR="001D2C44" w:rsidRPr="003B304C" w:rsidRDefault="00364A0E" w:rsidP="006E432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4C">
        <w:rPr>
          <w:rFonts w:ascii="Times New Roman" w:hAnsi="Times New Roman" w:cs="Times New Roman"/>
          <w:sz w:val="28"/>
          <w:szCs w:val="28"/>
        </w:rPr>
        <w:t>«</w:t>
      </w:r>
      <w:r w:rsidR="001D2C44" w:rsidRPr="003B304C">
        <w:rPr>
          <w:rFonts w:ascii="Times New Roman" w:hAnsi="Times New Roman" w:cs="Times New Roman"/>
          <w:sz w:val="28"/>
          <w:szCs w:val="28"/>
        </w:rPr>
        <w:t>ж) иные сопутствующие у</w:t>
      </w:r>
      <w:r w:rsidRPr="003B304C">
        <w:rPr>
          <w:rFonts w:ascii="Times New Roman" w:hAnsi="Times New Roman" w:cs="Times New Roman"/>
          <w:sz w:val="28"/>
          <w:szCs w:val="28"/>
        </w:rPr>
        <w:t xml:space="preserve">слуги при предоставлении выплат, </w:t>
      </w:r>
      <w:r w:rsidR="00E9019A" w:rsidRPr="003B304C">
        <w:rPr>
          <w:rFonts w:ascii="Times New Roman" w:hAnsi="Times New Roman" w:cs="Times New Roman"/>
          <w:sz w:val="28"/>
          <w:szCs w:val="28"/>
        </w:rPr>
        <w:t>предусмо</w:t>
      </w:r>
      <w:r w:rsidR="00E9019A" w:rsidRPr="003B304C">
        <w:rPr>
          <w:rFonts w:ascii="Times New Roman" w:hAnsi="Times New Roman" w:cs="Times New Roman"/>
          <w:sz w:val="28"/>
          <w:szCs w:val="28"/>
        </w:rPr>
        <w:t>т</w:t>
      </w:r>
      <w:r w:rsidR="00E9019A" w:rsidRPr="003B304C">
        <w:rPr>
          <w:rFonts w:ascii="Times New Roman" w:hAnsi="Times New Roman" w:cs="Times New Roman"/>
          <w:sz w:val="28"/>
          <w:szCs w:val="28"/>
        </w:rPr>
        <w:t xml:space="preserve">ренных настоящим пунктом, </w:t>
      </w:r>
      <w:r w:rsidRPr="003B304C">
        <w:rPr>
          <w:rFonts w:ascii="Times New Roman" w:hAnsi="Times New Roman" w:cs="Times New Roman"/>
          <w:sz w:val="28"/>
          <w:szCs w:val="28"/>
        </w:rPr>
        <w:t>в том числе</w:t>
      </w:r>
      <w:r w:rsidR="00F32A5E" w:rsidRPr="003B304C">
        <w:rPr>
          <w:rFonts w:ascii="Times New Roman" w:hAnsi="Times New Roman" w:cs="Times New Roman"/>
          <w:sz w:val="28"/>
          <w:szCs w:val="28"/>
        </w:rPr>
        <w:t xml:space="preserve"> услуги почтовой связи</w:t>
      </w:r>
      <w:r w:rsidR="00E9019A" w:rsidRPr="003B304C">
        <w:rPr>
          <w:rFonts w:ascii="Times New Roman" w:hAnsi="Times New Roman" w:cs="Times New Roman"/>
          <w:sz w:val="28"/>
          <w:szCs w:val="28"/>
        </w:rPr>
        <w:t>»;</w:t>
      </w:r>
    </w:p>
    <w:p w:rsidR="00F1421A" w:rsidRPr="003B304C" w:rsidRDefault="001D2C44" w:rsidP="00916BF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4C">
        <w:rPr>
          <w:rFonts w:ascii="Times New Roman" w:hAnsi="Times New Roman" w:cs="Times New Roman"/>
          <w:sz w:val="28"/>
          <w:szCs w:val="28"/>
        </w:rPr>
        <w:t xml:space="preserve">2) </w:t>
      </w:r>
      <w:r w:rsidR="00BA31E7" w:rsidRPr="003B304C">
        <w:rPr>
          <w:rFonts w:ascii="Times New Roman" w:hAnsi="Times New Roman" w:cs="Times New Roman"/>
          <w:sz w:val="28"/>
          <w:szCs w:val="28"/>
        </w:rPr>
        <w:t xml:space="preserve">столбец </w:t>
      </w:r>
      <w:r w:rsidR="00364A0E" w:rsidRPr="003B304C">
        <w:rPr>
          <w:rFonts w:ascii="Times New Roman" w:hAnsi="Times New Roman" w:cs="Times New Roman"/>
          <w:sz w:val="28"/>
          <w:szCs w:val="28"/>
        </w:rPr>
        <w:t xml:space="preserve">«Список имущества первой необходимости» </w:t>
      </w:r>
      <w:r w:rsidR="00095DDC" w:rsidRPr="003B304C">
        <w:rPr>
          <w:rFonts w:ascii="Times New Roman" w:hAnsi="Times New Roman" w:cs="Times New Roman"/>
          <w:sz w:val="28"/>
          <w:szCs w:val="28"/>
        </w:rPr>
        <w:t>приложени</w:t>
      </w:r>
      <w:r w:rsidR="00095DDC">
        <w:rPr>
          <w:rFonts w:ascii="Times New Roman" w:hAnsi="Times New Roman" w:cs="Times New Roman"/>
          <w:sz w:val="28"/>
          <w:szCs w:val="28"/>
        </w:rPr>
        <w:t>я</w:t>
      </w:r>
      <w:r w:rsidR="00095DDC" w:rsidRPr="003B304C">
        <w:rPr>
          <w:rFonts w:ascii="Times New Roman" w:hAnsi="Times New Roman" w:cs="Times New Roman"/>
          <w:sz w:val="28"/>
          <w:szCs w:val="28"/>
        </w:rPr>
        <w:t xml:space="preserve"> № 20 </w:t>
      </w:r>
      <w:r w:rsidR="00364A0E" w:rsidRPr="003B304C">
        <w:rPr>
          <w:rFonts w:ascii="Times New Roman" w:hAnsi="Times New Roman" w:cs="Times New Roman"/>
          <w:sz w:val="28"/>
          <w:szCs w:val="28"/>
        </w:rPr>
        <w:t>дополнить позициями следующего содержания</w:t>
      </w:r>
      <w:r w:rsidR="00F1421A" w:rsidRPr="003B304C">
        <w:rPr>
          <w:rFonts w:ascii="Times New Roman" w:hAnsi="Times New Roman" w:cs="Times New Roman"/>
          <w:sz w:val="28"/>
          <w:szCs w:val="28"/>
        </w:rPr>
        <w:t>:</w:t>
      </w:r>
    </w:p>
    <w:p w:rsidR="00BA31E7" w:rsidRPr="003B304C" w:rsidRDefault="00BA31E7" w:rsidP="00916BF7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961" w:type="dxa"/>
        <w:jc w:val="center"/>
        <w:tblInd w:w="-30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5"/>
        <w:gridCol w:w="3923"/>
        <w:gridCol w:w="2923"/>
        <w:gridCol w:w="2510"/>
        <w:gridCol w:w="300"/>
      </w:tblGrid>
      <w:tr w:rsidR="004E4284" w:rsidRPr="004E4284" w:rsidTr="006C1AD2">
        <w:trPr>
          <w:gridAfter w:val="1"/>
          <w:wAfter w:w="300" w:type="dxa"/>
          <w:jc w:val="center"/>
        </w:trPr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4284" w:rsidRPr="004E4284" w:rsidRDefault="004E4284" w:rsidP="004E42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23" w:type="dxa"/>
            <w:tcBorders>
              <w:left w:val="single" w:sz="4" w:space="0" w:color="auto"/>
            </w:tcBorders>
            <w:hideMark/>
          </w:tcPr>
          <w:p w:rsidR="00F1421A" w:rsidRPr="004E4284" w:rsidRDefault="00BA31E7" w:rsidP="004E42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1421A" w:rsidRPr="004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редметы средств водоснабжения и отопления (заполняется в случае наличия в доме централизованного водоснабжения и отопления):</w:t>
            </w:r>
          </w:p>
        </w:tc>
        <w:tc>
          <w:tcPr>
            <w:tcW w:w="2923" w:type="dxa"/>
            <w:hideMark/>
          </w:tcPr>
          <w:p w:rsidR="00F1421A" w:rsidRPr="004E4284" w:rsidRDefault="00F1421A" w:rsidP="004E42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10" w:type="dxa"/>
            <w:hideMark/>
          </w:tcPr>
          <w:p w:rsidR="00F1421A" w:rsidRPr="004E4284" w:rsidRDefault="00F1421A" w:rsidP="004E42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4284" w:rsidRPr="004E4284" w:rsidTr="006C1AD2">
        <w:trPr>
          <w:gridBefore w:val="1"/>
          <w:wBefore w:w="305" w:type="dxa"/>
          <w:jc w:val="center"/>
        </w:trPr>
        <w:tc>
          <w:tcPr>
            <w:tcW w:w="3923" w:type="dxa"/>
            <w:hideMark/>
          </w:tcPr>
          <w:p w:rsidR="00F1421A" w:rsidRPr="004E4284" w:rsidRDefault="001002BC" w:rsidP="004E42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1421A" w:rsidRPr="004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адиатор от</w:t>
            </w:r>
            <w:r w:rsidR="0099112C" w:rsidRPr="004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1421A" w:rsidRPr="004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пления </w:t>
            </w:r>
          </w:p>
        </w:tc>
        <w:tc>
          <w:tcPr>
            <w:tcW w:w="2923" w:type="dxa"/>
            <w:hideMark/>
          </w:tcPr>
          <w:p w:rsidR="00F1421A" w:rsidRPr="004E4284" w:rsidRDefault="00F1421A" w:rsidP="004E42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10" w:type="dxa"/>
            <w:tcBorders>
              <w:right w:val="single" w:sz="4" w:space="0" w:color="auto"/>
            </w:tcBorders>
            <w:hideMark/>
          </w:tcPr>
          <w:p w:rsidR="00F1421A" w:rsidRPr="004E4284" w:rsidRDefault="00F1421A" w:rsidP="004E42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E4284" w:rsidRPr="004E4284" w:rsidRDefault="004E4284" w:rsidP="004E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6C1AD2" w:rsidRDefault="006C1AD2" w:rsidP="001D2C4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010" w:rsidRPr="003B304C" w:rsidRDefault="001D2C44" w:rsidP="006C1A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4C">
        <w:rPr>
          <w:rFonts w:ascii="Times New Roman" w:hAnsi="Times New Roman" w:cs="Times New Roman"/>
          <w:sz w:val="28"/>
          <w:szCs w:val="28"/>
        </w:rPr>
        <w:t>4</w:t>
      </w:r>
      <w:r w:rsidR="006F3010" w:rsidRPr="003B304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095DDC">
        <w:rPr>
          <w:rFonts w:ascii="Times New Roman" w:hAnsi="Times New Roman" w:cs="Times New Roman"/>
          <w:sz w:val="28"/>
          <w:szCs w:val="28"/>
        </w:rPr>
        <w:t>со</w:t>
      </w:r>
      <w:r w:rsidR="006F3010" w:rsidRPr="003B304C">
        <w:rPr>
          <w:rFonts w:ascii="Times New Roman" w:hAnsi="Times New Roman" w:cs="Times New Roman"/>
          <w:sz w:val="28"/>
          <w:szCs w:val="28"/>
        </w:rPr>
        <w:t xml:space="preserve"> </w:t>
      </w:r>
      <w:r w:rsidR="006E4A73" w:rsidRPr="003B304C">
        <w:rPr>
          <w:rFonts w:ascii="Times New Roman" w:hAnsi="Times New Roman" w:cs="Times New Roman"/>
          <w:sz w:val="28"/>
          <w:szCs w:val="28"/>
        </w:rPr>
        <w:t xml:space="preserve">дня </w:t>
      </w:r>
      <w:r w:rsidR="006F3010" w:rsidRPr="003B304C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514BA5" w:rsidRPr="003B304C" w:rsidRDefault="001D2C44" w:rsidP="006C1A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4C">
        <w:rPr>
          <w:rFonts w:ascii="Times New Roman" w:hAnsi="Times New Roman" w:cs="Times New Roman"/>
          <w:sz w:val="28"/>
          <w:szCs w:val="28"/>
        </w:rPr>
        <w:t>5</w:t>
      </w:r>
      <w:r w:rsidR="00514BA5" w:rsidRPr="003B304C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«Официальном интернет-портале правовой информации» (www.pravo.gov.ru) и официальном сайте Ре</w:t>
      </w:r>
      <w:r w:rsidR="00514BA5" w:rsidRPr="003B304C">
        <w:rPr>
          <w:rFonts w:ascii="Times New Roman" w:hAnsi="Times New Roman" w:cs="Times New Roman"/>
          <w:sz w:val="28"/>
          <w:szCs w:val="28"/>
        </w:rPr>
        <w:t>с</w:t>
      </w:r>
      <w:r w:rsidR="00514BA5" w:rsidRPr="003B304C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5F03D5" w:rsidRPr="003B304C" w:rsidRDefault="005F03D5" w:rsidP="006C1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010" w:rsidRPr="003B304C" w:rsidRDefault="006F3010" w:rsidP="006C1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010" w:rsidRPr="003B304C" w:rsidRDefault="006F3010" w:rsidP="006C1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D34" w:rsidRPr="003B304C" w:rsidRDefault="00A76CA4" w:rsidP="006C1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304C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</w:t>
      </w:r>
      <w:r w:rsidR="006C1AD2">
        <w:rPr>
          <w:rFonts w:ascii="Times New Roman" w:hAnsi="Times New Roman" w:cs="Times New Roman"/>
          <w:sz w:val="28"/>
          <w:szCs w:val="28"/>
        </w:rPr>
        <w:t xml:space="preserve"> </w:t>
      </w:r>
      <w:r w:rsidR="00514BA5" w:rsidRPr="003B304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304C">
        <w:rPr>
          <w:rFonts w:ascii="Times New Roman" w:hAnsi="Times New Roman" w:cs="Times New Roman"/>
          <w:sz w:val="28"/>
          <w:szCs w:val="28"/>
        </w:rPr>
        <w:t xml:space="preserve"> </w:t>
      </w:r>
      <w:r w:rsidR="006F3010" w:rsidRPr="003B304C">
        <w:rPr>
          <w:rFonts w:ascii="Times New Roman" w:hAnsi="Times New Roman" w:cs="Times New Roman"/>
          <w:sz w:val="28"/>
          <w:szCs w:val="28"/>
        </w:rPr>
        <w:t xml:space="preserve">    </w:t>
      </w:r>
      <w:r w:rsidRPr="003B304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002BC" w:rsidRPr="003B304C">
        <w:rPr>
          <w:rFonts w:ascii="Times New Roman" w:hAnsi="Times New Roman" w:cs="Times New Roman"/>
          <w:sz w:val="28"/>
          <w:szCs w:val="28"/>
        </w:rPr>
        <w:t xml:space="preserve">В. </w:t>
      </w:r>
      <w:r w:rsidR="00D45919" w:rsidRPr="003B304C">
        <w:rPr>
          <w:rFonts w:ascii="Times New Roman" w:hAnsi="Times New Roman" w:cs="Times New Roman"/>
          <w:sz w:val="28"/>
          <w:szCs w:val="28"/>
        </w:rPr>
        <w:t>Ховалыг</w:t>
      </w:r>
    </w:p>
    <w:sectPr w:rsidR="00896D34" w:rsidRPr="003B304C" w:rsidSect="000A1A38">
      <w:headerReference w:type="default" r:id="rId9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286" w:rsidRDefault="00167286" w:rsidP="00E449B8">
      <w:pPr>
        <w:spacing w:after="0" w:line="240" w:lineRule="auto"/>
      </w:pPr>
      <w:r>
        <w:separator/>
      </w:r>
    </w:p>
  </w:endnote>
  <w:endnote w:type="continuationSeparator" w:id="0">
    <w:p w:rsidR="00167286" w:rsidRDefault="00167286" w:rsidP="00E4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286" w:rsidRDefault="00167286" w:rsidP="00E449B8">
      <w:pPr>
        <w:spacing w:after="0" w:line="240" w:lineRule="auto"/>
      </w:pPr>
      <w:r>
        <w:separator/>
      </w:r>
    </w:p>
  </w:footnote>
  <w:footnote w:type="continuationSeparator" w:id="0">
    <w:p w:rsidR="00167286" w:rsidRDefault="00167286" w:rsidP="00E4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A38" w:rsidRPr="000A1A38" w:rsidRDefault="009E2CE1">
    <w:pPr>
      <w:pStyle w:val="a6"/>
      <w:jc w:val="right"/>
      <w:rPr>
        <w:rFonts w:ascii="Times New Roman" w:hAnsi="Times New Roman" w:cs="Times New Roman"/>
        <w:sz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E2CE1" w:rsidRPr="009E2CE1" w:rsidRDefault="009E2CE1" w:rsidP="009E2CE1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620200099/30162(6)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<v:textbox inset="0,0,0,0">
                <w:txbxContent>
                  <w:p w:rsidR="009E2CE1" w:rsidRPr="009E2CE1" w:rsidRDefault="009E2CE1" w:rsidP="009E2CE1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620200099/30162(6)</w:t>
                    </w:r>
                  </w:p>
                </w:txbxContent>
              </v:textbox>
            </v:rect>
          </w:pict>
        </mc:Fallback>
      </mc:AlternateContent>
    </w:r>
    <w:sdt>
      <w:sdtPr>
        <w:id w:val="80065679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r w:rsidR="000A1A38" w:rsidRPr="000A1A38">
          <w:rPr>
            <w:rFonts w:ascii="Times New Roman" w:hAnsi="Times New Roman" w:cs="Times New Roman"/>
            <w:sz w:val="24"/>
          </w:rPr>
          <w:fldChar w:fldCharType="begin"/>
        </w:r>
        <w:r w:rsidR="000A1A38" w:rsidRPr="000A1A38">
          <w:rPr>
            <w:rFonts w:ascii="Times New Roman" w:hAnsi="Times New Roman" w:cs="Times New Roman"/>
            <w:sz w:val="24"/>
          </w:rPr>
          <w:instrText>PAGE   \* MERGEFORMAT</w:instrText>
        </w:r>
        <w:r w:rsidR="000A1A38" w:rsidRPr="000A1A38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</w:t>
        </w:r>
        <w:r w:rsidR="000A1A38" w:rsidRPr="000A1A38">
          <w:rPr>
            <w:rFonts w:ascii="Times New Roman" w:hAnsi="Times New Roman" w:cs="Times New Roman"/>
            <w:sz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3B6"/>
    <w:multiLevelType w:val="hybridMultilevel"/>
    <w:tmpl w:val="E55A6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45"/>
    <w:multiLevelType w:val="hybridMultilevel"/>
    <w:tmpl w:val="801C4FFA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BE83EC8"/>
    <w:multiLevelType w:val="hybridMultilevel"/>
    <w:tmpl w:val="E2C8B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15698"/>
    <w:multiLevelType w:val="hybridMultilevel"/>
    <w:tmpl w:val="EBD287F2"/>
    <w:lvl w:ilvl="0" w:tplc="D26AE9E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ED5DCB"/>
    <w:multiLevelType w:val="hybridMultilevel"/>
    <w:tmpl w:val="A81CC672"/>
    <w:lvl w:ilvl="0" w:tplc="DB82AD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5F2A02"/>
    <w:multiLevelType w:val="hybridMultilevel"/>
    <w:tmpl w:val="37B47F44"/>
    <w:lvl w:ilvl="0" w:tplc="1FA692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B26913"/>
    <w:multiLevelType w:val="hybridMultilevel"/>
    <w:tmpl w:val="035C3F4E"/>
    <w:lvl w:ilvl="0" w:tplc="D0C26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035C04"/>
    <w:multiLevelType w:val="hybridMultilevel"/>
    <w:tmpl w:val="EB2A72F0"/>
    <w:lvl w:ilvl="0" w:tplc="2DB8413C">
      <w:start w:val="4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>
    <w:nsid w:val="444F3F0B"/>
    <w:multiLevelType w:val="hybridMultilevel"/>
    <w:tmpl w:val="6F7690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B652C70"/>
    <w:multiLevelType w:val="hybridMultilevel"/>
    <w:tmpl w:val="2E0C0900"/>
    <w:lvl w:ilvl="0" w:tplc="3DEE3F78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36A4967"/>
    <w:multiLevelType w:val="hybridMultilevel"/>
    <w:tmpl w:val="123869DE"/>
    <w:lvl w:ilvl="0" w:tplc="F7FC10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AC454DD"/>
    <w:multiLevelType w:val="hybridMultilevel"/>
    <w:tmpl w:val="C1CAF38C"/>
    <w:lvl w:ilvl="0" w:tplc="53F655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8E110C"/>
    <w:multiLevelType w:val="hybridMultilevel"/>
    <w:tmpl w:val="13E46364"/>
    <w:lvl w:ilvl="0" w:tplc="12082D3E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07B1C4B"/>
    <w:multiLevelType w:val="hybridMultilevel"/>
    <w:tmpl w:val="A9C2F5F0"/>
    <w:lvl w:ilvl="0" w:tplc="2DFA2FA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6B8A486C"/>
    <w:multiLevelType w:val="hybridMultilevel"/>
    <w:tmpl w:val="F46A22CC"/>
    <w:lvl w:ilvl="0" w:tplc="1D14F68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707A5A9C"/>
    <w:multiLevelType w:val="hybridMultilevel"/>
    <w:tmpl w:val="5F04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92BBA"/>
    <w:multiLevelType w:val="hybridMultilevel"/>
    <w:tmpl w:val="BB0AF8DA"/>
    <w:lvl w:ilvl="0" w:tplc="7AF48318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7">
    <w:nsid w:val="7F3563EF"/>
    <w:multiLevelType w:val="hybridMultilevel"/>
    <w:tmpl w:val="96CEFC3E"/>
    <w:lvl w:ilvl="0" w:tplc="272077AC">
      <w:start w:val="1"/>
      <w:numFmt w:val="decimal"/>
      <w:lvlText w:val="%1."/>
      <w:lvlJc w:val="left"/>
      <w:pPr>
        <w:ind w:left="7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0"/>
  </w:num>
  <w:num w:numId="5">
    <w:abstractNumId w:val="1"/>
  </w:num>
  <w:num w:numId="6">
    <w:abstractNumId w:val="17"/>
  </w:num>
  <w:num w:numId="7">
    <w:abstractNumId w:val="16"/>
  </w:num>
  <w:num w:numId="8">
    <w:abstractNumId w:val="14"/>
  </w:num>
  <w:num w:numId="9">
    <w:abstractNumId w:val="13"/>
  </w:num>
  <w:num w:numId="10">
    <w:abstractNumId w:val="8"/>
  </w:num>
  <w:num w:numId="11">
    <w:abstractNumId w:val="7"/>
  </w:num>
  <w:num w:numId="12">
    <w:abstractNumId w:val="3"/>
  </w:num>
  <w:num w:numId="13">
    <w:abstractNumId w:val="11"/>
  </w:num>
  <w:num w:numId="14">
    <w:abstractNumId w:val="9"/>
  </w:num>
  <w:num w:numId="15">
    <w:abstractNumId w:val="5"/>
  </w:num>
  <w:num w:numId="16">
    <w:abstractNumId w:val="2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26e5a8c-61c2-49d1-9d6e-c217cff1cbe8"/>
  </w:docVars>
  <w:rsids>
    <w:rsidRoot w:val="000D4880"/>
    <w:rsid w:val="00010695"/>
    <w:rsid w:val="00010CF2"/>
    <w:rsid w:val="0001514B"/>
    <w:rsid w:val="00015D4B"/>
    <w:rsid w:val="00024AC2"/>
    <w:rsid w:val="00024CE8"/>
    <w:rsid w:val="00035187"/>
    <w:rsid w:val="000366A8"/>
    <w:rsid w:val="00036B07"/>
    <w:rsid w:val="000475BB"/>
    <w:rsid w:val="00054DE2"/>
    <w:rsid w:val="00057446"/>
    <w:rsid w:val="00057C55"/>
    <w:rsid w:val="0006155F"/>
    <w:rsid w:val="00061D26"/>
    <w:rsid w:val="000663AB"/>
    <w:rsid w:val="00071B9F"/>
    <w:rsid w:val="000872D7"/>
    <w:rsid w:val="00095DDC"/>
    <w:rsid w:val="000A01F8"/>
    <w:rsid w:val="000A1A38"/>
    <w:rsid w:val="000A2152"/>
    <w:rsid w:val="000A2506"/>
    <w:rsid w:val="000A3A66"/>
    <w:rsid w:val="000C0F56"/>
    <w:rsid w:val="000C6E0B"/>
    <w:rsid w:val="000D4880"/>
    <w:rsid w:val="000E223E"/>
    <w:rsid w:val="000E325C"/>
    <w:rsid w:val="000E40E3"/>
    <w:rsid w:val="000E455D"/>
    <w:rsid w:val="000E6324"/>
    <w:rsid w:val="000E7B95"/>
    <w:rsid w:val="000F16B7"/>
    <w:rsid w:val="000F45A5"/>
    <w:rsid w:val="001002BC"/>
    <w:rsid w:val="00102D40"/>
    <w:rsid w:val="00106A25"/>
    <w:rsid w:val="00106E49"/>
    <w:rsid w:val="00117B56"/>
    <w:rsid w:val="00123D0F"/>
    <w:rsid w:val="00126342"/>
    <w:rsid w:val="00130DF9"/>
    <w:rsid w:val="00143A4A"/>
    <w:rsid w:val="00151826"/>
    <w:rsid w:val="00152D76"/>
    <w:rsid w:val="001574D6"/>
    <w:rsid w:val="00157EF8"/>
    <w:rsid w:val="00160CBA"/>
    <w:rsid w:val="00164D08"/>
    <w:rsid w:val="00165F8A"/>
    <w:rsid w:val="00167286"/>
    <w:rsid w:val="00171C71"/>
    <w:rsid w:val="00172712"/>
    <w:rsid w:val="0018011F"/>
    <w:rsid w:val="001859A4"/>
    <w:rsid w:val="00195636"/>
    <w:rsid w:val="00195A82"/>
    <w:rsid w:val="001A13BD"/>
    <w:rsid w:val="001A1C21"/>
    <w:rsid w:val="001A1E9F"/>
    <w:rsid w:val="001A3B44"/>
    <w:rsid w:val="001A4B55"/>
    <w:rsid w:val="001B54B5"/>
    <w:rsid w:val="001C1C1E"/>
    <w:rsid w:val="001C244E"/>
    <w:rsid w:val="001D14D0"/>
    <w:rsid w:val="001D2131"/>
    <w:rsid w:val="001D2C44"/>
    <w:rsid w:val="001D6726"/>
    <w:rsid w:val="001D736D"/>
    <w:rsid w:val="001E4521"/>
    <w:rsid w:val="001F12AA"/>
    <w:rsid w:val="001F21CF"/>
    <w:rsid w:val="001F37EB"/>
    <w:rsid w:val="00205B21"/>
    <w:rsid w:val="00206F9D"/>
    <w:rsid w:val="00214E07"/>
    <w:rsid w:val="00215B16"/>
    <w:rsid w:val="00225B3F"/>
    <w:rsid w:val="00234492"/>
    <w:rsid w:val="002361B5"/>
    <w:rsid w:val="00241D89"/>
    <w:rsid w:val="002540E5"/>
    <w:rsid w:val="00254FD9"/>
    <w:rsid w:val="00256D3D"/>
    <w:rsid w:val="00264CB2"/>
    <w:rsid w:val="002662DD"/>
    <w:rsid w:val="00266B68"/>
    <w:rsid w:val="00276CC9"/>
    <w:rsid w:val="002816CA"/>
    <w:rsid w:val="002852CC"/>
    <w:rsid w:val="00286AFC"/>
    <w:rsid w:val="0028713E"/>
    <w:rsid w:val="002945A6"/>
    <w:rsid w:val="00296CB7"/>
    <w:rsid w:val="002B63AA"/>
    <w:rsid w:val="002C246E"/>
    <w:rsid w:val="002D61F4"/>
    <w:rsid w:val="002E0378"/>
    <w:rsid w:val="002E1232"/>
    <w:rsid w:val="002E3D40"/>
    <w:rsid w:val="002E71DD"/>
    <w:rsid w:val="002F0DAD"/>
    <w:rsid w:val="002F5BF7"/>
    <w:rsid w:val="00304F8D"/>
    <w:rsid w:val="003067E5"/>
    <w:rsid w:val="003071AF"/>
    <w:rsid w:val="00314416"/>
    <w:rsid w:val="00336EE8"/>
    <w:rsid w:val="003427D6"/>
    <w:rsid w:val="00344F55"/>
    <w:rsid w:val="00345222"/>
    <w:rsid w:val="00364A0E"/>
    <w:rsid w:val="0036559C"/>
    <w:rsid w:val="003659A4"/>
    <w:rsid w:val="0037027F"/>
    <w:rsid w:val="00370400"/>
    <w:rsid w:val="0038102C"/>
    <w:rsid w:val="00390E07"/>
    <w:rsid w:val="003A0CB6"/>
    <w:rsid w:val="003A1DD6"/>
    <w:rsid w:val="003A3BB7"/>
    <w:rsid w:val="003A4C0C"/>
    <w:rsid w:val="003B304C"/>
    <w:rsid w:val="003B6C02"/>
    <w:rsid w:val="003C215F"/>
    <w:rsid w:val="003C4F83"/>
    <w:rsid w:val="003D307E"/>
    <w:rsid w:val="003D50A6"/>
    <w:rsid w:val="003D560F"/>
    <w:rsid w:val="003E07F1"/>
    <w:rsid w:val="003F5274"/>
    <w:rsid w:val="003F729D"/>
    <w:rsid w:val="003F79A4"/>
    <w:rsid w:val="00400008"/>
    <w:rsid w:val="004010C3"/>
    <w:rsid w:val="004045EF"/>
    <w:rsid w:val="00406ACB"/>
    <w:rsid w:val="00414D44"/>
    <w:rsid w:val="004160BC"/>
    <w:rsid w:val="00420A29"/>
    <w:rsid w:val="00425352"/>
    <w:rsid w:val="004257DD"/>
    <w:rsid w:val="00433588"/>
    <w:rsid w:val="00435C9C"/>
    <w:rsid w:val="00440D46"/>
    <w:rsid w:val="00446302"/>
    <w:rsid w:val="004560A2"/>
    <w:rsid w:val="004628ED"/>
    <w:rsid w:val="0046432B"/>
    <w:rsid w:val="00473CE8"/>
    <w:rsid w:val="00482D7B"/>
    <w:rsid w:val="00484D10"/>
    <w:rsid w:val="00494913"/>
    <w:rsid w:val="00496316"/>
    <w:rsid w:val="004A01AD"/>
    <w:rsid w:val="004B54B7"/>
    <w:rsid w:val="004C4C5E"/>
    <w:rsid w:val="004C5776"/>
    <w:rsid w:val="004D0468"/>
    <w:rsid w:val="004D2C9D"/>
    <w:rsid w:val="004D2FAE"/>
    <w:rsid w:val="004D4F33"/>
    <w:rsid w:val="004E10CC"/>
    <w:rsid w:val="004E13BF"/>
    <w:rsid w:val="004E1EA9"/>
    <w:rsid w:val="004E4284"/>
    <w:rsid w:val="004E4652"/>
    <w:rsid w:val="004F0643"/>
    <w:rsid w:val="004F0BC4"/>
    <w:rsid w:val="004F4EF1"/>
    <w:rsid w:val="004F7459"/>
    <w:rsid w:val="004F751C"/>
    <w:rsid w:val="005106A0"/>
    <w:rsid w:val="00514BA5"/>
    <w:rsid w:val="0052268A"/>
    <w:rsid w:val="00525458"/>
    <w:rsid w:val="005256BB"/>
    <w:rsid w:val="005363A6"/>
    <w:rsid w:val="0054583F"/>
    <w:rsid w:val="00545F77"/>
    <w:rsid w:val="0055230D"/>
    <w:rsid w:val="005536C0"/>
    <w:rsid w:val="00555D21"/>
    <w:rsid w:val="00557206"/>
    <w:rsid w:val="00581947"/>
    <w:rsid w:val="00585714"/>
    <w:rsid w:val="005906EA"/>
    <w:rsid w:val="005919DC"/>
    <w:rsid w:val="005A0933"/>
    <w:rsid w:val="005B7981"/>
    <w:rsid w:val="005C58A1"/>
    <w:rsid w:val="005C5CC6"/>
    <w:rsid w:val="005C6299"/>
    <w:rsid w:val="005C7B57"/>
    <w:rsid w:val="005D26F6"/>
    <w:rsid w:val="005E3C5F"/>
    <w:rsid w:val="005F03D5"/>
    <w:rsid w:val="005F0E63"/>
    <w:rsid w:val="005F3E6A"/>
    <w:rsid w:val="00600F35"/>
    <w:rsid w:val="00603BC1"/>
    <w:rsid w:val="0062070B"/>
    <w:rsid w:val="0063168C"/>
    <w:rsid w:val="00634DC4"/>
    <w:rsid w:val="00637043"/>
    <w:rsid w:val="0063725C"/>
    <w:rsid w:val="00647ADB"/>
    <w:rsid w:val="00655B90"/>
    <w:rsid w:val="006569BB"/>
    <w:rsid w:val="006666B9"/>
    <w:rsid w:val="00666A26"/>
    <w:rsid w:val="006736F3"/>
    <w:rsid w:val="00682FB4"/>
    <w:rsid w:val="006904A8"/>
    <w:rsid w:val="006938AE"/>
    <w:rsid w:val="006963C7"/>
    <w:rsid w:val="00696CB3"/>
    <w:rsid w:val="006A219F"/>
    <w:rsid w:val="006A393A"/>
    <w:rsid w:val="006B03B1"/>
    <w:rsid w:val="006B33B3"/>
    <w:rsid w:val="006C1AD2"/>
    <w:rsid w:val="006C3729"/>
    <w:rsid w:val="006C4268"/>
    <w:rsid w:val="006C4B62"/>
    <w:rsid w:val="006D3DF3"/>
    <w:rsid w:val="006E19B1"/>
    <w:rsid w:val="006E3722"/>
    <w:rsid w:val="006E4327"/>
    <w:rsid w:val="006E4A73"/>
    <w:rsid w:val="006E7C50"/>
    <w:rsid w:val="006F3010"/>
    <w:rsid w:val="006F47E7"/>
    <w:rsid w:val="007031F7"/>
    <w:rsid w:val="0071051D"/>
    <w:rsid w:val="00713164"/>
    <w:rsid w:val="00715D2A"/>
    <w:rsid w:val="0072682D"/>
    <w:rsid w:val="007416C6"/>
    <w:rsid w:val="00757977"/>
    <w:rsid w:val="00757FF4"/>
    <w:rsid w:val="0076290F"/>
    <w:rsid w:val="00773B93"/>
    <w:rsid w:val="00780D35"/>
    <w:rsid w:val="007A66F8"/>
    <w:rsid w:val="007A6D09"/>
    <w:rsid w:val="007B6B75"/>
    <w:rsid w:val="007B76B0"/>
    <w:rsid w:val="007C68B1"/>
    <w:rsid w:val="007D5103"/>
    <w:rsid w:val="007E0103"/>
    <w:rsid w:val="007E749B"/>
    <w:rsid w:val="007F07A2"/>
    <w:rsid w:val="007F1708"/>
    <w:rsid w:val="007F49E5"/>
    <w:rsid w:val="007F7705"/>
    <w:rsid w:val="00830CCC"/>
    <w:rsid w:val="00830EB2"/>
    <w:rsid w:val="0083123D"/>
    <w:rsid w:val="00834094"/>
    <w:rsid w:val="0083628A"/>
    <w:rsid w:val="00840A5A"/>
    <w:rsid w:val="00842558"/>
    <w:rsid w:val="00842EF8"/>
    <w:rsid w:val="00843F54"/>
    <w:rsid w:val="00850A35"/>
    <w:rsid w:val="00852464"/>
    <w:rsid w:val="00852CD9"/>
    <w:rsid w:val="0085572A"/>
    <w:rsid w:val="008564C2"/>
    <w:rsid w:val="00856A3B"/>
    <w:rsid w:val="008633F4"/>
    <w:rsid w:val="0086409D"/>
    <w:rsid w:val="00866F92"/>
    <w:rsid w:val="00872FB4"/>
    <w:rsid w:val="0087601C"/>
    <w:rsid w:val="0088603B"/>
    <w:rsid w:val="0088697F"/>
    <w:rsid w:val="008920D9"/>
    <w:rsid w:val="00894353"/>
    <w:rsid w:val="00896D34"/>
    <w:rsid w:val="008A25C9"/>
    <w:rsid w:val="008A4DC8"/>
    <w:rsid w:val="008A5CBB"/>
    <w:rsid w:val="008B29B2"/>
    <w:rsid w:val="008B2F32"/>
    <w:rsid w:val="008B5090"/>
    <w:rsid w:val="008B5B20"/>
    <w:rsid w:val="008C1055"/>
    <w:rsid w:val="008D36EE"/>
    <w:rsid w:val="008D4466"/>
    <w:rsid w:val="008E5DC5"/>
    <w:rsid w:val="008F6705"/>
    <w:rsid w:val="00902ECE"/>
    <w:rsid w:val="00904F24"/>
    <w:rsid w:val="0091143C"/>
    <w:rsid w:val="009130F9"/>
    <w:rsid w:val="00916BF7"/>
    <w:rsid w:val="0092150F"/>
    <w:rsid w:val="00926BE5"/>
    <w:rsid w:val="0093344F"/>
    <w:rsid w:val="0094215A"/>
    <w:rsid w:val="00947E5C"/>
    <w:rsid w:val="00952DAD"/>
    <w:rsid w:val="00965661"/>
    <w:rsid w:val="00970FE0"/>
    <w:rsid w:val="00971CF4"/>
    <w:rsid w:val="00973614"/>
    <w:rsid w:val="00982CCF"/>
    <w:rsid w:val="0099112C"/>
    <w:rsid w:val="0099463A"/>
    <w:rsid w:val="009951F6"/>
    <w:rsid w:val="009B3333"/>
    <w:rsid w:val="009D130D"/>
    <w:rsid w:val="009D2E6E"/>
    <w:rsid w:val="009E0DEE"/>
    <w:rsid w:val="009E2CE1"/>
    <w:rsid w:val="009E2E16"/>
    <w:rsid w:val="009E336E"/>
    <w:rsid w:val="00A00C88"/>
    <w:rsid w:val="00A0141F"/>
    <w:rsid w:val="00A01609"/>
    <w:rsid w:val="00A034C5"/>
    <w:rsid w:val="00A062B5"/>
    <w:rsid w:val="00A1032C"/>
    <w:rsid w:val="00A12315"/>
    <w:rsid w:val="00A150C7"/>
    <w:rsid w:val="00A21BF0"/>
    <w:rsid w:val="00A24D1C"/>
    <w:rsid w:val="00A25D5E"/>
    <w:rsid w:val="00A27231"/>
    <w:rsid w:val="00A37258"/>
    <w:rsid w:val="00A522A1"/>
    <w:rsid w:val="00A55BA1"/>
    <w:rsid w:val="00A63BDC"/>
    <w:rsid w:val="00A72729"/>
    <w:rsid w:val="00A73B80"/>
    <w:rsid w:val="00A746B9"/>
    <w:rsid w:val="00A75AA4"/>
    <w:rsid w:val="00A76CA4"/>
    <w:rsid w:val="00A813F3"/>
    <w:rsid w:val="00A82D36"/>
    <w:rsid w:val="00A9609B"/>
    <w:rsid w:val="00AA1761"/>
    <w:rsid w:val="00AB4699"/>
    <w:rsid w:val="00AB677A"/>
    <w:rsid w:val="00AC5F76"/>
    <w:rsid w:val="00AC71B1"/>
    <w:rsid w:val="00AD544F"/>
    <w:rsid w:val="00AD5643"/>
    <w:rsid w:val="00AF6814"/>
    <w:rsid w:val="00AF7766"/>
    <w:rsid w:val="00B05803"/>
    <w:rsid w:val="00B0731E"/>
    <w:rsid w:val="00B27308"/>
    <w:rsid w:val="00B32B64"/>
    <w:rsid w:val="00B344E9"/>
    <w:rsid w:val="00B4008C"/>
    <w:rsid w:val="00B42AE3"/>
    <w:rsid w:val="00B42EB4"/>
    <w:rsid w:val="00B444BF"/>
    <w:rsid w:val="00B47E94"/>
    <w:rsid w:val="00B53DC8"/>
    <w:rsid w:val="00B62E64"/>
    <w:rsid w:val="00B648DA"/>
    <w:rsid w:val="00B654D6"/>
    <w:rsid w:val="00B6581D"/>
    <w:rsid w:val="00B662A6"/>
    <w:rsid w:val="00B707DB"/>
    <w:rsid w:val="00B7162D"/>
    <w:rsid w:val="00B73096"/>
    <w:rsid w:val="00B758D8"/>
    <w:rsid w:val="00B81B44"/>
    <w:rsid w:val="00B90FE8"/>
    <w:rsid w:val="00B9341A"/>
    <w:rsid w:val="00B9554C"/>
    <w:rsid w:val="00B97329"/>
    <w:rsid w:val="00BA31E7"/>
    <w:rsid w:val="00BC20FE"/>
    <w:rsid w:val="00BC3C26"/>
    <w:rsid w:val="00BD3A5E"/>
    <w:rsid w:val="00BE43E3"/>
    <w:rsid w:val="00C03031"/>
    <w:rsid w:val="00C078D2"/>
    <w:rsid w:val="00C112A4"/>
    <w:rsid w:val="00C264AA"/>
    <w:rsid w:val="00C26B0F"/>
    <w:rsid w:val="00C27554"/>
    <w:rsid w:val="00C31742"/>
    <w:rsid w:val="00C41535"/>
    <w:rsid w:val="00C44FB6"/>
    <w:rsid w:val="00C45D23"/>
    <w:rsid w:val="00C47E6B"/>
    <w:rsid w:val="00C5372C"/>
    <w:rsid w:val="00C57113"/>
    <w:rsid w:val="00C71A7D"/>
    <w:rsid w:val="00C741D8"/>
    <w:rsid w:val="00C74646"/>
    <w:rsid w:val="00C83648"/>
    <w:rsid w:val="00C93661"/>
    <w:rsid w:val="00CA4942"/>
    <w:rsid w:val="00CB0F9B"/>
    <w:rsid w:val="00CB3454"/>
    <w:rsid w:val="00CB5606"/>
    <w:rsid w:val="00CC4378"/>
    <w:rsid w:val="00CD0533"/>
    <w:rsid w:val="00CD4202"/>
    <w:rsid w:val="00CE1FA1"/>
    <w:rsid w:val="00CE4E66"/>
    <w:rsid w:val="00CE5675"/>
    <w:rsid w:val="00CE5B7F"/>
    <w:rsid w:val="00CE7D26"/>
    <w:rsid w:val="00CF0FFA"/>
    <w:rsid w:val="00CF2E79"/>
    <w:rsid w:val="00CF6978"/>
    <w:rsid w:val="00CF6C4D"/>
    <w:rsid w:val="00D12A17"/>
    <w:rsid w:val="00D14717"/>
    <w:rsid w:val="00D15349"/>
    <w:rsid w:val="00D15905"/>
    <w:rsid w:val="00D168CE"/>
    <w:rsid w:val="00D22410"/>
    <w:rsid w:val="00D30F65"/>
    <w:rsid w:val="00D31F9B"/>
    <w:rsid w:val="00D45919"/>
    <w:rsid w:val="00D45C52"/>
    <w:rsid w:val="00D53CC1"/>
    <w:rsid w:val="00D558B0"/>
    <w:rsid w:val="00D56D0C"/>
    <w:rsid w:val="00D72B18"/>
    <w:rsid w:val="00D72B88"/>
    <w:rsid w:val="00D828E0"/>
    <w:rsid w:val="00D94E8D"/>
    <w:rsid w:val="00D965DF"/>
    <w:rsid w:val="00DA04F5"/>
    <w:rsid w:val="00DA3A4A"/>
    <w:rsid w:val="00DB0A49"/>
    <w:rsid w:val="00DB0BA2"/>
    <w:rsid w:val="00DB301C"/>
    <w:rsid w:val="00DD1425"/>
    <w:rsid w:val="00DD5AEE"/>
    <w:rsid w:val="00DD76EA"/>
    <w:rsid w:val="00DE419F"/>
    <w:rsid w:val="00DE41F2"/>
    <w:rsid w:val="00DF4CA9"/>
    <w:rsid w:val="00DF4DCB"/>
    <w:rsid w:val="00E04236"/>
    <w:rsid w:val="00E13585"/>
    <w:rsid w:val="00E15F1F"/>
    <w:rsid w:val="00E42D7D"/>
    <w:rsid w:val="00E449B8"/>
    <w:rsid w:val="00E46A3C"/>
    <w:rsid w:val="00E52C36"/>
    <w:rsid w:val="00E5614B"/>
    <w:rsid w:val="00E61B91"/>
    <w:rsid w:val="00E63401"/>
    <w:rsid w:val="00E66AE6"/>
    <w:rsid w:val="00E7035A"/>
    <w:rsid w:val="00E77B86"/>
    <w:rsid w:val="00E81087"/>
    <w:rsid w:val="00E819BA"/>
    <w:rsid w:val="00E83580"/>
    <w:rsid w:val="00E85563"/>
    <w:rsid w:val="00E85FB7"/>
    <w:rsid w:val="00E87107"/>
    <w:rsid w:val="00E87CEB"/>
    <w:rsid w:val="00E9019A"/>
    <w:rsid w:val="00E93D5E"/>
    <w:rsid w:val="00E97CFD"/>
    <w:rsid w:val="00EA4BB0"/>
    <w:rsid w:val="00EC1009"/>
    <w:rsid w:val="00EC32B6"/>
    <w:rsid w:val="00EC4130"/>
    <w:rsid w:val="00EC5A7E"/>
    <w:rsid w:val="00EC7632"/>
    <w:rsid w:val="00EE149E"/>
    <w:rsid w:val="00EE1DBC"/>
    <w:rsid w:val="00EE2EFD"/>
    <w:rsid w:val="00EE6524"/>
    <w:rsid w:val="00EF0AAD"/>
    <w:rsid w:val="00EF510D"/>
    <w:rsid w:val="00EF5201"/>
    <w:rsid w:val="00F010DC"/>
    <w:rsid w:val="00F03D9C"/>
    <w:rsid w:val="00F1318E"/>
    <w:rsid w:val="00F1421A"/>
    <w:rsid w:val="00F16D32"/>
    <w:rsid w:val="00F32A5E"/>
    <w:rsid w:val="00F4653C"/>
    <w:rsid w:val="00F4669B"/>
    <w:rsid w:val="00F47BA4"/>
    <w:rsid w:val="00F71EF4"/>
    <w:rsid w:val="00F76A9C"/>
    <w:rsid w:val="00F773BA"/>
    <w:rsid w:val="00F80F74"/>
    <w:rsid w:val="00F81387"/>
    <w:rsid w:val="00F81C91"/>
    <w:rsid w:val="00F97208"/>
    <w:rsid w:val="00FD0BF0"/>
    <w:rsid w:val="00FD3806"/>
    <w:rsid w:val="00FF3D1C"/>
    <w:rsid w:val="00FF4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7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98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9B8"/>
  </w:style>
  <w:style w:type="paragraph" w:styleId="a8">
    <w:name w:val="footer"/>
    <w:basedOn w:val="a"/>
    <w:link w:val="a9"/>
    <w:uiPriority w:val="99"/>
    <w:unhideWhenUsed/>
    <w:rsid w:val="00E4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9B8"/>
  </w:style>
  <w:style w:type="character" w:styleId="aa">
    <w:name w:val="Hyperlink"/>
    <w:basedOn w:val="a0"/>
    <w:uiPriority w:val="99"/>
    <w:unhideWhenUsed/>
    <w:rsid w:val="00E15F1F"/>
    <w:rPr>
      <w:color w:val="0563C1" w:themeColor="hyperlink"/>
      <w:u w:val="single"/>
    </w:rPr>
  </w:style>
  <w:style w:type="paragraph" w:styleId="ab">
    <w:name w:val="List Paragraph"/>
    <w:basedOn w:val="a"/>
    <w:uiPriority w:val="1"/>
    <w:qFormat/>
    <w:rsid w:val="00AF6814"/>
    <w:pPr>
      <w:ind w:left="720"/>
      <w:contextualSpacing/>
    </w:pPr>
  </w:style>
  <w:style w:type="paragraph" w:customStyle="1" w:styleId="ConsPlusNormal">
    <w:name w:val="ConsPlusNormal"/>
    <w:rsid w:val="00A76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No Spacing"/>
    <w:uiPriority w:val="1"/>
    <w:qFormat/>
    <w:rsid w:val="00DE41F2"/>
    <w:pPr>
      <w:spacing w:after="0" w:line="240" w:lineRule="auto"/>
    </w:pPr>
  </w:style>
  <w:style w:type="paragraph" w:styleId="ad">
    <w:name w:val="Body Text"/>
    <w:basedOn w:val="a"/>
    <w:link w:val="ae"/>
    <w:uiPriority w:val="1"/>
    <w:qFormat/>
    <w:rsid w:val="004010C3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4010C3"/>
    <w:rPr>
      <w:rFonts w:ascii="Times New Roman" w:eastAsia="Times New Roman" w:hAnsi="Times New Roman" w:cs="Times New Roman"/>
      <w:sz w:val="28"/>
      <w:szCs w:val="28"/>
    </w:rPr>
  </w:style>
  <w:style w:type="table" w:styleId="af">
    <w:name w:val="Table Grid"/>
    <w:basedOn w:val="a1"/>
    <w:uiPriority w:val="39"/>
    <w:rsid w:val="004E4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7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98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9B8"/>
  </w:style>
  <w:style w:type="paragraph" w:styleId="a8">
    <w:name w:val="footer"/>
    <w:basedOn w:val="a"/>
    <w:link w:val="a9"/>
    <w:uiPriority w:val="99"/>
    <w:unhideWhenUsed/>
    <w:rsid w:val="00E4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9B8"/>
  </w:style>
  <w:style w:type="character" w:styleId="aa">
    <w:name w:val="Hyperlink"/>
    <w:basedOn w:val="a0"/>
    <w:uiPriority w:val="99"/>
    <w:unhideWhenUsed/>
    <w:rsid w:val="00E15F1F"/>
    <w:rPr>
      <w:color w:val="0563C1" w:themeColor="hyperlink"/>
      <w:u w:val="single"/>
    </w:rPr>
  </w:style>
  <w:style w:type="paragraph" w:styleId="ab">
    <w:name w:val="List Paragraph"/>
    <w:basedOn w:val="a"/>
    <w:uiPriority w:val="1"/>
    <w:qFormat/>
    <w:rsid w:val="00AF6814"/>
    <w:pPr>
      <w:ind w:left="720"/>
      <w:contextualSpacing/>
    </w:pPr>
  </w:style>
  <w:style w:type="paragraph" w:customStyle="1" w:styleId="ConsPlusNormal">
    <w:name w:val="ConsPlusNormal"/>
    <w:rsid w:val="00A76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No Spacing"/>
    <w:uiPriority w:val="1"/>
    <w:qFormat/>
    <w:rsid w:val="00DE41F2"/>
    <w:pPr>
      <w:spacing w:after="0" w:line="240" w:lineRule="auto"/>
    </w:pPr>
  </w:style>
  <w:style w:type="paragraph" w:styleId="ad">
    <w:name w:val="Body Text"/>
    <w:basedOn w:val="a"/>
    <w:link w:val="ae"/>
    <w:uiPriority w:val="1"/>
    <w:qFormat/>
    <w:rsid w:val="004010C3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4010C3"/>
    <w:rPr>
      <w:rFonts w:ascii="Times New Roman" w:eastAsia="Times New Roman" w:hAnsi="Times New Roman" w:cs="Times New Roman"/>
      <w:sz w:val="28"/>
      <w:szCs w:val="28"/>
    </w:rPr>
  </w:style>
  <w:style w:type="table" w:styleId="af">
    <w:name w:val="Table Grid"/>
    <w:basedOn w:val="a1"/>
    <w:uiPriority w:val="39"/>
    <w:rsid w:val="004E4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81A24-07A2-4931-9265-3FB339D8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2024-12-23T02:44:00Z</cp:lastPrinted>
  <dcterms:created xsi:type="dcterms:W3CDTF">2024-12-23T02:44:00Z</dcterms:created>
  <dcterms:modified xsi:type="dcterms:W3CDTF">2024-12-23T02:44:00Z</dcterms:modified>
</cp:coreProperties>
</file>