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3" w:rsidRDefault="008E66D3" w:rsidP="008E66D3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6D3" w:rsidRPr="008E66D3" w:rsidRDefault="008E66D3" w:rsidP="008E66D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620200099/29848(3)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8E66D3" w:rsidRPr="008E66D3" w:rsidRDefault="008E66D3" w:rsidP="008E66D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620200099/29848(3)</w:t>
                      </w:r>
                    </w:p>
                  </w:txbxContent>
                </v:textbox>
              </v:rect>
            </w:pict>
          </mc:Fallback>
        </mc:AlternateContent>
      </w:r>
    </w:p>
    <w:p w:rsidR="008E66D3" w:rsidRDefault="008E66D3" w:rsidP="008E66D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E66D3" w:rsidRPr="008E66D3" w:rsidRDefault="008E66D3" w:rsidP="008E66D3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8E66D3" w:rsidRPr="008E66D3" w:rsidRDefault="008E66D3" w:rsidP="008E66D3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E66D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E66D3">
        <w:rPr>
          <w:rFonts w:eastAsia="Calibri"/>
          <w:sz w:val="36"/>
          <w:szCs w:val="36"/>
          <w:lang w:eastAsia="en-US"/>
        </w:rPr>
        <w:br/>
      </w:r>
      <w:r w:rsidRPr="008E66D3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8E66D3" w:rsidRPr="008E66D3" w:rsidRDefault="008E66D3" w:rsidP="008E66D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E66D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E66D3">
        <w:rPr>
          <w:rFonts w:eastAsia="Calibri"/>
          <w:sz w:val="36"/>
          <w:szCs w:val="36"/>
          <w:lang w:eastAsia="en-US"/>
        </w:rPr>
        <w:br/>
      </w:r>
      <w:r w:rsidRPr="008E66D3">
        <w:rPr>
          <w:rFonts w:eastAsia="Calibri"/>
          <w:b/>
          <w:sz w:val="36"/>
          <w:szCs w:val="36"/>
          <w:lang w:eastAsia="en-US"/>
        </w:rPr>
        <w:t>АЙТЫЫШКЫН</w:t>
      </w:r>
    </w:p>
    <w:p w:rsidR="00F91750" w:rsidRDefault="00F91750" w:rsidP="00F91750">
      <w:pPr>
        <w:jc w:val="center"/>
        <w:rPr>
          <w:sz w:val="28"/>
          <w:szCs w:val="28"/>
        </w:rPr>
      </w:pPr>
    </w:p>
    <w:p w:rsidR="00F91750" w:rsidRDefault="00F91750" w:rsidP="00F91750">
      <w:pPr>
        <w:jc w:val="center"/>
        <w:rPr>
          <w:sz w:val="28"/>
          <w:szCs w:val="28"/>
        </w:rPr>
      </w:pPr>
    </w:p>
    <w:p w:rsidR="00F91750" w:rsidRDefault="006949AC" w:rsidP="006949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октября 2024 г. № 567-р</w:t>
      </w:r>
    </w:p>
    <w:p w:rsidR="00F91750" w:rsidRPr="00F91750" w:rsidRDefault="006949AC" w:rsidP="006949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8E66D3">
        <w:rPr>
          <w:sz w:val="28"/>
          <w:szCs w:val="28"/>
        </w:rPr>
        <w:t xml:space="preserve"> </w:t>
      </w:r>
      <w:r>
        <w:rPr>
          <w:sz w:val="28"/>
          <w:szCs w:val="28"/>
        </w:rPr>
        <w:t>Кызыл</w:t>
      </w:r>
    </w:p>
    <w:p w:rsidR="00F91750" w:rsidRPr="00F91750" w:rsidRDefault="00F91750" w:rsidP="00F91750">
      <w:pPr>
        <w:jc w:val="center"/>
        <w:rPr>
          <w:sz w:val="28"/>
          <w:szCs w:val="28"/>
        </w:rPr>
      </w:pPr>
    </w:p>
    <w:p w:rsidR="00F91750" w:rsidRDefault="008D61E5" w:rsidP="00F91750">
      <w:pPr>
        <w:jc w:val="center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 xml:space="preserve">Об </w:t>
      </w:r>
      <w:r w:rsidR="00B83717" w:rsidRPr="00F91750">
        <w:rPr>
          <w:b/>
          <w:sz w:val="28"/>
          <w:szCs w:val="28"/>
        </w:rPr>
        <w:t>утверждении плана мероприятий</w:t>
      </w:r>
      <w:r w:rsidR="00F91750">
        <w:rPr>
          <w:b/>
          <w:sz w:val="28"/>
          <w:szCs w:val="28"/>
        </w:rPr>
        <w:t xml:space="preserve"> </w:t>
      </w:r>
    </w:p>
    <w:p w:rsidR="00F91750" w:rsidRDefault="00B83717" w:rsidP="00F91750">
      <w:pPr>
        <w:jc w:val="center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 xml:space="preserve">(«дорожной карты») по исполнению </w:t>
      </w:r>
    </w:p>
    <w:p w:rsidR="003B790B" w:rsidRDefault="00B83717" w:rsidP="00F91750">
      <w:pPr>
        <w:jc w:val="center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>рекомендаций</w:t>
      </w:r>
      <w:r w:rsidR="00F91750">
        <w:rPr>
          <w:b/>
          <w:sz w:val="28"/>
          <w:szCs w:val="28"/>
        </w:rPr>
        <w:t xml:space="preserve"> </w:t>
      </w:r>
      <w:r w:rsidRPr="00F91750">
        <w:rPr>
          <w:b/>
          <w:sz w:val="28"/>
          <w:szCs w:val="28"/>
        </w:rPr>
        <w:t>Региональной благотворительной</w:t>
      </w:r>
    </w:p>
    <w:p w:rsidR="003B790B" w:rsidRDefault="00B83717" w:rsidP="00F91750">
      <w:pPr>
        <w:jc w:val="center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 xml:space="preserve"> общественной организации «Центр</w:t>
      </w:r>
    </w:p>
    <w:p w:rsidR="005E03F9" w:rsidRPr="00F91750" w:rsidRDefault="00B83717" w:rsidP="00F91750">
      <w:pPr>
        <w:jc w:val="center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 xml:space="preserve"> л</w:t>
      </w:r>
      <w:r w:rsidRPr="00F91750">
        <w:rPr>
          <w:b/>
          <w:sz w:val="28"/>
          <w:szCs w:val="28"/>
        </w:rPr>
        <w:t>е</w:t>
      </w:r>
      <w:r w:rsidRPr="00F91750">
        <w:rPr>
          <w:b/>
          <w:sz w:val="28"/>
          <w:szCs w:val="28"/>
        </w:rPr>
        <w:t>чебной педагогики»</w:t>
      </w:r>
    </w:p>
    <w:p w:rsidR="00B83717" w:rsidRDefault="00B83717" w:rsidP="00F91750">
      <w:pPr>
        <w:jc w:val="center"/>
        <w:rPr>
          <w:sz w:val="28"/>
          <w:szCs w:val="28"/>
        </w:rPr>
      </w:pPr>
    </w:p>
    <w:p w:rsidR="00F91750" w:rsidRPr="00F91750" w:rsidRDefault="00F91750" w:rsidP="00F91750">
      <w:pPr>
        <w:jc w:val="center"/>
        <w:rPr>
          <w:sz w:val="28"/>
          <w:szCs w:val="28"/>
        </w:rPr>
      </w:pPr>
    </w:p>
    <w:p w:rsidR="005E03F9" w:rsidRPr="00CA22DB" w:rsidRDefault="00DD1053" w:rsidP="00CA22D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A22DB">
        <w:rPr>
          <w:sz w:val="28"/>
          <w:szCs w:val="28"/>
          <w:lang w:eastAsia="en-US"/>
        </w:rPr>
        <w:t>В</w:t>
      </w:r>
      <w:r w:rsidR="00183AF7" w:rsidRPr="00CA22DB">
        <w:rPr>
          <w:sz w:val="28"/>
          <w:szCs w:val="28"/>
          <w:lang w:eastAsia="en-US"/>
        </w:rPr>
        <w:t xml:space="preserve">о исполнение </w:t>
      </w:r>
      <w:r w:rsidR="00183AF7" w:rsidRPr="00CA22DB">
        <w:rPr>
          <w:sz w:val="28"/>
          <w:szCs w:val="28"/>
        </w:rPr>
        <w:t>постановления</w:t>
      </w:r>
      <w:r w:rsidR="00183AF7" w:rsidRPr="00CA22DB">
        <w:rPr>
          <w:sz w:val="28"/>
          <w:szCs w:val="28"/>
          <w:lang w:eastAsia="en-US"/>
        </w:rPr>
        <w:t xml:space="preserve"> Пр</w:t>
      </w:r>
      <w:r w:rsidR="00CA22DB">
        <w:rPr>
          <w:sz w:val="28"/>
          <w:szCs w:val="28"/>
          <w:lang w:eastAsia="en-US"/>
        </w:rPr>
        <w:t xml:space="preserve">авительства Республики Тыва от </w:t>
      </w:r>
      <w:r w:rsidR="00183AF7" w:rsidRPr="00CA22DB">
        <w:rPr>
          <w:sz w:val="28"/>
          <w:szCs w:val="28"/>
          <w:lang w:eastAsia="en-US"/>
        </w:rPr>
        <w:t>7</w:t>
      </w:r>
      <w:r w:rsidR="006641E1" w:rsidRPr="00CA22DB">
        <w:rPr>
          <w:sz w:val="28"/>
          <w:szCs w:val="28"/>
          <w:lang w:eastAsia="en-US"/>
        </w:rPr>
        <w:t xml:space="preserve"> авг</w:t>
      </w:r>
      <w:r w:rsidR="006641E1" w:rsidRPr="00CA22DB">
        <w:rPr>
          <w:sz w:val="28"/>
          <w:szCs w:val="28"/>
          <w:lang w:eastAsia="en-US"/>
        </w:rPr>
        <w:t>у</w:t>
      </w:r>
      <w:r w:rsidR="006641E1" w:rsidRPr="00CA22DB">
        <w:rPr>
          <w:sz w:val="28"/>
          <w:szCs w:val="28"/>
          <w:lang w:eastAsia="en-US"/>
        </w:rPr>
        <w:t xml:space="preserve">ста </w:t>
      </w:r>
      <w:r w:rsidR="00183AF7" w:rsidRPr="00CA22DB">
        <w:rPr>
          <w:sz w:val="28"/>
          <w:szCs w:val="28"/>
          <w:lang w:eastAsia="en-US"/>
        </w:rPr>
        <w:t xml:space="preserve">2024 </w:t>
      </w:r>
      <w:r w:rsidR="006641E1" w:rsidRPr="00CA22DB">
        <w:rPr>
          <w:sz w:val="28"/>
          <w:szCs w:val="28"/>
          <w:lang w:eastAsia="en-US"/>
        </w:rPr>
        <w:t xml:space="preserve">г. </w:t>
      </w:r>
      <w:r w:rsidR="00183AF7" w:rsidRPr="00CA22DB">
        <w:rPr>
          <w:sz w:val="28"/>
          <w:szCs w:val="28"/>
          <w:lang w:eastAsia="en-US"/>
        </w:rPr>
        <w:t>№ 397 «О проекте соглашения о сотрудничестве между Правител</w:t>
      </w:r>
      <w:r w:rsidR="00183AF7" w:rsidRPr="00CA22DB">
        <w:rPr>
          <w:sz w:val="28"/>
          <w:szCs w:val="28"/>
          <w:lang w:eastAsia="en-US"/>
        </w:rPr>
        <w:t>ь</w:t>
      </w:r>
      <w:r w:rsidR="00183AF7" w:rsidRPr="00CA22DB">
        <w:rPr>
          <w:sz w:val="28"/>
          <w:szCs w:val="28"/>
          <w:lang w:eastAsia="en-US"/>
        </w:rPr>
        <w:t>ством Республики Тыва и Региональной благотворительной общественной о</w:t>
      </w:r>
      <w:r w:rsidR="00183AF7" w:rsidRPr="00CA22DB">
        <w:rPr>
          <w:sz w:val="28"/>
          <w:szCs w:val="28"/>
          <w:lang w:eastAsia="en-US"/>
        </w:rPr>
        <w:t>р</w:t>
      </w:r>
      <w:r w:rsidR="00183AF7" w:rsidRPr="00CA22DB">
        <w:rPr>
          <w:sz w:val="28"/>
          <w:szCs w:val="28"/>
          <w:lang w:eastAsia="en-US"/>
        </w:rPr>
        <w:t>ганизацией «Центр лечебной педагогики», п</w:t>
      </w:r>
      <w:r w:rsidR="00CA22DB">
        <w:rPr>
          <w:sz w:val="28"/>
          <w:szCs w:val="28"/>
          <w:lang w:eastAsia="en-US"/>
        </w:rPr>
        <w:t>ункта</w:t>
      </w:r>
      <w:r w:rsidR="00183AF7" w:rsidRPr="00CA22DB">
        <w:rPr>
          <w:sz w:val="28"/>
          <w:szCs w:val="28"/>
          <w:lang w:eastAsia="en-US"/>
        </w:rPr>
        <w:t xml:space="preserve"> 10 протокола </w:t>
      </w:r>
      <w:r w:rsidR="00D1109E" w:rsidRPr="00CA22DB">
        <w:rPr>
          <w:sz w:val="28"/>
          <w:szCs w:val="28"/>
          <w:lang w:eastAsia="en-US"/>
        </w:rPr>
        <w:t>встречи с пре</w:t>
      </w:r>
      <w:r w:rsidR="00D1109E" w:rsidRPr="00CA22DB">
        <w:rPr>
          <w:sz w:val="28"/>
          <w:szCs w:val="28"/>
          <w:lang w:eastAsia="en-US"/>
        </w:rPr>
        <w:t>д</w:t>
      </w:r>
      <w:r w:rsidR="00D1109E" w:rsidRPr="00CA22DB">
        <w:rPr>
          <w:sz w:val="28"/>
          <w:szCs w:val="28"/>
          <w:lang w:eastAsia="en-US"/>
        </w:rPr>
        <w:t>седателем Правления Региональной благотворительной общественной орган</w:t>
      </w:r>
      <w:r w:rsidR="00D1109E" w:rsidRPr="00CA22DB">
        <w:rPr>
          <w:sz w:val="28"/>
          <w:szCs w:val="28"/>
          <w:lang w:eastAsia="en-US"/>
        </w:rPr>
        <w:t>и</w:t>
      </w:r>
      <w:r w:rsidR="00D1109E" w:rsidRPr="00CA22DB">
        <w:rPr>
          <w:sz w:val="28"/>
          <w:szCs w:val="28"/>
          <w:lang w:eastAsia="en-US"/>
        </w:rPr>
        <w:t>зации «Центр лечебной педагогики», председателем Правления Альянса «Це</w:t>
      </w:r>
      <w:r w:rsidR="00D1109E" w:rsidRPr="00CA22DB">
        <w:rPr>
          <w:sz w:val="28"/>
          <w:szCs w:val="28"/>
          <w:lang w:eastAsia="en-US"/>
        </w:rPr>
        <w:t>н</w:t>
      </w:r>
      <w:r w:rsidR="00D1109E" w:rsidRPr="00CA22DB">
        <w:rPr>
          <w:sz w:val="28"/>
          <w:szCs w:val="28"/>
          <w:lang w:eastAsia="en-US"/>
        </w:rPr>
        <w:t>ность каждого» Битовой Анной Львовной</w:t>
      </w:r>
      <w:r w:rsidR="00CA22DB">
        <w:rPr>
          <w:sz w:val="28"/>
          <w:szCs w:val="28"/>
          <w:lang w:eastAsia="en-US"/>
        </w:rPr>
        <w:t xml:space="preserve"> от </w:t>
      </w:r>
      <w:r w:rsidR="00BD36D9" w:rsidRPr="00CA22DB">
        <w:rPr>
          <w:sz w:val="28"/>
          <w:szCs w:val="28"/>
          <w:lang w:eastAsia="en-US"/>
        </w:rPr>
        <w:t>8 авг</w:t>
      </w:r>
      <w:r w:rsidR="00CA22DB">
        <w:rPr>
          <w:sz w:val="28"/>
          <w:szCs w:val="28"/>
          <w:lang w:eastAsia="en-US"/>
        </w:rPr>
        <w:t>уста 2024 г. № ПР-24-ВХ</w:t>
      </w:r>
      <w:r w:rsidR="005E03F9" w:rsidRPr="00CA22DB">
        <w:rPr>
          <w:sz w:val="28"/>
          <w:szCs w:val="28"/>
          <w:lang w:eastAsia="en-US"/>
        </w:rPr>
        <w:t>:</w:t>
      </w:r>
    </w:p>
    <w:p w:rsidR="00317B25" w:rsidRPr="00CA22DB" w:rsidRDefault="00317B25" w:rsidP="00CA22D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E76FAD" w:rsidRPr="00CA22DB" w:rsidRDefault="000046AC" w:rsidP="00CA22D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A22DB">
        <w:rPr>
          <w:sz w:val="28"/>
          <w:szCs w:val="28"/>
          <w:lang w:eastAsia="en-US"/>
        </w:rPr>
        <w:t xml:space="preserve">1. Утвердить </w:t>
      </w:r>
      <w:r w:rsidR="00E76FAD" w:rsidRPr="00CA22DB">
        <w:rPr>
          <w:sz w:val="28"/>
          <w:szCs w:val="28"/>
          <w:lang w:eastAsia="en-US"/>
        </w:rPr>
        <w:t>прилагаемы</w:t>
      </w:r>
      <w:r w:rsidR="001A61FD" w:rsidRPr="00CA22DB">
        <w:rPr>
          <w:sz w:val="28"/>
          <w:szCs w:val="28"/>
          <w:lang w:eastAsia="en-US"/>
        </w:rPr>
        <w:t>й план мероприятий («дорожную карту») по</w:t>
      </w:r>
      <w:r w:rsidR="00CA22DB">
        <w:rPr>
          <w:sz w:val="28"/>
          <w:szCs w:val="28"/>
          <w:lang w:eastAsia="en-US"/>
        </w:rPr>
        <w:t xml:space="preserve">             </w:t>
      </w:r>
      <w:r w:rsidR="001A61FD" w:rsidRPr="00CA22DB">
        <w:rPr>
          <w:sz w:val="28"/>
          <w:szCs w:val="28"/>
          <w:lang w:eastAsia="en-US"/>
        </w:rPr>
        <w:t xml:space="preserve"> исполнению рекомендаций Региональной благотворительной общественной </w:t>
      </w:r>
      <w:r w:rsidR="00CA22DB">
        <w:rPr>
          <w:sz w:val="28"/>
          <w:szCs w:val="28"/>
          <w:lang w:eastAsia="en-US"/>
        </w:rPr>
        <w:t xml:space="preserve">  </w:t>
      </w:r>
      <w:r w:rsidR="001A61FD" w:rsidRPr="00CA22DB">
        <w:rPr>
          <w:sz w:val="28"/>
          <w:szCs w:val="28"/>
          <w:lang w:eastAsia="en-US"/>
        </w:rPr>
        <w:t>о</w:t>
      </w:r>
      <w:r w:rsidR="001A61FD" w:rsidRPr="00CA22DB">
        <w:rPr>
          <w:sz w:val="28"/>
          <w:szCs w:val="28"/>
          <w:lang w:eastAsia="en-US"/>
        </w:rPr>
        <w:t>р</w:t>
      </w:r>
      <w:r w:rsidR="001A61FD" w:rsidRPr="00CA22DB">
        <w:rPr>
          <w:sz w:val="28"/>
          <w:szCs w:val="28"/>
          <w:lang w:eastAsia="en-US"/>
        </w:rPr>
        <w:t>ганизации «Центр лечебной педагогики».</w:t>
      </w:r>
    </w:p>
    <w:p w:rsidR="001A61FD" w:rsidRPr="00CA22DB" w:rsidRDefault="001A61FD" w:rsidP="00CA22D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CA22DB">
        <w:rPr>
          <w:sz w:val="28"/>
          <w:szCs w:val="28"/>
          <w:lang w:eastAsia="en-US"/>
        </w:rPr>
        <w:t xml:space="preserve">2. Ответственным органам исполнительной власти </w:t>
      </w:r>
      <w:r w:rsidR="00546627">
        <w:rPr>
          <w:sz w:val="28"/>
          <w:szCs w:val="28"/>
          <w:lang w:eastAsia="en-US"/>
        </w:rPr>
        <w:t xml:space="preserve">Республики Тыва </w:t>
      </w:r>
      <w:r w:rsidRPr="00CA22DB">
        <w:rPr>
          <w:sz w:val="28"/>
          <w:szCs w:val="28"/>
          <w:lang w:eastAsia="en-US"/>
        </w:rPr>
        <w:t>обеспечить реализ</w:t>
      </w:r>
      <w:r w:rsidRPr="00CA22DB">
        <w:rPr>
          <w:sz w:val="28"/>
          <w:szCs w:val="28"/>
          <w:lang w:eastAsia="en-US"/>
        </w:rPr>
        <w:t>а</w:t>
      </w:r>
      <w:r w:rsidRPr="00CA22DB">
        <w:rPr>
          <w:sz w:val="28"/>
          <w:szCs w:val="28"/>
          <w:lang w:eastAsia="en-US"/>
        </w:rPr>
        <w:t>цию мероприятий в установленные сроки.</w:t>
      </w:r>
    </w:p>
    <w:p w:rsidR="000601BD" w:rsidRPr="00CA22DB" w:rsidRDefault="000F50F9" w:rsidP="00CA22D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22DB">
        <w:rPr>
          <w:sz w:val="28"/>
          <w:szCs w:val="28"/>
        </w:rPr>
        <w:t>3</w:t>
      </w:r>
      <w:r w:rsidR="00C40CC8" w:rsidRPr="00CA22DB">
        <w:rPr>
          <w:sz w:val="28"/>
          <w:szCs w:val="28"/>
        </w:rPr>
        <w:t xml:space="preserve">. </w:t>
      </w:r>
      <w:r w:rsidR="000601BD" w:rsidRPr="00CA22DB">
        <w:rPr>
          <w:sz w:val="28"/>
          <w:szCs w:val="28"/>
        </w:rPr>
        <w:t xml:space="preserve">Контроль за исполнением </w:t>
      </w:r>
      <w:r w:rsidR="000625EB" w:rsidRPr="00CA22DB">
        <w:rPr>
          <w:sz w:val="28"/>
          <w:szCs w:val="28"/>
        </w:rPr>
        <w:t>настоящего распоряжения</w:t>
      </w:r>
      <w:r w:rsidR="000601BD" w:rsidRPr="00CA22DB">
        <w:rPr>
          <w:sz w:val="28"/>
          <w:szCs w:val="28"/>
        </w:rPr>
        <w:t xml:space="preserve"> возложить на</w:t>
      </w:r>
      <w:r w:rsidR="00CA22DB">
        <w:rPr>
          <w:sz w:val="28"/>
          <w:szCs w:val="28"/>
        </w:rPr>
        <w:t xml:space="preserve">             </w:t>
      </w:r>
      <w:r w:rsidR="000601BD" w:rsidRPr="00CA22DB">
        <w:rPr>
          <w:sz w:val="28"/>
          <w:szCs w:val="28"/>
        </w:rPr>
        <w:t xml:space="preserve"> заместителя Председателя Правительства Республики Тыва Сарыглара О.Д.</w:t>
      </w:r>
    </w:p>
    <w:p w:rsidR="008E66D3" w:rsidRDefault="008E66D3" w:rsidP="00CA22D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40CC8" w:rsidRPr="00CA22DB" w:rsidRDefault="00845F80" w:rsidP="00CA22D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A22DB">
        <w:rPr>
          <w:sz w:val="28"/>
          <w:szCs w:val="28"/>
        </w:rPr>
        <w:lastRenderedPageBreak/>
        <w:t>4</w:t>
      </w:r>
      <w:r w:rsidR="000601BD" w:rsidRPr="00CA22DB">
        <w:rPr>
          <w:sz w:val="28"/>
          <w:szCs w:val="28"/>
        </w:rPr>
        <w:t xml:space="preserve">. </w:t>
      </w:r>
      <w:r w:rsidR="00C40CC8" w:rsidRPr="00CA22DB">
        <w:rPr>
          <w:sz w:val="28"/>
          <w:szCs w:val="28"/>
        </w:rPr>
        <w:t xml:space="preserve">Разместить настоящее </w:t>
      </w:r>
      <w:r w:rsidR="000625EB" w:rsidRPr="00CA22DB">
        <w:rPr>
          <w:sz w:val="28"/>
          <w:szCs w:val="28"/>
        </w:rPr>
        <w:t>распоряжение</w:t>
      </w:r>
      <w:r w:rsidR="00C40CC8" w:rsidRPr="00CA22DB">
        <w:rPr>
          <w:sz w:val="28"/>
          <w:szCs w:val="28"/>
        </w:rPr>
        <w:t xml:space="preserve"> на «Официальном интернет-портале правовой информации» (www.pravo.gov.ru) и официальном сайте Ре</w:t>
      </w:r>
      <w:r w:rsidR="00C40CC8" w:rsidRPr="00CA22DB">
        <w:rPr>
          <w:sz w:val="28"/>
          <w:szCs w:val="28"/>
        </w:rPr>
        <w:t>с</w:t>
      </w:r>
      <w:r w:rsidR="00C40CC8" w:rsidRPr="00CA22DB">
        <w:rPr>
          <w:sz w:val="28"/>
          <w:szCs w:val="28"/>
        </w:rPr>
        <w:t>публики Тыва в информационно-телекоммуникационной сети «Инте</w:t>
      </w:r>
      <w:r w:rsidR="00C40CC8" w:rsidRPr="00CA22DB">
        <w:rPr>
          <w:sz w:val="28"/>
          <w:szCs w:val="28"/>
        </w:rPr>
        <w:t>р</w:t>
      </w:r>
      <w:r w:rsidR="00C40CC8" w:rsidRPr="00CA22DB">
        <w:rPr>
          <w:sz w:val="28"/>
          <w:szCs w:val="28"/>
        </w:rPr>
        <w:t>нет».</w:t>
      </w:r>
    </w:p>
    <w:p w:rsidR="00F7644B" w:rsidRPr="00CA22DB" w:rsidRDefault="00F7644B" w:rsidP="00CA22D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F7644B" w:rsidRDefault="00F7644B" w:rsidP="00CA22D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CA22DB" w:rsidRPr="00CA22DB" w:rsidRDefault="00CA22DB" w:rsidP="00CA22D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C40CC8" w:rsidRPr="00CA22DB" w:rsidRDefault="00C40CC8" w:rsidP="00CA22DB">
      <w:pPr>
        <w:spacing w:line="360" w:lineRule="atLeast"/>
        <w:rPr>
          <w:sz w:val="28"/>
          <w:szCs w:val="28"/>
        </w:rPr>
      </w:pPr>
      <w:r w:rsidRPr="00CA22DB">
        <w:rPr>
          <w:sz w:val="28"/>
          <w:szCs w:val="28"/>
        </w:rPr>
        <w:t>Глава Республики Тыва</w:t>
      </w:r>
      <w:r w:rsidR="00F7644B" w:rsidRPr="00CA22DB">
        <w:rPr>
          <w:sz w:val="28"/>
          <w:szCs w:val="28"/>
        </w:rPr>
        <w:t xml:space="preserve">                                                    </w:t>
      </w:r>
      <w:r w:rsidR="006641E1" w:rsidRPr="00CA22DB">
        <w:rPr>
          <w:sz w:val="28"/>
          <w:szCs w:val="28"/>
        </w:rPr>
        <w:t xml:space="preserve">   </w:t>
      </w:r>
      <w:r w:rsidR="00CA22DB">
        <w:rPr>
          <w:sz w:val="28"/>
          <w:szCs w:val="28"/>
        </w:rPr>
        <w:t xml:space="preserve">                  </w:t>
      </w:r>
      <w:r w:rsidR="006641E1" w:rsidRPr="00CA22DB">
        <w:rPr>
          <w:sz w:val="28"/>
          <w:szCs w:val="28"/>
        </w:rPr>
        <w:t xml:space="preserve"> </w:t>
      </w:r>
      <w:r w:rsidR="00F7644B" w:rsidRPr="00CA22DB">
        <w:rPr>
          <w:sz w:val="28"/>
          <w:szCs w:val="28"/>
        </w:rPr>
        <w:t xml:space="preserve">   В. Хов</w:t>
      </w:r>
      <w:r w:rsidR="00F7644B" w:rsidRPr="00CA22DB">
        <w:rPr>
          <w:sz w:val="28"/>
          <w:szCs w:val="28"/>
        </w:rPr>
        <w:t>а</w:t>
      </w:r>
      <w:r w:rsidR="00F7644B" w:rsidRPr="00CA22DB">
        <w:rPr>
          <w:sz w:val="28"/>
          <w:szCs w:val="28"/>
        </w:rPr>
        <w:t>лыг</w:t>
      </w:r>
    </w:p>
    <w:p w:rsidR="00EE51C0" w:rsidRPr="00CA22DB" w:rsidRDefault="00EE51C0" w:rsidP="00CA22DB">
      <w:pPr>
        <w:spacing w:line="360" w:lineRule="atLeast"/>
        <w:ind w:firstLine="709"/>
        <w:jc w:val="both"/>
        <w:rPr>
          <w:sz w:val="28"/>
          <w:szCs w:val="28"/>
        </w:rPr>
      </w:pPr>
    </w:p>
    <w:p w:rsidR="00EE51C0" w:rsidRPr="00CA22DB" w:rsidRDefault="00EE51C0" w:rsidP="00CA22DB">
      <w:pPr>
        <w:spacing w:line="360" w:lineRule="atLeast"/>
        <w:ind w:firstLine="709"/>
        <w:jc w:val="both"/>
        <w:rPr>
          <w:sz w:val="28"/>
          <w:szCs w:val="28"/>
        </w:rPr>
      </w:pPr>
    </w:p>
    <w:p w:rsidR="00EE51C0" w:rsidRDefault="00EE51C0" w:rsidP="00F7644B">
      <w:pPr>
        <w:spacing w:line="259" w:lineRule="auto"/>
        <w:ind w:left="426"/>
        <w:jc w:val="both"/>
        <w:rPr>
          <w:sz w:val="28"/>
          <w:szCs w:val="28"/>
        </w:rPr>
      </w:pPr>
    </w:p>
    <w:p w:rsidR="00F70F97" w:rsidRDefault="00F70F97" w:rsidP="000625EB">
      <w:pPr>
        <w:spacing w:line="259" w:lineRule="auto"/>
        <w:rPr>
          <w:sz w:val="28"/>
          <w:szCs w:val="28"/>
        </w:rPr>
        <w:sectPr w:rsidR="00F70F97" w:rsidSect="00CA22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0F97" w:rsidRPr="00CA22DB" w:rsidRDefault="00CA22DB" w:rsidP="00CA22DB">
      <w:pPr>
        <w:ind w:left="11907"/>
        <w:jc w:val="center"/>
        <w:rPr>
          <w:sz w:val="28"/>
          <w:szCs w:val="28"/>
        </w:rPr>
      </w:pPr>
      <w:r w:rsidRPr="00CA22DB">
        <w:rPr>
          <w:sz w:val="28"/>
          <w:szCs w:val="28"/>
        </w:rPr>
        <w:lastRenderedPageBreak/>
        <w:t>Утвержден</w:t>
      </w:r>
    </w:p>
    <w:p w:rsidR="00F70F97" w:rsidRPr="00CA22DB" w:rsidRDefault="00CA22DB" w:rsidP="00CA22DB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A705A" w:rsidRPr="00CA22DB">
        <w:rPr>
          <w:sz w:val="28"/>
          <w:szCs w:val="28"/>
        </w:rPr>
        <w:t xml:space="preserve">аспоряжением </w:t>
      </w:r>
      <w:r w:rsidR="00F70F97" w:rsidRPr="00CA22DB">
        <w:rPr>
          <w:sz w:val="28"/>
          <w:szCs w:val="28"/>
        </w:rPr>
        <w:t>Правительства</w:t>
      </w:r>
    </w:p>
    <w:p w:rsidR="00F70F97" w:rsidRPr="00CA22DB" w:rsidRDefault="00F70F97" w:rsidP="00CA22DB">
      <w:pPr>
        <w:ind w:left="11907"/>
        <w:jc w:val="center"/>
        <w:rPr>
          <w:sz w:val="28"/>
          <w:szCs w:val="28"/>
        </w:rPr>
      </w:pPr>
      <w:r w:rsidRPr="00CA22DB">
        <w:rPr>
          <w:sz w:val="28"/>
          <w:szCs w:val="28"/>
        </w:rPr>
        <w:t>Республики Тыва</w:t>
      </w:r>
    </w:p>
    <w:p w:rsidR="00660461" w:rsidRPr="00CA22DB" w:rsidRDefault="006949AC" w:rsidP="00CA22DB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17 октября 2024 г. № 567-р</w:t>
      </w:r>
    </w:p>
    <w:p w:rsidR="00CA22DB" w:rsidRPr="00CA22DB" w:rsidRDefault="00CA22DB" w:rsidP="00CA22DB">
      <w:pPr>
        <w:jc w:val="center"/>
        <w:rPr>
          <w:sz w:val="28"/>
          <w:szCs w:val="28"/>
        </w:rPr>
      </w:pPr>
    </w:p>
    <w:p w:rsidR="00CA22DB" w:rsidRPr="00CA22DB" w:rsidRDefault="00CA22DB" w:rsidP="00CA22DB">
      <w:pPr>
        <w:jc w:val="center"/>
        <w:rPr>
          <w:sz w:val="28"/>
          <w:szCs w:val="28"/>
        </w:rPr>
      </w:pPr>
    </w:p>
    <w:p w:rsidR="00CA22DB" w:rsidRPr="00CA22DB" w:rsidRDefault="00F70F97" w:rsidP="00CA22DB">
      <w:pPr>
        <w:jc w:val="center"/>
        <w:rPr>
          <w:b/>
          <w:sz w:val="28"/>
          <w:szCs w:val="28"/>
        </w:rPr>
      </w:pPr>
      <w:r w:rsidRPr="00CA22DB">
        <w:rPr>
          <w:b/>
          <w:sz w:val="28"/>
          <w:szCs w:val="28"/>
        </w:rPr>
        <w:t>П</w:t>
      </w:r>
      <w:r w:rsidR="00E734F7">
        <w:rPr>
          <w:b/>
          <w:sz w:val="28"/>
          <w:szCs w:val="28"/>
        </w:rPr>
        <w:t xml:space="preserve"> </w:t>
      </w:r>
      <w:r w:rsidRPr="00CA22DB">
        <w:rPr>
          <w:b/>
          <w:sz w:val="28"/>
          <w:szCs w:val="28"/>
        </w:rPr>
        <w:t>Л</w:t>
      </w:r>
      <w:r w:rsidR="00E734F7">
        <w:rPr>
          <w:b/>
          <w:sz w:val="28"/>
          <w:szCs w:val="28"/>
        </w:rPr>
        <w:t xml:space="preserve"> </w:t>
      </w:r>
      <w:r w:rsidRPr="00CA22DB">
        <w:rPr>
          <w:b/>
          <w:sz w:val="28"/>
          <w:szCs w:val="28"/>
        </w:rPr>
        <w:t>А</w:t>
      </w:r>
      <w:r w:rsidR="00E734F7">
        <w:rPr>
          <w:b/>
          <w:sz w:val="28"/>
          <w:szCs w:val="28"/>
        </w:rPr>
        <w:t xml:space="preserve"> </w:t>
      </w:r>
      <w:r w:rsidRPr="00CA22DB">
        <w:rPr>
          <w:b/>
          <w:sz w:val="28"/>
          <w:szCs w:val="28"/>
        </w:rPr>
        <w:t>Н</w:t>
      </w:r>
      <w:r w:rsidR="00B83717" w:rsidRPr="00CA22DB">
        <w:rPr>
          <w:b/>
          <w:sz w:val="28"/>
          <w:szCs w:val="28"/>
        </w:rPr>
        <w:t xml:space="preserve"> </w:t>
      </w:r>
    </w:p>
    <w:p w:rsidR="00E734F7" w:rsidRDefault="00CA22DB" w:rsidP="00CA22DB">
      <w:pPr>
        <w:jc w:val="center"/>
        <w:rPr>
          <w:sz w:val="28"/>
          <w:szCs w:val="28"/>
        </w:rPr>
      </w:pPr>
      <w:r w:rsidRPr="00CA22D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CA22DB">
        <w:rPr>
          <w:sz w:val="28"/>
          <w:szCs w:val="28"/>
        </w:rPr>
        <w:t>(</w:t>
      </w:r>
      <w:r w:rsidR="00716869" w:rsidRPr="00CA22DB">
        <w:rPr>
          <w:sz w:val="28"/>
          <w:szCs w:val="28"/>
        </w:rPr>
        <w:t>«</w:t>
      </w:r>
      <w:r w:rsidR="00B83717" w:rsidRPr="00CA22DB">
        <w:rPr>
          <w:sz w:val="28"/>
          <w:szCs w:val="28"/>
        </w:rPr>
        <w:t>д</w:t>
      </w:r>
      <w:r w:rsidR="00F70F97" w:rsidRPr="00CA22DB">
        <w:rPr>
          <w:sz w:val="28"/>
          <w:szCs w:val="28"/>
        </w:rPr>
        <w:t xml:space="preserve">орожная карта») по </w:t>
      </w:r>
      <w:r w:rsidR="00123E53" w:rsidRPr="00CA22DB">
        <w:rPr>
          <w:sz w:val="28"/>
          <w:szCs w:val="28"/>
        </w:rPr>
        <w:t xml:space="preserve">исполнению </w:t>
      </w:r>
    </w:p>
    <w:p w:rsidR="00E734F7" w:rsidRDefault="00123E53" w:rsidP="00CA22DB">
      <w:pPr>
        <w:jc w:val="center"/>
        <w:rPr>
          <w:sz w:val="28"/>
          <w:szCs w:val="28"/>
        </w:rPr>
      </w:pPr>
      <w:r w:rsidRPr="00CA22DB">
        <w:rPr>
          <w:sz w:val="28"/>
          <w:szCs w:val="28"/>
        </w:rPr>
        <w:t>рекомендаций</w:t>
      </w:r>
      <w:r w:rsidR="00E734F7">
        <w:rPr>
          <w:sz w:val="28"/>
          <w:szCs w:val="28"/>
        </w:rPr>
        <w:t xml:space="preserve"> </w:t>
      </w:r>
      <w:r w:rsidRPr="00CA22DB">
        <w:rPr>
          <w:sz w:val="28"/>
          <w:szCs w:val="28"/>
        </w:rPr>
        <w:t xml:space="preserve">Региональной благотворительной общественной </w:t>
      </w:r>
    </w:p>
    <w:p w:rsidR="00B83717" w:rsidRPr="00CA22DB" w:rsidRDefault="00123E53" w:rsidP="00CA22DB">
      <w:pPr>
        <w:jc w:val="center"/>
        <w:rPr>
          <w:sz w:val="28"/>
          <w:szCs w:val="28"/>
        </w:rPr>
      </w:pPr>
      <w:r w:rsidRPr="00CA22DB">
        <w:rPr>
          <w:sz w:val="28"/>
          <w:szCs w:val="28"/>
        </w:rPr>
        <w:t>организации «Центр лечебной педагогики»</w:t>
      </w:r>
    </w:p>
    <w:p w:rsidR="00F70F97" w:rsidRPr="00CA22DB" w:rsidRDefault="00F70F97" w:rsidP="00CA22DB">
      <w:pPr>
        <w:jc w:val="center"/>
        <w:rPr>
          <w:sz w:val="28"/>
          <w:szCs w:val="28"/>
        </w:rPr>
      </w:pP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1"/>
        <w:gridCol w:w="1629"/>
        <w:gridCol w:w="2223"/>
        <w:gridCol w:w="2018"/>
        <w:gridCol w:w="4448"/>
      </w:tblGrid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</w:tcPr>
          <w:p w:rsidR="00030FC8" w:rsidRDefault="00E734F7" w:rsidP="00733FCA">
            <w:pPr>
              <w:spacing w:line="259" w:lineRule="auto"/>
              <w:jc w:val="center"/>
            </w:pPr>
            <w:r w:rsidRPr="00733FCA">
              <w:t xml:space="preserve">Сроки </w:t>
            </w:r>
          </w:p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реал</w:t>
            </w:r>
            <w:r w:rsidRPr="00733FCA">
              <w:t>и</w:t>
            </w:r>
            <w:r w:rsidRPr="00733FCA">
              <w:t>зации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 xml:space="preserve">Ответственные </w:t>
            </w:r>
            <w:r w:rsidR="00030FC8">
              <w:t xml:space="preserve">за </w:t>
            </w:r>
            <w:r w:rsidRPr="00733FCA">
              <w:t>ис</w:t>
            </w:r>
            <w:r w:rsidR="00030FC8">
              <w:t>полнение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Вид документа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Ожидаемые результаты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1. Разработка и принятие региональных докуме</w:t>
            </w:r>
            <w:r w:rsidRPr="00733FCA">
              <w:t>н</w:t>
            </w:r>
            <w:r w:rsidRPr="00733FCA">
              <w:t>тов, регулирующих вопросы организации и разв</w:t>
            </w:r>
            <w:r w:rsidRPr="00733FCA">
              <w:t>и</w:t>
            </w:r>
            <w:r w:rsidRPr="00733FCA">
              <w:t>тия ранней помощи детям и их семьям на террит</w:t>
            </w:r>
            <w:r w:rsidRPr="00733FCA">
              <w:t>о</w:t>
            </w:r>
            <w:r w:rsidRPr="00733FCA">
              <w:t>рии Республики Тыва</w:t>
            </w:r>
          </w:p>
        </w:tc>
        <w:tc>
          <w:tcPr>
            <w:tcW w:w="1629" w:type="dxa"/>
            <w:shd w:val="clear" w:color="auto" w:fill="auto"/>
          </w:tcPr>
          <w:p w:rsidR="00733FCA" w:rsidRDefault="00E734F7" w:rsidP="00733FCA">
            <w:pPr>
              <w:spacing w:line="259" w:lineRule="auto"/>
              <w:jc w:val="center"/>
            </w:pPr>
            <w:r w:rsidRPr="00733FCA">
              <w:t xml:space="preserve">октябрь </w:t>
            </w:r>
          </w:p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2024</w:t>
            </w:r>
            <w:r w:rsidR="00733FCA"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распоряжение Правительства Республики Тыва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733FCA" w:rsidP="00733FCA">
            <w:pPr>
              <w:spacing w:line="259" w:lineRule="auto"/>
            </w:pPr>
            <w:r>
              <w:t>п</w:t>
            </w:r>
            <w:r w:rsidR="00E734F7" w:rsidRPr="00733FCA">
              <w:t>равовое регулирование вопросов оказ</w:t>
            </w:r>
            <w:r w:rsidR="00E734F7" w:rsidRPr="00733FCA">
              <w:t>а</w:t>
            </w:r>
            <w:r w:rsidR="00E734F7" w:rsidRPr="00733FCA">
              <w:t>ния помощи детям и их семьям с учетом региональных особенностей его реализ</w:t>
            </w:r>
            <w:r w:rsidR="00E734F7" w:rsidRPr="00733FCA">
              <w:t>а</w:t>
            </w:r>
            <w:r w:rsidR="00E734F7" w:rsidRPr="00733FCA">
              <w:t>ции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733FCA" w:rsidP="00733FCA">
            <w:pPr>
              <w:spacing w:line="259" w:lineRule="auto"/>
            </w:pPr>
            <w:r>
              <w:t xml:space="preserve">2. </w:t>
            </w:r>
            <w:r w:rsidR="00E734F7" w:rsidRPr="00733FCA">
              <w:t>Внедрение протокола информирования з</w:t>
            </w:r>
            <w:r w:rsidR="00E734F7" w:rsidRPr="00733FCA">
              <w:t>а</w:t>
            </w:r>
            <w:r w:rsidR="00E734F7" w:rsidRPr="00733FCA">
              <w:t>конного представителя ребенка о его диагнозе, включая наследственные или врожденные заболевания, в</w:t>
            </w:r>
            <w:r w:rsidR="00E734F7" w:rsidRPr="00733FCA">
              <w:t>ы</w:t>
            </w:r>
            <w:r w:rsidR="00E734F7" w:rsidRPr="00733FCA">
              <w:t>явленные в перинатальном или неонатальном пер</w:t>
            </w:r>
            <w:r w:rsidR="00E734F7" w:rsidRPr="00733FCA">
              <w:t>и</w:t>
            </w:r>
            <w:r w:rsidR="00E734F7" w:rsidRPr="00733FCA">
              <w:t>оде. Маршрутизация семей с детьми с нарушени</w:t>
            </w:r>
            <w:r w:rsidR="00E734F7" w:rsidRPr="00733FCA">
              <w:t>я</w:t>
            </w:r>
            <w:r w:rsidR="00E734F7" w:rsidRPr="00733FCA">
              <w:t>ми в развитии в помог</w:t>
            </w:r>
            <w:r w:rsidR="00E734F7" w:rsidRPr="00733FCA">
              <w:t>а</w:t>
            </w:r>
            <w:r w:rsidR="00E734F7" w:rsidRPr="00733FCA">
              <w:t>ющие организации, в том числе ок</w:t>
            </w:r>
            <w:r w:rsidR="00E734F7" w:rsidRPr="00733FCA">
              <w:t>а</w:t>
            </w:r>
            <w:r w:rsidR="00E734F7" w:rsidRPr="00733FCA">
              <w:t>зывающие услуги ранней помощи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733FCA" w:rsidP="00733FCA">
            <w:pPr>
              <w:spacing w:line="259" w:lineRule="auto"/>
              <w:jc w:val="center"/>
            </w:pPr>
            <w:r>
              <w:t>о</w:t>
            </w:r>
            <w:r w:rsidR="00E734F7" w:rsidRPr="00733FCA">
              <w:t>ктябрь</w:t>
            </w:r>
            <w:r>
              <w:t>-</w:t>
            </w:r>
            <w:r w:rsidR="00E734F7" w:rsidRPr="00733FCA">
              <w:t>н</w:t>
            </w:r>
            <w:r w:rsidR="00E734F7" w:rsidRPr="00733FCA">
              <w:t>о</w:t>
            </w:r>
            <w:r w:rsidR="00E734F7" w:rsidRPr="00733FCA">
              <w:t>ябрь</w:t>
            </w:r>
            <w:r>
              <w:t xml:space="preserve"> </w:t>
            </w:r>
            <w:r w:rsidR="00E734F7" w:rsidRPr="00733FCA">
              <w:t>2024</w:t>
            </w:r>
            <w:r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здр</w:t>
            </w:r>
            <w:r w:rsidRPr="00733FCA">
              <w:t>а</w:t>
            </w:r>
            <w:r w:rsidRPr="00733FCA">
              <w:t>воохранения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разработка фо</w:t>
            </w:r>
            <w:r w:rsidRPr="00733FCA">
              <w:t>р</w:t>
            </w:r>
            <w:r w:rsidRPr="00733FCA">
              <w:t>мы протокола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>м</w:t>
            </w:r>
            <w:r w:rsidR="00E734F7" w:rsidRPr="00733FCA">
              <w:t>инимизация количества отказов от д</w:t>
            </w:r>
            <w:r w:rsidR="00E734F7" w:rsidRPr="00733FCA">
              <w:t>е</w:t>
            </w:r>
            <w:r w:rsidR="00E734F7" w:rsidRPr="00733FCA">
              <w:t>тей в медицинских организациях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733FCA" w:rsidP="00733FCA">
            <w:pPr>
              <w:spacing w:line="259" w:lineRule="auto"/>
            </w:pPr>
            <w:r>
              <w:t xml:space="preserve">3. </w:t>
            </w:r>
            <w:r w:rsidR="00E734F7" w:rsidRPr="00733FCA">
              <w:t>Обеспечение координации межведомстве</w:t>
            </w:r>
            <w:r w:rsidR="00E734F7" w:rsidRPr="00733FCA">
              <w:t>н</w:t>
            </w:r>
            <w:r w:rsidR="00E734F7" w:rsidRPr="00733FCA">
              <w:t>ного взаимодействия исполнительных органов Респу</w:t>
            </w:r>
            <w:r w:rsidR="00E734F7" w:rsidRPr="00733FCA">
              <w:t>б</w:t>
            </w:r>
            <w:r w:rsidR="00E734F7" w:rsidRPr="00733FCA">
              <w:t>лики Тыва, органов местного сам</w:t>
            </w:r>
            <w:r w:rsidR="00E734F7" w:rsidRPr="00733FCA">
              <w:t>о</w:t>
            </w:r>
            <w:r w:rsidR="00E734F7" w:rsidRPr="00733FCA">
              <w:t>управления по оказанию ранней помощи д</w:t>
            </w:r>
            <w:r w:rsidR="00E734F7" w:rsidRPr="00733FCA">
              <w:t>е</w:t>
            </w:r>
            <w:r w:rsidR="00E734F7" w:rsidRPr="00733FCA">
              <w:t>тям и их семьям</w:t>
            </w:r>
          </w:p>
        </w:tc>
        <w:tc>
          <w:tcPr>
            <w:tcW w:w="1629" w:type="dxa"/>
            <w:shd w:val="clear" w:color="auto" w:fill="auto"/>
          </w:tcPr>
          <w:p w:rsidR="00030FC8" w:rsidRDefault="00E734F7" w:rsidP="00733FCA">
            <w:pPr>
              <w:spacing w:line="259" w:lineRule="auto"/>
              <w:jc w:val="center"/>
            </w:pPr>
            <w:r w:rsidRPr="00733FCA">
              <w:t xml:space="preserve">декабрь </w:t>
            </w:r>
          </w:p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2024</w:t>
            </w:r>
            <w:r w:rsidR="00030FC8"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протокол межв</w:t>
            </w:r>
            <w:r w:rsidRPr="00733FCA">
              <w:t>е</w:t>
            </w:r>
            <w:r w:rsidRPr="00733FCA">
              <w:t>домственной р</w:t>
            </w:r>
            <w:r w:rsidRPr="00733FCA">
              <w:t>а</w:t>
            </w:r>
            <w:r w:rsidRPr="00733FCA">
              <w:t>бочей группы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>о</w:t>
            </w:r>
            <w:r w:rsidR="00E734F7" w:rsidRPr="00733FCA">
              <w:t>беспечение межведомственного взаим</w:t>
            </w:r>
            <w:r w:rsidR="00E734F7" w:rsidRPr="00733FCA">
              <w:t>о</w:t>
            </w:r>
            <w:r w:rsidR="00E734F7" w:rsidRPr="00733FCA">
              <w:t>действия по оказанию качественной и своевременной помощи детям и их сем</w:t>
            </w:r>
            <w:r w:rsidR="00E734F7" w:rsidRPr="00733FCA">
              <w:t>ь</w:t>
            </w:r>
            <w:r w:rsidR="00E734F7" w:rsidRPr="00733FCA">
              <w:t>ям</w:t>
            </w:r>
          </w:p>
        </w:tc>
      </w:tr>
    </w:tbl>
    <w:p w:rsidR="00030FC8" w:rsidRDefault="00030FC8"/>
    <w:p w:rsidR="00C61670" w:rsidRDefault="00C61670"/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1"/>
        <w:gridCol w:w="1629"/>
        <w:gridCol w:w="2223"/>
        <w:gridCol w:w="2018"/>
        <w:gridCol w:w="4448"/>
      </w:tblGrid>
      <w:tr w:rsidR="00030FC8" w:rsidRPr="00733FCA" w:rsidTr="00030FC8">
        <w:trPr>
          <w:tblHeader/>
          <w:jc w:val="center"/>
        </w:trPr>
        <w:tc>
          <w:tcPr>
            <w:tcW w:w="5491" w:type="dxa"/>
            <w:shd w:val="clear" w:color="auto" w:fill="auto"/>
          </w:tcPr>
          <w:p w:rsidR="00030FC8" w:rsidRPr="00733FCA" w:rsidRDefault="00030FC8" w:rsidP="009409CE">
            <w:pPr>
              <w:spacing w:line="259" w:lineRule="auto"/>
              <w:jc w:val="center"/>
            </w:pPr>
            <w:r w:rsidRPr="00733FCA"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</w:tcPr>
          <w:p w:rsidR="00030FC8" w:rsidRDefault="00030FC8" w:rsidP="009409CE">
            <w:pPr>
              <w:spacing w:line="259" w:lineRule="auto"/>
              <w:jc w:val="center"/>
            </w:pPr>
            <w:r w:rsidRPr="00733FCA">
              <w:t xml:space="preserve">Сроки </w:t>
            </w:r>
          </w:p>
          <w:p w:rsidR="00030FC8" w:rsidRPr="00733FCA" w:rsidRDefault="00030FC8" w:rsidP="009409CE">
            <w:pPr>
              <w:spacing w:line="259" w:lineRule="auto"/>
              <w:jc w:val="center"/>
            </w:pPr>
            <w:r w:rsidRPr="00733FCA">
              <w:t>реал</w:t>
            </w:r>
            <w:r w:rsidRPr="00733FCA">
              <w:t>и</w:t>
            </w:r>
            <w:r w:rsidRPr="00733FCA">
              <w:t>зации</w:t>
            </w:r>
          </w:p>
        </w:tc>
        <w:tc>
          <w:tcPr>
            <w:tcW w:w="2223" w:type="dxa"/>
            <w:shd w:val="clear" w:color="auto" w:fill="auto"/>
          </w:tcPr>
          <w:p w:rsidR="00030FC8" w:rsidRPr="00733FCA" w:rsidRDefault="00030FC8" w:rsidP="009409CE">
            <w:pPr>
              <w:spacing w:line="259" w:lineRule="auto"/>
              <w:jc w:val="center"/>
            </w:pPr>
            <w:r w:rsidRPr="00733FCA">
              <w:t xml:space="preserve">Ответственные </w:t>
            </w:r>
            <w:r>
              <w:t xml:space="preserve">за </w:t>
            </w:r>
            <w:r w:rsidRPr="00733FCA">
              <w:t>ис</w:t>
            </w:r>
            <w:r>
              <w:t>полнение</w:t>
            </w:r>
          </w:p>
        </w:tc>
        <w:tc>
          <w:tcPr>
            <w:tcW w:w="2018" w:type="dxa"/>
            <w:shd w:val="clear" w:color="auto" w:fill="auto"/>
          </w:tcPr>
          <w:p w:rsidR="00030FC8" w:rsidRPr="00733FCA" w:rsidRDefault="00030FC8" w:rsidP="009409CE">
            <w:pPr>
              <w:spacing w:line="259" w:lineRule="auto"/>
              <w:jc w:val="center"/>
            </w:pPr>
            <w:r w:rsidRPr="00733FCA">
              <w:t>Вид документа</w:t>
            </w:r>
          </w:p>
        </w:tc>
        <w:tc>
          <w:tcPr>
            <w:tcW w:w="4448" w:type="dxa"/>
            <w:shd w:val="clear" w:color="auto" w:fill="auto"/>
          </w:tcPr>
          <w:p w:rsidR="00030FC8" w:rsidRPr="00733FCA" w:rsidRDefault="00030FC8" w:rsidP="009409CE">
            <w:pPr>
              <w:spacing w:line="259" w:lineRule="auto"/>
              <w:jc w:val="center"/>
            </w:pPr>
            <w:r w:rsidRPr="00733FCA">
              <w:t>Ожидаемые результаты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 xml:space="preserve">4. </w:t>
            </w:r>
            <w:r w:rsidR="00E734F7" w:rsidRPr="00733FCA">
              <w:t>Внедрение единой модели организаций для д</w:t>
            </w:r>
            <w:r w:rsidR="00E734F7" w:rsidRPr="00733FCA">
              <w:t>е</w:t>
            </w:r>
            <w:r w:rsidR="00E734F7" w:rsidRPr="00733FCA">
              <w:t>тей-сирот и детей, оставшихся без попечения род</w:t>
            </w:r>
            <w:r w:rsidR="00E734F7" w:rsidRPr="00733FCA">
              <w:t>и</w:t>
            </w:r>
            <w:r w:rsidR="00E734F7" w:rsidRPr="00733FCA">
              <w:t>телей. Взаимодействие с Региональной благотвор</w:t>
            </w:r>
            <w:r w:rsidR="00E734F7" w:rsidRPr="00733FCA">
              <w:t>и</w:t>
            </w:r>
            <w:r w:rsidR="00E734F7" w:rsidRPr="00733FCA">
              <w:t>тельной общественной организации «Центр лече</w:t>
            </w:r>
            <w:r w:rsidR="00E734F7" w:rsidRPr="00733FCA">
              <w:t>б</w:t>
            </w:r>
            <w:r w:rsidR="00E734F7" w:rsidRPr="00733FCA">
              <w:t>ной педагогики»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030FC8" w:rsidP="00030FC8">
            <w:pPr>
              <w:spacing w:line="259" w:lineRule="auto"/>
              <w:jc w:val="center"/>
            </w:pPr>
            <w:r>
              <w:t>первое</w:t>
            </w:r>
            <w:r w:rsidR="00E734F7" w:rsidRPr="00733FCA">
              <w:t xml:space="preserve"> пол</w:t>
            </w:r>
            <w:r w:rsidR="00E734F7" w:rsidRPr="00733FCA">
              <w:t>у</w:t>
            </w:r>
            <w:r w:rsidR="00E734F7" w:rsidRPr="00733FCA">
              <w:t>годие 2025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 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</w:t>
            </w:r>
            <w:r w:rsidRPr="00733FCA">
              <w:t>и</w:t>
            </w:r>
            <w:r w:rsidRPr="00733FCA">
              <w:t>тики Республики Тыва</w:t>
            </w:r>
          </w:p>
          <w:p w:rsidR="00E734F7" w:rsidRPr="00733FCA" w:rsidRDefault="00E734F7" w:rsidP="00733FCA">
            <w:pPr>
              <w:spacing w:line="259" w:lineRule="auto"/>
            </w:pP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постановление Правительства Республики Тыва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>п</w:t>
            </w:r>
            <w:r w:rsidR="00E734F7" w:rsidRPr="00733FCA">
              <w:t>ерераспределение материальных, ф</w:t>
            </w:r>
            <w:r w:rsidR="00E734F7" w:rsidRPr="00733FCA">
              <w:t>и</w:t>
            </w:r>
            <w:r w:rsidR="00E734F7" w:rsidRPr="00733FCA">
              <w:t>нансовых и кадровых ресурсов, миним</w:t>
            </w:r>
            <w:r w:rsidR="00E734F7" w:rsidRPr="00733FCA">
              <w:t>и</w:t>
            </w:r>
            <w:r w:rsidR="00E734F7" w:rsidRPr="00733FCA">
              <w:t>зация переводов детей из одной орган</w:t>
            </w:r>
            <w:r w:rsidR="00E734F7" w:rsidRPr="00733FCA">
              <w:t>и</w:t>
            </w:r>
            <w:r w:rsidR="00E734F7" w:rsidRPr="00733FCA">
              <w:t>зации в другую и разлучения родных бр</w:t>
            </w:r>
            <w:r w:rsidR="00E734F7" w:rsidRPr="00733FCA">
              <w:t>а</w:t>
            </w:r>
            <w:r w:rsidR="00E734F7" w:rsidRPr="00733FCA">
              <w:t>тьев и сестер по критериям возраста и с</w:t>
            </w:r>
            <w:r w:rsidR="00E734F7" w:rsidRPr="00733FCA">
              <w:t>о</w:t>
            </w:r>
            <w:r w:rsidR="00E734F7" w:rsidRPr="00733FCA">
              <w:t>стояния здор</w:t>
            </w:r>
            <w:r w:rsidR="00E734F7" w:rsidRPr="00733FCA">
              <w:t>о</w:t>
            </w:r>
            <w:r w:rsidR="00E734F7" w:rsidRPr="00733FCA">
              <w:t>вья, в том числе временное размещ</w:t>
            </w:r>
            <w:r w:rsidR="00E734F7" w:rsidRPr="00733FCA">
              <w:t>е</w:t>
            </w:r>
            <w:r w:rsidR="00E734F7" w:rsidRPr="00733FCA">
              <w:t>ние ребенка максимально близко к месту его проживания независимо от типа организации, предоставление соц</w:t>
            </w:r>
            <w:r w:rsidR="00E734F7" w:rsidRPr="00733FCA">
              <w:t>и</w:t>
            </w:r>
            <w:r w:rsidR="00E734F7" w:rsidRPr="00733FCA">
              <w:t>альных услуг ребенку и семье в разных формах социального обсл</w:t>
            </w:r>
            <w:r w:rsidR="00E734F7" w:rsidRPr="00733FCA">
              <w:t>у</w:t>
            </w:r>
            <w:r w:rsidR="00E734F7" w:rsidRPr="00733FCA">
              <w:t>живания в том числе на дому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 xml:space="preserve">5. </w:t>
            </w:r>
            <w:r w:rsidR="00E734F7" w:rsidRPr="00733FCA">
              <w:t>Стажировка специалистов, оказывающих услуги ранней помощи детям и их семьям</w:t>
            </w:r>
            <w:r w:rsidR="00546627">
              <w:t>,</w:t>
            </w:r>
            <w:r w:rsidR="00E734F7" w:rsidRPr="00733FCA">
              <w:t xml:space="preserve"> в региональной общественной организации «Красноярский центр лечебной педагогики»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  <w:jc w:val="center"/>
            </w:pPr>
            <w:r>
              <w:t>п</w:t>
            </w:r>
            <w:r w:rsidR="00E734F7" w:rsidRPr="00733FCA">
              <w:t>о отдельн</w:t>
            </w:r>
            <w:r w:rsidR="00E734F7" w:rsidRPr="00733FCA">
              <w:t>о</w:t>
            </w:r>
            <w:r w:rsidR="00E734F7" w:rsidRPr="00733FCA">
              <w:t>му плану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030FC8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Тыва, Министе</w:t>
            </w:r>
            <w:r w:rsidRPr="00733FCA">
              <w:t>р</w:t>
            </w:r>
            <w:r w:rsidRPr="00733FCA">
              <w:t>ство здравоохран</w:t>
            </w:r>
            <w:r w:rsidRPr="00733FCA">
              <w:t>е</w:t>
            </w:r>
            <w:r w:rsidRPr="00733FCA">
              <w:t>ния Республики Тыва, Министе</w:t>
            </w:r>
            <w:r w:rsidRPr="00733FCA">
              <w:t>р</w:t>
            </w:r>
            <w:r w:rsidRPr="00733FCA">
              <w:t>ство образ</w:t>
            </w:r>
            <w:r w:rsidRPr="00733FCA">
              <w:t>о</w:t>
            </w:r>
            <w:r w:rsidRPr="00733FCA">
              <w:t>вания Респу</w:t>
            </w:r>
            <w:r w:rsidRPr="00733FCA">
              <w:t>б</w:t>
            </w:r>
            <w:r w:rsidRPr="00733FCA">
              <w:t>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локальные прик</w:t>
            </w:r>
            <w:r w:rsidRPr="00733FCA">
              <w:t>а</w:t>
            </w:r>
            <w:r w:rsidRPr="00733FCA">
              <w:t>зы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>п</w:t>
            </w:r>
            <w:r w:rsidR="00E734F7" w:rsidRPr="00733FCA">
              <w:t>овышение квалификации специал</w:t>
            </w:r>
            <w:r w:rsidR="00E734F7" w:rsidRPr="00733FCA">
              <w:t>и</w:t>
            </w:r>
            <w:r w:rsidR="00E734F7" w:rsidRPr="00733FCA">
              <w:t>стов, оказывающих услуги по оказ</w:t>
            </w:r>
            <w:r w:rsidR="00E734F7" w:rsidRPr="00733FCA">
              <w:t>а</w:t>
            </w:r>
            <w:r w:rsidR="00E734F7" w:rsidRPr="00733FCA">
              <w:t>нию ранней помощи детям и их сем</w:t>
            </w:r>
            <w:r w:rsidR="00E734F7" w:rsidRPr="00733FCA">
              <w:t>ь</w:t>
            </w:r>
            <w:r w:rsidR="00E734F7" w:rsidRPr="00733FCA">
              <w:t>ям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030FC8" w:rsidP="00733FCA">
            <w:pPr>
              <w:spacing w:line="259" w:lineRule="auto"/>
            </w:pPr>
            <w:r>
              <w:t xml:space="preserve">6. </w:t>
            </w:r>
            <w:r w:rsidR="00E734F7" w:rsidRPr="00733FCA">
              <w:t>Расформирование отделения для детей госуда</w:t>
            </w:r>
            <w:r w:rsidR="00E734F7" w:rsidRPr="00733FCA">
              <w:t>р</w:t>
            </w:r>
            <w:r w:rsidR="00E734F7" w:rsidRPr="00733FCA">
              <w:t>ственного бюджетного учреждения Республики Тыва «Дерзиг-Аксынский дом-интернат для сопр</w:t>
            </w:r>
            <w:r w:rsidR="00E734F7" w:rsidRPr="00733FCA">
              <w:t>о</w:t>
            </w:r>
            <w:r w:rsidR="00E734F7" w:rsidRPr="00733FCA">
              <w:t>вождаемого проживания граждан и инвалидов» и перевод детей в др</w:t>
            </w:r>
            <w:r w:rsidR="00E734F7" w:rsidRPr="00733FCA">
              <w:t>у</w:t>
            </w:r>
            <w:r w:rsidR="00E734F7" w:rsidRPr="00733FCA">
              <w:t>гие организации для детей-сирот и детей</w:t>
            </w:r>
            <w:r w:rsidR="00856BB7">
              <w:t>,</w:t>
            </w:r>
            <w:r w:rsidR="00E734F7" w:rsidRPr="00733FCA">
              <w:t xml:space="preserve"> оставшихся без попечения родителей</w:t>
            </w:r>
          </w:p>
        </w:tc>
        <w:tc>
          <w:tcPr>
            <w:tcW w:w="1629" w:type="dxa"/>
            <w:shd w:val="clear" w:color="auto" w:fill="auto"/>
          </w:tcPr>
          <w:p w:rsidR="00030FC8" w:rsidRDefault="00E734F7" w:rsidP="00733FCA">
            <w:pPr>
              <w:spacing w:line="259" w:lineRule="auto"/>
              <w:jc w:val="center"/>
            </w:pPr>
            <w:r w:rsidRPr="00733FCA">
              <w:t xml:space="preserve">декабрь </w:t>
            </w:r>
          </w:p>
          <w:p w:rsidR="00E734F7" w:rsidRPr="00030FC8" w:rsidRDefault="00E734F7" w:rsidP="00733FCA">
            <w:pPr>
              <w:spacing w:line="259" w:lineRule="auto"/>
              <w:jc w:val="center"/>
            </w:pPr>
            <w:r w:rsidRPr="00733FCA">
              <w:t>2024</w:t>
            </w:r>
            <w:r w:rsidR="00030FC8"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856BB7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 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</w:t>
            </w:r>
            <w:r w:rsidRPr="00733FCA">
              <w:t>и</w:t>
            </w:r>
            <w:r w:rsidRPr="00733FCA">
              <w:t>тики Республики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856BB7">
            <w:pPr>
              <w:spacing w:line="259" w:lineRule="auto"/>
            </w:pPr>
            <w:r w:rsidRPr="00733FCA">
              <w:t>распоряжение Правительства Р</w:t>
            </w:r>
            <w:r w:rsidR="00030FC8">
              <w:t xml:space="preserve">еспублики </w:t>
            </w:r>
            <w:r w:rsidRPr="00733FCA">
              <w:t>Т</w:t>
            </w:r>
            <w:r w:rsidR="00856BB7">
              <w:t>ыва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030FC8" w:rsidP="00546627">
            <w:pPr>
              <w:spacing w:line="259" w:lineRule="auto"/>
            </w:pPr>
            <w:r>
              <w:t>о</w:t>
            </w:r>
            <w:r w:rsidR="00E734F7" w:rsidRPr="00733FCA">
              <w:t xml:space="preserve">беспечение доступности </w:t>
            </w:r>
            <w:r w:rsidR="00546627">
              <w:t xml:space="preserve">для детей-инвалидов </w:t>
            </w:r>
            <w:r w:rsidR="00E734F7" w:rsidRPr="00733FCA">
              <w:t>медицински</w:t>
            </w:r>
            <w:r w:rsidR="00546627">
              <w:t>х</w:t>
            </w:r>
            <w:r w:rsidR="00E734F7" w:rsidRPr="00733FCA">
              <w:t>, социал</w:t>
            </w:r>
            <w:r w:rsidR="00E734F7" w:rsidRPr="00733FCA">
              <w:t>ь</w:t>
            </w:r>
            <w:r w:rsidR="00E734F7" w:rsidRPr="00733FCA">
              <w:t>ны</w:t>
            </w:r>
            <w:r w:rsidR="00546627">
              <w:t>х</w:t>
            </w:r>
            <w:r w:rsidR="00E734F7" w:rsidRPr="00733FCA">
              <w:t xml:space="preserve"> и образовательны</w:t>
            </w:r>
            <w:r w:rsidR="00546627">
              <w:t>х</w:t>
            </w:r>
            <w:r w:rsidR="00E734F7" w:rsidRPr="00733FCA">
              <w:t xml:space="preserve"> организаци</w:t>
            </w:r>
            <w:r w:rsidR="00546627">
              <w:t xml:space="preserve">й и </w:t>
            </w:r>
            <w:r w:rsidR="00E734F7" w:rsidRPr="00733FCA">
              <w:t>учр</w:t>
            </w:r>
            <w:r w:rsidR="00E734F7" w:rsidRPr="00733FCA">
              <w:t>е</w:t>
            </w:r>
            <w:r w:rsidR="00E734F7" w:rsidRPr="00733FCA">
              <w:t>ждени</w:t>
            </w:r>
            <w:r w:rsidR="00546627">
              <w:t>й</w:t>
            </w:r>
            <w:r w:rsidR="00E734F7" w:rsidRPr="00733FCA">
              <w:t xml:space="preserve"> культуры и спорта 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4F19E7" w:rsidP="00847715">
            <w:pPr>
              <w:spacing w:line="259" w:lineRule="auto"/>
            </w:pPr>
            <w:r>
              <w:lastRenderedPageBreak/>
              <w:t xml:space="preserve">7. </w:t>
            </w:r>
            <w:r w:rsidR="00E734F7" w:rsidRPr="00733FCA">
              <w:t>Организация консультирования и наблюд</w:t>
            </w:r>
            <w:r w:rsidR="00E734F7" w:rsidRPr="00733FCA">
              <w:t>е</w:t>
            </w:r>
            <w:r w:rsidR="00E734F7" w:rsidRPr="00733FCA">
              <w:t>ния за детьми, проживающими в государственном бю</w:t>
            </w:r>
            <w:r w:rsidR="00E734F7" w:rsidRPr="00733FCA">
              <w:t>д</w:t>
            </w:r>
            <w:r w:rsidR="00E734F7" w:rsidRPr="00733FCA">
              <w:t>жетном учреждении Ре</w:t>
            </w:r>
            <w:r w:rsidR="00E734F7" w:rsidRPr="00733FCA">
              <w:t>с</w:t>
            </w:r>
            <w:r w:rsidR="00E734F7" w:rsidRPr="00733FCA">
              <w:t>публики Тыва «Дерзиг-Аксынский дом-интернат для сопровождаемого проживания граждан и и</w:t>
            </w:r>
            <w:r w:rsidR="00E734F7" w:rsidRPr="00733FCA">
              <w:t>н</w:t>
            </w:r>
            <w:r w:rsidR="00E734F7" w:rsidRPr="00733FCA">
              <w:t>валидов» медицинскими специалистами (сурдологом, офтальмологом, ди</w:t>
            </w:r>
            <w:r w:rsidR="00E734F7" w:rsidRPr="00733FCA">
              <w:t>е</w:t>
            </w:r>
            <w:r w:rsidR="00E734F7" w:rsidRPr="00733FCA">
              <w:t>тологом, гастроэнтерологом, а также стоматолог</w:t>
            </w:r>
            <w:r w:rsidR="00E734F7" w:rsidRPr="00733FCA">
              <w:t>и</w:t>
            </w:r>
            <w:r w:rsidR="00E734F7" w:rsidRPr="00733FCA">
              <w:t>ческое лечение, в том числе под наркозом). Орган</w:t>
            </w:r>
            <w:r w:rsidR="00E734F7" w:rsidRPr="00733FCA">
              <w:t>и</w:t>
            </w:r>
            <w:r w:rsidR="00E734F7" w:rsidRPr="00733FCA">
              <w:t>зация внутреннего контроля за прибавкой веса п</w:t>
            </w:r>
            <w:r w:rsidR="00E734F7" w:rsidRPr="00733FCA">
              <w:t>о</w:t>
            </w:r>
            <w:r w:rsidR="00E734F7" w:rsidRPr="00733FCA">
              <w:t>лучателями социальных услуг, имеющих деф</w:t>
            </w:r>
            <w:r w:rsidR="00E734F7" w:rsidRPr="00733FCA">
              <w:t>и</w:t>
            </w:r>
            <w:r w:rsidR="00E734F7" w:rsidRPr="00733FCA">
              <w:t>цит массы тела, с рег</w:t>
            </w:r>
            <w:r w:rsidR="00E734F7" w:rsidRPr="00733FCA">
              <w:t>у</w:t>
            </w:r>
            <w:r w:rsidR="00E734F7" w:rsidRPr="00733FCA">
              <w:t>лярным заполнением таблицы прибавки веса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Тыва, Министе</w:t>
            </w:r>
            <w:r w:rsidRPr="00733FCA">
              <w:t>р</w:t>
            </w:r>
            <w:r w:rsidRPr="00733FCA">
              <w:t>ство о</w:t>
            </w:r>
            <w:r w:rsidRPr="00733FCA">
              <w:t>б</w:t>
            </w:r>
            <w:r w:rsidRPr="00733FCA">
              <w:t>разования Респу</w:t>
            </w:r>
            <w:r w:rsidRPr="00733FCA">
              <w:t>б</w:t>
            </w:r>
            <w:r w:rsidRPr="00733FCA">
              <w:t>лики Тыва, Министерство здр</w:t>
            </w:r>
            <w:r w:rsidRPr="00733FCA">
              <w:t>а</w:t>
            </w:r>
            <w:r w:rsidRPr="00733FCA">
              <w:t>воохранения Ре</w:t>
            </w:r>
            <w:r w:rsidRPr="00733FCA">
              <w:t>с</w:t>
            </w:r>
            <w:r w:rsidRPr="00733FCA">
              <w:t>публики Тыва</w:t>
            </w:r>
          </w:p>
          <w:p w:rsidR="00E734F7" w:rsidRPr="00733FCA" w:rsidRDefault="00E734F7" w:rsidP="00733FCA">
            <w:pPr>
              <w:spacing w:line="259" w:lineRule="auto"/>
            </w:pPr>
          </w:p>
        </w:tc>
        <w:tc>
          <w:tcPr>
            <w:tcW w:w="2018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</w:pPr>
            <w:r>
              <w:t>л</w:t>
            </w:r>
            <w:r w:rsidR="00E734F7" w:rsidRPr="00733FCA">
              <w:t>окальные прик</w:t>
            </w:r>
            <w:r w:rsidR="00E734F7" w:rsidRPr="00733FCA">
              <w:t>а</w:t>
            </w:r>
            <w:r w:rsidR="00E734F7" w:rsidRPr="00733FCA">
              <w:t>зы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</w:pPr>
            <w:r>
              <w:t>у</w:t>
            </w:r>
            <w:r w:rsidR="00E734F7" w:rsidRPr="00733FCA">
              <w:t>лучшение качества оказания медици</w:t>
            </w:r>
            <w:r w:rsidR="00E734F7" w:rsidRPr="00733FCA">
              <w:t>н</w:t>
            </w:r>
            <w:r w:rsidR="00E734F7" w:rsidRPr="00733FCA">
              <w:t>ских услуг детям, проживающим в гос</w:t>
            </w:r>
            <w:r w:rsidR="00E734F7" w:rsidRPr="00733FCA">
              <w:t>у</w:t>
            </w:r>
            <w:r w:rsidR="00E734F7" w:rsidRPr="00733FCA">
              <w:t>дарственном бюджетном учреждении Республики Тыва «Де</w:t>
            </w:r>
            <w:r w:rsidR="00E734F7" w:rsidRPr="00733FCA">
              <w:t>р</w:t>
            </w:r>
            <w:r w:rsidR="00E734F7" w:rsidRPr="00733FCA">
              <w:t>зиг-Аксынский дом-интернат для сопровождаемого пр</w:t>
            </w:r>
            <w:r w:rsidR="00E734F7" w:rsidRPr="00733FCA">
              <w:t>о</w:t>
            </w:r>
            <w:r w:rsidR="00E734F7" w:rsidRPr="00733FCA">
              <w:t>живания граждан и инвалидов»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</w:pPr>
            <w:r>
              <w:t xml:space="preserve">8. </w:t>
            </w:r>
            <w:r w:rsidR="00E734F7" w:rsidRPr="00733FCA">
              <w:t>Внесение предложения по введению регионал</w:t>
            </w:r>
            <w:r w:rsidR="00E734F7" w:rsidRPr="00733FCA">
              <w:t>ь</w:t>
            </w:r>
            <w:r w:rsidR="00E734F7" w:rsidRPr="00733FCA">
              <w:t xml:space="preserve">ного повышающего коэффициента финансирования педагогам, обучающим детей с </w:t>
            </w:r>
            <w:r w:rsidR="00847715">
              <w:t xml:space="preserve">ограниченными возможностями здоровья (далее – </w:t>
            </w:r>
            <w:r w:rsidR="00E734F7" w:rsidRPr="00733FCA">
              <w:t>ОВЗ</w:t>
            </w:r>
            <w:r w:rsidR="00847715">
              <w:t>)</w:t>
            </w:r>
            <w:r w:rsidR="00E734F7" w:rsidRPr="00733FCA">
              <w:t xml:space="preserve"> (в частн</w:t>
            </w:r>
            <w:r w:rsidR="00E734F7" w:rsidRPr="00733FCA">
              <w:t>о</w:t>
            </w:r>
            <w:r w:rsidR="00E734F7" w:rsidRPr="00733FCA">
              <w:t>сти тьюторам, а</w:t>
            </w:r>
            <w:r w:rsidR="00E734F7" w:rsidRPr="00733FCA">
              <w:t>с</w:t>
            </w:r>
            <w:r w:rsidR="00E734F7" w:rsidRPr="00733FCA">
              <w:t>систентам)</w:t>
            </w:r>
          </w:p>
        </w:tc>
        <w:tc>
          <w:tcPr>
            <w:tcW w:w="1629" w:type="dxa"/>
            <w:shd w:val="clear" w:color="auto" w:fill="auto"/>
          </w:tcPr>
          <w:p w:rsidR="004F19E7" w:rsidRDefault="004F19E7" w:rsidP="00733FCA">
            <w:pPr>
              <w:spacing w:line="259" w:lineRule="auto"/>
              <w:jc w:val="center"/>
            </w:pPr>
            <w:r>
              <w:t>д</w:t>
            </w:r>
            <w:r w:rsidR="00E734F7" w:rsidRPr="00733FCA">
              <w:t xml:space="preserve">екабрь </w:t>
            </w:r>
          </w:p>
          <w:p w:rsidR="00E734F7" w:rsidRPr="00733FCA" w:rsidRDefault="00E734F7" w:rsidP="00733FCA">
            <w:pPr>
              <w:spacing w:line="259" w:lineRule="auto"/>
              <w:jc w:val="center"/>
            </w:pPr>
            <w:r w:rsidRPr="00733FCA">
              <w:t>2024</w:t>
            </w:r>
            <w:r w:rsidR="004F19E7"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постановление Правительства Р</w:t>
            </w:r>
            <w:r w:rsidR="004F19E7">
              <w:t xml:space="preserve">еспублики </w:t>
            </w:r>
            <w:r w:rsidRPr="00733FCA">
              <w:t>Т</w:t>
            </w:r>
            <w:r w:rsidR="004F19E7">
              <w:t>ыва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</w:pPr>
            <w:r>
              <w:t>с</w:t>
            </w:r>
            <w:r w:rsidR="00E734F7" w:rsidRPr="00733FCA">
              <w:t>тимулирование педагогов, обуча</w:t>
            </w:r>
            <w:r w:rsidR="00E734F7" w:rsidRPr="00733FCA">
              <w:t>ю</w:t>
            </w:r>
            <w:r w:rsidR="00E734F7" w:rsidRPr="00733FCA">
              <w:t>щих детей с ОВЗ, повышение качества обр</w:t>
            </w:r>
            <w:r w:rsidR="00E734F7" w:rsidRPr="00733FCA">
              <w:t>а</w:t>
            </w:r>
            <w:r w:rsidR="00E734F7" w:rsidRPr="00733FCA">
              <w:t>зования детей с ОВЗ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847715">
            <w:pPr>
              <w:spacing w:line="259" w:lineRule="auto"/>
            </w:pPr>
            <w:r>
              <w:t xml:space="preserve">9. </w:t>
            </w:r>
            <w:r w:rsidR="00E734F7" w:rsidRPr="00733FCA">
              <w:t>Увеличение количества групп по подготовке сп</w:t>
            </w:r>
            <w:r w:rsidR="00E734F7" w:rsidRPr="00733FCA">
              <w:t>е</w:t>
            </w:r>
            <w:r w:rsidR="00E734F7" w:rsidRPr="00733FCA">
              <w:t>циалистов коррекционной педагогики, л</w:t>
            </w:r>
            <w:r w:rsidR="00E734F7" w:rsidRPr="00733FCA">
              <w:t>о</w:t>
            </w:r>
            <w:r w:rsidR="00E734F7" w:rsidRPr="00733FCA">
              <w:t>гопедов в федеральном государственном бюджетном образ</w:t>
            </w:r>
            <w:r w:rsidR="00E734F7" w:rsidRPr="00733FCA">
              <w:t>о</w:t>
            </w:r>
            <w:r w:rsidR="00E734F7" w:rsidRPr="00733FCA">
              <w:t>вательном учреждении высшего образования «Т</w:t>
            </w:r>
            <w:r w:rsidR="00E734F7" w:rsidRPr="00733FCA">
              <w:t>у</w:t>
            </w:r>
            <w:r w:rsidR="00E734F7" w:rsidRPr="00733FCA">
              <w:t>винский государственный университет»</w:t>
            </w:r>
            <w:r w:rsidR="00847715">
              <w:t>;</w:t>
            </w:r>
            <w:r w:rsidR="00E734F7" w:rsidRPr="00733FCA">
              <w:t xml:space="preserve"> </w:t>
            </w:r>
            <w:r w:rsidR="00847715">
              <w:t>о</w:t>
            </w:r>
            <w:r w:rsidR="00E734F7" w:rsidRPr="00733FCA">
              <w:t>рганиз</w:t>
            </w:r>
            <w:r w:rsidR="00E734F7" w:rsidRPr="00733FCA">
              <w:t>а</w:t>
            </w:r>
            <w:r w:rsidR="00E734F7" w:rsidRPr="00733FCA">
              <w:t>ция повышения квалификации коррекционных п</w:t>
            </w:r>
            <w:r w:rsidR="00E734F7" w:rsidRPr="00733FCA">
              <w:t>е</w:t>
            </w:r>
            <w:r w:rsidR="00E734F7" w:rsidRPr="00733FCA">
              <w:t>дагогов на базе государственного автономного о</w:t>
            </w:r>
            <w:r w:rsidR="00E734F7" w:rsidRPr="00733FCA">
              <w:t>б</w:t>
            </w:r>
            <w:r w:rsidR="00E734F7" w:rsidRPr="00733FCA">
              <w:t>разовательного учреждения дополнительного пр</w:t>
            </w:r>
            <w:r w:rsidR="00E734F7" w:rsidRPr="00733FCA">
              <w:t>о</w:t>
            </w:r>
            <w:r w:rsidR="00E734F7" w:rsidRPr="00733FCA">
              <w:t>фессионального образования «Т</w:t>
            </w:r>
            <w:r w:rsidR="00E734F7" w:rsidRPr="00733FCA">
              <w:t>у</w:t>
            </w:r>
            <w:r w:rsidR="00E734F7" w:rsidRPr="00733FCA">
              <w:t>винский институт развития образования и п</w:t>
            </w:r>
            <w:r w:rsidR="00E734F7" w:rsidRPr="00733FCA">
              <w:t>о</w:t>
            </w:r>
            <w:r w:rsidR="00E734F7" w:rsidRPr="00733FCA">
              <w:t>вышения квалификации»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  <w:jc w:val="center"/>
            </w:pPr>
            <w:r>
              <w:t>п</w:t>
            </w:r>
            <w:r w:rsidR="00E734F7" w:rsidRPr="00733FCA">
              <w:t>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4F19E7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</w:t>
            </w:r>
            <w:r w:rsidR="004F19E7">
              <w:t xml:space="preserve"> </w:t>
            </w:r>
            <w:r w:rsidRPr="00733FCA">
              <w:t>федеральное государственное бюджетное образ</w:t>
            </w:r>
            <w:r w:rsidRPr="00733FCA">
              <w:t>о</w:t>
            </w:r>
            <w:r w:rsidRPr="00733FCA">
              <w:t>вательное учрежд</w:t>
            </w:r>
            <w:r w:rsidRPr="00733FCA">
              <w:t>е</w:t>
            </w:r>
            <w:r w:rsidRPr="00733FCA">
              <w:t>ние высшего обр</w:t>
            </w:r>
            <w:r w:rsidRPr="00733FCA">
              <w:t>а</w:t>
            </w:r>
            <w:r w:rsidRPr="00733FCA">
              <w:t>зов</w:t>
            </w:r>
            <w:r w:rsidRPr="00733FCA">
              <w:t>а</w:t>
            </w:r>
            <w:r w:rsidRPr="00733FCA">
              <w:t>ния «Тувинский госуда</w:t>
            </w:r>
            <w:r w:rsidRPr="00733FCA">
              <w:t>р</w:t>
            </w:r>
            <w:r w:rsidRPr="00733FCA">
              <w:t>ственный университет», гос</w:t>
            </w:r>
            <w:r w:rsidRPr="00733FCA">
              <w:t>у</w:t>
            </w:r>
            <w:r w:rsidRPr="00733FCA">
              <w:t>дарственное авт</w:t>
            </w:r>
            <w:r w:rsidRPr="00733FCA">
              <w:t>о</w:t>
            </w:r>
            <w:r w:rsidRPr="00733FCA">
              <w:lastRenderedPageBreak/>
              <w:t>номное образов</w:t>
            </w:r>
            <w:r w:rsidRPr="00733FCA">
              <w:t>а</w:t>
            </w:r>
            <w:r w:rsidRPr="00733FCA">
              <w:t>тельное учреждение д</w:t>
            </w:r>
            <w:r w:rsidRPr="00733FCA">
              <w:t>о</w:t>
            </w:r>
            <w:r w:rsidRPr="00733FCA">
              <w:t>полнительного профессиональн</w:t>
            </w:r>
            <w:r w:rsidRPr="00733FCA">
              <w:t>о</w:t>
            </w:r>
            <w:r w:rsidRPr="00733FCA">
              <w:t>го образования «Т</w:t>
            </w:r>
            <w:r w:rsidRPr="00733FCA">
              <w:t>у</w:t>
            </w:r>
            <w:r w:rsidRPr="00733FCA">
              <w:t>винский и</w:t>
            </w:r>
            <w:r w:rsidRPr="00733FCA">
              <w:t>н</w:t>
            </w:r>
            <w:r w:rsidRPr="00733FCA">
              <w:t>ститут развития образов</w:t>
            </w:r>
            <w:r w:rsidRPr="00733FCA">
              <w:t>а</w:t>
            </w:r>
            <w:r w:rsidRPr="00733FCA">
              <w:t>ния и п</w:t>
            </w:r>
            <w:r w:rsidRPr="00733FCA">
              <w:t>о</w:t>
            </w:r>
            <w:r w:rsidRPr="00733FCA">
              <w:t>вышения квал</w:t>
            </w:r>
            <w:r w:rsidRPr="00733FCA">
              <w:t>и</w:t>
            </w:r>
            <w:r w:rsidRPr="00733FCA">
              <w:t xml:space="preserve">фикации» 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lastRenderedPageBreak/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4F19E7" w:rsidP="00733FCA">
            <w:pPr>
              <w:spacing w:line="259" w:lineRule="auto"/>
            </w:pPr>
            <w:r>
              <w:t>р</w:t>
            </w:r>
            <w:r w:rsidR="00E734F7" w:rsidRPr="00733FCA">
              <w:t>ешение проблемы кадрового обеспеч</w:t>
            </w:r>
            <w:r w:rsidR="00E734F7" w:rsidRPr="00733FCA">
              <w:t>е</w:t>
            </w:r>
            <w:r w:rsidR="00E734F7" w:rsidRPr="00733FCA">
              <w:t>ния учреждений социального обслужив</w:t>
            </w:r>
            <w:r w:rsidR="00E734F7" w:rsidRPr="00733FCA">
              <w:t>а</w:t>
            </w:r>
            <w:r w:rsidR="00E734F7" w:rsidRPr="00733FCA">
              <w:t>ния, образовательных орган</w:t>
            </w:r>
            <w:r w:rsidR="00E734F7" w:rsidRPr="00733FCA">
              <w:t>и</w:t>
            </w:r>
            <w:r w:rsidR="00E734F7" w:rsidRPr="00733FCA">
              <w:t xml:space="preserve">заций 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lastRenderedPageBreak/>
              <w:t xml:space="preserve">10. </w:t>
            </w:r>
            <w:r w:rsidR="00E734F7" w:rsidRPr="00733FCA">
              <w:t>Организация обучения совершеннолетних гра</w:t>
            </w:r>
            <w:r w:rsidR="00E734F7" w:rsidRPr="00733FCA">
              <w:t>ж</w:t>
            </w:r>
            <w:r w:rsidR="00E734F7" w:rsidRPr="00733FCA">
              <w:t>дан, проживающих в домах-интернатах, не пол</w:t>
            </w:r>
            <w:r w:rsidR="00E734F7" w:rsidRPr="00733FCA">
              <w:t>у</w:t>
            </w:r>
            <w:r w:rsidR="00E734F7" w:rsidRPr="00733FCA">
              <w:t xml:space="preserve">чивших ранее образование по 2-летней программе обучения 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посто</w:t>
            </w:r>
            <w:r w:rsidR="00E734F7" w:rsidRPr="00733FCA">
              <w:t>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3A654C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</w:t>
            </w:r>
            <w:r w:rsidR="003A654C">
              <w:t xml:space="preserve"> </w:t>
            </w:r>
            <w:r w:rsidRPr="00733FCA">
              <w:t>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политики Респу</w:t>
            </w:r>
            <w:r w:rsidRPr="00733FCA">
              <w:t>б</w:t>
            </w:r>
            <w:r w:rsidRPr="00733FCA">
              <w:t>лики Тыва, федеральное гос</w:t>
            </w:r>
            <w:r w:rsidRPr="00733FCA">
              <w:t>у</w:t>
            </w:r>
            <w:r w:rsidRPr="00733FCA">
              <w:t>дарственное бю</w:t>
            </w:r>
            <w:r w:rsidRPr="00733FCA">
              <w:t>д</w:t>
            </w:r>
            <w:r w:rsidRPr="00733FCA">
              <w:t>жетное образов</w:t>
            </w:r>
            <w:r w:rsidRPr="00733FCA">
              <w:t>а</w:t>
            </w:r>
            <w:r w:rsidRPr="00733FCA">
              <w:t>тельное учреждение высшего образов</w:t>
            </w:r>
            <w:r w:rsidRPr="00733FCA">
              <w:t>а</w:t>
            </w:r>
            <w:r w:rsidRPr="00733FCA">
              <w:t>ния «Тувинский госуда</w:t>
            </w:r>
            <w:r w:rsidRPr="00733FCA">
              <w:t>р</w:t>
            </w:r>
            <w:r w:rsidRPr="00733FCA">
              <w:t>ственный университет», гос</w:t>
            </w:r>
            <w:r w:rsidRPr="00733FCA">
              <w:t>у</w:t>
            </w:r>
            <w:r w:rsidRPr="00733FCA">
              <w:t>дарственное авт</w:t>
            </w:r>
            <w:r w:rsidRPr="00733FCA">
              <w:t>о</w:t>
            </w:r>
            <w:r w:rsidRPr="00733FCA">
              <w:t>номное образов</w:t>
            </w:r>
            <w:r w:rsidRPr="00733FCA">
              <w:t>а</w:t>
            </w:r>
            <w:r w:rsidRPr="00733FCA">
              <w:t>тельное учреждение д</w:t>
            </w:r>
            <w:r w:rsidRPr="00733FCA">
              <w:t>о</w:t>
            </w:r>
            <w:r w:rsidRPr="00733FCA">
              <w:t>полнительного профессиональн</w:t>
            </w:r>
            <w:r w:rsidRPr="00733FCA">
              <w:t>о</w:t>
            </w:r>
            <w:r w:rsidRPr="00733FCA">
              <w:t xml:space="preserve">го </w:t>
            </w:r>
            <w:r w:rsidRPr="00733FCA">
              <w:lastRenderedPageBreak/>
              <w:t>образования «Т</w:t>
            </w:r>
            <w:r w:rsidRPr="00733FCA">
              <w:t>у</w:t>
            </w:r>
            <w:r w:rsidRPr="00733FCA">
              <w:t>винский и</w:t>
            </w:r>
            <w:r w:rsidRPr="00733FCA">
              <w:t>н</w:t>
            </w:r>
            <w:r w:rsidRPr="00733FCA">
              <w:t>ститут развития образов</w:t>
            </w:r>
            <w:r w:rsidRPr="00733FCA">
              <w:t>а</w:t>
            </w:r>
            <w:r w:rsidRPr="00733FCA">
              <w:t>ния и п</w:t>
            </w:r>
            <w:r w:rsidRPr="00733FCA">
              <w:t>о</w:t>
            </w:r>
            <w:r w:rsidRPr="00733FCA">
              <w:t>вышения квал</w:t>
            </w:r>
            <w:r w:rsidRPr="00733FCA">
              <w:t>и</w:t>
            </w:r>
            <w:r w:rsidRPr="00733FCA">
              <w:t>фикации»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 w:rsidRPr="00733FCA">
              <w:lastRenderedPageBreak/>
              <w:t>лок</w:t>
            </w:r>
            <w:r w:rsidR="00E734F7" w:rsidRPr="00733FCA">
              <w:t>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 w:rsidRPr="00733FCA">
              <w:t>обесп</w:t>
            </w:r>
            <w:r w:rsidR="00E734F7" w:rsidRPr="00733FCA">
              <w:t>ечение доступности образов</w:t>
            </w:r>
            <w:r w:rsidR="00E734F7" w:rsidRPr="00733FCA">
              <w:t>а</w:t>
            </w:r>
            <w:r w:rsidR="00E734F7" w:rsidRPr="00733FCA">
              <w:t>ния (письмо Министерства просвещения Ро</w:t>
            </w:r>
            <w:r w:rsidR="00E734F7" w:rsidRPr="00733FCA">
              <w:t>с</w:t>
            </w:r>
            <w:r w:rsidR="00E734F7" w:rsidRPr="00733FCA">
              <w:t>сийской Федерации от 31 а</w:t>
            </w:r>
            <w:r w:rsidR="00E734F7" w:rsidRPr="00733FCA">
              <w:t>в</w:t>
            </w:r>
            <w:r w:rsidR="00E734F7" w:rsidRPr="00733FCA">
              <w:t>густа 2020</w:t>
            </w:r>
            <w:r>
              <w:t xml:space="preserve"> </w:t>
            </w:r>
            <w:r w:rsidR="00E734F7" w:rsidRPr="00733FCA">
              <w:t>г. № ДГ-1342/07 «Об образовании лиц с у</w:t>
            </w:r>
            <w:r w:rsidR="00E734F7" w:rsidRPr="00733FCA">
              <w:t>м</w:t>
            </w:r>
            <w:r w:rsidR="00E734F7" w:rsidRPr="00733FCA">
              <w:t>ственной отстал</w:t>
            </w:r>
            <w:r w:rsidR="00E734F7" w:rsidRPr="00733FCA">
              <w:t>о</w:t>
            </w:r>
            <w:r w:rsidR="00E734F7" w:rsidRPr="00733FCA">
              <w:t>стью»)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lastRenderedPageBreak/>
              <w:t xml:space="preserve">11. </w:t>
            </w:r>
            <w:r w:rsidR="00E734F7" w:rsidRPr="00733FCA">
              <w:t>Организация профессионального обучения с</w:t>
            </w:r>
            <w:r w:rsidR="00E734F7" w:rsidRPr="00733FCA">
              <w:t>о</w:t>
            </w:r>
            <w:r w:rsidR="00E734F7" w:rsidRPr="00733FCA">
              <w:t>вершеннолетних получателей социальных услуг на базе организаций, осуществляющих образовател</w:t>
            </w:r>
            <w:r w:rsidR="00E734F7" w:rsidRPr="00733FCA">
              <w:t>ь</w:t>
            </w:r>
            <w:r w:rsidR="00E734F7" w:rsidRPr="00733FCA">
              <w:t>ную деятельность по программам профессионал</w:t>
            </w:r>
            <w:r w:rsidR="00E734F7" w:rsidRPr="00733FCA">
              <w:t>ь</w:t>
            </w:r>
            <w:r w:rsidR="00E734F7" w:rsidRPr="00733FCA">
              <w:t xml:space="preserve">ного образования 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>
              <w:t>п</w:t>
            </w:r>
            <w:r w:rsidR="00E734F7" w:rsidRPr="00733FCA">
              <w:t>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3A654C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</w:t>
            </w:r>
            <w:r w:rsidR="003A654C">
              <w:t xml:space="preserve"> </w:t>
            </w:r>
            <w:r w:rsidRPr="00733FCA">
              <w:t>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политики Респу</w:t>
            </w:r>
            <w:r w:rsidRPr="00733FCA">
              <w:t>б</w:t>
            </w:r>
            <w:r w:rsidRPr="00733FCA">
              <w:t>лики Тыва, федеральное гос</w:t>
            </w:r>
            <w:r w:rsidRPr="00733FCA">
              <w:t>у</w:t>
            </w:r>
            <w:r w:rsidRPr="00733FCA">
              <w:t>дарственное бю</w:t>
            </w:r>
            <w:r w:rsidRPr="00733FCA">
              <w:t>д</w:t>
            </w:r>
            <w:r w:rsidRPr="00733FCA">
              <w:t>жетное образов</w:t>
            </w:r>
            <w:r w:rsidRPr="00733FCA">
              <w:t>а</w:t>
            </w:r>
            <w:r w:rsidRPr="00733FCA">
              <w:t>тельное учреждение высшего образов</w:t>
            </w:r>
            <w:r w:rsidRPr="00733FCA">
              <w:t>а</w:t>
            </w:r>
            <w:r w:rsidRPr="00733FCA">
              <w:t>ния «Тувинский госуда</w:t>
            </w:r>
            <w:r w:rsidRPr="00733FCA">
              <w:t>р</w:t>
            </w:r>
            <w:r w:rsidRPr="00733FCA">
              <w:t>ственный университет», гос</w:t>
            </w:r>
            <w:r w:rsidRPr="00733FCA">
              <w:t>у</w:t>
            </w:r>
            <w:r w:rsidRPr="00733FCA">
              <w:t>дарственное авт</w:t>
            </w:r>
            <w:r w:rsidRPr="00733FCA">
              <w:t>о</w:t>
            </w:r>
            <w:r w:rsidRPr="00733FCA">
              <w:t>номное образов</w:t>
            </w:r>
            <w:r w:rsidRPr="00733FCA">
              <w:t>а</w:t>
            </w:r>
            <w:r w:rsidRPr="00733FCA">
              <w:t>тельное учреждение д</w:t>
            </w:r>
            <w:r w:rsidRPr="00733FCA">
              <w:t>о</w:t>
            </w:r>
            <w:r w:rsidRPr="00733FCA">
              <w:t>полнительного профессиональн</w:t>
            </w:r>
            <w:r w:rsidRPr="00733FCA">
              <w:t>о</w:t>
            </w:r>
            <w:r w:rsidRPr="00733FCA">
              <w:t>го образования «Т</w:t>
            </w:r>
            <w:r w:rsidRPr="00733FCA">
              <w:t>у</w:t>
            </w:r>
            <w:r w:rsidRPr="00733FCA">
              <w:t>винский и</w:t>
            </w:r>
            <w:r w:rsidRPr="00733FCA">
              <w:t>н</w:t>
            </w:r>
            <w:r w:rsidRPr="00733FCA">
              <w:t>ститут развития образов</w:t>
            </w:r>
            <w:r w:rsidRPr="00733FCA">
              <w:t>а</w:t>
            </w:r>
            <w:r w:rsidRPr="00733FCA">
              <w:t>ния и п</w:t>
            </w:r>
            <w:r w:rsidRPr="00733FCA">
              <w:t>о</w:t>
            </w:r>
            <w:r w:rsidRPr="00733FCA">
              <w:t xml:space="preserve">вышения </w:t>
            </w:r>
            <w:r w:rsidRPr="00733FCA">
              <w:lastRenderedPageBreak/>
              <w:t>квал</w:t>
            </w:r>
            <w:r w:rsidRPr="00733FCA">
              <w:t>и</w:t>
            </w:r>
            <w:r w:rsidRPr="00733FCA">
              <w:t>фикации»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lastRenderedPageBreak/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t>о</w:t>
            </w:r>
            <w:r w:rsidR="00E734F7" w:rsidRPr="00733FCA">
              <w:t>беспечение доступности образов</w:t>
            </w:r>
            <w:r w:rsidR="00E734F7" w:rsidRPr="00733FCA">
              <w:t>а</w:t>
            </w:r>
            <w:r w:rsidR="00E734F7" w:rsidRPr="00733FCA">
              <w:t>ния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lastRenderedPageBreak/>
              <w:t xml:space="preserve">12. </w:t>
            </w:r>
            <w:r w:rsidR="00E734F7" w:rsidRPr="00733FCA">
              <w:t>Организация очного посещения детского сада и школы с соблюдением учебной нагрузки в соотве</w:t>
            </w:r>
            <w:r w:rsidR="00E734F7" w:rsidRPr="00733FCA">
              <w:t>т</w:t>
            </w:r>
            <w:r w:rsidR="00E734F7" w:rsidRPr="00733FCA">
              <w:t>ствии с ФГОС для детей, проживающих в госуда</w:t>
            </w:r>
            <w:r w:rsidR="00E734F7" w:rsidRPr="00733FCA">
              <w:t>р</w:t>
            </w:r>
            <w:r w:rsidR="00E734F7" w:rsidRPr="00733FCA">
              <w:t>ственных бюджетных учреждениях Республики Тыва «Дерзиг-Аксынский дом-интернат для сопр</w:t>
            </w:r>
            <w:r w:rsidR="00E734F7" w:rsidRPr="00733FCA">
              <w:t>о</w:t>
            </w:r>
            <w:r w:rsidR="00E734F7" w:rsidRPr="00733FCA">
              <w:t>вождаемого проживания граждан и инвалидов», «Социально-реабилитационный центр»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3A654C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 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</w:t>
            </w:r>
            <w:r w:rsidRPr="00733FCA">
              <w:t>и</w:t>
            </w:r>
            <w:r w:rsidRPr="00733FCA">
              <w:t xml:space="preserve">тики Республики Тыва, </w:t>
            </w:r>
            <w:r w:rsidR="003A654C">
              <w:t>о</w:t>
            </w:r>
            <w:r w:rsidRPr="00733FCA">
              <w:t>рганы местного сам</w:t>
            </w:r>
            <w:r w:rsidRPr="00733FCA">
              <w:t>о</w:t>
            </w:r>
            <w:r w:rsidRPr="00733FCA">
              <w:t>управления (по согласов</w:t>
            </w:r>
            <w:r w:rsidRPr="00733FCA">
              <w:t>а</w:t>
            </w:r>
            <w:r w:rsidRPr="00733FCA">
              <w:t>нию)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о</w:t>
            </w:r>
            <w:r w:rsidR="00E734F7" w:rsidRPr="00733FCA">
              <w:t>беспечение доступности дошкол</w:t>
            </w:r>
            <w:r w:rsidR="00E734F7" w:rsidRPr="00733FCA">
              <w:t>ь</w:t>
            </w:r>
            <w:r w:rsidR="00E734F7" w:rsidRPr="00733FCA">
              <w:t>ного и школьного образования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t xml:space="preserve">13. </w:t>
            </w:r>
            <w:r w:rsidR="00E734F7" w:rsidRPr="00733FCA">
              <w:t>Организация дистанционного обучения специ</w:t>
            </w:r>
            <w:r w:rsidR="00E734F7" w:rsidRPr="00733FCA">
              <w:t>а</w:t>
            </w:r>
            <w:r w:rsidR="00E734F7" w:rsidRPr="00733FCA">
              <w:t>листов, оказывающих услуги семьям с детьми с т</w:t>
            </w:r>
            <w:r w:rsidR="00E734F7" w:rsidRPr="00733FCA">
              <w:t>я</w:t>
            </w:r>
            <w:r w:rsidR="00E734F7" w:rsidRPr="00733FCA">
              <w:t>желыми и множественными нарушениями разв</w:t>
            </w:r>
            <w:r w:rsidR="00E734F7" w:rsidRPr="00733FCA">
              <w:t>и</w:t>
            </w:r>
            <w:r w:rsidR="00E734F7" w:rsidRPr="00733FCA">
              <w:t>тия, использованию альтернативной и дополн</w:t>
            </w:r>
            <w:r w:rsidR="00E734F7" w:rsidRPr="00733FCA">
              <w:t>и</w:t>
            </w:r>
            <w:r w:rsidR="00E734F7" w:rsidRPr="00733FCA">
              <w:t>тельной коммуникации на базе региональной бл</w:t>
            </w:r>
            <w:r w:rsidR="00E734F7" w:rsidRPr="00733FCA">
              <w:t>а</w:t>
            </w:r>
            <w:r w:rsidR="00E734F7" w:rsidRPr="00733FCA">
              <w:t>готвор</w:t>
            </w:r>
            <w:r w:rsidR="00E734F7" w:rsidRPr="00733FCA">
              <w:t>и</w:t>
            </w:r>
            <w:r w:rsidR="00E734F7" w:rsidRPr="00733FCA">
              <w:t>тельной общественной организации «Центр лече</w:t>
            </w:r>
            <w:r w:rsidR="00E734F7" w:rsidRPr="00733FCA">
              <w:t>б</w:t>
            </w:r>
            <w:r w:rsidR="00E734F7" w:rsidRPr="00733FCA">
              <w:t>ной педагогики», в том числе с приглашением ле</w:t>
            </w:r>
            <w:r w:rsidR="00E734F7" w:rsidRPr="00733FCA">
              <w:t>к</w:t>
            </w:r>
            <w:r w:rsidR="00E734F7" w:rsidRPr="00733FCA">
              <w:t>торов из других регионов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6E35F3" w:rsidP="006E35F3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Республики Тыва</w:t>
            </w:r>
            <w:r w:rsidR="00E734F7" w:rsidRPr="00733FCA">
              <w:t>,</w:t>
            </w:r>
            <w:r>
              <w:t xml:space="preserve"> </w:t>
            </w:r>
            <w:r w:rsidR="00E734F7" w:rsidRPr="00733FCA">
              <w:t>Региональная бл</w:t>
            </w:r>
            <w:r w:rsidR="00E734F7" w:rsidRPr="00733FCA">
              <w:t>а</w:t>
            </w:r>
            <w:r w:rsidR="00E734F7" w:rsidRPr="00733FCA">
              <w:t>готворительная общественная орг</w:t>
            </w:r>
            <w:r w:rsidR="00E734F7" w:rsidRPr="00733FCA">
              <w:t>а</w:t>
            </w:r>
            <w:r w:rsidR="00E734F7" w:rsidRPr="00733FCA">
              <w:t>низация «Центр л</w:t>
            </w:r>
            <w:r w:rsidR="00E734F7" w:rsidRPr="00733FCA">
              <w:t>е</w:t>
            </w:r>
            <w:r w:rsidR="00E734F7" w:rsidRPr="00733FCA">
              <w:t>чебной педаг</w:t>
            </w:r>
            <w:r w:rsidR="00E734F7" w:rsidRPr="00733FCA">
              <w:t>о</w:t>
            </w:r>
            <w:r w:rsidR="00E734F7" w:rsidRPr="00733FCA">
              <w:t>гики» (по соглас</w:t>
            </w:r>
            <w:r w:rsidR="00E734F7" w:rsidRPr="00733FCA">
              <w:t>о</w:t>
            </w:r>
            <w:r w:rsidR="00E734F7" w:rsidRPr="00733FCA">
              <w:t>ванию)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п</w:t>
            </w:r>
            <w:r w:rsidR="00E734F7" w:rsidRPr="00733FCA">
              <w:t>овышение квалификации специал</w:t>
            </w:r>
            <w:r w:rsidR="00E734F7" w:rsidRPr="00733FCA">
              <w:t>и</w:t>
            </w:r>
            <w:r w:rsidR="00E734F7" w:rsidRPr="00733FCA">
              <w:t>стов, работающих с детьми ОВЗ и их семьями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t xml:space="preserve">14. </w:t>
            </w:r>
            <w:r w:rsidR="00E734F7" w:rsidRPr="00733FCA">
              <w:t>Обучение спортивных тренеров по программе специальной олимпиады, а также регулярное и</w:t>
            </w:r>
            <w:r w:rsidR="00E734F7" w:rsidRPr="00733FCA">
              <w:t>н</w:t>
            </w:r>
            <w:r w:rsidR="00E734F7" w:rsidRPr="00733FCA">
              <w:t>формирование родителей детей с инвалидностью о возможности участия детей в ада</w:t>
            </w:r>
            <w:r w:rsidR="00E734F7" w:rsidRPr="00733FCA">
              <w:t>п</w:t>
            </w:r>
            <w:r w:rsidR="00E734F7" w:rsidRPr="00733FCA">
              <w:t>тивном спорте и получении услуг в учрежд</w:t>
            </w:r>
            <w:r w:rsidR="00E734F7" w:rsidRPr="00733FCA">
              <w:t>е</w:t>
            </w:r>
            <w:r w:rsidR="00E734F7" w:rsidRPr="00733FCA">
              <w:t>ниях культуры и спорта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6E35F3">
            <w:pPr>
              <w:spacing w:line="259" w:lineRule="auto"/>
            </w:pPr>
            <w:r w:rsidRPr="00733FCA">
              <w:t>Министерство спорта Республ</w:t>
            </w:r>
            <w:r w:rsidRPr="00733FCA">
              <w:t>и</w:t>
            </w:r>
            <w:r w:rsidRPr="00733FCA">
              <w:t>ки Тыва,</w:t>
            </w:r>
            <w:r w:rsidR="006E35F3">
              <w:t xml:space="preserve"> </w:t>
            </w:r>
            <w:r w:rsidRPr="00733FCA">
              <w:t>Министе</w:t>
            </w:r>
            <w:r w:rsidRPr="00733FCA">
              <w:t>р</w:t>
            </w:r>
            <w:r w:rsidRPr="00733FCA">
              <w:t>ство культуры Ре</w:t>
            </w:r>
            <w:r w:rsidRPr="00733FCA">
              <w:t>с</w:t>
            </w:r>
            <w:r w:rsidRPr="00733FCA">
              <w:t>пу</w:t>
            </w:r>
            <w:r w:rsidRPr="00733FCA">
              <w:t>б</w:t>
            </w:r>
            <w:r w:rsidRPr="00733FCA">
              <w:t>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п</w:t>
            </w:r>
            <w:r w:rsidR="00E734F7" w:rsidRPr="00733FCA">
              <w:t>овышение доступности детского ада</w:t>
            </w:r>
            <w:r w:rsidR="00E734F7" w:rsidRPr="00733FCA">
              <w:t>п</w:t>
            </w:r>
            <w:r w:rsidR="00E734F7" w:rsidRPr="00733FCA">
              <w:t>тивного спорта (спортивных секций и и</w:t>
            </w:r>
            <w:r w:rsidR="00E734F7" w:rsidRPr="00733FCA">
              <w:t>н</w:t>
            </w:r>
            <w:r w:rsidR="00E734F7" w:rsidRPr="00733FCA">
              <w:t>дивидуальных занятий) и услуг учрежд</w:t>
            </w:r>
            <w:r w:rsidR="00E734F7" w:rsidRPr="00733FCA">
              <w:t>е</w:t>
            </w:r>
            <w:r w:rsidR="00E734F7" w:rsidRPr="00733FCA">
              <w:t>ний культуры детям с инвалидностью и их семьям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</w:pPr>
            <w:r>
              <w:t xml:space="preserve">15. </w:t>
            </w:r>
            <w:r w:rsidR="00E734F7" w:rsidRPr="00733FCA">
              <w:t>Заключение соглашения с общественным мол</w:t>
            </w:r>
            <w:r w:rsidR="00E734F7" w:rsidRPr="00733FCA">
              <w:t>о</w:t>
            </w:r>
            <w:r w:rsidR="00E734F7" w:rsidRPr="00733FCA">
              <w:t>дежным движением Республики Тыва «Добрые сердца Тувы»</w:t>
            </w:r>
          </w:p>
        </w:tc>
        <w:tc>
          <w:tcPr>
            <w:tcW w:w="1629" w:type="dxa"/>
            <w:shd w:val="clear" w:color="auto" w:fill="auto"/>
          </w:tcPr>
          <w:p w:rsidR="006E35F3" w:rsidRDefault="003A654C" w:rsidP="00733FCA">
            <w:pPr>
              <w:spacing w:line="259" w:lineRule="auto"/>
              <w:jc w:val="center"/>
            </w:pPr>
            <w:r w:rsidRPr="00733FCA">
              <w:t xml:space="preserve">сентябрь </w:t>
            </w:r>
          </w:p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2024</w:t>
            </w:r>
            <w:r w:rsidR="006E35F3"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соглашение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п</w:t>
            </w:r>
            <w:r w:rsidR="00E734F7" w:rsidRPr="00733FCA">
              <w:t>ривлечение волонтеров в стаци</w:t>
            </w:r>
            <w:r w:rsidR="00E734F7" w:rsidRPr="00733FCA">
              <w:t>о</w:t>
            </w:r>
            <w:r w:rsidR="00E734F7" w:rsidRPr="00733FCA">
              <w:t>нарные организации социального о</w:t>
            </w:r>
            <w:r w:rsidR="00E734F7" w:rsidRPr="00733FCA">
              <w:t>б</w:t>
            </w:r>
            <w:r w:rsidR="00E734F7" w:rsidRPr="00733FCA">
              <w:t xml:space="preserve">служивания для детей и взрослых </w:t>
            </w:r>
          </w:p>
        </w:tc>
      </w:tr>
    </w:tbl>
    <w:p w:rsidR="002522DE" w:rsidRDefault="002522DE"/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1"/>
        <w:gridCol w:w="1629"/>
        <w:gridCol w:w="2223"/>
        <w:gridCol w:w="2018"/>
        <w:gridCol w:w="4448"/>
      </w:tblGrid>
      <w:tr w:rsidR="002522DE" w:rsidRPr="00733FCA" w:rsidTr="005D103E">
        <w:trPr>
          <w:tblHeader/>
          <w:jc w:val="center"/>
        </w:trPr>
        <w:tc>
          <w:tcPr>
            <w:tcW w:w="5491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</w:tcPr>
          <w:p w:rsidR="002522DE" w:rsidRDefault="002522DE" w:rsidP="005D103E">
            <w:pPr>
              <w:spacing w:line="259" w:lineRule="auto"/>
              <w:jc w:val="center"/>
            </w:pPr>
            <w:r w:rsidRPr="00733FCA">
              <w:t xml:space="preserve">Сроки </w:t>
            </w:r>
          </w:p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реал</w:t>
            </w:r>
            <w:r w:rsidRPr="00733FCA">
              <w:t>и</w:t>
            </w:r>
            <w:r w:rsidRPr="00733FCA">
              <w:t>зации</w:t>
            </w:r>
          </w:p>
        </w:tc>
        <w:tc>
          <w:tcPr>
            <w:tcW w:w="2223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 xml:space="preserve">Ответственные </w:t>
            </w:r>
            <w:r>
              <w:t xml:space="preserve">за </w:t>
            </w:r>
            <w:r w:rsidRPr="00733FCA">
              <w:t>ис</w:t>
            </w:r>
            <w:r>
              <w:t>полнение</w:t>
            </w:r>
          </w:p>
        </w:tc>
        <w:tc>
          <w:tcPr>
            <w:tcW w:w="2018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Вид документа</w:t>
            </w:r>
          </w:p>
        </w:tc>
        <w:tc>
          <w:tcPr>
            <w:tcW w:w="4448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Ожидаемые результаты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16. Обеспечение контроля за условиями прожив</w:t>
            </w:r>
            <w:r w:rsidRPr="00733FCA">
              <w:t>а</w:t>
            </w:r>
            <w:r w:rsidRPr="00733FCA">
              <w:t>ния и расходование денежных средств подопечных несовершеннолетних и недееспособных соверше</w:t>
            </w:r>
            <w:r w:rsidRPr="00733FCA">
              <w:t>н</w:t>
            </w:r>
            <w:r w:rsidRPr="00733FCA">
              <w:t>нолетних граждан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3A654C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обр</w:t>
            </w:r>
            <w:r w:rsidRPr="00733FCA">
              <w:t>а</w:t>
            </w:r>
            <w:r w:rsidRPr="00733FCA">
              <w:t>зования Респу</w:t>
            </w:r>
            <w:r w:rsidRPr="00733FCA">
              <w:t>б</w:t>
            </w:r>
            <w:r w:rsidRPr="00733FCA">
              <w:t>лики Тыва, Министе</w:t>
            </w:r>
            <w:r w:rsidRPr="00733FCA">
              <w:t>р</w:t>
            </w:r>
            <w:r w:rsidRPr="00733FCA">
              <w:t>ство труда и соц</w:t>
            </w:r>
            <w:r w:rsidRPr="00733FCA">
              <w:t>и</w:t>
            </w:r>
            <w:r w:rsidRPr="00733FCA">
              <w:t>альной пол</w:t>
            </w:r>
            <w:r w:rsidRPr="00733FCA">
              <w:t>и</w:t>
            </w:r>
            <w:r w:rsidRPr="00733FCA">
              <w:t>тики Республики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о</w:t>
            </w:r>
            <w:r w:rsidR="00E734F7" w:rsidRPr="00733FCA">
              <w:t>рганизация эффективной работы орг</w:t>
            </w:r>
            <w:r w:rsidR="00E734F7" w:rsidRPr="00733FCA">
              <w:t>а</w:t>
            </w:r>
            <w:r w:rsidR="00E734F7" w:rsidRPr="00733FCA">
              <w:t>нов опеки и попечительства на террит</w:t>
            </w:r>
            <w:r w:rsidR="00E734F7" w:rsidRPr="00733FCA">
              <w:t>о</w:t>
            </w:r>
            <w:r w:rsidR="00E734F7" w:rsidRPr="00733FCA">
              <w:t>рии республики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17. Формирование перечня услуг, предоста</w:t>
            </w:r>
            <w:r w:rsidRPr="00733FCA">
              <w:t>в</w:t>
            </w:r>
            <w:r w:rsidR="002522DE">
              <w:t>ляемых инвалидам</w:t>
            </w:r>
            <w:r w:rsidRPr="00733FCA">
              <w:t xml:space="preserve"> старше 18 лет, в рамках организации с</w:t>
            </w:r>
            <w:r w:rsidRPr="00733FCA">
              <w:t>о</w:t>
            </w:r>
            <w:r w:rsidRPr="00733FCA">
              <w:t>провождаемого проживания</w:t>
            </w:r>
          </w:p>
        </w:tc>
        <w:tc>
          <w:tcPr>
            <w:tcW w:w="1629" w:type="dxa"/>
            <w:shd w:val="clear" w:color="auto" w:fill="auto"/>
          </w:tcPr>
          <w:p w:rsidR="006E35F3" w:rsidRDefault="006E35F3" w:rsidP="00733FCA">
            <w:pPr>
              <w:spacing w:line="259" w:lineRule="auto"/>
              <w:jc w:val="center"/>
            </w:pPr>
            <w:r w:rsidRPr="00733FCA">
              <w:t xml:space="preserve">октябрь </w:t>
            </w:r>
          </w:p>
          <w:p w:rsidR="00E734F7" w:rsidRPr="00733FCA" w:rsidRDefault="006E35F3" w:rsidP="00733FCA">
            <w:pPr>
              <w:spacing w:line="259" w:lineRule="auto"/>
              <w:jc w:val="center"/>
            </w:pPr>
            <w:r w:rsidRPr="00733FCA">
              <w:t>2024</w:t>
            </w:r>
            <w:r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6E35F3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Тыва, Министе</w:t>
            </w:r>
            <w:r w:rsidRPr="00733FCA">
              <w:t>р</w:t>
            </w:r>
            <w:r w:rsidRPr="00733FCA">
              <w:t>ство здравоохран</w:t>
            </w:r>
            <w:r w:rsidRPr="00733FCA">
              <w:t>е</w:t>
            </w:r>
            <w:r w:rsidRPr="00733FCA">
              <w:t>ния Республики Тыва, Министе</w:t>
            </w:r>
            <w:r w:rsidRPr="00733FCA">
              <w:t>р</w:t>
            </w:r>
            <w:r w:rsidRPr="00733FCA">
              <w:t>ство о</w:t>
            </w:r>
            <w:r w:rsidRPr="00733FCA">
              <w:t>б</w:t>
            </w:r>
            <w:r w:rsidRPr="00733FCA">
              <w:t>разования Респу</w:t>
            </w:r>
            <w:r w:rsidRPr="00733FCA">
              <w:t>б</w:t>
            </w:r>
            <w:r w:rsidRPr="00733FCA">
              <w:t>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постановление Правительства Республики Тыва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о</w:t>
            </w:r>
            <w:r w:rsidR="00E734F7" w:rsidRPr="00733FCA">
              <w:t>беспечение единого подхода к организ</w:t>
            </w:r>
            <w:r w:rsidR="00E734F7" w:rsidRPr="00733FCA">
              <w:t>а</w:t>
            </w:r>
            <w:r w:rsidR="00E734F7" w:rsidRPr="00733FCA">
              <w:t>ции и предоставлению инв</w:t>
            </w:r>
            <w:r w:rsidR="00E734F7" w:rsidRPr="00733FCA">
              <w:t>а</w:t>
            </w:r>
            <w:r w:rsidR="00E734F7" w:rsidRPr="00733FCA">
              <w:t>лидам услуг и мероприятий в рамках сопровождаем</w:t>
            </w:r>
            <w:r w:rsidR="00E734F7" w:rsidRPr="00733FCA">
              <w:t>о</w:t>
            </w:r>
            <w:r w:rsidR="00E734F7" w:rsidRPr="00733FCA">
              <w:t>го проживания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18. Внесение изменений в штатное распис</w:t>
            </w:r>
            <w:r w:rsidRPr="00733FCA">
              <w:t>а</w:t>
            </w:r>
            <w:r w:rsidRPr="00733FCA">
              <w:t>ние и в устав государственного бюджетного учр</w:t>
            </w:r>
            <w:r w:rsidRPr="00733FCA">
              <w:t>е</w:t>
            </w:r>
            <w:r w:rsidRPr="00733FCA">
              <w:t>ждения Республики Тыва «Дерзиг-Аксынский дом-интернат для сопровождаемого проживания гра</w:t>
            </w:r>
            <w:r w:rsidRPr="00733FCA">
              <w:t>ж</w:t>
            </w:r>
            <w:r w:rsidRPr="00733FCA">
              <w:t>дан и инвалидов»</w:t>
            </w:r>
          </w:p>
        </w:tc>
        <w:tc>
          <w:tcPr>
            <w:tcW w:w="1629" w:type="dxa"/>
            <w:shd w:val="clear" w:color="auto" w:fill="auto"/>
          </w:tcPr>
          <w:p w:rsidR="006E35F3" w:rsidRDefault="006E35F3" w:rsidP="00733FCA">
            <w:pPr>
              <w:spacing w:line="259" w:lineRule="auto"/>
              <w:jc w:val="center"/>
            </w:pPr>
            <w:r>
              <w:t>ноябрь-</w:t>
            </w:r>
            <w:r w:rsidRPr="00733FCA">
              <w:t>д</w:t>
            </w:r>
            <w:r w:rsidRPr="00733FCA">
              <w:t>е</w:t>
            </w:r>
            <w:r w:rsidRPr="00733FCA">
              <w:t xml:space="preserve">кабрь </w:t>
            </w:r>
          </w:p>
          <w:p w:rsidR="00E734F7" w:rsidRPr="00733FCA" w:rsidRDefault="006E35F3" w:rsidP="00733FCA">
            <w:pPr>
              <w:spacing w:line="259" w:lineRule="auto"/>
              <w:jc w:val="center"/>
            </w:pPr>
            <w:r w:rsidRPr="00733FCA">
              <w:t>2024</w:t>
            </w:r>
            <w:r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п</w:t>
            </w:r>
            <w:r w:rsidR="00E734F7" w:rsidRPr="00733FCA">
              <w:t>риведение в соответствие с требовани</w:t>
            </w:r>
            <w:r w:rsidR="00E734F7" w:rsidRPr="00733FCA">
              <w:t>я</w:t>
            </w:r>
            <w:r w:rsidR="00E734F7" w:rsidRPr="00733FCA">
              <w:t xml:space="preserve">ми 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2522DE">
            <w:pPr>
              <w:spacing w:line="259" w:lineRule="auto"/>
            </w:pPr>
            <w:r w:rsidRPr="00733FCA">
              <w:t>19. Применение механизма квотирования при тр</w:t>
            </w:r>
            <w:r w:rsidRPr="00733FCA">
              <w:t>у</w:t>
            </w:r>
            <w:r w:rsidRPr="00733FCA">
              <w:t>доустройстве инвалидов в учреждениях и в орган</w:t>
            </w:r>
            <w:r w:rsidRPr="00733FCA">
              <w:t>и</w:t>
            </w:r>
            <w:r w:rsidRPr="00733FCA">
              <w:t>зациях в соответстви</w:t>
            </w:r>
            <w:r w:rsidR="002522DE">
              <w:t>и</w:t>
            </w:r>
            <w:r w:rsidRPr="00733FCA">
              <w:t xml:space="preserve"> с постановлением Прав</w:t>
            </w:r>
            <w:r w:rsidRPr="00733FCA">
              <w:t>и</w:t>
            </w:r>
            <w:r w:rsidRPr="00733FCA">
              <w:t>тельства Российской Федерации  от 14 марта 2022</w:t>
            </w:r>
            <w:r w:rsidR="00E57C47">
              <w:t xml:space="preserve"> </w:t>
            </w:r>
            <w:r w:rsidRPr="00733FCA">
              <w:t>г. № 366 «О порядке выполнения работодателями квоты для приема на работу инвалидов»</w:t>
            </w:r>
          </w:p>
        </w:tc>
        <w:tc>
          <w:tcPr>
            <w:tcW w:w="1629" w:type="dxa"/>
            <w:shd w:val="clear" w:color="auto" w:fill="auto"/>
          </w:tcPr>
          <w:p w:rsidR="006E35F3" w:rsidRDefault="006E35F3" w:rsidP="00733FCA">
            <w:pPr>
              <w:spacing w:line="259" w:lineRule="auto"/>
              <w:jc w:val="center"/>
            </w:pPr>
            <w:r>
              <w:t>ноябрь-</w:t>
            </w:r>
            <w:r w:rsidRPr="00733FCA">
              <w:t>д</w:t>
            </w:r>
            <w:r w:rsidRPr="00733FCA">
              <w:t>е</w:t>
            </w:r>
            <w:r w:rsidRPr="00733FCA">
              <w:t xml:space="preserve">кабрь </w:t>
            </w:r>
          </w:p>
          <w:p w:rsidR="00E734F7" w:rsidRPr="00733FCA" w:rsidRDefault="006E35F3" w:rsidP="00733FCA">
            <w:pPr>
              <w:spacing w:line="259" w:lineRule="auto"/>
              <w:jc w:val="center"/>
            </w:pPr>
            <w:r w:rsidRPr="00733FCA">
              <w:t>2024</w:t>
            </w:r>
            <w:r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о</w:t>
            </w:r>
            <w:r w:rsidR="00E734F7" w:rsidRPr="00733FCA">
              <w:t>беспечение трудоустройства инв</w:t>
            </w:r>
            <w:r w:rsidR="00E734F7" w:rsidRPr="00733FCA">
              <w:t>а</w:t>
            </w:r>
            <w:r w:rsidR="00E734F7" w:rsidRPr="00733FCA">
              <w:t>лидов</w:t>
            </w:r>
          </w:p>
        </w:tc>
      </w:tr>
    </w:tbl>
    <w:p w:rsidR="002522DE" w:rsidRDefault="002522DE"/>
    <w:p w:rsidR="002522DE" w:rsidRDefault="002522DE"/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1"/>
        <w:gridCol w:w="1629"/>
        <w:gridCol w:w="2223"/>
        <w:gridCol w:w="2018"/>
        <w:gridCol w:w="4448"/>
      </w:tblGrid>
      <w:tr w:rsidR="002522DE" w:rsidRPr="00733FCA" w:rsidTr="005D103E">
        <w:trPr>
          <w:tblHeader/>
          <w:jc w:val="center"/>
        </w:trPr>
        <w:tc>
          <w:tcPr>
            <w:tcW w:w="5491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Наименование мероприятия</w:t>
            </w:r>
          </w:p>
        </w:tc>
        <w:tc>
          <w:tcPr>
            <w:tcW w:w="1629" w:type="dxa"/>
            <w:shd w:val="clear" w:color="auto" w:fill="auto"/>
          </w:tcPr>
          <w:p w:rsidR="002522DE" w:rsidRDefault="002522DE" w:rsidP="005D103E">
            <w:pPr>
              <w:spacing w:line="259" w:lineRule="auto"/>
              <w:jc w:val="center"/>
            </w:pPr>
            <w:r w:rsidRPr="00733FCA">
              <w:t xml:space="preserve">Сроки </w:t>
            </w:r>
          </w:p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реал</w:t>
            </w:r>
            <w:r w:rsidRPr="00733FCA">
              <w:t>и</w:t>
            </w:r>
            <w:r w:rsidRPr="00733FCA">
              <w:t>зации</w:t>
            </w:r>
          </w:p>
        </w:tc>
        <w:tc>
          <w:tcPr>
            <w:tcW w:w="2223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 xml:space="preserve">Ответственные </w:t>
            </w:r>
            <w:r>
              <w:t xml:space="preserve">за </w:t>
            </w:r>
            <w:r w:rsidRPr="00733FCA">
              <w:t>ис</w:t>
            </w:r>
            <w:r>
              <w:t>полнение</w:t>
            </w:r>
          </w:p>
        </w:tc>
        <w:tc>
          <w:tcPr>
            <w:tcW w:w="2018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Вид документа</w:t>
            </w:r>
          </w:p>
        </w:tc>
        <w:tc>
          <w:tcPr>
            <w:tcW w:w="4448" w:type="dxa"/>
            <w:shd w:val="clear" w:color="auto" w:fill="auto"/>
          </w:tcPr>
          <w:p w:rsidR="002522DE" w:rsidRPr="00733FCA" w:rsidRDefault="002522DE" w:rsidP="005D103E">
            <w:pPr>
              <w:spacing w:line="259" w:lineRule="auto"/>
              <w:jc w:val="center"/>
            </w:pPr>
            <w:r w:rsidRPr="00733FCA">
              <w:t>Ожидаемые результаты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20. Обеспечение доступности учреждений культ</w:t>
            </w:r>
            <w:r w:rsidRPr="00733FCA">
              <w:t>у</w:t>
            </w:r>
            <w:r w:rsidRPr="00733FCA">
              <w:t>ры и спорта получателям социальных услуг стац</w:t>
            </w:r>
            <w:r w:rsidRPr="00733FCA">
              <w:t>и</w:t>
            </w:r>
            <w:r w:rsidRPr="00733FCA">
              <w:t>онарных учреждений, распол</w:t>
            </w:r>
            <w:r w:rsidRPr="00733FCA">
              <w:t>о</w:t>
            </w:r>
            <w:r w:rsidRPr="00733FCA">
              <w:t>женных поблизости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Тыва, Министе</w:t>
            </w:r>
            <w:r w:rsidRPr="00733FCA">
              <w:t>р</w:t>
            </w:r>
            <w:r w:rsidRPr="00733FCA">
              <w:t>ство культуры Ре</w:t>
            </w:r>
            <w:r w:rsidRPr="00733FCA">
              <w:t>с</w:t>
            </w:r>
            <w:r w:rsidRPr="00733FCA">
              <w:t>публики Тыва, М</w:t>
            </w:r>
            <w:r w:rsidRPr="00733FCA">
              <w:t>и</w:t>
            </w:r>
            <w:r w:rsidRPr="00733FCA">
              <w:t>нистерство спо</w:t>
            </w:r>
            <w:r w:rsidRPr="00733FCA">
              <w:t>р</w:t>
            </w:r>
            <w:r w:rsidRPr="00733FCA">
              <w:t>та Республики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6E35F3" w:rsidP="00733FCA">
            <w:pPr>
              <w:spacing w:line="259" w:lineRule="auto"/>
            </w:pPr>
            <w:r>
              <w:t>п</w:t>
            </w:r>
            <w:r w:rsidR="00E734F7" w:rsidRPr="00733FCA">
              <w:t>овышение доступности услуг учрежд</w:t>
            </w:r>
            <w:r w:rsidR="00E734F7" w:rsidRPr="00733FCA">
              <w:t>е</w:t>
            </w:r>
            <w:r w:rsidR="00E734F7" w:rsidRPr="00733FCA">
              <w:t>ний культуры и спорта гражданам, пр</w:t>
            </w:r>
            <w:r w:rsidR="00E734F7" w:rsidRPr="00733FCA">
              <w:t>о</w:t>
            </w:r>
            <w:r w:rsidR="00E734F7" w:rsidRPr="00733FCA">
              <w:t>живающим в стаци</w:t>
            </w:r>
            <w:r w:rsidR="00E734F7" w:rsidRPr="00733FCA">
              <w:t>о</w:t>
            </w:r>
            <w:r w:rsidR="00E734F7" w:rsidRPr="00733FCA">
              <w:t>нарных учреждениях социального обслуж</w:t>
            </w:r>
            <w:r w:rsidR="00E734F7" w:rsidRPr="00733FCA">
              <w:t>и</w:t>
            </w:r>
            <w:r w:rsidR="00E734F7" w:rsidRPr="00733FCA">
              <w:t>вания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21. Своевременное обеспечение получателей соц</w:t>
            </w:r>
            <w:r w:rsidRPr="00733FCA">
              <w:t>и</w:t>
            </w:r>
            <w:r w:rsidRPr="00733FCA">
              <w:t>альных услуг техническими средствами реабилит</w:t>
            </w:r>
            <w:r w:rsidRPr="00733FCA">
              <w:t>а</w:t>
            </w:r>
            <w:r w:rsidRPr="00733FCA">
              <w:t>ции, в том числе обеспечение сан</w:t>
            </w:r>
            <w:r w:rsidRPr="00733FCA">
              <w:t>а</w:t>
            </w:r>
            <w:r w:rsidRPr="00733FCA">
              <w:t xml:space="preserve">торно-курортным лечением 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Тыва, Министе</w:t>
            </w:r>
            <w:r w:rsidRPr="00733FCA">
              <w:t>р</w:t>
            </w:r>
            <w:r w:rsidRPr="00733FCA">
              <w:t>ство здравоохран</w:t>
            </w:r>
            <w:r w:rsidRPr="00733FCA">
              <w:t>е</w:t>
            </w:r>
            <w:r w:rsidRPr="00733FCA">
              <w:t>ния Республики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улучшение качества жизни граждан, проживающих в стационарных учрежд</w:t>
            </w:r>
            <w:r w:rsidRPr="00733FCA">
              <w:t>е</w:t>
            </w:r>
            <w:r w:rsidRPr="00733FCA">
              <w:t>ниях социального обслуж</w:t>
            </w:r>
            <w:r w:rsidRPr="00733FCA">
              <w:t>и</w:t>
            </w:r>
            <w:r w:rsidRPr="00733FCA">
              <w:t>вания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2522DE">
            <w:pPr>
              <w:spacing w:line="259" w:lineRule="auto"/>
            </w:pPr>
            <w:r w:rsidRPr="00733FCA">
              <w:t>22. Проведение анализа наличия в собственн</w:t>
            </w:r>
            <w:r w:rsidRPr="00733FCA">
              <w:t>о</w:t>
            </w:r>
            <w:r w:rsidRPr="00733FCA">
              <w:t>сти у получателей социальных услуг недвижимого им</w:t>
            </w:r>
            <w:r w:rsidRPr="00733FCA">
              <w:t>у</w:t>
            </w:r>
            <w:r w:rsidRPr="00733FCA">
              <w:t>щества, рассмотр</w:t>
            </w:r>
            <w:r w:rsidR="002522DE">
              <w:t>ение</w:t>
            </w:r>
            <w:r w:rsidRPr="00733FCA">
              <w:t xml:space="preserve"> вопрос</w:t>
            </w:r>
            <w:r w:rsidR="002522DE">
              <w:t>а</w:t>
            </w:r>
            <w:r w:rsidRPr="00733FCA">
              <w:t xml:space="preserve"> об использовании имеющихся жилых помещений для организации сопровождаемого прожив</w:t>
            </w:r>
            <w:r w:rsidRPr="00733FCA">
              <w:t>а</w:t>
            </w:r>
            <w:r w:rsidRPr="00733FCA">
              <w:t>ния инвалидов</w:t>
            </w:r>
          </w:p>
        </w:tc>
        <w:tc>
          <w:tcPr>
            <w:tcW w:w="1629" w:type="dxa"/>
            <w:shd w:val="clear" w:color="auto" w:fill="auto"/>
          </w:tcPr>
          <w:p w:rsidR="00E57C47" w:rsidRDefault="00E57C47" w:rsidP="00733FCA">
            <w:pPr>
              <w:spacing w:line="259" w:lineRule="auto"/>
              <w:jc w:val="center"/>
            </w:pPr>
            <w:r w:rsidRPr="00733FCA">
              <w:t xml:space="preserve">декабрь </w:t>
            </w:r>
          </w:p>
          <w:p w:rsidR="00E734F7" w:rsidRPr="00733FCA" w:rsidRDefault="00E57C47" w:rsidP="00733FCA">
            <w:pPr>
              <w:spacing w:line="259" w:lineRule="auto"/>
              <w:jc w:val="center"/>
            </w:pPr>
            <w:r w:rsidRPr="00733FCA">
              <w:t>2024</w:t>
            </w:r>
            <w:r>
              <w:t xml:space="preserve"> г.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развитие и внедрение новых технол</w:t>
            </w:r>
            <w:r w:rsidRPr="00733FCA">
              <w:t>о</w:t>
            </w:r>
            <w:r w:rsidRPr="00733FCA">
              <w:t>гий для оказания социальных услуг инвал</w:t>
            </w:r>
            <w:r w:rsidRPr="00733FCA">
              <w:t>и</w:t>
            </w:r>
            <w:r w:rsidRPr="00733FCA">
              <w:t xml:space="preserve">дам </w:t>
            </w:r>
          </w:p>
        </w:tc>
      </w:tr>
      <w:tr w:rsidR="00E734F7" w:rsidRPr="00733FCA" w:rsidTr="00030FC8">
        <w:trPr>
          <w:jc w:val="center"/>
        </w:trPr>
        <w:tc>
          <w:tcPr>
            <w:tcW w:w="5491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23. Проведение работы по восстановлению деесп</w:t>
            </w:r>
            <w:r w:rsidRPr="00733FCA">
              <w:t>о</w:t>
            </w:r>
            <w:r w:rsidRPr="00733FCA">
              <w:t>собности некоторых получателей соц</w:t>
            </w:r>
            <w:r w:rsidRPr="00733FCA">
              <w:t>и</w:t>
            </w:r>
            <w:r w:rsidRPr="00733FCA">
              <w:t>альных услуг</w:t>
            </w:r>
          </w:p>
        </w:tc>
        <w:tc>
          <w:tcPr>
            <w:tcW w:w="1629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  <w:jc w:val="center"/>
            </w:pPr>
            <w:r w:rsidRPr="00733FCA">
              <w:t>постоянно</w:t>
            </w:r>
          </w:p>
        </w:tc>
        <w:tc>
          <w:tcPr>
            <w:tcW w:w="2223" w:type="dxa"/>
            <w:shd w:val="clear" w:color="auto" w:fill="auto"/>
          </w:tcPr>
          <w:p w:rsidR="00E734F7" w:rsidRPr="00733FCA" w:rsidRDefault="00E734F7" w:rsidP="00733FCA">
            <w:pPr>
              <w:spacing w:line="259" w:lineRule="auto"/>
            </w:pPr>
            <w:r w:rsidRPr="00733FCA">
              <w:t>Министерство тр</w:t>
            </w:r>
            <w:r w:rsidRPr="00733FCA">
              <w:t>у</w:t>
            </w:r>
            <w:r w:rsidRPr="00733FCA">
              <w:t>да и социальной п</w:t>
            </w:r>
            <w:r w:rsidRPr="00733FCA">
              <w:t>о</w:t>
            </w:r>
            <w:r w:rsidRPr="00733FCA">
              <w:t>литики Ре</w:t>
            </w:r>
            <w:r w:rsidRPr="00733FCA">
              <w:t>с</w:t>
            </w:r>
            <w:r w:rsidRPr="00733FCA">
              <w:t>публики Тыва</w:t>
            </w:r>
          </w:p>
        </w:tc>
        <w:tc>
          <w:tcPr>
            <w:tcW w:w="201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локальные акты</w:t>
            </w:r>
          </w:p>
        </w:tc>
        <w:tc>
          <w:tcPr>
            <w:tcW w:w="4448" w:type="dxa"/>
            <w:shd w:val="clear" w:color="auto" w:fill="auto"/>
          </w:tcPr>
          <w:p w:rsidR="00E734F7" w:rsidRPr="00733FCA" w:rsidRDefault="00E57C47" w:rsidP="00733FCA">
            <w:pPr>
              <w:spacing w:line="259" w:lineRule="auto"/>
            </w:pPr>
            <w:r w:rsidRPr="00733FCA">
              <w:t>обеспечение законных прав гражд</w:t>
            </w:r>
            <w:r w:rsidRPr="00733FCA">
              <w:t>а</w:t>
            </w:r>
            <w:r w:rsidRPr="00733FCA">
              <w:t>нина</w:t>
            </w:r>
          </w:p>
        </w:tc>
      </w:tr>
    </w:tbl>
    <w:p w:rsidR="00584BD3" w:rsidRPr="00093067" w:rsidRDefault="00584BD3" w:rsidP="00F70F97">
      <w:pPr>
        <w:spacing w:line="259" w:lineRule="auto"/>
        <w:jc w:val="center"/>
        <w:rPr>
          <w:szCs w:val="28"/>
        </w:rPr>
      </w:pPr>
    </w:p>
    <w:sectPr w:rsidR="00584BD3" w:rsidRPr="00093067" w:rsidSect="00CA22DB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0A" w:rsidRDefault="007E6F0A">
      <w:r>
        <w:separator/>
      </w:r>
    </w:p>
  </w:endnote>
  <w:endnote w:type="continuationSeparator" w:id="0">
    <w:p w:rsidR="007E6F0A" w:rsidRDefault="007E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D3" w:rsidRDefault="008E66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D3" w:rsidRDefault="008E66D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D3" w:rsidRDefault="008E66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0A" w:rsidRDefault="007E6F0A">
      <w:r>
        <w:separator/>
      </w:r>
    </w:p>
  </w:footnote>
  <w:footnote w:type="continuationSeparator" w:id="0">
    <w:p w:rsidR="007E6F0A" w:rsidRDefault="007E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CA" w:rsidRDefault="00733FCA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733FCA" w:rsidRDefault="00733FCA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CA" w:rsidRDefault="008E66D3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6D3" w:rsidRPr="008E66D3" w:rsidRDefault="008E66D3" w:rsidP="008E66D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620200099/29848(3)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8E66D3" w:rsidRPr="008E66D3" w:rsidRDefault="008E66D3" w:rsidP="008E66D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620200099/29848(3)</w:t>
                    </w:r>
                  </w:p>
                </w:txbxContent>
              </v:textbox>
            </v:rect>
          </w:pict>
        </mc:Fallback>
      </mc:AlternateContent>
    </w:r>
    <w:r w:rsidR="00733FCA">
      <w:fldChar w:fldCharType="begin"/>
    </w:r>
    <w:r w:rsidR="00733FCA">
      <w:instrText>PAGE   \* MERGEFORMAT</w:instrText>
    </w:r>
    <w:r w:rsidR="00733FCA">
      <w:fldChar w:fldCharType="separate"/>
    </w:r>
    <w:r>
      <w:rPr>
        <w:noProof/>
      </w:rPr>
      <w:t>2</w:t>
    </w:r>
    <w:r w:rsidR="00733FC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D3" w:rsidRDefault="008E66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430E4"/>
    <w:multiLevelType w:val="hybridMultilevel"/>
    <w:tmpl w:val="D7346974"/>
    <w:lvl w:ilvl="0" w:tplc="62E43366">
      <w:start w:val="2"/>
      <w:numFmt w:val="decimal"/>
      <w:lvlText w:val="%1."/>
      <w:lvlJc w:val="left"/>
      <w:pPr>
        <w:ind w:left="1069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7"/>
  </w:num>
  <w:num w:numId="5">
    <w:abstractNumId w:val="4"/>
  </w:num>
  <w:num w:numId="6">
    <w:abstractNumId w:val="20"/>
  </w:num>
  <w:num w:numId="7">
    <w:abstractNumId w:val="21"/>
  </w:num>
  <w:num w:numId="8">
    <w:abstractNumId w:val="12"/>
  </w:num>
  <w:num w:numId="9">
    <w:abstractNumId w:val="18"/>
  </w:num>
  <w:num w:numId="10">
    <w:abstractNumId w:val="19"/>
  </w:num>
  <w:num w:numId="11">
    <w:abstractNumId w:val="8"/>
  </w:num>
  <w:num w:numId="12">
    <w:abstractNumId w:val="6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22"/>
  </w:num>
  <w:num w:numId="18">
    <w:abstractNumId w:val="11"/>
  </w:num>
  <w:num w:numId="19">
    <w:abstractNumId w:val="15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1be4b6-84e5-4865-90b4-e97cf47523e2"/>
  </w:docVars>
  <w:rsids>
    <w:rsidRoot w:val="00AD0F04"/>
    <w:rsid w:val="0000025E"/>
    <w:rsid w:val="000007F8"/>
    <w:rsid w:val="000008D1"/>
    <w:rsid w:val="0000111F"/>
    <w:rsid w:val="00001702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46AC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5D0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0FC8"/>
    <w:rsid w:val="00032427"/>
    <w:rsid w:val="0003274F"/>
    <w:rsid w:val="00032A8D"/>
    <w:rsid w:val="00032ADB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1BD"/>
    <w:rsid w:val="00060658"/>
    <w:rsid w:val="00060CF6"/>
    <w:rsid w:val="00062349"/>
    <w:rsid w:val="000625EB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3067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7B9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0F9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177C3"/>
    <w:rsid w:val="00120251"/>
    <w:rsid w:val="00120B1D"/>
    <w:rsid w:val="0012192A"/>
    <w:rsid w:val="00121DA7"/>
    <w:rsid w:val="00122D15"/>
    <w:rsid w:val="00122D5F"/>
    <w:rsid w:val="0012325F"/>
    <w:rsid w:val="00123E53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3AF7"/>
    <w:rsid w:val="00185213"/>
    <w:rsid w:val="0018551D"/>
    <w:rsid w:val="0018581D"/>
    <w:rsid w:val="00186219"/>
    <w:rsid w:val="00186B49"/>
    <w:rsid w:val="00187118"/>
    <w:rsid w:val="001874F0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97865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61FD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1CE9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1DB0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15F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119"/>
    <w:rsid w:val="002304C5"/>
    <w:rsid w:val="00231951"/>
    <w:rsid w:val="00231969"/>
    <w:rsid w:val="00231C6F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2D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67FBD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7780A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237"/>
    <w:rsid w:val="002A5BDF"/>
    <w:rsid w:val="002A5C80"/>
    <w:rsid w:val="002A5FF1"/>
    <w:rsid w:val="002A6E6E"/>
    <w:rsid w:val="002A705A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100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CF0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25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6EA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4C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446E"/>
    <w:rsid w:val="003B5B3A"/>
    <w:rsid w:val="003B6507"/>
    <w:rsid w:val="003B790B"/>
    <w:rsid w:val="003C012B"/>
    <w:rsid w:val="003C0362"/>
    <w:rsid w:val="003C1112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D7E47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4C7"/>
    <w:rsid w:val="0043766B"/>
    <w:rsid w:val="004376EB"/>
    <w:rsid w:val="004409A5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0381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23D9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53C2"/>
    <w:rsid w:val="0049640D"/>
    <w:rsid w:val="00496878"/>
    <w:rsid w:val="00497A8D"/>
    <w:rsid w:val="00497EB4"/>
    <w:rsid w:val="004A043C"/>
    <w:rsid w:val="004A068E"/>
    <w:rsid w:val="004A0F01"/>
    <w:rsid w:val="004A11AA"/>
    <w:rsid w:val="004A167F"/>
    <w:rsid w:val="004A25B0"/>
    <w:rsid w:val="004A309B"/>
    <w:rsid w:val="004A3B29"/>
    <w:rsid w:val="004A3B2A"/>
    <w:rsid w:val="004A430B"/>
    <w:rsid w:val="004A6D83"/>
    <w:rsid w:val="004A770C"/>
    <w:rsid w:val="004A7CC6"/>
    <w:rsid w:val="004B047B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3C65"/>
    <w:rsid w:val="004E590A"/>
    <w:rsid w:val="004E5CB2"/>
    <w:rsid w:val="004E678D"/>
    <w:rsid w:val="004E786E"/>
    <w:rsid w:val="004F0183"/>
    <w:rsid w:val="004F03A1"/>
    <w:rsid w:val="004F16DD"/>
    <w:rsid w:val="004F1790"/>
    <w:rsid w:val="004F19E7"/>
    <w:rsid w:val="004F1E66"/>
    <w:rsid w:val="004F33A9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19"/>
    <w:rsid w:val="005367EB"/>
    <w:rsid w:val="00544225"/>
    <w:rsid w:val="00544DF3"/>
    <w:rsid w:val="00544ED4"/>
    <w:rsid w:val="00545766"/>
    <w:rsid w:val="00545EF7"/>
    <w:rsid w:val="00545F83"/>
    <w:rsid w:val="00546554"/>
    <w:rsid w:val="00546627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2B68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4BD3"/>
    <w:rsid w:val="00585FA7"/>
    <w:rsid w:val="00586587"/>
    <w:rsid w:val="00586AB8"/>
    <w:rsid w:val="00586D82"/>
    <w:rsid w:val="005905B3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5E18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04FF"/>
    <w:rsid w:val="005C12C5"/>
    <w:rsid w:val="005C1BFE"/>
    <w:rsid w:val="005C22D6"/>
    <w:rsid w:val="005C30DA"/>
    <w:rsid w:val="005C3BDC"/>
    <w:rsid w:val="005C3ED4"/>
    <w:rsid w:val="005C4A25"/>
    <w:rsid w:val="005C4BE5"/>
    <w:rsid w:val="005C4CF0"/>
    <w:rsid w:val="005C52A0"/>
    <w:rsid w:val="005C5FFD"/>
    <w:rsid w:val="005C6AF0"/>
    <w:rsid w:val="005C6DD1"/>
    <w:rsid w:val="005C7522"/>
    <w:rsid w:val="005C780F"/>
    <w:rsid w:val="005D0105"/>
    <w:rsid w:val="005D0591"/>
    <w:rsid w:val="005D0A3F"/>
    <w:rsid w:val="005D0C95"/>
    <w:rsid w:val="005D103E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627C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9B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0B68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6FB1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1F94"/>
    <w:rsid w:val="006529DC"/>
    <w:rsid w:val="006532F0"/>
    <w:rsid w:val="00653756"/>
    <w:rsid w:val="0065530A"/>
    <w:rsid w:val="006554D3"/>
    <w:rsid w:val="00655F55"/>
    <w:rsid w:val="006575EE"/>
    <w:rsid w:val="00660461"/>
    <w:rsid w:val="006619CA"/>
    <w:rsid w:val="00661CAF"/>
    <w:rsid w:val="00662100"/>
    <w:rsid w:val="00662444"/>
    <w:rsid w:val="00663E1D"/>
    <w:rsid w:val="006641E1"/>
    <w:rsid w:val="006647D1"/>
    <w:rsid w:val="0066498B"/>
    <w:rsid w:val="006652DF"/>
    <w:rsid w:val="00665FB4"/>
    <w:rsid w:val="0066619D"/>
    <w:rsid w:val="00667112"/>
    <w:rsid w:val="00667A7F"/>
    <w:rsid w:val="00667E51"/>
    <w:rsid w:val="00670112"/>
    <w:rsid w:val="006706F4"/>
    <w:rsid w:val="00670934"/>
    <w:rsid w:val="00671BF4"/>
    <w:rsid w:val="00672322"/>
    <w:rsid w:val="00672C3B"/>
    <w:rsid w:val="00673BE4"/>
    <w:rsid w:val="00673C60"/>
    <w:rsid w:val="00674E06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49AC"/>
    <w:rsid w:val="0069504C"/>
    <w:rsid w:val="00695938"/>
    <w:rsid w:val="00695A27"/>
    <w:rsid w:val="00696005"/>
    <w:rsid w:val="006967C9"/>
    <w:rsid w:val="006973C6"/>
    <w:rsid w:val="006A0770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28EA"/>
    <w:rsid w:val="006E35F3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869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3FCA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3FC2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0DF6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6F0A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4C88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1CE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4F4C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5F80"/>
    <w:rsid w:val="0084658F"/>
    <w:rsid w:val="00846F74"/>
    <w:rsid w:val="00847715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6BB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489D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2F2F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1E5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6D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3ABA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09CE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B7EB0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211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30E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52A"/>
    <w:rsid w:val="00A5181A"/>
    <w:rsid w:val="00A527CB"/>
    <w:rsid w:val="00A52C3B"/>
    <w:rsid w:val="00A535BD"/>
    <w:rsid w:val="00A54B62"/>
    <w:rsid w:val="00A54C84"/>
    <w:rsid w:val="00A54E0A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D72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1D33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1E7F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14E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0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67B"/>
    <w:rsid w:val="00AE27AD"/>
    <w:rsid w:val="00AE2DF4"/>
    <w:rsid w:val="00AE463B"/>
    <w:rsid w:val="00AE4BBF"/>
    <w:rsid w:val="00AE5222"/>
    <w:rsid w:val="00AE5319"/>
    <w:rsid w:val="00AE544F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4F77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3DF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5BB8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3F0C"/>
    <w:rsid w:val="00B547AA"/>
    <w:rsid w:val="00B552FA"/>
    <w:rsid w:val="00B55301"/>
    <w:rsid w:val="00B5539F"/>
    <w:rsid w:val="00B55936"/>
    <w:rsid w:val="00B565E1"/>
    <w:rsid w:val="00B56A7F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159A"/>
    <w:rsid w:val="00B82D33"/>
    <w:rsid w:val="00B82E5A"/>
    <w:rsid w:val="00B83717"/>
    <w:rsid w:val="00B84036"/>
    <w:rsid w:val="00B84413"/>
    <w:rsid w:val="00B85BE5"/>
    <w:rsid w:val="00B85C88"/>
    <w:rsid w:val="00B877AD"/>
    <w:rsid w:val="00B87BC5"/>
    <w:rsid w:val="00B903CF"/>
    <w:rsid w:val="00B9071C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27B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610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A88"/>
    <w:rsid w:val="00BD0CC7"/>
    <w:rsid w:val="00BD1467"/>
    <w:rsid w:val="00BD19D9"/>
    <w:rsid w:val="00BD36D9"/>
    <w:rsid w:val="00BD4148"/>
    <w:rsid w:val="00BD481B"/>
    <w:rsid w:val="00BD53BF"/>
    <w:rsid w:val="00BD577D"/>
    <w:rsid w:val="00BD5C1D"/>
    <w:rsid w:val="00BD5FCD"/>
    <w:rsid w:val="00BD60E9"/>
    <w:rsid w:val="00BD65BD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32CF"/>
    <w:rsid w:val="00BF3BF8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36DB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21"/>
    <w:rsid w:val="00C36256"/>
    <w:rsid w:val="00C3682A"/>
    <w:rsid w:val="00C374ED"/>
    <w:rsid w:val="00C40295"/>
    <w:rsid w:val="00C40CC8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3F11"/>
    <w:rsid w:val="00C54804"/>
    <w:rsid w:val="00C54A3C"/>
    <w:rsid w:val="00C576BD"/>
    <w:rsid w:val="00C57C51"/>
    <w:rsid w:val="00C57E60"/>
    <w:rsid w:val="00C60233"/>
    <w:rsid w:val="00C60E5A"/>
    <w:rsid w:val="00C61670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8D4"/>
    <w:rsid w:val="00C72C2D"/>
    <w:rsid w:val="00C7301F"/>
    <w:rsid w:val="00C73134"/>
    <w:rsid w:val="00C733BD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2DB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1A97"/>
    <w:rsid w:val="00CE2617"/>
    <w:rsid w:val="00CE58D1"/>
    <w:rsid w:val="00CE6C2A"/>
    <w:rsid w:val="00CE7C15"/>
    <w:rsid w:val="00CF11E4"/>
    <w:rsid w:val="00CF13B9"/>
    <w:rsid w:val="00CF21A8"/>
    <w:rsid w:val="00CF2566"/>
    <w:rsid w:val="00CF261F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09E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C40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0DC"/>
    <w:rsid w:val="00D336F1"/>
    <w:rsid w:val="00D33724"/>
    <w:rsid w:val="00D342A9"/>
    <w:rsid w:val="00D3459C"/>
    <w:rsid w:val="00D3477E"/>
    <w:rsid w:val="00D34893"/>
    <w:rsid w:val="00D3493B"/>
    <w:rsid w:val="00D35CEA"/>
    <w:rsid w:val="00D35D19"/>
    <w:rsid w:val="00D35DFD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A63"/>
    <w:rsid w:val="00D47B29"/>
    <w:rsid w:val="00D47F13"/>
    <w:rsid w:val="00D50438"/>
    <w:rsid w:val="00D5093F"/>
    <w:rsid w:val="00D5125A"/>
    <w:rsid w:val="00D5196A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D6F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9F0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289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6A2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BEF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478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C47"/>
    <w:rsid w:val="00E57E82"/>
    <w:rsid w:val="00E57F25"/>
    <w:rsid w:val="00E629BE"/>
    <w:rsid w:val="00E62BCD"/>
    <w:rsid w:val="00E62C9E"/>
    <w:rsid w:val="00E63876"/>
    <w:rsid w:val="00E63CC6"/>
    <w:rsid w:val="00E64376"/>
    <w:rsid w:val="00E651F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CC0"/>
    <w:rsid w:val="00E72F4E"/>
    <w:rsid w:val="00E734F7"/>
    <w:rsid w:val="00E75043"/>
    <w:rsid w:val="00E76BDF"/>
    <w:rsid w:val="00E76FAD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B25"/>
    <w:rsid w:val="00EB7C70"/>
    <w:rsid w:val="00EB7E57"/>
    <w:rsid w:val="00EC0663"/>
    <w:rsid w:val="00EC15D5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8F5"/>
    <w:rsid w:val="00ED0F6C"/>
    <w:rsid w:val="00ED171D"/>
    <w:rsid w:val="00ED19F4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1C0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20B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1C5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3B2E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5F6F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0F97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7644B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750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5E58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A4E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F633-7785-4610-B925-46E8652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2024-10-17T08:14:00Z</cp:lastPrinted>
  <dcterms:created xsi:type="dcterms:W3CDTF">2024-10-17T08:15:00Z</dcterms:created>
  <dcterms:modified xsi:type="dcterms:W3CDTF">2024-10-17T08:15:00Z</dcterms:modified>
</cp:coreProperties>
</file>