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4F" w:rsidRDefault="00E0734F" w:rsidP="00E0734F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DA7D79" w:rsidRDefault="00DA7D79" w:rsidP="00E0734F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DA7D79" w:rsidRPr="00E0734F" w:rsidRDefault="00DA7D79" w:rsidP="00E0734F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</w:p>
    <w:p w:rsidR="00E0734F" w:rsidRPr="00E0734F" w:rsidRDefault="00E0734F" w:rsidP="00E0734F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0734F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E0734F">
        <w:rPr>
          <w:rFonts w:eastAsia="Calibri"/>
          <w:sz w:val="36"/>
          <w:szCs w:val="36"/>
          <w:lang w:eastAsia="en-US"/>
        </w:rPr>
        <w:br/>
      </w:r>
      <w:r w:rsidRPr="00E0734F">
        <w:rPr>
          <w:rFonts w:eastAsia="Calibri"/>
          <w:b/>
          <w:sz w:val="36"/>
          <w:szCs w:val="36"/>
          <w:lang w:eastAsia="en-US"/>
        </w:rPr>
        <w:t>ДОКТААЛ</w:t>
      </w:r>
    </w:p>
    <w:p w:rsidR="00E0734F" w:rsidRPr="00E0734F" w:rsidRDefault="00E0734F" w:rsidP="00E0734F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E0734F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E0734F">
        <w:rPr>
          <w:rFonts w:eastAsia="Calibri"/>
          <w:sz w:val="36"/>
          <w:szCs w:val="36"/>
          <w:lang w:eastAsia="en-US"/>
        </w:rPr>
        <w:br/>
      </w:r>
      <w:r w:rsidRPr="00E0734F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085AA3" w:rsidRDefault="00085AA3" w:rsidP="00085AA3">
      <w:pPr>
        <w:jc w:val="center"/>
        <w:rPr>
          <w:szCs w:val="28"/>
        </w:rPr>
      </w:pPr>
    </w:p>
    <w:p w:rsidR="00085AA3" w:rsidRDefault="001F568B" w:rsidP="001F568B">
      <w:pPr>
        <w:spacing w:line="360" w:lineRule="auto"/>
        <w:jc w:val="center"/>
        <w:rPr>
          <w:szCs w:val="28"/>
        </w:rPr>
      </w:pPr>
      <w:r>
        <w:rPr>
          <w:szCs w:val="28"/>
        </w:rPr>
        <w:t>от 16 февраля 2021 г. № 56</w:t>
      </w:r>
    </w:p>
    <w:p w:rsidR="001F568B" w:rsidRDefault="001F568B" w:rsidP="001F568B">
      <w:pPr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:rsidR="00085AA3" w:rsidRPr="00085AA3" w:rsidRDefault="00085AA3" w:rsidP="00085AA3">
      <w:pPr>
        <w:jc w:val="center"/>
        <w:rPr>
          <w:szCs w:val="28"/>
        </w:rPr>
      </w:pPr>
    </w:p>
    <w:p w:rsidR="00085AA3" w:rsidRDefault="003E777F" w:rsidP="00085AA3">
      <w:pPr>
        <w:jc w:val="center"/>
        <w:rPr>
          <w:b/>
          <w:szCs w:val="28"/>
        </w:rPr>
      </w:pPr>
      <w:r w:rsidRPr="00085AA3">
        <w:rPr>
          <w:b/>
          <w:szCs w:val="28"/>
        </w:rPr>
        <w:t>О внесении изменени</w:t>
      </w:r>
      <w:r w:rsidR="00962DB6" w:rsidRPr="00085AA3">
        <w:rPr>
          <w:b/>
          <w:szCs w:val="28"/>
        </w:rPr>
        <w:t>я</w:t>
      </w:r>
      <w:r w:rsidRPr="00085AA3">
        <w:rPr>
          <w:b/>
          <w:szCs w:val="28"/>
        </w:rPr>
        <w:t xml:space="preserve"> в</w:t>
      </w:r>
      <w:r w:rsidR="00897BD8" w:rsidRPr="00085AA3">
        <w:rPr>
          <w:b/>
          <w:szCs w:val="28"/>
        </w:rPr>
        <w:t xml:space="preserve"> пункт 2</w:t>
      </w:r>
    </w:p>
    <w:p w:rsidR="00085AA3" w:rsidRDefault="00897BD8" w:rsidP="00085AA3">
      <w:pPr>
        <w:jc w:val="center"/>
        <w:rPr>
          <w:b/>
          <w:szCs w:val="28"/>
        </w:rPr>
      </w:pPr>
      <w:r w:rsidRPr="00085AA3">
        <w:rPr>
          <w:b/>
          <w:szCs w:val="28"/>
        </w:rPr>
        <w:t xml:space="preserve">постановления </w:t>
      </w:r>
      <w:r w:rsidR="00027E13" w:rsidRPr="00085AA3">
        <w:rPr>
          <w:b/>
          <w:szCs w:val="28"/>
        </w:rPr>
        <w:t xml:space="preserve">Правительства Республики </w:t>
      </w:r>
    </w:p>
    <w:p w:rsidR="003E777F" w:rsidRPr="00085AA3" w:rsidRDefault="00027E13" w:rsidP="00085AA3">
      <w:pPr>
        <w:jc w:val="center"/>
        <w:rPr>
          <w:b/>
          <w:szCs w:val="28"/>
        </w:rPr>
      </w:pPr>
      <w:r w:rsidRPr="00085AA3">
        <w:rPr>
          <w:b/>
          <w:szCs w:val="28"/>
        </w:rPr>
        <w:t>Тыва</w:t>
      </w:r>
      <w:r w:rsidR="00962DB6" w:rsidRPr="00085AA3">
        <w:rPr>
          <w:b/>
          <w:szCs w:val="28"/>
        </w:rPr>
        <w:t xml:space="preserve"> от 20 ноября 2013 г. № 688</w:t>
      </w:r>
    </w:p>
    <w:p w:rsidR="003E777F" w:rsidRPr="00085AA3" w:rsidRDefault="003E777F" w:rsidP="00085AA3">
      <w:pPr>
        <w:jc w:val="center"/>
        <w:rPr>
          <w:szCs w:val="28"/>
        </w:rPr>
      </w:pPr>
    </w:p>
    <w:p w:rsidR="003E777F" w:rsidRPr="00085AA3" w:rsidRDefault="003E777F" w:rsidP="00085AA3">
      <w:pPr>
        <w:jc w:val="center"/>
        <w:rPr>
          <w:szCs w:val="28"/>
        </w:rPr>
      </w:pPr>
    </w:p>
    <w:p w:rsidR="00027E13" w:rsidRDefault="00F452FC" w:rsidP="00085AA3">
      <w:pPr>
        <w:spacing w:line="360" w:lineRule="atLeast"/>
        <w:ind w:firstLine="709"/>
        <w:jc w:val="both"/>
        <w:rPr>
          <w:szCs w:val="28"/>
        </w:rPr>
      </w:pPr>
      <w:r w:rsidRPr="00085AA3">
        <w:rPr>
          <w:szCs w:val="28"/>
        </w:rPr>
        <w:t xml:space="preserve">В соответствии с </w:t>
      </w:r>
      <w:r w:rsidR="00CD0FE0" w:rsidRPr="00085AA3">
        <w:rPr>
          <w:szCs w:val="28"/>
        </w:rPr>
        <w:t>п</w:t>
      </w:r>
      <w:r w:rsidRPr="00085AA3">
        <w:rPr>
          <w:szCs w:val="28"/>
        </w:rPr>
        <w:t xml:space="preserve">остановлением Правительства </w:t>
      </w:r>
      <w:r w:rsidR="00085AA3">
        <w:rPr>
          <w:szCs w:val="28"/>
        </w:rPr>
        <w:t xml:space="preserve">Российской Федерации от    12 октября </w:t>
      </w:r>
      <w:r w:rsidRPr="00085AA3">
        <w:rPr>
          <w:szCs w:val="28"/>
        </w:rPr>
        <w:t>2019 г. № 1318 «</w:t>
      </w:r>
      <w:r w:rsidR="00085AA3">
        <w:rPr>
          <w:szCs w:val="28"/>
        </w:rPr>
        <w:t>О применении в 2021-</w:t>
      </w:r>
      <w:r w:rsidRPr="00085AA3">
        <w:rPr>
          <w:szCs w:val="28"/>
        </w:rPr>
        <w:t>2023 годах коэффициентов к ста</w:t>
      </w:r>
      <w:r w:rsidRPr="00085AA3">
        <w:rPr>
          <w:szCs w:val="28"/>
        </w:rPr>
        <w:t>в</w:t>
      </w:r>
      <w:r w:rsidRPr="00085AA3">
        <w:rPr>
          <w:szCs w:val="28"/>
        </w:rPr>
        <w:t>кам платы за единицу объема лесных ресурсов и ставкам платы за единицу площади лесного участка, находящег</w:t>
      </w:r>
      <w:r w:rsidR="0009725F" w:rsidRPr="00085AA3">
        <w:rPr>
          <w:szCs w:val="28"/>
        </w:rPr>
        <w:t>ося в федеральной собственности»</w:t>
      </w:r>
      <w:r w:rsidR="00D36E76" w:rsidRPr="00085AA3">
        <w:rPr>
          <w:szCs w:val="28"/>
        </w:rPr>
        <w:t xml:space="preserve"> </w:t>
      </w:r>
      <w:r w:rsidR="00645785" w:rsidRPr="00085AA3">
        <w:rPr>
          <w:szCs w:val="28"/>
        </w:rPr>
        <w:t>Правительство Ре</w:t>
      </w:r>
      <w:r w:rsidR="00645785" w:rsidRPr="00085AA3">
        <w:rPr>
          <w:szCs w:val="28"/>
        </w:rPr>
        <w:t>с</w:t>
      </w:r>
      <w:r w:rsidR="00645785" w:rsidRPr="00085AA3">
        <w:rPr>
          <w:szCs w:val="28"/>
        </w:rPr>
        <w:t>публики Тыва ПОСТАНОВЛЯЕТ:</w:t>
      </w:r>
      <w:bookmarkStart w:id="0" w:name="_GoBack"/>
      <w:bookmarkEnd w:id="0"/>
    </w:p>
    <w:p w:rsidR="00085AA3" w:rsidRPr="00085AA3" w:rsidRDefault="00085AA3" w:rsidP="00085AA3">
      <w:pPr>
        <w:spacing w:line="360" w:lineRule="atLeast"/>
        <w:ind w:firstLine="709"/>
        <w:jc w:val="both"/>
        <w:rPr>
          <w:szCs w:val="28"/>
        </w:rPr>
      </w:pPr>
    </w:p>
    <w:p w:rsidR="00027E13" w:rsidRPr="00085AA3" w:rsidRDefault="00085AA3" w:rsidP="00085AA3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027E13" w:rsidRPr="00085AA3">
        <w:rPr>
          <w:szCs w:val="28"/>
        </w:rPr>
        <w:t xml:space="preserve">Внести в пункт 2 </w:t>
      </w:r>
      <w:r w:rsidR="00897BD8" w:rsidRPr="00085AA3">
        <w:rPr>
          <w:szCs w:val="28"/>
        </w:rPr>
        <w:t>постановлени</w:t>
      </w:r>
      <w:r w:rsidR="00027E13" w:rsidRPr="00085AA3">
        <w:rPr>
          <w:szCs w:val="28"/>
        </w:rPr>
        <w:t>я</w:t>
      </w:r>
      <w:r>
        <w:rPr>
          <w:szCs w:val="28"/>
        </w:rPr>
        <w:t xml:space="preserve"> </w:t>
      </w:r>
      <w:r w:rsidR="0009725F" w:rsidRPr="00085AA3">
        <w:rPr>
          <w:szCs w:val="28"/>
        </w:rPr>
        <w:t>Правительства Республики Тыва от 20 н</w:t>
      </w:r>
      <w:r w:rsidR="0009725F" w:rsidRPr="00085AA3">
        <w:rPr>
          <w:szCs w:val="28"/>
        </w:rPr>
        <w:t>о</w:t>
      </w:r>
      <w:r w:rsidR="0009725F" w:rsidRPr="00085AA3">
        <w:rPr>
          <w:szCs w:val="28"/>
        </w:rPr>
        <w:t>ября 2013 г. № 688 «Об установлении для граждан ставок платы по договору купли-продажи лесных насаждений для собственных нужд на территории Республики Т</w:t>
      </w:r>
      <w:r w:rsidR="0009725F" w:rsidRPr="00085AA3">
        <w:rPr>
          <w:szCs w:val="28"/>
        </w:rPr>
        <w:t>ы</w:t>
      </w:r>
      <w:r w:rsidR="0009725F" w:rsidRPr="00085AA3">
        <w:rPr>
          <w:szCs w:val="28"/>
        </w:rPr>
        <w:t>ва»</w:t>
      </w:r>
      <w:r>
        <w:rPr>
          <w:szCs w:val="28"/>
        </w:rPr>
        <w:t xml:space="preserve"> </w:t>
      </w:r>
      <w:r w:rsidR="00897BD8" w:rsidRPr="00085AA3">
        <w:rPr>
          <w:szCs w:val="28"/>
        </w:rPr>
        <w:t>изменение</w:t>
      </w:r>
      <w:r w:rsidR="00F81390" w:rsidRPr="00085AA3">
        <w:rPr>
          <w:szCs w:val="28"/>
        </w:rPr>
        <w:t>, дополнив словами «</w:t>
      </w:r>
      <w:r w:rsidR="000E26DE" w:rsidRPr="00085AA3">
        <w:rPr>
          <w:szCs w:val="28"/>
        </w:rPr>
        <w:t xml:space="preserve">2021 году </w:t>
      </w:r>
      <w:r>
        <w:rPr>
          <w:szCs w:val="28"/>
        </w:rPr>
        <w:t>–</w:t>
      </w:r>
      <w:r w:rsidR="000E26DE" w:rsidRPr="00085AA3">
        <w:rPr>
          <w:szCs w:val="28"/>
        </w:rPr>
        <w:t xml:space="preserve"> с</w:t>
      </w:r>
      <w:r>
        <w:rPr>
          <w:szCs w:val="28"/>
        </w:rPr>
        <w:t xml:space="preserve"> </w:t>
      </w:r>
      <w:r w:rsidR="000E26DE" w:rsidRPr="00085AA3">
        <w:rPr>
          <w:szCs w:val="28"/>
        </w:rPr>
        <w:t xml:space="preserve">коэффициентом 2,72, в 2022 году </w:t>
      </w:r>
      <w:r>
        <w:rPr>
          <w:szCs w:val="28"/>
        </w:rPr>
        <w:t>–</w:t>
      </w:r>
      <w:r w:rsidR="000E26DE" w:rsidRPr="00085AA3">
        <w:rPr>
          <w:szCs w:val="28"/>
        </w:rPr>
        <w:t xml:space="preserve"> с</w:t>
      </w:r>
      <w:r>
        <w:rPr>
          <w:szCs w:val="28"/>
        </w:rPr>
        <w:t xml:space="preserve"> </w:t>
      </w:r>
      <w:r w:rsidR="000E26DE" w:rsidRPr="00085AA3">
        <w:rPr>
          <w:szCs w:val="28"/>
        </w:rPr>
        <w:t xml:space="preserve">коэффициентом 2,83, в 2023 году </w:t>
      </w:r>
      <w:r>
        <w:rPr>
          <w:szCs w:val="28"/>
        </w:rPr>
        <w:t>–</w:t>
      </w:r>
      <w:r w:rsidR="000E26DE" w:rsidRPr="00085AA3">
        <w:rPr>
          <w:szCs w:val="28"/>
        </w:rPr>
        <w:t xml:space="preserve"> с</w:t>
      </w:r>
      <w:r>
        <w:rPr>
          <w:szCs w:val="28"/>
        </w:rPr>
        <w:t xml:space="preserve"> </w:t>
      </w:r>
      <w:r w:rsidR="000E26DE" w:rsidRPr="00085AA3">
        <w:rPr>
          <w:szCs w:val="28"/>
        </w:rPr>
        <w:t>коэффициентом 2,94</w:t>
      </w:r>
      <w:r w:rsidR="00CD0FE0" w:rsidRPr="00085AA3">
        <w:rPr>
          <w:szCs w:val="28"/>
        </w:rPr>
        <w:t>».</w:t>
      </w:r>
      <w:proofErr w:type="gramEnd"/>
    </w:p>
    <w:p w:rsidR="00B43768" w:rsidRPr="00085AA3" w:rsidRDefault="00085AA3" w:rsidP="00085AA3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B43768" w:rsidRPr="00085AA3">
        <w:rPr>
          <w:szCs w:val="28"/>
        </w:rPr>
        <w:t>Разместить</w:t>
      </w:r>
      <w:proofErr w:type="gramEnd"/>
      <w:r w:rsidR="00B43768" w:rsidRPr="00085AA3">
        <w:rPr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="00B43768" w:rsidRPr="00085AA3">
        <w:rPr>
          <w:szCs w:val="28"/>
        </w:rPr>
        <w:t>www.pravo.gov.ru</w:t>
      </w:r>
      <w:proofErr w:type="spellEnd"/>
      <w:r w:rsidR="00B43768" w:rsidRPr="00085AA3">
        <w:rPr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6C31A5" w:rsidRPr="00085AA3" w:rsidRDefault="006C31A5" w:rsidP="00085AA3">
      <w:pPr>
        <w:rPr>
          <w:szCs w:val="28"/>
        </w:rPr>
      </w:pPr>
    </w:p>
    <w:p w:rsidR="00D36E76" w:rsidRDefault="00D36E76" w:rsidP="00085AA3">
      <w:pPr>
        <w:rPr>
          <w:szCs w:val="28"/>
        </w:rPr>
      </w:pPr>
    </w:p>
    <w:p w:rsidR="006C31A5" w:rsidRDefault="006C31A5" w:rsidP="00085AA3">
      <w:pPr>
        <w:rPr>
          <w:szCs w:val="28"/>
        </w:rPr>
      </w:pPr>
    </w:p>
    <w:p w:rsidR="003E777F" w:rsidRPr="00016936" w:rsidRDefault="00A778BA" w:rsidP="00085AA3">
      <w:pPr>
        <w:rPr>
          <w:szCs w:val="28"/>
        </w:rPr>
      </w:pPr>
      <w:r>
        <w:rPr>
          <w:szCs w:val="28"/>
        </w:rPr>
        <w:t xml:space="preserve">Глава </w:t>
      </w:r>
      <w:r w:rsidR="003E777F" w:rsidRPr="00016936">
        <w:rPr>
          <w:szCs w:val="28"/>
        </w:rPr>
        <w:t>Республики Тыва</w:t>
      </w:r>
      <w:r w:rsidR="00085AA3">
        <w:rPr>
          <w:szCs w:val="28"/>
        </w:rPr>
        <w:t xml:space="preserve">                                                                                   Ш.</w:t>
      </w:r>
      <w:r w:rsidR="001D2852">
        <w:rPr>
          <w:szCs w:val="28"/>
        </w:rPr>
        <w:t xml:space="preserve"> </w:t>
      </w:r>
      <w:proofErr w:type="spellStart"/>
      <w:r w:rsidR="001D2852">
        <w:rPr>
          <w:szCs w:val="28"/>
        </w:rPr>
        <w:t>Кара-оол</w:t>
      </w:r>
      <w:proofErr w:type="spellEnd"/>
    </w:p>
    <w:sectPr w:rsidR="003E777F" w:rsidRPr="00016936" w:rsidSect="00085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B4" w:rsidRDefault="000E25B4" w:rsidP="00BD2B9C">
      <w:r>
        <w:separator/>
      </w:r>
    </w:p>
  </w:endnote>
  <w:endnote w:type="continuationSeparator" w:id="0">
    <w:p w:rsidR="000E25B4" w:rsidRDefault="000E25B4" w:rsidP="00BD2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4A" w:rsidRDefault="00EA514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4A" w:rsidRDefault="00EA514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4A" w:rsidRDefault="00EA514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B4" w:rsidRDefault="000E25B4" w:rsidP="00BD2B9C">
      <w:r>
        <w:separator/>
      </w:r>
    </w:p>
  </w:footnote>
  <w:footnote w:type="continuationSeparator" w:id="0">
    <w:p w:rsidR="000E25B4" w:rsidRDefault="000E25B4" w:rsidP="00BD2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4A" w:rsidRDefault="00EA514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4A" w:rsidRDefault="00EA514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4A" w:rsidRDefault="00EA51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E85"/>
    <w:multiLevelType w:val="hybridMultilevel"/>
    <w:tmpl w:val="9B1E5B1E"/>
    <w:lvl w:ilvl="0" w:tplc="D8BE7F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E5D85"/>
    <w:multiLevelType w:val="hybridMultilevel"/>
    <w:tmpl w:val="2124DEF8"/>
    <w:lvl w:ilvl="0" w:tplc="739C9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C55B60"/>
    <w:multiLevelType w:val="hybridMultilevel"/>
    <w:tmpl w:val="8D520ED8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6213353E"/>
    <w:multiLevelType w:val="hybridMultilevel"/>
    <w:tmpl w:val="DA26A390"/>
    <w:lvl w:ilvl="0" w:tplc="CEAAF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a5c2d39-bd7d-45ef-9c64-a2e86f822543"/>
  </w:docVars>
  <w:rsids>
    <w:rsidRoot w:val="00F54012"/>
    <w:rsid w:val="00016936"/>
    <w:rsid w:val="00027E13"/>
    <w:rsid w:val="000308FC"/>
    <w:rsid w:val="000452E8"/>
    <w:rsid w:val="000478DC"/>
    <w:rsid w:val="00085AA3"/>
    <w:rsid w:val="0009725F"/>
    <w:rsid w:val="000D3A02"/>
    <w:rsid w:val="000E25B4"/>
    <w:rsid w:val="000E26DE"/>
    <w:rsid w:val="000E779A"/>
    <w:rsid w:val="000F11C9"/>
    <w:rsid w:val="001420AC"/>
    <w:rsid w:val="001849BE"/>
    <w:rsid w:val="001D2852"/>
    <w:rsid w:val="001F568B"/>
    <w:rsid w:val="00211C6D"/>
    <w:rsid w:val="00243786"/>
    <w:rsid w:val="002666BE"/>
    <w:rsid w:val="002725E7"/>
    <w:rsid w:val="002847B7"/>
    <w:rsid w:val="002D73BD"/>
    <w:rsid w:val="00351885"/>
    <w:rsid w:val="003A0D49"/>
    <w:rsid w:val="003A6E0F"/>
    <w:rsid w:val="003A790D"/>
    <w:rsid w:val="003C71C7"/>
    <w:rsid w:val="003D7C79"/>
    <w:rsid w:val="003E3838"/>
    <w:rsid w:val="003E657C"/>
    <w:rsid w:val="003E777F"/>
    <w:rsid w:val="003F2CB4"/>
    <w:rsid w:val="003F372B"/>
    <w:rsid w:val="00456881"/>
    <w:rsid w:val="0048389A"/>
    <w:rsid w:val="00487D70"/>
    <w:rsid w:val="004960FD"/>
    <w:rsid w:val="004D5221"/>
    <w:rsid w:val="00505578"/>
    <w:rsid w:val="0051253E"/>
    <w:rsid w:val="00513B4F"/>
    <w:rsid w:val="00530F4B"/>
    <w:rsid w:val="0054018F"/>
    <w:rsid w:val="00544E98"/>
    <w:rsid w:val="005517E6"/>
    <w:rsid w:val="005604AC"/>
    <w:rsid w:val="005660D1"/>
    <w:rsid w:val="005E2643"/>
    <w:rsid w:val="00607E85"/>
    <w:rsid w:val="006445ED"/>
    <w:rsid w:val="00645785"/>
    <w:rsid w:val="00696C4F"/>
    <w:rsid w:val="006B6FC1"/>
    <w:rsid w:val="006C31A5"/>
    <w:rsid w:val="006D5FFD"/>
    <w:rsid w:val="006F328C"/>
    <w:rsid w:val="00704D55"/>
    <w:rsid w:val="00706268"/>
    <w:rsid w:val="007153C3"/>
    <w:rsid w:val="00734262"/>
    <w:rsid w:val="00741E75"/>
    <w:rsid w:val="007D1157"/>
    <w:rsid w:val="00804B2A"/>
    <w:rsid w:val="0085076B"/>
    <w:rsid w:val="00887900"/>
    <w:rsid w:val="00897BD8"/>
    <w:rsid w:val="008C2724"/>
    <w:rsid w:val="008D0E24"/>
    <w:rsid w:val="008D1BDA"/>
    <w:rsid w:val="009550D6"/>
    <w:rsid w:val="0096039D"/>
    <w:rsid w:val="00962DB6"/>
    <w:rsid w:val="0097493E"/>
    <w:rsid w:val="009A6526"/>
    <w:rsid w:val="009C2CE8"/>
    <w:rsid w:val="00A13CBB"/>
    <w:rsid w:val="00A15582"/>
    <w:rsid w:val="00A205EA"/>
    <w:rsid w:val="00A77126"/>
    <w:rsid w:val="00A778BA"/>
    <w:rsid w:val="00AC616B"/>
    <w:rsid w:val="00AD7907"/>
    <w:rsid w:val="00AE1D1A"/>
    <w:rsid w:val="00AF4BA2"/>
    <w:rsid w:val="00B20D88"/>
    <w:rsid w:val="00B43768"/>
    <w:rsid w:val="00B63A96"/>
    <w:rsid w:val="00B72307"/>
    <w:rsid w:val="00B9160E"/>
    <w:rsid w:val="00BA1E2A"/>
    <w:rsid w:val="00BD2B9C"/>
    <w:rsid w:val="00BD3223"/>
    <w:rsid w:val="00BE29A2"/>
    <w:rsid w:val="00C10FD0"/>
    <w:rsid w:val="00C263F1"/>
    <w:rsid w:val="00C5563F"/>
    <w:rsid w:val="00C80F86"/>
    <w:rsid w:val="00C958B2"/>
    <w:rsid w:val="00CC4244"/>
    <w:rsid w:val="00CD0FE0"/>
    <w:rsid w:val="00CE35A6"/>
    <w:rsid w:val="00D25BCE"/>
    <w:rsid w:val="00D36AF7"/>
    <w:rsid w:val="00D36E76"/>
    <w:rsid w:val="00D6549B"/>
    <w:rsid w:val="00DA7D79"/>
    <w:rsid w:val="00DD5D0F"/>
    <w:rsid w:val="00E0734F"/>
    <w:rsid w:val="00E23207"/>
    <w:rsid w:val="00E34AB6"/>
    <w:rsid w:val="00EA514A"/>
    <w:rsid w:val="00F0551F"/>
    <w:rsid w:val="00F05FBC"/>
    <w:rsid w:val="00F17998"/>
    <w:rsid w:val="00F272C6"/>
    <w:rsid w:val="00F32E41"/>
    <w:rsid w:val="00F36121"/>
    <w:rsid w:val="00F372F3"/>
    <w:rsid w:val="00F452FC"/>
    <w:rsid w:val="00F54012"/>
    <w:rsid w:val="00F777E0"/>
    <w:rsid w:val="00F81390"/>
    <w:rsid w:val="00F86638"/>
    <w:rsid w:val="00FC69F8"/>
    <w:rsid w:val="00FF3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1849BE"/>
    <w:pPr>
      <w:spacing w:after="0" w:line="240" w:lineRule="auto"/>
    </w:pPr>
    <w:rPr>
      <w:rFonts w:ascii="Calibri" w:eastAsia="Calibri" w:hAnsi="Calibri"/>
    </w:rPr>
  </w:style>
  <w:style w:type="character" w:styleId="a8">
    <w:name w:val="Strong"/>
    <w:qFormat/>
    <w:rsid w:val="00027E13"/>
    <w:rPr>
      <w:b/>
      <w:bCs/>
    </w:rPr>
  </w:style>
  <w:style w:type="paragraph" w:styleId="a9">
    <w:name w:val="header"/>
    <w:basedOn w:val="a"/>
    <w:link w:val="aa"/>
    <w:uiPriority w:val="99"/>
    <w:unhideWhenUsed/>
    <w:rsid w:val="00BD2B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2B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D2B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2B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2021-02-17T12:31:00Z</cp:lastPrinted>
  <dcterms:created xsi:type="dcterms:W3CDTF">2021-02-16T08:16:00Z</dcterms:created>
  <dcterms:modified xsi:type="dcterms:W3CDTF">2021-02-17T12:32:00Z</dcterms:modified>
</cp:coreProperties>
</file>