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9F" w:rsidRDefault="00F8169F" w:rsidP="00F8169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D3102" w:rsidRDefault="00ED3102" w:rsidP="00F8169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D3102" w:rsidRDefault="00ED3102" w:rsidP="00F8169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8169F" w:rsidRPr="004C14FF" w:rsidRDefault="00F8169F" w:rsidP="00F8169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F8169F" w:rsidRPr="0025472A" w:rsidRDefault="00F8169F" w:rsidP="00F8169F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3311EC" w:rsidRDefault="003311EC" w:rsidP="003311EC">
      <w:pPr>
        <w:pStyle w:val="a3"/>
        <w:contextualSpacing/>
        <w:jc w:val="right"/>
        <w:rPr>
          <w:rFonts w:ascii="Times New Roman" w:hAnsi="Times New Roman"/>
          <w:sz w:val="28"/>
          <w:szCs w:val="28"/>
        </w:rPr>
      </w:pPr>
    </w:p>
    <w:p w:rsidR="003311EC" w:rsidRPr="00341B73" w:rsidRDefault="00341B73" w:rsidP="00341B73">
      <w:pPr>
        <w:pStyle w:val="a3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41B73">
        <w:rPr>
          <w:rFonts w:ascii="Times New Roman" w:hAnsi="Times New Roman"/>
          <w:sz w:val="28"/>
          <w:szCs w:val="28"/>
        </w:rPr>
        <w:t>от 20 февраля 2020 г. № 54</w:t>
      </w:r>
    </w:p>
    <w:p w:rsidR="00341B73" w:rsidRPr="00341B73" w:rsidRDefault="00341B73" w:rsidP="00341B73">
      <w:pPr>
        <w:pStyle w:val="a3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41B73">
        <w:rPr>
          <w:rFonts w:ascii="Times New Roman" w:hAnsi="Times New Roman"/>
          <w:sz w:val="28"/>
          <w:szCs w:val="28"/>
        </w:rPr>
        <w:t>г. Кызыл</w:t>
      </w:r>
    </w:p>
    <w:p w:rsidR="003311EC" w:rsidRDefault="003311EC" w:rsidP="003311EC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311EC" w:rsidRDefault="003311EC" w:rsidP="003311EC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Перечень сил </w:t>
      </w:r>
      <w:proofErr w:type="gramStart"/>
      <w:r>
        <w:rPr>
          <w:rFonts w:ascii="Times New Roman" w:hAnsi="Times New Roman"/>
          <w:b/>
          <w:sz w:val="28"/>
          <w:szCs w:val="28"/>
        </w:rPr>
        <w:t>постоянной</w:t>
      </w:r>
      <w:proofErr w:type="gramEnd"/>
    </w:p>
    <w:p w:rsidR="003311EC" w:rsidRDefault="003311EC" w:rsidP="003311EC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готовности территориальной подсистемы </w:t>
      </w:r>
    </w:p>
    <w:p w:rsidR="003311EC" w:rsidRDefault="003311EC" w:rsidP="003311EC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предупреждения и ликвидации </w:t>
      </w:r>
      <w:proofErr w:type="gramStart"/>
      <w:r>
        <w:rPr>
          <w:rFonts w:ascii="Times New Roman" w:hAnsi="Times New Roman"/>
          <w:b/>
          <w:sz w:val="28"/>
          <w:szCs w:val="28"/>
        </w:rPr>
        <w:t>чрезвычайных</w:t>
      </w:r>
      <w:proofErr w:type="gramEnd"/>
    </w:p>
    <w:p w:rsidR="003311EC" w:rsidRDefault="003311EC" w:rsidP="003311EC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ситуаций Республики Тыва </w:t>
      </w:r>
    </w:p>
    <w:p w:rsidR="003311EC" w:rsidRDefault="003311EC" w:rsidP="003311EC">
      <w:pPr>
        <w:pStyle w:val="a3"/>
        <w:spacing w:line="720" w:lineRule="atLeast"/>
        <w:jc w:val="both"/>
        <w:rPr>
          <w:rFonts w:ascii="Times New Roman" w:hAnsi="Times New Roman"/>
          <w:sz w:val="28"/>
          <w:szCs w:val="28"/>
        </w:rPr>
      </w:pPr>
    </w:p>
    <w:p w:rsidR="003311EC" w:rsidRDefault="003311EC" w:rsidP="003311EC">
      <w:pPr>
        <w:pStyle w:val="a3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3311EC" w:rsidRDefault="003311EC" w:rsidP="003311EC">
      <w:pPr>
        <w:pStyle w:val="a3"/>
        <w:spacing w:line="480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311EC" w:rsidRDefault="003311EC" w:rsidP="003311EC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560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Перечень сил постоянной готовности территориальной подсист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мы предупреждения и ликвидации чрезвычайных ситуаций Республики Тыва, 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вержденный постановлением Правительства Республики Тыва от 7 июля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    № 293, следующие изменения:</w:t>
      </w:r>
    </w:p>
    <w:p w:rsidR="003311EC" w:rsidRDefault="003311EC" w:rsidP="003311EC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2:</w:t>
      </w:r>
    </w:p>
    <w:p w:rsidR="003311EC" w:rsidRDefault="003311EC" w:rsidP="003311EC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подпункт 1 изложить в следующей редакции:</w:t>
      </w:r>
    </w:p>
    <w:p w:rsidR="003311EC" w:rsidRDefault="003311EC" w:rsidP="003311EC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 пожарно-спасательные части 1 пожарно-спасательного отряда федерал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противопожарной службы Государственной противопожарной службы Главн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управления МЧС России по Республике Тыва</w:t>
      </w:r>
      <w:r w:rsidR="00EF5E7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:rsidR="003311EC" w:rsidRDefault="003311EC" w:rsidP="003311EC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подпункт 3 изложить в следующей редакции: </w:t>
      </w:r>
    </w:p>
    <w:p w:rsidR="003311EC" w:rsidRDefault="003311EC" w:rsidP="003311EC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«3) Центр управления в кризисных ситуациях Главного управления МЧС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сии по Республике Тыва</w:t>
      </w:r>
      <w:r w:rsidR="00EF5E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3311EC" w:rsidRDefault="003311EC" w:rsidP="003311EC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3 изложить в следующей редакции:</w:t>
      </w:r>
    </w:p>
    <w:p w:rsidR="003311EC" w:rsidRDefault="003311EC" w:rsidP="003311EC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Министерство дорожно-транспортного комплекса Республики Тыва:</w:t>
      </w:r>
    </w:p>
    <w:p w:rsidR="003311EC" w:rsidRDefault="003311EC" w:rsidP="003311EC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общество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Ак-Довуракское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ДРСУ»;</w:t>
      </w:r>
    </w:p>
    <w:p w:rsidR="003311EC" w:rsidRDefault="003311EC" w:rsidP="003311EC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общество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Чаданское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дорожное ремон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но-строительное управление»;</w:t>
      </w:r>
    </w:p>
    <w:p w:rsidR="003311EC" w:rsidRDefault="003311EC" w:rsidP="003311EC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общество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Овюрский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дорожный ремон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но-строительный участок»;</w:t>
      </w:r>
    </w:p>
    <w:p w:rsidR="003311EC" w:rsidRDefault="003311EC" w:rsidP="003311EC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общество с ограниченной ответственностью «Мостостроительное 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 w:rsidRPr="00362FD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.»;</w:t>
      </w:r>
    </w:p>
    <w:p w:rsidR="003311EC" w:rsidRDefault="003311EC" w:rsidP="003311EC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пункте 4:</w:t>
      </w:r>
    </w:p>
    <w:p w:rsidR="003311EC" w:rsidRDefault="003311EC" w:rsidP="003311EC">
      <w:pPr>
        <w:tabs>
          <w:tab w:val="left" w:pos="993"/>
        </w:tabs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подпункт 2 изложить в следующей редакции:</w:t>
      </w:r>
    </w:p>
    <w:p w:rsidR="003311EC" w:rsidRDefault="003311EC" w:rsidP="003311EC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«2) нештатное аварийно-спасательное формирование акционерного общества «</w:t>
      </w:r>
      <w:proofErr w:type="spellStart"/>
      <w:r>
        <w:rPr>
          <w:rFonts w:ascii="Times New Roman" w:hAnsi="Times New Roman"/>
          <w:sz w:val="28"/>
          <w:szCs w:val="28"/>
        </w:rPr>
        <w:t>Кызылская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ТЭЦ»;»;</w:t>
      </w:r>
    </w:p>
    <w:p w:rsidR="003311EC" w:rsidRDefault="003311EC" w:rsidP="003311EC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подпункт 3 после слова «Водоканал» дополнить словом «-Сервис».;</w:t>
      </w:r>
    </w:p>
    <w:p w:rsidR="003311EC" w:rsidRDefault="003311EC" w:rsidP="003311EC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подпункте 1 пункта 5 слова «</w:t>
      </w:r>
      <w:proofErr w:type="spellStart"/>
      <w:r>
        <w:rPr>
          <w:rFonts w:ascii="Times New Roman" w:hAnsi="Times New Roman"/>
          <w:sz w:val="28"/>
          <w:szCs w:val="28"/>
        </w:rPr>
        <w:t>Кызылская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станция» заменить словами «Республиканский центр»;</w:t>
      </w:r>
    </w:p>
    <w:p w:rsidR="003311EC" w:rsidRDefault="003311EC" w:rsidP="003311EC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пункте 7:</w:t>
      </w:r>
    </w:p>
    <w:p w:rsidR="003311EC" w:rsidRDefault="003311EC" w:rsidP="003311EC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подпункт 4 изложить в следующей редакции:</w:t>
      </w:r>
    </w:p>
    <w:p w:rsidR="003311EC" w:rsidRDefault="003311EC" w:rsidP="003311EC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«4) муниципальное унитарное предприятие «</w:t>
      </w:r>
      <w:proofErr w:type="spellStart"/>
      <w:r>
        <w:rPr>
          <w:rFonts w:ascii="Times New Roman" w:hAnsi="Times New Roman"/>
          <w:sz w:val="28"/>
          <w:szCs w:val="28"/>
        </w:rPr>
        <w:t>Сайзырал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Эрзинского</w:t>
      </w:r>
      <w:proofErr w:type="spellEnd"/>
      <w:r w:rsidR="00341B7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311EC" w:rsidRDefault="003311EC" w:rsidP="003311EC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подпункт 6 изложить в следующей редакции:</w:t>
      </w:r>
    </w:p>
    <w:p w:rsidR="003311EC" w:rsidRDefault="003311EC" w:rsidP="003311EC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«6) общество с ограниченной ответственностью «Услуги ВИС» </w:t>
      </w:r>
      <w:proofErr w:type="spellStart"/>
      <w:r>
        <w:rPr>
          <w:rFonts w:ascii="Times New Roman" w:hAnsi="Times New Roman"/>
          <w:sz w:val="28"/>
          <w:szCs w:val="28"/>
        </w:rPr>
        <w:t>Кызылского</w:t>
      </w:r>
      <w:proofErr w:type="spellEnd"/>
      <w:r w:rsidR="00341B7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311EC" w:rsidRPr="00787E99" w:rsidRDefault="003311EC" w:rsidP="003311EC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7E99">
        <w:rPr>
          <w:rFonts w:ascii="Times New Roman" w:hAnsi="Times New Roman"/>
          <w:sz w:val="28"/>
          <w:szCs w:val="28"/>
        </w:rPr>
        <w:t>в) подпункт 7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3311EC" w:rsidRDefault="003311EC" w:rsidP="003311EC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«7) о</w:t>
      </w:r>
      <w:r w:rsidRPr="00787E99">
        <w:rPr>
          <w:rFonts w:ascii="Times New Roman" w:hAnsi="Times New Roman"/>
          <w:sz w:val="28"/>
          <w:szCs w:val="28"/>
        </w:rPr>
        <w:t>бщество с ограниченной ответственностью «</w:t>
      </w:r>
      <w:proofErr w:type="spellStart"/>
      <w:r w:rsidRPr="00787E99">
        <w:rPr>
          <w:rFonts w:ascii="Times New Roman" w:hAnsi="Times New Roman"/>
          <w:sz w:val="28"/>
          <w:szCs w:val="28"/>
        </w:rPr>
        <w:t>Суг-Бажы</w:t>
      </w:r>
      <w:proofErr w:type="spellEnd"/>
      <w:r w:rsidRPr="00787E99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787E99">
        <w:rPr>
          <w:rFonts w:ascii="Times New Roman" w:hAnsi="Times New Roman"/>
          <w:sz w:val="28"/>
          <w:szCs w:val="28"/>
        </w:rPr>
        <w:t>Кызылского</w:t>
      </w:r>
      <w:proofErr w:type="spellEnd"/>
      <w:r w:rsidR="00341B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7E99">
        <w:rPr>
          <w:rFonts w:ascii="Times New Roman" w:hAnsi="Times New Roman"/>
          <w:sz w:val="28"/>
          <w:szCs w:val="28"/>
        </w:rPr>
        <w:t>к</w:t>
      </w:r>
      <w:r w:rsidRPr="00787E99">
        <w:rPr>
          <w:rFonts w:ascii="Times New Roman" w:hAnsi="Times New Roman"/>
          <w:sz w:val="28"/>
          <w:szCs w:val="28"/>
        </w:rPr>
        <w:t>о</w:t>
      </w:r>
      <w:r w:rsidRPr="00787E99">
        <w:rPr>
          <w:rFonts w:ascii="Times New Roman" w:hAnsi="Times New Roman"/>
          <w:sz w:val="28"/>
          <w:szCs w:val="28"/>
        </w:rPr>
        <w:t>жууна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311EC" w:rsidRDefault="003311EC" w:rsidP="003311EC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подпункт 9 изложить в следующей редакции:</w:t>
      </w:r>
    </w:p>
    <w:p w:rsidR="003311EC" w:rsidRDefault="003311EC" w:rsidP="003311EC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«9) общество с ограниченной общественностью «</w:t>
      </w:r>
      <w:proofErr w:type="spellStart"/>
      <w:r>
        <w:rPr>
          <w:rFonts w:ascii="Times New Roman" w:hAnsi="Times New Roman"/>
          <w:sz w:val="28"/>
          <w:szCs w:val="28"/>
        </w:rPr>
        <w:t>Байыр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Барун-Хемчикского</w:t>
      </w:r>
      <w:proofErr w:type="spellEnd"/>
      <w:r w:rsidR="00341B7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311EC" w:rsidRDefault="003311EC" w:rsidP="003311EC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подпункте 1 пункта 8 слово «публичного» исключить;</w:t>
      </w:r>
    </w:p>
    <w:p w:rsidR="003311EC" w:rsidRDefault="003311EC" w:rsidP="003311EC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715B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пункте </w:t>
      </w:r>
      <w:r w:rsidRPr="00F715B4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слова «Государственный комитет по лесному хозяйству» зам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нить словами </w:t>
      </w:r>
      <w:r w:rsidRPr="00F715B4">
        <w:rPr>
          <w:rFonts w:ascii="Times New Roman" w:hAnsi="Times New Roman"/>
          <w:sz w:val="28"/>
          <w:szCs w:val="28"/>
        </w:rPr>
        <w:t>«Министерство природных рес</w:t>
      </w:r>
      <w:r>
        <w:rPr>
          <w:rFonts w:ascii="Times New Roman" w:hAnsi="Times New Roman"/>
          <w:sz w:val="28"/>
          <w:szCs w:val="28"/>
        </w:rPr>
        <w:t>урсов и экологии</w:t>
      </w:r>
      <w:r w:rsidRPr="00F715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311EC" w:rsidRPr="00F715B4" w:rsidRDefault="003311EC" w:rsidP="003311EC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715B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715B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F715B4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:</w:t>
      </w:r>
    </w:p>
    <w:p w:rsidR="003311EC" w:rsidRPr="00F715B4" w:rsidRDefault="003311EC" w:rsidP="003311EC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слова «Служба по ветеринарному надзору» заменить словами </w:t>
      </w:r>
      <w:r w:rsidRPr="00F715B4">
        <w:rPr>
          <w:rFonts w:ascii="Times New Roman" w:hAnsi="Times New Roman"/>
          <w:sz w:val="28"/>
          <w:szCs w:val="28"/>
        </w:rPr>
        <w:t>«Министе</w:t>
      </w:r>
      <w:r w:rsidRPr="00F715B4">
        <w:rPr>
          <w:rFonts w:ascii="Times New Roman" w:hAnsi="Times New Roman"/>
          <w:sz w:val="28"/>
          <w:szCs w:val="28"/>
        </w:rPr>
        <w:t>р</w:t>
      </w:r>
      <w:r w:rsidRPr="00F715B4">
        <w:rPr>
          <w:rFonts w:ascii="Times New Roman" w:hAnsi="Times New Roman"/>
          <w:sz w:val="28"/>
          <w:szCs w:val="28"/>
        </w:rPr>
        <w:t xml:space="preserve">ство сельского хозяйства </w:t>
      </w:r>
      <w:r>
        <w:rPr>
          <w:rFonts w:ascii="Times New Roman" w:hAnsi="Times New Roman"/>
          <w:sz w:val="28"/>
          <w:szCs w:val="28"/>
        </w:rPr>
        <w:t>и продовольствия</w:t>
      </w:r>
      <w:r w:rsidRPr="00F715B4">
        <w:rPr>
          <w:rFonts w:ascii="Times New Roman" w:hAnsi="Times New Roman"/>
          <w:sz w:val="28"/>
          <w:szCs w:val="28"/>
        </w:rPr>
        <w:t>»;</w:t>
      </w:r>
    </w:p>
    <w:p w:rsidR="003311EC" w:rsidRPr="00F715B4" w:rsidRDefault="003311EC" w:rsidP="003311EC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F715B4">
        <w:rPr>
          <w:rFonts w:ascii="Times New Roman" w:hAnsi="Times New Roman"/>
          <w:sz w:val="28"/>
          <w:szCs w:val="28"/>
        </w:rPr>
        <w:t xml:space="preserve">) абзац </w:t>
      </w:r>
      <w:r w:rsidRPr="00092BA7">
        <w:rPr>
          <w:rFonts w:ascii="Times New Roman" w:hAnsi="Times New Roman"/>
          <w:sz w:val="28"/>
          <w:szCs w:val="28"/>
        </w:rPr>
        <w:t>второй</w:t>
      </w:r>
      <w:r>
        <w:rPr>
          <w:rFonts w:ascii="Times New Roman" w:hAnsi="Times New Roman"/>
          <w:sz w:val="28"/>
          <w:szCs w:val="28"/>
        </w:rPr>
        <w:t xml:space="preserve"> изложить в след</w:t>
      </w:r>
      <w:r w:rsidRPr="00F715B4">
        <w:rPr>
          <w:rFonts w:ascii="Times New Roman" w:hAnsi="Times New Roman"/>
          <w:sz w:val="28"/>
          <w:szCs w:val="28"/>
        </w:rPr>
        <w:t>ующей редакции:</w:t>
      </w:r>
    </w:p>
    <w:p w:rsidR="003311EC" w:rsidRPr="00F715B4" w:rsidRDefault="003311EC" w:rsidP="003311EC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15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</w:t>
      </w:r>
      <w:r w:rsidRPr="00F715B4">
        <w:rPr>
          <w:rFonts w:ascii="Times New Roman" w:hAnsi="Times New Roman"/>
          <w:sz w:val="28"/>
          <w:szCs w:val="28"/>
        </w:rPr>
        <w:t>осударственное бюджетное учреждение «Тувинская ветеринарная лаборат</w:t>
      </w:r>
      <w:r w:rsidRPr="00F715B4">
        <w:rPr>
          <w:rFonts w:ascii="Times New Roman" w:hAnsi="Times New Roman"/>
          <w:sz w:val="28"/>
          <w:szCs w:val="28"/>
        </w:rPr>
        <w:t>о</w:t>
      </w:r>
      <w:r w:rsidRPr="00F715B4">
        <w:rPr>
          <w:rFonts w:ascii="Times New Roman" w:hAnsi="Times New Roman"/>
          <w:sz w:val="28"/>
          <w:szCs w:val="28"/>
        </w:rPr>
        <w:t>рия»;</w:t>
      </w:r>
      <w:r>
        <w:rPr>
          <w:rFonts w:ascii="Times New Roman" w:hAnsi="Times New Roman"/>
          <w:sz w:val="28"/>
          <w:szCs w:val="28"/>
        </w:rPr>
        <w:t>»;</w:t>
      </w:r>
    </w:p>
    <w:p w:rsidR="003311EC" w:rsidRPr="00F715B4" w:rsidRDefault="003311EC" w:rsidP="003311EC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дополнить абзацем третьим </w:t>
      </w:r>
      <w:r w:rsidRPr="00F715B4">
        <w:rPr>
          <w:rFonts w:ascii="Times New Roman" w:hAnsi="Times New Roman"/>
          <w:sz w:val="28"/>
          <w:szCs w:val="28"/>
        </w:rPr>
        <w:t>следующего содержания:</w:t>
      </w:r>
    </w:p>
    <w:p w:rsidR="003311EC" w:rsidRDefault="003311EC" w:rsidP="003311EC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</w:t>
      </w:r>
      <w:r w:rsidRPr="00F715B4">
        <w:rPr>
          <w:rFonts w:ascii="Times New Roman" w:hAnsi="Times New Roman"/>
          <w:sz w:val="28"/>
          <w:szCs w:val="28"/>
        </w:rPr>
        <w:t>осударственное бюджетное учреждение «Рес</w:t>
      </w:r>
      <w:r>
        <w:rPr>
          <w:rFonts w:ascii="Times New Roman" w:hAnsi="Times New Roman"/>
          <w:sz w:val="28"/>
          <w:szCs w:val="28"/>
        </w:rPr>
        <w:t>публиканский центр ветерин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рии»;</w:t>
      </w:r>
    </w:p>
    <w:p w:rsidR="003311EC" w:rsidRPr="00F715B4" w:rsidRDefault="003311EC" w:rsidP="003311EC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715B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715B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F715B4">
        <w:rPr>
          <w:rFonts w:ascii="Times New Roman" w:hAnsi="Times New Roman"/>
          <w:sz w:val="28"/>
          <w:szCs w:val="28"/>
        </w:rPr>
        <w:t xml:space="preserve"> 12 </w:t>
      </w:r>
      <w:r>
        <w:rPr>
          <w:rFonts w:ascii="Times New Roman" w:hAnsi="Times New Roman"/>
          <w:sz w:val="28"/>
          <w:szCs w:val="28"/>
        </w:rPr>
        <w:t xml:space="preserve">слова «Агентство по делам семьи и детей» заменить словами </w:t>
      </w:r>
      <w:r w:rsidRPr="00F715B4">
        <w:rPr>
          <w:rFonts w:ascii="Times New Roman" w:hAnsi="Times New Roman"/>
          <w:sz w:val="28"/>
          <w:szCs w:val="28"/>
        </w:rPr>
        <w:t>«Министерство труда и социа</w:t>
      </w:r>
      <w:r>
        <w:rPr>
          <w:rFonts w:ascii="Times New Roman" w:hAnsi="Times New Roman"/>
          <w:sz w:val="28"/>
          <w:szCs w:val="28"/>
        </w:rPr>
        <w:t>льной политики».</w:t>
      </w:r>
    </w:p>
    <w:p w:rsidR="003311EC" w:rsidRDefault="003311EC" w:rsidP="003311EC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11EC" w:rsidRDefault="003311EC" w:rsidP="003311EC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11EC" w:rsidRPr="00573A59" w:rsidRDefault="003311EC" w:rsidP="003311EC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D872F3">
        <w:rPr>
          <w:rFonts w:ascii="Times New Roman" w:hAnsi="Times New Roman" w:cs="Times New Roman"/>
          <w:sz w:val="28"/>
          <w:szCs w:val="28"/>
        </w:rPr>
        <w:t xml:space="preserve">. </w:t>
      </w:r>
      <w:r w:rsidRPr="00573A59">
        <w:rPr>
          <w:rFonts w:ascii="Times New Roman" w:hAnsi="Times New Roman"/>
          <w:sz w:val="28"/>
          <w:szCs w:val="28"/>
        </w:rPr>
        <w:t>Разместить настоящее постановление на «Официальном интернет-портале правовой информации</w:t>
      </w:r>
      <w:r w:rsidRPr="00F640A2">
        <w:rPr>
          <w:rFonts w:ascii="Times New Roman" w:hAnsi="Times New Roman"/>
          <w:sz w:val="28"/>
          <w:szCs w:val="28"/>
        </w:rPr>
        <w:t>» (</w:t>
      </w:r>
      <w:hyperlink r:id="rId6" w:history="1">
        <w:r w:rsidRPr="003311EC">
          <w:rPr>
            <w:rStyle w:val="a4"/>
            <w:rFonts w:ascii="Times New Roman" w:eastAsia="Calibri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3311EC">
          <w:rPr>
            <w:rStyle w:val="a4"/>
            <w:rFonts w:ascii="Times New Roman" w:eastAsia="Calibri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3311EC">
          <w:rPr>
            <w:rStyle w:val="a4"/>
            <w:rFonts w:ascii="Times New Roman" w:eastAsia="Calibri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3311EC">
          <w:rPr>
            <w:rStyle w:val="a4"/>
            <w:rFonts w:ascii="Times New Roman" w:eastAsia="Calibri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3311EC">
          <w:rPr>
            <w:rStyle w:val="a4"/>
            <w:rFonts w:ascii="Times New Roman" w:eastAsia="Calibri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3311EC">
          <w:rPr>
            <w:rStyle w:val="a4"/>
            <w:rFonts w:ascii="Times New Roman" w:eastAsia="Calibri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3311EC">
          <w:rPr>
            <w:rStyle w:val="a4"/>
            <w:rFonts w:ascii="Times New Roman" w:eastAsia="Calibri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14A8A">
        <w:rPr>
          <w:rFonts w:ascii="Times New Roman" w:hAnsi="Times New Roman"/>
          <w:sz w:val="28"/>
          <w:szCs w:val="28"/>
        </w:rPr>
        <w:t>)</w:t>
      </w:r>
      <w:r w:rsidRPr="00F640A2">
        <w:rPr>
          <w:rFonts w:ascii="Times New Roman" w:hAnsi="Times New Roman"/>
          <w:sz w:val="28"/>
          <w:szCs w:val="28"/>
        </w:rPr>
        <w:t xml:space="preserve"> и официальном</w:t>
      </w:r>
      <w:r w:rsidRPr="00573A59">
        <w:rPr>
          <w:rFonts w:ascii="Times New Roman" w:hAnsi="Times New Roman"/>
          <w:sz w:val="28"/>
          <w:szCs w:val="28"/>
        </w:rPr>
        <w:t xml:space="preserve"> сайте Республики Тыва в информационно-телекоммуникационной сети «Интернет».</w:t>
      </w:r>
    </w:p>
    <w:p w:rsidR="003311EC" w:rsidRDefault="003311EC" w:rsidP="00EF5E7C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5E7C" w:rsidRDefault="00EF5E7C" w:rsidP="00EF5E7C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5E7C" w:rsidRDefault="00EF5E7C" w:rsidP="00EF5E7C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11EC" w:rsidRDefault="003311EC" w:rsidP="00EF5E7C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           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3311EC" w:rsidRDefault="003311EC" w:rsidP="00EF5E7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C30BB" w:rsidRDefault="007C30BB" w:rsidP="00EF5E7C">
      <w:pPr>
        <w:spacing w:line="240" w:lineRule="auto"/>
      </w:pPr>
    </w:p>
    <w:sectPr w:rsidR="007C30BB" w:rsidSect="00331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576" w:rsidRDefault="00272576" w:rsidP="003311EC">
      <w:pPr>
        <w:spacing w:after="0" w:line="240" w:lineRule="auto"/>
      </w:pPr>
      <w:r>
        <w:separator/>
      </w:r>
    </w:p>
  </w:endnote>
  <w:endnote w:type="continuationSeparator" w:id="0">
    <w:p w:rsidR="00272576" w:rsidRDefault="00272576" w:rsidP="0033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A5" w:rsidRDefault="00956CA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A5" w:rsidRDefault="00956CA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A5" w:rsidRDefault="00956C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576" w:rsidRDefault="00272576" w:rsidP="003311EC">
      <w:pPr>
        <w:spacing w:after="0" w:line="240" w:lineRule="auto"/>
      </w:pPr>
      <w:r>
        <w:separator/>
      </w:r>
    </w:p>
  </w:footnote>
  <w:footnote w:type="continuationSeparator" w:id="0">
    <w:p w:rsidR="00272576" w:rsidRDefault="00272576" w:rsidP="00331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A5" w:rsidRDefault="00956CA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5106740"/>
    </w:sdtPr>
    <w:sdtContent>
      <w:p w:rsidR="003311EC" w:rsidRPr="003311EC" w:rsidRDefault="00055278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3311EC">
          <w:rPr>
            <w:rFonts w:ascii="Times New Roman" w:hAnsi="Times New Roman"/>
            <w:sz w:val="24"/>
            <w:szCs w:val="24"/>
          </w:rPr>
          <w:fldChar w:fldCharType="begin"/>
        </w:r>
        <w:r w:rsidR="003311EC" w:rsidRPr="003311E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311EC">
          <w:rPr>
            <w:rFonts w:ascii="Times New Roman" w:hAnsi="Times New Roman"/>
            <w:sz w:val="24"/>
            <w:szCs w:val="24"/>
          </w:rPr>
          <w:fldChar w:fldCharType="separate"/>
        </w:r>
        <w:r w:rsidR="00ED3102">
          <w:rPr>
            <w:rFonts w:ascii="Times New Roman" w:hAnsi="Times New Roman"/>
            <w:noProof/>
            <w:sz w:val="24"/>
            <w:szCs w:val="24"/>
          </w:rPr>
          <w:t>2</w:t>
        </w:r>
        <w:r w:rsidRPr="003311E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311EC" w:rsidRDefault="003311E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A5" w:rsidRDefault="00956CA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e5c4f9e-1dca-4ddd-9757-87e982af84be"/>
  </w:docVars>
  <w:rsids>
    <w:rsidRoot w:val="003311EC"/>
    <w:rsid w:val="00055278"/>
    <w:rsid w:val="00272576"/>
    <w:rsid w:val="003311EC"/>
    <w:rsid w:val="00337003"/>
    <w:rsid w:val="00341B73"/>
    <w:rsid w:val="00363EEE"/>
    <w:rsid w:val="00690B90"/>
    <w:rsid w:val="00720638"/>
    <w:rsid w:val="007C30BB"/>
    <w:rsid w:val="007D7490"/>
    <w:rsid w:val="00956CA5"/>
    <w:rsid w:val="009F394D"/>
    <w:rsid w:val="00A01EE4"/>
    <w:rsid w:val="00A6396F"/>
    <w:rsid w:val="00B20D7D"/>
    <w:rsid w:val="00BD2E31"/>
    <w:rsid w:val="00D12E3A"/>
    <w:rsid w:val="00D713AC"/>
    <w:rsid w:val="00E67189"/>
    <w:rsid w:val="00ED3102"/>
    <w:rsid w:val="00EF5E7C"/>
    <w:rsid w:val="00F8169F"/>
    <w:rsid w:val="00FA2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1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31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3311E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3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1E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3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11E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5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6C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KardiMB</cp:lastModifiedBy>
  <cp:revision>3</cp:revision>
  <cp:lastPrinted>2020-02-20T08:09:00Z</cp:lastPrinted>
  <dcterms:created xsi:type="dcterms:W3CDTF">2020-02-20T08:09:00Z</dcterms:created>
  <dcterms:modified xsi:type="dcterms:W3CDTF">2020-02-20T08:11:00Z</dcterms:modified>
</cp:coreProperties>
</file>