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D76" w:rsidRDefault="00621D76" w:rsidP="00621D7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1D76" w:rsidRDefault="00621D76" w:rsidP="00621D7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1D76" w:rsidRDefault="00621D76" w:rsidP="00621D7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1D76" w:rsidRPr="0025472A" w:rsidRDefault="00621D76" w:rsidP="00621D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21D76" w:rsidRPr="004C14FF" w:rsidRDefault="00621D76" w:rsidP="00621D7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D4905" w:rsidRPr="00CD4905" w:rsidRDefault="00CD4905" w:rsidP="00CD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05" w:rsidRPr="00CD4905" w:rsidRDefault="00CD4905" w:rsidP="00CD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05" w:rsidRPr="00CD4905" w:rsidRDefault="000B661D" w:rsidP="000B66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июля 2023 г. № 523</w:t>
      </w:r>
    </w:p>
    <w:p w:rsidR="00CD4905" w:rsidRPr="000B661D" w:rsidRDefault="000B661D" w:rsidP="000B66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E1571A" w:rsidRPr="00CD4905" w:rsidRDefault="00E1571A" w:rsidP="00CD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05" w:rsidRPr="00CD4905" w:rsidRDefault="001845A8" w:rsidP="00CD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4905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  <w:r w:rsidR="00E1571A" w:rsidRPr="00CD4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905" w:rsidRDefault="00E1571A" w:rsidP="00CD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05">
        <w:rPr>
          <w:rFonts w:ascii="Times New Roman" w:hAnsi="Times New Roman" w:cs="Times New Roman"/>
          <w:b/>
          <w:sz w:val="28"/>
          <w:szCs w:val="28"/>
        </w:rPr>
        <w:t>об оплате труда работников</w:t>
      </w:r>
      <w:r w:rsidR="00CD4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905" w:rsidRDefault="00E1571A" w:rsidP="00CD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05">
        <w:rPr>
          <w:rFonts w:ascii="Times New Roman" w:hAnsi="Times New Roman" w:cs="Times New Roman"/>
          <w:b/>
          <w:sz w:val="28"/>
          <w:szCs w:val="28"/>
        </w:rPr>
        <w:t xml:space="preserve">государственных учреждений </w:t>
      </w:r>
    </w:p>
    <w:p w:rsidR="00CD4905" w:rsidRDefault="00E1571A" w:rsidP="00CD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05">
        <w:rPr>
          <w:rFonts w:ascii="Times New Roman" w:hAnsi="Times New Roman" w:cs="Times New Roman"/>
          <w:b/>
          <w:sz w:val="28"/>
          <w:szCs w:val="28"/>
        </w:rPr>
        <w:t>Республики Тыва,</w:t>
      </w:r>
      <w:r w:rsidR="00CD4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905">
        <w:rPr>
          <w:rFonts w:ascii="Times New Roman" w:hAnsi="Times New Roman" w:cs="Times New Roman"/>
          <w:b/>
          <w:sz w:val="28"/>
          <w:szCs w:val="28"/>
        </w:rPr>
        <w:t xml:space="preserve">осуществляющих </w:t>
      </w:r>
    </w:p>
    <w:p w:rsidR="00E1571A" w:rsidRDefault="00E1571A" w:rsidP="00CD4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05">
        <w:rPr>
          <w:rFonts w:ascii="Times New Roman" w:hAnsi="Times New Roman" w:cs="Times New Roman"/>
          <w:b/>
          <w:sz w:val="28"/>
          <w:szCs w:val="28"/>
        </w:rPr>
        <w:t>спортивную подготовку</w:t>
      </w:r>
    </w:p>
    <w:bookmarkEnd w:id="0"/>
    <w:p w:rsidR="00CD4905" w:rsidRDefault="00CD4905" w:rsidP="00CD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A67" w:rsidRPr="00CD4905" w:rsidRDefault="00262A67" w:rsidP="00CD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71A" w:rsidRDefault="00E1571A" w:rsidP="00CD4905">
      <w:pPr>
        <w:autoSpaceDE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905">
        <w:rPr>
          <w:rFonts w:ascii="Times New Roman" w:hAnsi="Times New Roman" w:cs="Times New Roman"/>
          <w:bCs/>
          <w:sz w:val="28"/>
          <w:szCs w:val="28"/>
        </w:rPr>
        <w:t>В соответствии со статьей 15 Конституционного закона Республики Тыва от </w:t>
      </w:r>
      <w:r w:rsidR="009733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D4905">
        <w:rPr>
          <w:rFonts w:ascii="Times New Roman" w:hAnsi="Times New Roman" w:cs="Times New Roman"/>
          <w:bCs/>
          <w:sz w:val="28"/>
          <w:szCs w:val="28"/>
        </w:rPr>
        <w:t>31 декабря 2003 г. № 95 ВХ-</w:t>
      </w:r>
      <w:r w:rsidRPr="00CD490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D4905">
        <w:rPr>
          <w:rFonts w:ascii="Times New Roman" w:hAnsi="Times New Roman" w:cs="Times New Roman"/>
          <w:bCs/>
          <w:sz w:val="28"/>
          <w:szCs w:val="28"/>
        </w:rPr>
        <w:t xml:space="preserve"> «О Правительстве Республики Тыва» Правител</w:t>
      </w:r>
      <w:r w:rsidRPr="00CD4905">
        <w:rPr>
          <w:rFonts w:ascii="Times New Roman" w:hAnsi="Times New Roman" w:cs="Times New Roman"/>
          <w:bCs/>
          <w:sz w:val="28"/>
          <w:szCs w:val="28"/>
        </w:rPr>
        <w:t>ь</w:t>
      </w:r>
      <w:r w:rsidRPr="00CD4905">
        <w:rPr>
          <w:rFonts w:ascii="Times New Roman" w:hAnsi="Times New Roman" w:cs="Times New Roman"/>
          <w:bCs/>
          <w:sz w:val="28"/>
          <w:szCs w:val="28"/>
        </w:rPr>
        <w:t>ство Республики Тыва ПОСТАНОВЛЯЕТ:</w:t>
      </w:r>
    </w:p>
    <w:p w:rsidR="00CD4905" w:rsidRPr="00CD4905" w:rsidRDefault="00CD4905" w:rsidP="00CD4905">
      <w:pPr>
        <w:autoSpaceDE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1. Внести в Положение об оплате труда работников государственных учр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ждений Республики Тыва, осуществляющих спортивную подготовку, утвержденное постановлением Правительства Республики Тыва от 17 мая 2018 г. № 255, следу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щие изменения: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а) пункте 1.13 слова «от 16 июля 2015 г. № 357» заменить словами «от 20 се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тября 2021 г. № 492»;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б) в пункте 2.4 слова «от 23 сентября 2015 г. № 448» заменить словами «от 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25 сентября 2018 г. № 492»;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в) в наименовании раздела 3 слово «тренерского» заменить словами «трене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ско-преподавательского»;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г) в абзаце первом пункта 3.1 слово «тренерского» заменить словами «трене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ско-преподавательского»;</w:t>
      </w:r>
    </w:p>
    <w:p w:rsidR="00621D76" w:rsidRDefault="00621D76" w:rsidP="00CD4905">
      <w:pPr>
        <w:autoSpaceDE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71A" w:rsidRPr="00CD4905" w:rsidRDefault="001845A8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д) в 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пункте 3.4: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первом слово «тренерского» заменить словами «тренерско-преподавательского»;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втором слово «тренерского» заменить словами «тренерско-преподавательского»;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е) в пункте 3.4.1 слово «тренерского» заменить словами «тренерско-преподавательского», слово «тренеров» </w:t>
      </w:r>
      <w:r w:rsidR="00065830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падеже 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заменить слов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ми «тренеров-преподавателей»</w:t>
      </w:r>
      <w:r w:rsidR="00065830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падеже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ж) в пункте 3.4.2: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в абзаце первом слово «тренерского» заменить словами «тренерско-преподавательского», слова «программ спортивной подготовки» </w:t>
      </w:r>
      <w:r w:rsidR="00F41134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падеже 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заменить словами «дополнительных образовательных программ спортивной подготовки»</w:t>
      </w:r>
      <w:r w:rsidR="00F41134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падеже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, слово «тренер»</w:t>
      </w:r>
      <w:r w:rsidR="00634981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</w:t>
      </w:r>
      <w:r w:rsidR="00634981" w:rsidRPr="00CD49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4981" w:rsidRPr="00CD4905">
        <w:rPr>
          <w:rFonts w:ascii="Times New Roman" w:hAnsi="Times New Roman" w:cs="Times New Roman"/>
          <w:color w:val="000000"/>
          <w:sz w:val="28"/>
          <w:szCs w:val="28"/>
        </w:rPr>
        <w:t>деже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«тренер-преподавател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34981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падеже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, слово «тр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нировочный» заменить словом «учеб</w:t>
      </w:r>
      <w:r w:rsidR="00634981" w:rsidRPr="00CD4905">
        <w:rPr>
          <w:rFonts w:ascii="Times New Roman" w:hAnsi="Times New Roman" w:cs="Times New Roman"/>
          <w:color w:val="000000"/>
          <w:sz w:val="28"/>
          <w:szCs w:val="28"/>
        </w:rPr>
        <w:t>но-тренировочный»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третьем слово «тренер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B20F3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падеже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ми «тренер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-преподавател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B20F3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падеже</w:t>
      </w:r>
      <w:r w:rsidR="00390A08" w:rsidRPr="00CD4905">
        <w:rPr>
          <w:rFonts w:ascii="Times New Roman" w:hAnsi="Times New Roman" w:cs="Times New Roman"/>
          <w:color w:val="000000"/>
          <w:sz w:val="28"/>
          <w:szCs w:val="28"/>
        </w:rPr>
        <w:t>, слова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«старшими трен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рами» заменить словами «старшими тренерами-преподавате</w:t>
      </w:r>
      <w:r w:rsidR="00E21411" w:rsidRPr="00CD4905">
        <w:rPr>
          <w:rFonts w:ascii="Times New Roman" w:hAnsi="Times New Roman" w:cs="Times New Roman"/>
          <w:color w:val="000000"/>
          <w:sz w:val="28"/>
          <w:szCs w:val="28"/>
        </w:rPr>
        <w:t>лями»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з) в пункте 3.5: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первом слово «тренерам» заменить словами «тренерам-преподавателям», слово «тренерской» заменить словом «тренерско-преподавательской»;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втором слово «тренерск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21411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падеже 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заменить сл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вами «тренерско-преподавательск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21411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падеже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третьем слово «тренерской» заменить словами «тренерско-преподавательской», слово «тренировочного» заменить словами «учебно-тренировочного»;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четвертом слово «тренерской» заменить словами «тренерско-преподавательской»;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пятом слово «тренерской» заменить словами «тренерско-преподава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тельской», слово «тренировочный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E23E4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падеже 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заменит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ь словами «учебно-тренировочный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23E4"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падеже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шестом слово «тренерской» заменить словами «тренерско-преподавательской», слово «тренировочный» заменить словами «учебно-тренировочный»;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седьмом слово «тренерской» заменить словами «тренерско-преподавательской»;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и) в абзаце первом пункта 3.6 слово «тренерского» заменить словами «трене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ско-преподавательского»;</w:t>
      </w:r>
    </w:p>
    <w:p w:rsidR="00E1571A" w:rsidRPr="00CD4905" w:rsidRDefault="004B6EA0" w:rsidP="00CD4905">
      <w:pPr>
        <w:autoSpaceDE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) в абзаце первом пункта 3.7 слова «старшему тренеру» заменить словами «старшему тренеру-преподавателю», слова «тренеру» заменить словами «тренеру-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преподавателю», слова «тренерской» заменить словами «тренерско-преподавательской»;</w:t>
      </w:r>
    </w:p>
    <w:p w:rsidR="00E1571A" w:rsidRPr="00CD4905" w:rsidRDefault="004B6EA0" w:rsidP="00CD4905">
      <w:pPr>
        <w:autoSpaceDE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) в пункте 3.9: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первом слово «тренерского» заменить словом «тренерско-преподавательского»;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пятом слово «тренерского» заменить словом «тренерско-преподавательского»;</w:t>
      </w:r>
    </w:p>
    <w:p w:rsidR="00E1571A" w:rsidRPr="00CD4905" w:rsidRDefault="004B6EA0" w:rsidP="00CD4905">
      <w:pPr>
        <w:autoSpaceDE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) абзац шестой подпункта «г» пункта 4.1 изложить в следующей редакции: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«- до 5 процентов к окладу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(для работников 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осуда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ственного бюджетного учреждения «Управление спортивных мероприятий и хозя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 Министерства спорта Республики Тыва»);»</w:t>
      </w:r>
    </w:p>
    <w:p w:rsidR="00E1571A" w:rsidRPr="00CD4905" w:rsidRDefault="004B6EA0" w:rsidP="00CD4905">
      <w:pPr>
        <w:autoSpaceDE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) абзац второй подпункта «г» пункта 5.1 изложить в следующей редакции: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«- до 5 процентов к окладу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обороне» (ГТО) (для работников г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осуда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ственного бюджетного учреждения «Управление спортивных мероприятий и хозя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 Министерства спорта Республики Тыва»);»</w:t>
      </w:r>
    </w:p>
    <w:p w:rsidR="00E1571A" w:rsidRPr="00CD4905" w:rsidRDefault="004B6EA0" w:rsidP="00CD4905">
      <w:pPr>
        <w:autoSpaceDE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) абзац четвертый подпункта «в» пункта 6.1 изложить в следующей реда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ции: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«- до 5 процентов к окладу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(для работников </w:t>
      </w:r>
      <w:r w:rsidR="004B6EA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осуда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ственного бюджетного учреждения «Управление спортивных мероприятий и хозя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 Министерства спорта Республики Тыва»);»</w:t>
      </w:r>
    </w:p>
    <w:p w:rsidR="00E1571A" w:rsidRPr="00CD4905" w:rsidRDefault="007C2BC6" w:rsidP="00CD4905">
      <w:pPr>
        <w:autoSpaceDE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) в пункте 8.1: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>в абзаце третьем подпункта «а» слово «тренировочного» заменить словами «учебно-тренировочного»;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абзац пятый подпункта «в» изложить в следующей редакции: 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t xml:space="preserve">«- до 5 процентов к окладу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(для работников </w:t>
      </w:r>
      <w:r w:rsidR="00B337C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осуда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ственного бюджетного учреждения «Управление спортивных мероприятий и хозя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 Министерства спорта Республики Тыва»);»;</w:t>
      </w:r>
    </w:p>
    <w:p w:rsidR="00E1571A" w:rsidRPr="00CD4905" w:rsidRDefault="00B337C6" w:rsidP="00CD4905">
      <w:pPr>
        <w:autoSpaceDE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) в пункте 8.3 слово «тренировочного» заменить словами «учебно-тренировочного»;</w:t>
      </w:r>
    </w:p>
    <w:p w:rsidR="00E1571A" w:rsidRPr="00CD4905" w:rsidRDefault="00B337C6" w:rsidP="00CD4905">
      <w:pPr>
        <w:autoSpaceDE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571A" w:rsidRPr="00CD4905">
        <w:rPr>
          <w:rFonts w:ascii="Times New Roman" w:hAnsi="Times New Roman" w:cs="Times New Roman"/>
          <w:color w:val="000000"/>
          <w:sz w:val="28"/>
          <w:szCs w:val="28"/>
        </w:rPr>
        <w:t>) абзац третий пункта 9.4.2 изложить в следующей редакции:</w:t>
      </w:r>
    </w:p>
    <w:p w:rsidR="00E1571A" w:rsidRPr="00CD4905" w:rsidRDefault="00E1571A" w:rsidP="00CD4905">
      <w:pPr>
        <w:autoSpaceDE w:val="0"/>
        <w:spacing w:after="0" w:line="360" w:lineRule="atLeast"/>
        <w:ind w:firstLine="709"/>
        <w:jc w:val="both"/>
      </w:pPr>
      <w:r w:rsidRPr="00CD49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«- до 5 процентов к окладу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(для работников </w:t>
      </w:r>
      <w:r w:rsidR="00CB4A8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осуда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ственного бюджетного учреждения «Управление спортивных мероприятий и хозя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4905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 Министерства спорта Республики Тыва»);»</w:t>
      </w:r>
    </w:p>
    <w:p w:rsidR="00E1571A" w:rsidRPr="00CD4905" w:rsidRDefault="00B337C6" w:rsidP="00CD4905">
      <w:pPr>
        <w:pStyle w:val="ConsPlusNormal"/>
        <w:spacing w:line="360" w:lineRule="atLeast"/>
        <w:ind w:firstLine="709"/>
        <w:jc w:val="both"/>
      </w:pPr>
      <w:r>
        <w:rPr>
          <w:color w:val="000000"/>
          <w:sz w:val="28"/>
          <w:szCs w:val="28"/>
        </w:rPr>
        <w:t>т) в таблице № 2</w:t>
      </w:r>
      <w:r w:rsidR="00E1571A" w:rsidRPr="00CD4905">
        <w:rPr>
          <w:color w:val="000000"/>
          <w:sz w:val="28"/>
          <w:szCs w:val="28"/>
        </w:rPr>
        <w:t xml:space="preserve"> </w:t>
      </w:r>
      <w:r w:rsidR="00CD4905">
        <w:rPr>
          <w:color w:val="000000"/>
          <w:sz w:val="28"/>
          <w:szCs w:val="28"/>
        </w:rPr>
        <w:t>п</w:t>
      </w:r>
      <w:r w:rsidR="00E1571A" w:rsidRPr="00CD4905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я</w:t>
      </w:r>
      <w:r w:rsidR="00E1571A" w:rsidRPr="00CD4905">
        <w:rPr>
          <w:color w:val="000000"/>
          <w:sz w:val="28"/>
          <w:szCs w:val="28"/>
        </w:rPr>
        <w:t xml:space="preserve"> № 6: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>в позиции «Э</w:t>
      </w:r>
      <w:r w:rsidR="0057360F" w:rsidRPr="00CD4905">
        <w:rPr>
          <w:color w:val="000000"/>
          <w:sz w:val="28"/>
          <w:szCs w:val="28"/>
        </w:rPr>
        <w:t xml:space="preserve">ффективность организации </w:t>
      </w:r>
      <w:r w:rsidRPr="00CD4905">
        <w:rPr>
          <w:color w:val="000000"/>
          <w:sz w:val="28"/>
          <w:szCs w:val="28"/>
        </w:rPr>
        <w:t xml:space="preserve">тренировочного процесса» слово «тренировочный» </w:t>
      </w:r>
      <w:r w:rsidR="0057360F" w:rsidRPr="00CD4905">
        <w:rPr>
          <w:color w:val="000000"/>
          <w:sz w:val="28"/>
          <w:szCs w:val="28"/>
        </w:rPr>
        <w:t xml:space="preserve">в соответствующем падеже </w:t>
      </w:r>
      <w:r w:rsidRPr="00CD4905">
        <w:rPr>
          <w:color w:val="000000"/>
          <w:sz w:val="28"/>
          <w:szCs w:val="28"/>
        </w:rPr>
        <w:t>заменить словами «учебно-тренировочный»</w:t>
      </w:r>
      <w:r w:rsidR="0057360F" w:rsidRPr="00CD4905">
        <w:rPr>
          <w:color w:val="000000"/>
          <w:sz w:val="28"/>
          <w:szCs w:val="28"/>
        </w:rPr>
        <w:t xml:space="preserve"> в соответствующем падеже</w:t>
      </w:r>
      <w:r w:rsidRPr="00CD4905">
        <w:rPr>
          <w:color w:val="000000"/>
          <w:sz w:val="28"/>
          <w:szCs w:val="28"/>
        </w:rPr>
        <w:t>;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>в позиции «Обобщение и распространение передового опыта» слово «тренировочных» заменить словами «учебно-тренировочных»;</w:t>
      </w:r>
    </w:p>
    <w:p w:rsidR="00E1571A" w:rsidRDefault="00B337C6" w:rsidP="00CD4905">
      <w:pPr>
        <w:pStyle w:val="ConsPlusNormal"/>
        <w:tabs>
          <w:tab w:val="left" w:pos="8171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E1571A" w:rsidRPr="00CD4905"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приложении</w:t>
      </w:r>
      <w:r w:rsidR="00E1571A" w:rsidRPr="00CD4905">
        <w:rPr>
          <w:color w:val="000000"/>
          <w:sz w:val="28"/>
          <w:szCs w:val="28"/>
        </w:rPr>
        <w:t xml:space="preserve"> № 7:</w:t>
      </w:r>
    </w:p>
    <w:p w:rsidR="00D81EFE" w:rsidRPr="00CD4905" w:rsidRDefault="00D81EFE" w:rsidP="00CD4905">
      <w:pPr>
        <w:pStyle w:val="ConsPlusNormal"/>
        <w:tabs>
          <w:tab w:val="left" w:pos="8171"/>
        </w:tabs>
        <w:spacing w:line="360" w:lineRule="atLeast"/>
        <w:ind w:firstLine="709"/>
        <w:jc w:val="both"/>
      </w:pPr>
      <w:r>
        <w:rPr>
          <w:color w:val="000000"/>
          <w:sz w:val="28"/>
          <w:szCs w:val="28"/>
        </w:rPr>
        <w:t>в таблице № 1</w:t>
      </w:r>
      <w:r w:rsidR="00FF794E">
        <w:rPr>
          <w:color w:val="000000"/>
          <w:sz w:val="28"/>
          <w:szCs w:val="28"/>
        </w:rPr>
        <w:t>: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>в позиции 5 слово «тренировочного» заменить словами «учебно-тренировочного»;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>в позиции 6 слово «тренировочной» заменить словами «учебно-тренировочной», после слов «качества освоения» дополнить словами «дополнительных образовательных»;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>в позиции 5 таблицы № 2 слово «</w:t>
      </w:r>
      <w:r w:rsidR="007807F7" w:rsidRPr="00CD4905">
        <w:rPr>
          <w:color w:val="000000"/>
          <w:sz w:val="28"/>
          <w:szCs w:val="28"/>
        </w:rPr>
        <w:t>тренерског</w:t>
      </w:r>
      <w:r w:rsidRPr="00CD4905">
        <w:rPr>
          <w:color w:val="000000"/>
          <w:sz w:val="28"/>
          <w:szCs w:val="28"/>
        </w:rPr>
        <w:t>о» заменить словами «тренерско-преподавательского», слово «тренировочного» заменить словами «учебно-тренировочного»;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>в таблице № 3</w:t>
      </w:r>
      <w:r w:rsidR="00AD04C2">
        <w:rPr>
          <w:color w:val="000000"/>
          <w:sz w:val="28"/>
          <w:szCs w:val="28"/>
        </w:rPr>
        <w:t>:</w:t>
      </w:r>
      <w:r w:rsidRPr="00CD4905">
        <w:rPr>
          <w:color w:val="000000"/>
          <w:sz w:val="28"/>
          <w:szCs w:val="28"/>
        </w:rPr>
        <w:t xml:space="preserve"> 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>в позиции 1 слово «тренировочного» заменить словами «учебно-тренировочного»;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>в позиции 2 слово «тренировочного» заменить словами «учебно-тренировочного»;</w:t>
      </w:r>
    </w:p>
    <w:p w:rsidR="00E1571A" w:rsidRPr="00CD4905" w:rsidRDefault="00E1571A" w:rsidP="00CD4905">
      <w:pPr>
        <w:pStyle w:val="ConsPlusNormal"/>
        <w:spacing w:line="360" w:lineRule="atLeast"/>
        <w:ind w:firstLine="709"/>
        <w:jc w:val="both"/>
      </w:pPr>
      <w:r w:rsidRPr="00CD4905">
        <w:rPr>
          <w:color w:val="000000"/>
          <w:sz w:val="28"/>
          <w:szCs w:val="28"/>
        </w:rPr>
        <w:t xml:space="preserve">в позиции 6 </w:t>
      </w:r>
      <w:r w:rsidR="00854769">
        <w:rPr>
          <w:color w:val="000000"/>
          <w:sz w:val="28"/>
          <w:szCs w:val="28"/>
        </w:rPr>
        <w:t xml:space="preserve">слово </w:t>
      </w:r>
      <w:r w:rsidRPr="00CD4905">
        <w:rPr>
          <w:color w:val="000000"/>
          <w:sz w:val="28"/>
          <w:szCs w:val="28"/>
        </w:rPr>
        <w:t>«тренировочным» заменить словами «учебно-тренировочным»;</w:t>
      </w:r>
    </w:p>
    <w:p w:rsidR="00E1571A" w:rsidRDefault="00854769" w:rsidP="00CD4905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E1571A" w:rsidRPr="00CD4905">
        <w:rPr>
          <w:color w:val="000000"/>
          <w:sz w:val="28"/>
          <w:szCs w:val="28"/>
        </w:rPr>
        <w:t xml:space="preserve">) </w:t>
      </w:r>
      <w:r w:rsidR="009C3A46">
        <w:rPr>
          <w:color w:val="000000"/>
          <w:sz w:val="28"/>
          <w:szCs w:val="28"/>
        </w:rPr>
        <w:t>п</w:t>
      </w:r>
      <w:r w:rsidR="00E1571A" w:rsidRPr="00CD4905">
        <w:rPr>
          <w:color w:val="000000"/>
          <w:sz w:val="28"/>
          <w:szCs w:val="28"/>
        </w:rPr>
        <w:t>риложение № 9 изложить в следующей редакции:</w:t>
      </w:r>
    </w:p>
    <w:p w:rsidR="00E1571A" w:rsidRPr="009C3A46" w:rsidRDefault="00CB4A81" w:rsidP="00CB4A81">
      <w:pPr>
        <w:pStyle w:val="ConsPlusNormal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571A" w:rsidRPr="009C3A46">
        <w:rPr>
          <w:sz w:val="28"/>
          <w:szCs w:val="28"/>
        </w:rPr>
        <w:lastRenderedPageBreak/>
        <w:t>«Приложение № 9</w:t>
      </w:r>
    </w:p>
    <w:p w:rsidR="009C3A46" w:rsidRDefault="00E1571A" w:rsidP="009C3A46">
      <w:pPr>
        <w:pStyle w:val="ConsPlusNormal"/>
        <w:ind w:left="4536"/>
        <w:jc w:val="center"/>
        <w:rPr>
          <w:sz w:val="28"/>
          <w:szCs w:val="28"/>
        </w:rPr>
      </w:pPr>
      <w:r w:rsidRPr="009C3A46">
        <w:rPr>
          <w:sz w:val="28"/>
          <w:szCs w:val="28"/>
        </w:rPr>
        <w:t xml:space="preserve">к Положению об оплате труда </w:t>
      </w:r>
    </w:p>
    <w:p w:rsidR="00E1571A" w:rsidRPr="009C3A46" w:rsidRDefault="00E1571A" w:rsidP="009C3A46">
      <w:pPr>
        <w:pStyle w:val="ConsPlusNormal"/>
        <w:ind w:left="4536"/>
        <w:jc w:val="center"/>
        <w:rPr>
          <w:sz w:val="28"/>
          <w:szCs w:val="28"/>
        </w:rPr>
      </w:pPr>
      <w:r w:rsidRPr="009C3A46">
        <w:rPr>
          <w:sz w:val="28"/>
          <w:szCs w:val="28"/>
        </w:rPr>
        <w:t>работников</w:t>
      </w:r>
      <w:r w:rsidR="009C3A46">
        <w:rPr>
          <w:sz w:val="28"/>
          <w:szCs w:val="28"/>
        </w:rPr>
        <w:t xml:space="preserve"> </w:t>
      </w:r>
      <w:r w:rsidRPr="009C3A46">
        <w:rPr>
          <w:sz w:val="28"/>
          <w:szCs w:val="28"/>
        </w:rPr>
        <w:t>государственных учреждений Республики Тыва,</w:t>
      </w:r>
      <w:r w:rsidR="009C3A46">
        <w:rPr>
          <w:sz w:val="28"/>
          <w:szCs w:val="28"/>
        </w:rPr>
        <w:t xml:space="preserve"> </w:t>
      </w:r>
      <w:r w:rsidRPr="009C3A46">
        <w:rPr>
          <w:sz w:val="28"/>
          <w:szCs w:val="28"/>
        </w:rPr>
        <w:t>осуществляющих спортивную подготовку</w:t>
      </w:r>
    </w:p>
    <w:p w:rsidR="00E1571A" w:rsidRPr="009C3A46" w:rsidRDefault="00E1571A" w:rsidP="009C3A46">
      <w:pPr>
        <w:pStyle w:val="ConsPlusNormal"/>
        <w:ind w:left="4536"/>
        <w:jc w:val="center"/>
        <w:rPr>
          <w:sz w:val="28"/>
          <w:szCs w:val="28"/>
        </w:rPr>
      </w:pPr>
    </w:p>
    <w:p w:rsidR="00E1571A" w:rsidRPr="009C3A46" w:rsidRDefault="009C3A46" w:rsidP="009C3A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3A46">
        <w:rPr>
          <w:rFonts w:ascii="Times New Roman" w:hAnsi="Times New Roman" w:cs="Times New Roman"/>
          <w:b w:val="0"/>
          <w:sz w:val="28"/>
          <w:szCs w:val="28"/>
        </w:rPr>
        <w:t>Минимальные размеры</w:t>
      </w:r>
    </w:p>
    <w:p w:rsidR="00E1571A" w:rsidRPr="009C3A46" w:rsidRDefault="009C3A46" w:rsidP="009C3A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3A46">
        <w:rPr>
          <w:rFonts w:ascii="Times New Roman" w:hAnsi="Times New Roman" w:cs="Times New Roman"/>
          <w:b w:val="0"/>
          <w:sz w:val="28"/>
          <w:szCs w:val="28"/>
        </w:rPr>
        <w:t>должностных окладов для работников</w:t>
      </w:r>
    </w:p>
    <w:p w:rsidR="00E1571A" w:rsidRPr="009C3A46" w:rsidRDefault="009C3A46" w:rsidP="009C3A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3A46"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</w:t>
      </w:r>
    </w:p>
    <w:p w:rsidR="00E1571A" w:rsidRPr="009C3A46" w:rsidRDefault="00E1571A" w:rsidP="009C3A46">
      <w:pPr>
        <w:pStyle w:val="ConsPlusNormal"/>
        <w:jc w:val="center"/>
        <w:rPr>
          <w:sz w:val="28"/>
          <w:szCs w:val="28"/>
        </w:rPr>
      </w:pPr>
    </w:p>
    <w:tbl>
      <w:tblPr>
        <w:tblW w:w="10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3"/>
        <w:gridCol w:w="5953"/>
        <w:gridCol w:w="1700"/>
        <w:gridCol w:w="338"/>
      </w:tblGrid>
      <w:tr w:rsidR="000430E8" w:rsidRPr="009C3A46" w:rsidTr="000430E8">
        <w:trPr>
          <w:gridAfter w:val="1"/>
          <w:wAfter w:w="338" w:type="dxa"/>
          <w:trHeight w:val="20"/>
          <w:tblHeader/>
          <w:jc w:val="center"/>
        </w:trPr>
        <w:tc>
          <w:tcPr>
            <w:tcW w:w="2383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Наименование должности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Должностной оклад, рублей</w:t>
            </w:r>
          </w:p>
        </w:tc>
      </w:tr>
      <w:tr w:rsidR="00E1571A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10036" w:type="dxa"/>
            <w:gridSpan w:val="3"/>
          </w:tcPr>
          <w:p w:rsidR="000430E8" w:rsidRDefault="00E1571A" w:rsidP="009C3A46">
            <w:pPr>
              <w:pStyle w:val="ConsPlusNormal"/>
              <w:jc w:val="center"/>
              <w:outlineLvl w:val="1"/>
            </w:pPr>
            <w:r w:rsidRPr="009C3A46">
              <w:t xml:space="preserve">Профессиональная квалификационная группа должностей </w:t>
            </w:r>
          </w:p>
          <w:p w:rsidR="00E1571A" w:rsidRPr="009C3A46" w:rsidRDefault="00E1571A" w:rsidP="009C3A46">
            <w:pPr>
              <w:pStyle w:val="ConsPlusNormal"/>
              <w:jc w:val="center"/>
              <w:outlineLvl w:val="1"/>
            </w:pPr>
            <w:r w:rsidRPr="009C3A46">
              <w:t>работников физической культуры и спорта первого уровня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 w:val="restart"/>
          </w:tcPr>
          <w:p w:rsidR="00E1571A" w:rsidRPr="009C3A46" w:rsidRDefault="00E1571A" w:rsidP="009C3A46">
            <w:pPr>
              <w:pStyle w:val="ConsPlusNormal"/>
            </w:pPr>
            <w:r w:rsidRPr="009C3A46">
              <w:t>1 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дежурный по спортивному залу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6158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сопровождающий спортсмена-инвалида первой группы инвалидности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6158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 w:val="restart"/>
          </w:tcPr>
          <w:p w:rsidR="00E1571A" w:rsidRPr="009C3A46" w:rsidRDefault="00E1571A" w:rsidP="009C3A46">
            <w:pPr>
              <w:pStyle w:val="ConsPlusNormal"/>
            </w:pPr>
            <w:r w:rsidRPr="009C3A46">
              <w:t>2 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спортивный судья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спортсмен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спортсмен-ведущий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6391</w:t>
            </w:r>
          </w:p>
        </w:tc>
      </w:tr>
      <w:tr w:rsidR="00E1571A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10036" w:type="dxa"/>
            <w:gridSpan w:val="3"/>
          </w:tcPr>
          <w:p w:rsidR="000430E8" w:rsidRDefault="00E1571A" w:rsidP="009C3A46">
            <w:pPr>
              <w:pStyle w:val="ConsPlusNormal"/>
              <w:jc w:val="center"/>
              <w:outlineLvl w:val="1"/>
            </w:pPr>
            <w:r w:rsidRPr="009C3A46">
              <w:t xml:space="preserve">Профессиональная квалификационная группа должностей </w:t>
            </w:r>
          </w:p>
          <w:p w:rsidR="00E1571A" w:rsidRPr="009C3A46" w:rsidRDefault="00E1571A" w:rsidP="009C3A46">
            <w:pPr>
              <w:pStyle w:val="ConsPlusNormal"/>
              <w:jc w:val="center"/>
              <w:outlineLvl w:val="1"/>
            </w:pPr>
            <w:r w:rsidRPr="009C3A46">
              <w:t>работников физической культуры и спорта второго уровня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 w:val="restart"/>
          </w:tcPr>
          <w:p w:rsidR="00E1571A" w:rsidRPr="009C3A46" w:rsidRDefault="00E1571A" w:rsidP="009C3A46">
            <w:pPr>
              <w:pStyle w:val="ConsPlusNormal"/>
            </w:pPr>
            <w:r w:rsidRPr="009C3A46">
              <w:t>1 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инструктор по адаптивной физической культуре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инструктор по спорту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спортсмен-инструктор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тренер-наездник лошадей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техник по эксплуатации и ремонту спортивной техники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инструктор по лечебной физкультуре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6349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 w:val="restart"/>
          </w:tcPr>
          <w:p w:rsidR="00E1571A" w:rsidRPr="009C3A46" w:rsidRDefault="00E1571A" w:rsidP="009C3A46">
            <w:pPr>
              <w:pStyle w:val="ConsPlusNormal"/>
            </w:pPr>
            <w:r w:rsidRPr="009C3A46">
              <w:t>2 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администратор учебно-тренировочного процесса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инструктор-методист по адаптивной физической культуре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инструктор-методист физкультурно-спортивных организаций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оператор видеозаписи спортивной сборной команды Республики Тыва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тренер-преподаватель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тренер-преподаватель по адаптивной физической культуре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хореограф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6275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 w:val="restart"/>
          </w:tcPr>
          <w:p w:rsidR="00E1571A" w:rsidRPr="009C3A46" w:rsidRDefault="00E1571A" w:rsidP="009C3A46">
            <w:pPr>
              <w:pStyle w:val="ConsPlusNormal"/>
            </w:pPr>
            <w:r w:rsidRPr="009C3A46">
              <w:t>3 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инструктор-методист физкультурно-спортивных организаций, инструктор-методист спортивной сборной команды Республики Тыва, инструктор-методист спортивной сборной команды Республики Тыва по адаптивной физической культуре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6391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начальник водной станции, начальник клуба (спортивного, спортивно-технического, стрелково-спортивного)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6391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начальник мастерской по ремонту спортивной техники и снаряжения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6391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главный специалист структурного подразделения или отдела (по виду или группе видов спорта), специалист по подготовке спортивного инвентаря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6391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старшие: тренер-преподаватель, инструктор-методист физкультурно-спортивных организаций, инструктор-методист по адаптивной физической культуре, тренер-преподаватель по адаптивной физической культуре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6507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6876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4 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фельдшер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7312</w:t>
            </w:r>
          </w:p>
        </w:tc>
      </w:tr>
      <w:tr w:rsidR="00E1571A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10036" w:type="dxa"/>
            <w:gridSpan w:val="3"/>
          </w:tcPr>
          <w:p w:rsidR="00262A67" w:rsidRDefault="00E1571A" w:rsidP="009C3A46">
            <w:pPr>
              <w:pStyle w:val="ConsPlusNormal"/>
              <w:jc w:val="center"/>
              <w:outlineLvl w:val="1"/>
            </w:pPr>
            <w:r w:rsidRPr="009C3A46">
              <w:t>Профессиональная квалификационная группа должностей</w:t>
            </w:r>
          </w:p>
          <w:p w:rsidR="00E1571A" w:rsidRPr="009C3A46" w:rsidRDefault="00E1571A" w:rsidP="009C3A46">
            <w:pPr>
              <w:pStyle w:val="ConsPlusNormal"/>
              <w:jc w:val="center"/>
              <w:outlineLvl w:val="1"/>
            </w:pPr>
            <w:r w:rsidRPr="009C3A46">
              <w:t xml:space="preserve"> работников физической культуры и спорта третьего уровня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 w:val="restart"/>
          </w:tcPr>
          <w:p w:rsidR="00E1571A" w:rsidRPr="009C3A46" w:rsidRDefault="00E1571A" w:rsidP="009C3A46">
            <w:pPr>
              <w:pStyle w:val="ConsPlusNormal"/>
            </w:pPr>
            <w:r w:rsidRPr="009C3A46">
              <w:t>1 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аналитик (по виду или группе видов спорта)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6507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0430E8" w:rsidRPr="009C3A46" w:rsidRDefault="00E1571A" w:rsidP="009C3A46">
            <w:pPr>
              <w:pStyle w:val="ConsPlusNormal"/>
            </w:pPr>
            <w:r w:rsidRPr="009C3A46">
              <w:t>механик спортивной сборной команды Республики Тыва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6507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руководитель структурного подразделения, начальник отдела (по виду или группе видов спорта), помощник руководителя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7642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специалист спортивной сборной команды Республики Тыва (по виду спорта)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6507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тренер-преподаватель спортивной сборной команды Республики Тыва (по виду спорта)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6507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 w:val="restart"/>
          </w:tcPr>
          <w:p w:rsidR="00E1571A" w:rsidRPr="009C3A46" w:rsidRDefault="00E1571A" w:rsidP="009C3A46">
            <w:pPr>
              <w:pStyle w:val="ConsPlusNormal"/>
            </w:pPr>
            <w:r w:rsidRPr="009C3A46">
              <w:t>2 квалификационный уровень</w:t>
            </w: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старший тренер-преподаватель спортивной сборной команды Республики Тыва (по виду спорта)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7464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главный тренер-преподаватель спортивной сборной команды Республики Тыва (по виду спорта)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7642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  <w:vMerge/>
          </w:tcPr>
          <w:p w:rsidR="00E1571A" w:rsidRPr="009C3A46" w:rsidRDefault="00E1571A" w:rsidP="009C3A46">
            <w:pPr>
              <w:pStyle w:val="ConsPlusNormal"/>
              <w:snapToGrid w:val="0"/>
              <w:jc w:val="center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врачи-специалисты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9679</w:t>
            </w:r>
          </w:p>
        </w:tc>
      </w:tr>
      <w:tr w:rsidR="00E1571A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10036" w:type="dxa"/>
            <w:gridSpan w:val="3"/>
          </w:tcPr>
          <w:p w:rsidR="00262A67" w:rsidRDefault="00E1571A" w:rsidP="009C3A46">
            <w:pPr>
              <w:pStyle w:val="ConsPlusNormal"/>
              <w:jc w:val="center"/>
              <w:outlineLvl w:val="1"/>
            </w:pPr>
            <w:r w:rsidRPr="009C3A46">
              <w:t xml:space="preserve">Профессиональная квалификационная группа должностей </w:t>
            </w:r>
          </w:p>
          <w:p w:rsidR="00E1571A" w:rsidRPr="009C3A46" w:rsidRDefault="00E1571A" w:rsidP="009C3A46">
            <w:pPr>
              <w:pStyle w:val="ConsPlusNormal"/>
              <w:jc w:val="center"/>
              <w:outlineLvl w:val="1"/>
            </w:pPr>
            <w:r w:rsidRPr="009C3A46">
              <w:t>работников физической культуры и спорта четвертого уровня</w:t>
            </w:r>
          </w:p>
        </w:tc>
      </w:tr>
      <w:tr w:rsidR="000430E8" w:rsidRPr="009C3A46" w:rsidTr="000430E8">
        <w:trPr>
          <w:gridAfter w:val="1"/>
          <w:wAfter w:w="338" w:type="dxa"/>
          <w:trHeight w:val="20"/>
          <w:jc w:val="center"/>
        </w:trPr>
        <w:tc>
          <w:tcPr>
            <w:tcW w:w="2383" w:type="dxa"/>
          </w:tcPr>
          <w:p w:rsidR="00E1571A" w:rsidRPr="009C3A46" w:rsidRDefault="00E1571A" w:rsidP="009C3A46">
            <w:pPr>
              <w:pStyle w:val="ConsPlusNormal"/>
              <w:snapToGrid w:val="0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начальник управления (по виду или группе видов спорта)</w:t>
            </w:r>
          </w:p>
        </w:tc>
        <w:tc>
          <w:tcPr>
            <w:tcW w:w="1700" w:type="dxa"/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7787</w:t>
            </w:r>
          </w:p>
        </w:tc>
      </w:tr>
      <w:tr w:rsidR="000430E8" w:rsidRPr="009C3A46" w:rsidTr="000430E8">
        <w:trPr>
          <w:trHeight w:val="20"/>
          <w:jc w:val="center"/>
        </w:trPr>
        <w:tc>
          <w:tcPr>
            <w:tcW w:w="2383" w:type="dxa"/>
          </w:tcPr>
          <w:p w:rsidR="00E1571A" w:rsidRPr="009C3A46" w:rsidRDefault="00E1571A" w:rsidP="009C3A46">
            <w:pPr>
              <w:pStyle w:val="ConsPlusNormal"/>
              <w:snapToGrid w:val="0"/>
            </w:pPr>
          </w:p>
        </w:tc>
        <w:tc>
          <w:tcPr>
            <w:tcW w:w="5953" w:type="dxa"/>
          </w:tcPr>
          <w:p w:rsidR="00E1571A" w:rsidRPr="009C3A46" w:rsidRDefault="00E1571A" w:rsidP="009C3A46">
            <w:pPr>
              <w:pStyle w:val="ConsPlusNormal"/>
            </w:pPr>
            <w:r w:rsidRPr="009C3A46">
              <w:t>заведующий структурным подразделением (отделением по спортивной медицине, отделением по лечебной физкультуре, заведующий рентгеновским, физиотерапевтическим кабинетом, лабораторией, заведующий организационно-методическим кабинетом)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1571A" w:rsidRPr="009C3A46" w:rsidRDefault="00E1571A" w:rsidP="009C3A46">
            <w:pPr>
              <w:pStyle w:val="ConsPlusNormal"/>
              <w:jc w:val="center"/>
            </w:pPr>
            <w:r w:rsidRPr="009C3A46">
              <w:t>11712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30E8" w:rsidRPr="009C3A46" w:rsidRDefault="000430E8" w:rsidP="00586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8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430E8" w:rsidRDefault="000430E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71A" w:rsidRPr="000430E8" w:rsidRDefault="00E1571A" w:rsidP="000430E8">
      <w:pPr>
        <w:autoSpaceDE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E8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1571A" w:rsidRPr="000430E8" w:rsidRDefault="00E1571A" w:rsidP="00262A6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1A" w:rsidRPr="000430E8" w:rsidRDefault="00E1571A" w:rsidP="00262A67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6" w:rsidRPr="006E6A26" w:rsidRDefault="006E6A26" w:rsidP="006E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8"/>
        <w:gridCol w:w="6067"/>
      </w:tblGrid>
      <w:tr w:rsidR="006E6A26" w:rsidRPr="006E6A26" w:rsidTr="00454CA5">
        <w:tc>
          <w:tcPr>
            <w:tcW w:w="4219" w:type="dxa"/>
          </w:tcPr>
          <w:p w:rsidR="006E6A26" w:rsidRPr="006E6A26" w:rsidRDefault="006E6A26" w:rsidP="006E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6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6E6A26" w:rsidRPr="006E6A26" w:rsidRDefault="006E6A26" w:rsidP="006E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6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:rsidR="006E6A26" w:rsidRPr="006E6A26" w:rsidRDefault="006E6A26" w:rsidP="006E6A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6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E6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0430E8" w:rsidRDefault="000430E8" w:rsidP="006E6A26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06" w:rsidRDefault="00720306">
      <w:pPr>
        <w:spacing w:after="0" w:line="240" w:lineRule="auto"/>
      </w:pPr>
      <w:r>
        <w:separator/>
      </w:r>
    </w:p>
  </w:endnote>
  <w:endnote w:type="continuationSeparator" w:id="0">
    <w:p w:rsidR="00720306" w:rsidRDefault="0072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4E" w:rsidRDefault="00FF794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4E" w:rsidRDefault="00FF794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4E" w:rsidRDefault="00FF794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06" w:rsidRDefault="00720306">
      <w:pPr>
        <w:spacing w:after="0" w:line="240" w:lineRule="auto"/>
      </w:pPr>
      <w:r>
        <w:separator/>
      </w:r>
    </w:p>
  </w:footnote>
  <w:footnote w:type="continuationSeparator" w:id="0">
    <w:p w:rsidR="00720306" w:rsidRDefault="0072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4E" w:rsidRDefault="00FF794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08" w:rsidRDefault="00621D76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7200265</wp:posOffset>
              </wp:positionH>
              <wp:positionV relativeFrom="paragraph">
                <wp:posOffset>-1905</wp:posOffset>
              </wp:positionV>
              <wp:extent cx="86360" cy="156210"/>
              <wp:effectExtent l="8890" t="635" r="0" b="508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56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A08" w:rsidRDefault="00390A08">
                          <w:pPr>
                            <w:pStyle w:val="af"/>
                          </w:pPr>
                          <w:r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73332">
                            <w:rPr>
                              <w:rStyle w:val="a4"/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6.95pt;margin-top:-.15pt;width:6.8pt;height:12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" stroked="f">
              <v:fill opacity="0"/>
              <v:textbox inset=".15pt,.15pt,.15pt,.15pt">
                <w:txbxContent>
                  <w:p w:rsidR="00390A08" w:rsidRDefault="00390A08">
                    <w:pPr>
                      <w:pStyle w:val="af"/>
                    </w:pP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973332">
                      <w:rPr>
                        <w:rStyle w:val="a4"/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4E" w:rsidRDefault="00FF794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6ca1a78-5963-4831-a5f6-494618458eba"/>
  </w:docVars>
  <w:rsids>
    <w:rsidRoot w:val="001845A8"/>
    <w:rsid w:val="00002514"/>
    <w:rsid w:val="000430E8"/>
    <w:rsid w:val="0006538A"/>
    <w:rsid w:val="00065830"/>
    <w:rsid w:val="000B5D3F"/>
    <w:rsid w:val="000B661D"/>
    <w:rsid w:val="000C0283"/>
    <w:rsid w:val="00120BF1"/>
    <w:rsid w:val="001775D6"/>
    <w:rsid w:val="001845A8"/>
    <w:rsid w:val="001D4886"/>
    <w:rsid w:val="001D5F20"/>
    <w:rsid w:val="0022341F"/>
    <w:rsid w:val="00246F2B"/>
    <w:rsid w:val="00262A67"/>
    <w:rsid w:val="0029734D"/>
    <w:rsid w:val="00390A08"/>
    <w:rsid w:val="00454CA5"/>
    <w:rsid w:val="004B6EA0"/>
    <w:rsid w:val="0057360F"/>
    <w:rsid w:val="00577663"/>
    <w:rsid w:val="005869B4"/>
    <w:rsid w:val="005B20F3"/>
    <w:rsid w:val="005C0AB0"/>
    <w:rsid w:val="005C733D"/>
    <w:rsid w:val="00621D76"/>
    <w:rsid w:val="00634981"/>
    <w:rsid w:val="006E6A26"/>
    <w:rsid w:val="00720306"/>
    <w:rsid w:val="007807F7"/>
    <w:rsid w:val="007C2BC6"/>
    <w:rsid w:val="00854769"/>
    <w:rsid w:val="0090119C"/>
    <w:rsid w:val="00973332"/>
    <w:rsid w:val="00975DB9"/>
    <w:rsid w:val="009C3A46"/>
    <w:rsid w:val="00A272BF"/>
    <w:rsid w:val="00AC1E22"/>
    <w:rsid w:val="00AD04C2"/>
    <w:rsid w:val="00B337C6"/>
    <w:rsid w:val="00BE2203"/>
    <w:rsid w:val="00BE4D9D"/>
    <w:rsid w:val="00C83CBE"/>
    <w:rsid w:val="00CB4A81"/>
    <w:rsid w:val="00CD4905"/>
    <w:rsid w:val="00D81EFE"/>
    <w:rsid w:val="00DE23E4"/>
    <w:rsid w:val="00E1571A"/>
    <w:rsid w:val="00E21411"/>
    <w:rsid w:val="00F41134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2918BF3-0F19-4283-80DA-5311400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ru-RU" w:bidi="ar-SA"/>
    </w:rPr>
  </w:style>
  <w:style w:type="character" w:styleId="a4">
    <w:name w:val="page number"/>
    <w:basedOn w:val="1"/>
  </w:style>
  <w:style w:type="character" w:styleId="a5">
    <w:name w:val="Hyperlink"/>
    <w:rPr>
      <w:color w:val="0563C1"/>
      <w:u w:val="single"/>
    </w:rPr>
  </w:style>
  <w:style w:type="character" w:customStyle="1" w:styleId="a6">
    <w:name w:val="Верхний колонтитул Знак"/>
    <w:uiPriority w:val="99"/>
    <w:rPr>
      <w:rFonts w:ascii="Calibri" w:hAnsi="Calibri" w:cs="Calibri"/>
      <w:sz w:val="22"/>
      <w:szCs w:val="22"/>
    </w:rPr>
  </w:style>
  <w:style w:type="character" w:customStyle="1" w:styleId="a7">
    <w:name w:val="госпрог Знак"/>
    <w:rPr>
      <w:sz w:val="2"/>
      <w:szCs w:val="24"/>
    </w:rPr>
  </w:style>
  <w:style w:type="character" w:customStyle="1" w:styleId="a8">
    <w:name w:val="Нижний колонтитул Знак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urier New" w:hAnsi="Courier New" w:cs="Courier New"/>
    </w:rPr>
  </w:style>
  <w:style w:type="character" w:customStyle="1" w:styleId="2">
    <w:name w:val="Основной текст 2 Знак"/>
    <w:rPr>
      <w:rFonts w:ascii="Calibri" w:hAnsi="Calibri" w:cs="Calibri"/>
      <w:sz w:val="22"/>
      <w:szCs w:val="22"/>
      <w:lang w:val="x-non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/>
    </w:r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госпрог"/>
    <w:basedOn w:val="a"/>
    <w:pPr>
      <w:spacing w:after="0" w:line="12" w:lineRule="auto"/>
    </w:pPr>
    <w:rPr>
      <w:rFonts w:ascii="Times New Roman" w:hAnsi="Times New Roman" w:cs="Times New Roman"/>
      <w:sz w:val="2"/>
      <w:szCs w:val="24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2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24"/>
      <w:szCs w:val="24"/>
      <w:lang w:eastAsia="zh-CN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pacing w:after="120" w:line="480" w:lineRule="auto"/>
    </w:pPr>
    <w:rPr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  <w:style w:type="table" w:styleId="af7">
    <w:name w:val="Table Grid"/>
    <w:basedOn w:val="a1"/>
    <w:uiPriority w:val="59"/>
    <w:rsid w:val="009C3A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MongushMM</dc:creator>
  <cp:keywords/>
  <cp:lastModifiedBy>Тас-оол Оксана Всеволодовна</cp:lastModifiedBy>
  <cp:revision>3</cp:revision>
  <cp:lastPrinted>2023-07-19T08:17:00Z</cp:lastPrinted>
  <dcterms:created xsi:type="dcterms:W3CDTF">2023-07-19T08:18:00Z</dcterms:created>
  <dcterms:modified xsi:type="dcterms:W3CDTF">2023-07-19T08:18:00Z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BossProviderVariable</vt:lpwstr>
  </property>
</Properties>
</file>