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97" w:rsidRDefault="00AE1797" w:rsidP="00AE1797">
      <w:pPr>
        <w:jc w:val="center"/>
        <w:rPr>
          <w:rFonts w:ascii="Times New Roman" w:eastAsiaTheme="minorHAnsi" w:hAnsi="Times New Roman"/>
          <w:noProof/>
          <w:sz w:val="24"/>
          <w:szCs w:val="24"/>
        </w:rPr>
      </w:pPr>
    </w:p>
    <w:p w:rsidR="0031720B" w:rsidRDefault="0031720B" w:rsidP="00AE1797">
      <w:pPr>
        <w:jc w:val="center"/>
        <w:rPr>
          <w:rFonts w:ascii="Times New Roman" w:eastAsiaTheme="minorHAnsi" w:hAnsi="Times New Roman"/>
          <w:noProof/>
          <w:sz w:val="24"/>
          <w:szCs w:val="24"/>
        </w:rPr>
      </w:pPr>
    </w:p>
    <w:p w:rsidR="0031720B" w:rsidRPr="00AE1797" w:rsidRDefault="0031720B" w:rsidP="00AE1797">
      <w:pPr>
        <w:jc w:val="center"/>
        <w:rPr>
          <w:rFonts w:ascii="Times New Roman" w:eastAsiaTheme="minorHAns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AE1797" w:rsidRPr="00AE1797" w:rsidRDefault="00AE1797" w:rsidP="00AE1797">
      <w:pPr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AE1797">
        <w:rPr>
          <w:rFonts w:ascii="Times New Roman" w:eastAsiaTheme="minorHAnsi" w:hAnsi="Times New Roman"/>
          <w:sz w:val="32"/>
          <w:szCs w:val="32"/>
          <w:lang w:eastAsia="en-US"/>
        </w:rPr>
        <w:t>ПРАВИТЕЛЬСТВО РЕСПУБЛИКИ ТЫВА</w:t>
      </w:r>
      <w:r w:rsidRPr="00AE1797">
        <w:rPr>
          <w:rFonts w:ascii="Times New Roman" w:eastAsiaTheme="minorHAnsi" w:hAnsi="Times New Roman"/>
          <w:sz w:val="36"/>
          <w:szCs w:val="36"/>
          <w:lang w:eastAsia="en-US"/>
        </w:rPr>
        <w:br/>
      </w:r>
      <w:r w:rsidRPr="00AE1797">
        <w:rPr>
          <w:rFonts w:ascii="Times New Roman" w:eastAsiaTheme="minorHAnsi" w:hAnsi="Times New Roman"/>
          <w:b/>
          <w:sz w:val="36"/>
          <w:szCs w:val="36"/>
          <w:lang w:eastAsia="en-US"/>
        </w:rPr>
        <w:t>ПОСТАНОВЛЕНИЕ</w:t>
      </w:r>
    </w:p>
    <w:p w:rsidR="00AE1797" w:rsidRPr="00AE1797" w:rsidRDefault="00AE1797" w:rsidP="00AE1797">
      <w:pPr>
        <w:jc w:val="center"/>
        <w:rPr>
          <w:rFonts w:ascii="Times New Roman" w:eastAsiaTheme="minorHAnsi" w:hAnsi="Times New Roman"/>
          <w:sz w:val="36"/>
          <w:szCs w:val="36"/>
          <w:lang w:eastAsia="en-US"/>
        </w:rPr>
      </w:pPr>
      <w:r w:rsidRPr="00AE1797">
        <w:rPr>
          <w:rFonts w:ascii="Times New Roman" w:eastAsiaTheme="minorHAnsi" w:hAnsi="Times New Roman"/>
          <w:sz w:val="32"/>
          <w:szCs w:val="32"/>
          <w:lang w:eastAsia="en-US"/>
        </w:rPr>
        <w:t>ТЫВА РЕСПУБЛИКАНЫӉ ЧАЗАА</w:t>
      </w:r>
      <w:r w:rsidRPr="00AE1797">
        <w:rPr>
          <w:rFonts w:ascii="Times New Roman" w:eastAsiaTheme="minorHAnsi" w:hAnsi="Times New Roman"/>
          <w:sz w:val="36"/>
          <w:szCs w:val="36"/>
          <w:lang w:eastAsia="en-US"/>
        </w:rPr>
        <w:br/>
      </w:r>
      <w:r w:rsidRPr="00AE1797">
        <w:rPr>
          <w:rFonts w:ascii="Times New Roman" w:eastAsiaTheme="minorHAnsi" w:hAnsi="Times New Roman"/>
          <w:b/>
          <w:sz w:val="36"/>
          <w:szCs w:val="36"/>
          <w:lang w:eastAsia="en-US"/>
        </w:rPr>
        <w:t>ДОКТААЛ</w:t>
      </w:r>
    </w:p>
    <w:p w:rsidR="00A52071" w:rsidRDefault="00A52071" w:rsidP="00A52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071" w:rsidRDefault="00A52071" w:rsidP="00A52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071" w:rsidRDefault="00A52071" w:rsidP="00A52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071" w:rsidRDefault="00A52071" w:rsidP="00A52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071" w:rsidRDefault="00396B2F" w:rsidP="00396B2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августа 2022 г. № 520</w:t>
      </w:r>
    </w:p>
    <w:p w:rsidR="00396B2F" w:rsidRDefault="00396B2F" w:rsidP="00396B2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A52071" w:rsidRPr="001B1B96" w:rsidRDefault="00A52071" w:rsidP="00A52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071" w:rsidRDefault="006C15F3" w:rsidP="00A52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071">
        <w:rPr>
          <w:rFonts w:ascii="Times New Roman" w:hAnsi="Times New Roman"/>
          <w:b/>
          <w:sz w:val="28"/>
          <w:szCs w:val="28"/>
        </w:rPr>
        <w:t>О внесении изменени</w:t>
      </w:r>
      <w:r w:rsidR="00B45597" w:rsidRPr="00A52071">
        <w:rPr>
          <w:rFonts w:ascii="Times New Roman" w:hAnsi="Times New Roman"/>
          <w:b/>
          <w:sz w:val="28"/>
          <w:szCs w:val="28"/>
        </w:rPr>
        <w:t>й</w:t>
      </w:r>
      <w:r w:rsidR="009A2CC6" w:rsidRPr="00A52071">
        <w:rPr>
          <w:rFonts w:ascii="Times New Roman" w:hAnsi="Times New Roman"/>
          <w:b/>
          <w:sz w:val="28"/>
          <w:szCs w:val="28"/>
        </w:rPr>
        <w:t xml:space="preserve"> в </w:t>
      </w:r>
      <w:r w:rsidR="00A1455B" w:rsidRPr="00A52071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A1455B" w:rsidRPr="00A52071" w:rsidRDefault="00A1455B" w:rsidP="00A52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071">
        <w:rPr>
          <w:rFonts w:ascii="Times New Roman" w:hAnsi="Times New Roman"/>
          <w:b/>
          <w:sz w:val="28"/>
          <w:szCs w:val="28"/>
        </w:rPr>
        <w:t xml:space="preserve">предоставления и распределения </w:t>
      </w:r>
    </w:p>
    <w:p w:rsidR="00A52071" w:rsidRDefault="00A1455B" w:rsidP="00A52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071">
        <w:rPr>
          <w:rFonts w:ascii="Times New Roman" w:hAnsi="Times New Roman"/>
          <w:b/>
          <w:sz w:val="28"/>
          <w:szCs w:val="28"/>
        </w:rPr>
        <w:t xml:space="preserve">субсидий на поддержку </w:t>
      </w:r>
    </w:p>
    <w:p w:rsidR="00A1455B" w:rsidRPr="00A52071" w:rsidRDefault="00A1455B" w:rsidP="00A52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071">
        <w:rPr>
          <w:rFonts w:ascii="Times New Roman" w:hAnsi="Times New Roman"/>
          <w:b/>
          <w:sz w:val="28"/>
          <w:szCs w:val="28"/>
        </w:rPr>
        <w:t>сельскохозяйственного производства</w:t>
      </w:r>
    </w:p>
    <w:p w:rsidR="00112460" w:rsidRPr="00A52071" w:rsidRDefault="00A1455B" w:rsidP="00A52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071">
        <w:rPr>
          <w:rFonts w:ascii="Times New Roman" w:hAnsi="Times New Roman"/>
          <w:b/>
          <w:sz w:val="28"/>
          <w:szCs w:val="28"/>
        </w:rPr>
        <w:t xml:space="preserve"> по отдельным отраслям растениеводства</w:t>
      </w:r>
    </w:p>
    <w:p w:rsidR="00960ECC" w:rsidRPr="00A52071" w:rsidRDefault="00960ECC" w:rsidP="00A52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ECC" w:rsidRPr="00A52071" w:rsidRDefault="00960ECC" w:rsidP="00A52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5E4" w:rsidRPr="00A52071" w:rsidRDefault="00B45597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2071">
        <w:rPr>
          <w:rFonts w:ascii="Times New Roman" w:hAnsi="Times New Roman"/>
          <w:sz w:val="28"/>
          <w:szCs w:val="28"/>
        </w:rPr>
        <w:t>В соответствии с</w:t>
      </w:r>
      <w:r w:rsidR="007B5803" w:rsidRPr="00A52071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</w:t>
      </w:r>
      <w:r w:rsidRPr="00A52071">
        <w:rPr>
          <w:rFonts w:ascii="Times New Roman" w:hAnsi="Times New Roman"/>
          <w:sz w:val="28"/>
          <w:szCs w:val="28"/>
        </w:rPr>
        <w:t xml:space="preserve"> </w:t>
      </w:r>
      <w:r w:rsidR="00DC69FF" w:rsidRPr="00A52071">
        <w:rPr>
          <w:rFonts w:ascii="Times New Roman" w:hAnsi="Times New Roman"/>
          <w:sz w:val="28"/>
          <w:szCs w:val="28"/>
        </w:rPr>
        <w:t>постановлени</w:t>
      </w:r>
      <w:r w:rsidR="0022176F" w:rsidRPr="00A52071">
        <w:rPr>
          <w:rFonts w:ascii="Times New Roman" w:hAnsi="Times New Roman"/>
          <w:sz w:val="28"/>
          <w:szCs w:val="28"/>
        </w:rPr>
        <w:t>ем</w:t>
      </w:r>
      <w:r w:rsidR="00DC69FF" w:rsidRPr="00A52071">
        <w:rPr>
          <w:rFonts w:ascii="Times New Roman" w:hAnsi="Times New Roman"/>
          <w:sz w:val="28"/>
          <w:szCs w:val="28"/>
        </w:rPr>
        <w:t xml:space="preserve"> Правительства Российской Федерации от 14 июля 2012 г. № 717 </w:t>
      </w:r>
      <w:r w:rsidR="000142D9" w:rsidRPr="00A52071">
        <w:rPr>
          <w:rFonts w:ascii="Times New Roman" w:hAnsi="Times New Roman"/>
          <w:sz w:val="28"/>
          <w:szCs w:val="28"/>
        </w:rPr>
        <w:t>«</w:t>
      </w:r>
      <w:r w:rsidR="00DC69FF" w:rsidRPr="00A52071">
        <w:rPr>
          <w:rFonts w:ascii="Times New Roman" w:hAnsi="Times New Roman"/>
          <w:sz w:val="28"/>
          <w:szCs w:val="28"/>
        </w:rPr>
        <w:t xml:space="preserve">О </w:t>
      </w:r>
      <w:r w:rsidR="0022176F" w:rsidRPr="00A52071">
        <w:rPr>
          <w:rFonts w:ascii="Times New Roman" w:hAnsi="Times New Roman"/>
          <w:sz w:val="28"/>
          <w:szCs w:val="28"/>
        </w:rPr>
        <w:t>г</w:t>
      </w:r>
      <w:r w:rsidR="00DC69FF" w:rsidRPr="00A52071">
        <w:rPr>
          <w:rFonts w:ascii="Times New Roman" w:hAnsi="Times New Roman"/>
          <w:sz w:val="28"/>
          <w:szCs w:val="28"/>
        </w:rPr>
        <w:t>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0142D9" w:rsidRPr="00A52071">
        <w:rPr>
          <w:rFonts w:ascii="Times New Roman" w:hAnsi="Times New Roman"/>
          <w:sz w:val="28"/>
          <w:szCs w:val="28"/>
        </w:rPr>
        <w:t>»</w:t>
      </w:r>
      <w:r w:rsidR="00E369DF" w:rsidRPr="00A52071">
        <w:rPr>
          <w:rFonts w:ascii="Times New Roman" w:hAnsi="Times New Roman"/>
          <w:sz w:val="28"/>
          <w:szCs w:val="28"/>
        </w:rPr>
        <w:t xml:space="preserve">, </w:t>
      </w:r>
      <w:r w:rsidR="006755EA" w:rsidRPr="00A52071">
        <w:rPr>
          <w:rFonts w:ascii="Times New Roman" w:hAnsi="Times New Roman"/>
          <w:sz w:val="28"/>
          <w:szCs w:val="28"/>
        </w:rPr>
        <w:t>постановлением Правительства Республики Тыва от 30 октября 2013 г.</w:t>
      </w:r>
      <w:r w:rsidR="000142D9" w:rsidRPr="00A52071">
        <w:rPr>
          <w:rFonts w:ascii="Times New Roman" w:hAnsi="Times New Roman"/>
          <w:sz w:val="28"/>
          <w:szCs w:val="28"/>
        </w:rPr>
        <w:t xml:space="preserve"> </w:t>
      </w:r>
      <w:r w:rsidR="006755EA" w:rsidRPr="00A52071">
        <w:rPr>
          <w:rFonts w:ascii="Times New Roman" w:hAnsi="Times New Roman"/>
          <w:sz w:val="28"/>
          <w:szCs w:val="28"/>
        </w:rPr>
        <w:t xml:space="preserve">№ 633 </w:t>
      </w:r>
      <w:r w:rsidR="000142D9" w:rsidRPr="00A52071">
        <w:rPr>
          <w:rFonts w:ascii="Times New Roman" w:hAnsi="Times New Roman"/>
          <w:sz w:val="28"/>
          <w:szCs w:val="28"/>
        </w:rPr>
        <w:t>«</w:t>
      </w:r>
      <w:r w:rsidR="006755EA" w:rsidRPr="00A52071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0142D9" w:rsidRPr="00A52071">
        <w:rPr>
          <w:rFonts w:ascii="Times New Roman" w:hAnsi="Times New Roman"/>
          <w:sz w:val="28"/>
          <w:szCs w:val="28"/>
        </w:rPr>
        <w:t>«</w:t>
      </w:r>
      <w:r w:rsidR="006755EA" w:rsidRPr="00A52071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Республике Тыва</w:t>
      </w:r>
      <w:r w:rsidR="000142D9" w:rsidRPr="00A52071">
        <w:rPr>
          <w:rFonts w:ascii="Times New Roman" w:hAnsi="Times New Roman"/>
          <w:sz w:val="28"/>
          <w:szCs w:val="28"/>
        </w:rPr>
        <w:t>»</w:t>
      </w:r>
      <w:r w:rsidR="00E369DF" w:rsidRPr="00A52071">
        <w:rPr>
          <w:rFonts w:ascii="Times New Roman" w:hAnsi="Times New Roman"/>
          <w:sz w:val="28"/>
          <w:szCs w:val="28"/>
        </w:rPr>
        <w:t xml:space="preserve"> </w:t>
      </w:r>
      <w:r w:rsidR="009935E4" w:rsidRPr="00A52071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9935E4" w:rsidRPr="00A52071" w:rsidRDefault="009935E4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D00" w:rsidRPr="00A52071" w:rsidRDefault="000C7C68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2071">
        <w:rPr>
          <w:rFonts w:ascii="Times New Roman" w:hAnsi="Times New Roman"/>
          <w:sz w:val="28"/>
          <w:szCs w:val="28"/>
        </w:rPr>
        <w:t xml:space="preserve">1. </w:t>
      </w:r>
      <w:r w:rsidR="00783E88" w:rsidRPr="00A52071">
        <w:rPr>
          <w:rFonts w:ascii="Times New Roman" w:hAnsi="Times New Roman"/>
          <w:sz w:val="28"/>
          <w:szCs w:val="28"/>
        </w:rPr>
        <w:t xml:space="preserve">Внести в </w:t>
      </w:r>
      <w:r w:rsidR="00C64A97" w:rsidRPr="00A52071">
        <w:rPr>
          <w:rFonts w:ascii="Times New Roman" w:hAnsi="Times New Roman"/>
          <w:sz w:val="28"/>
          <w:szCs w:val="28"/>
        </w:rPr>
        <w:t xml:space="preserve">Порядок предоставления и распределения субсидий на поддержку сельскохозяйственного производства по отдельным отраслям растениеводства, утвержденной </w:t>
      </w:r>
      <w:r w:rsidR="005C3D00" w:rsidRPr="00A52071">
        <w:rPr>
          <w:rFonts w:ascii="Times New Roman" w:hAnsi="Times New Roman"/>
          <w:sz w:val="28"/>
          <w:szCs w:val="28"/>
        </w:rPr>
        <w:t>постановление</w:t>
      </w:r>
      <w:r w:rsidR="00C64A97" w:rsidRPr="00A52071">
        <w:rPr>
          <w:rFonts w:ascii="Times New Roman" w:hAnsi="Times New Roman"/>
          <w:sz w:val="28"/>
          <w:szCs w:val="28"/>
        </w:rPr>
        <w:t>м</w:t>
      </w:r>
      <w:r w:rsidR="005C3D00" w:rsidRPr="00A52071">
        <w:rPr>
          <w:rFonts w:ascii="Times New Roman" w:hAnsi="Times New Roman"/>
          <w:sz w:val="28"/>
          <w:szCs w:val="28"/>
        </w:rPr>
        <w:t xml:space="preserve"> Правительства Республики Тыва от </w:t>
      </w:r>
      <w:r w:rsidR="00DC69FF" w:rsidRPr="00A52071">
        <w:rPr>
          <w:rFonts w:ascii="Times New Roman" w:hAnsi="Times New Roman"/>
          <w:sz w:val="28"/>
          <w:szCs w:val="28"/>
        </w:rPr>
        <w:t>2</w:t>
      </w:r>
      <w:r w:rsidR="00336556" w:rsidRPr="00A52071">
        <w:rPr>
          <w:rFonts w:ascii="Times New Roman" w:hAnsi="Times New Roman"/>
          <w:sz w:val="28"/>
          <w:szCs w:val="28"/>
        </w:rPr>
        <w:t>6</w:t>
      </w:r>
      <w:r w:rsidR="00DC69FF" w:rsidRPr="00A52071">
        <w:rPr>
          <w:rFonts w:ascii="Times New Roman" w:hAnsi="Times New Roman"/>
          <w:sz w:val="28"/>
          <w:szCs w:val="28"/>
        </w:rPr>
        <w:t xml:space="preserve"> марта</w:t>
      </w:r>
      <w:r w:rsidR="000142D9" w:rsidRPr="00A52071">
        <w:rPr>
          <w:rFonts w:ascii="Times New Roman" w:hAnsi="Times New Roman"/>
          <w:sz w:val="28"/>
          <w:szCs w:val="28"/>
        </w:rPr>
        <w:t xml:space="preserve"> </w:t>
      </w:r>
      <w:r w:rsidR="00DC69FF" w:rsidRPr="00A52071">
        <w:rPr>
          <w:rFonts w:ascii="Times New Roman" w:hAnsi="Times New Roman"/>
          <w:sz w:val="28"/>
          <w:szCs w:val="28"/>
        </w:rPr>
        <w:t xml:space="preserve">2020 г. </w:t>
      </w:r>
      <w:r w:rsidR="00FE7BDA">
        <w:rPr>
          <w:rFonts w:ascii="Times New Roman" w:hAnsi="Times New Roman"/>
          <w:sz w:val="28"/>
          <w:szCs w:val="28"/>
        </w:rPr>
        <w:t xml:space="preserve">             </w:t>
      </w:r>
      <w:r w:rsidR="00DC69FF" w:rsidRPr="00A52071">
        <w:rPr>
          <w:rFonts w:ascii="Times New Roman" w:hAnsi="Times New Roman"/>
          <w:sz w:val="28"/>
          <w:szCs w:val="28"/>
        </w:rPr>
        <w:t>№ 1</w:t>
      </w:r>
      <w:r w:rsidR="00336556" w:rsidRPr="00A52071">
        <w:rPr>
          <w:rFonts w:ascii="Times New Roman" w:hAnsi="Times New Roman"/>
          <w:sz w:val="28"/>
          <w:szCs w:val="28"/>
        </w:rPr>
        <w:t>14</w:t>
      </w:r>
      <w:r w:rsidR="005C3D00" w:rsidRPr="00A52071">
        <w:rPr>
          <w:rFonts w:ascii="Times New Roman" w:hAnsi="Times New Roman"/>
          <w:sz w:val="28"/>
          <w:szCs w:val="28"/>
        </w:rPr>
        <w:t xml:space="preserve"> </w:t>
      </w:r>
      <w:r w:rsidR="000142D9" w:rsidRPr="00A52071">
        <w:rPr>
          <w:rFonts w:ascii="Times New Roman" w:hAnsi="Times New Roman"/>
          <w:sz w:val="28"/>
          <w:szCs w:val="28"/>
        </w:rPr>
        <w:t>«</w:t>
      </w:r>
      <w:r w:rsidR="006E5973" w:rsidRPr="00A52071">
        <w:rPr>
          <w:rFonts w:ascii="Times New Roman" w:hAnsi="Times New Roman"/>
          <w:sz w:val="28"/>
          <w:szCs w:val="28"/>
        </w:rPr>
        <w:t xml:space="preserve">О предоставлении государственной поддержки на </w:t>
      </w:r>
      <w:r w:rsidR="00336556" w:rsidRPr="00A52071">
        <w:rPr>
          <w:rFonts w:ascii="Times New Roman" w:hAnsi="Times New Roman"/>
          <w:sz w:val="28"/>
          <w:szCs w:val="28"/>
        </w:rPr>
        <w:t xml:space="preserve">поддержку сельскохозяйственного производства по отдельным </w:t>
      </w:r>
      <w:proofErr w:type="spellStart"/>
      <w:r w:rsidR="00336556" w:rsidRPr="00A52071">
        <w:rPr>
          <w:rFonts w:ascii="Times New Roman" w:hAnsi="Times New Roman"/>
          <w:sz w:val="28"/>
          <w:szCs w:val="28"/>
        </w:rPr>
        <w:t>подотраслям</w:t>
      </w:r>
      <w:proofErr w:type="spellEnd"/>
      <w:r w:rsidR="00336556" w:rsidRPr="00A52071">
        <w:rPr>
          <w:rFonts w:ascii="Times New Roman" w:hAnsi="Times New Roman"/>
          <w:sz w:val="28"/>
          <w:szCs w:val="28"/>
        </w:rPr>
        <w:t xml:space="preserve"> растениеводства и животноводства</w:t>
      </w:r>
      <w:r w:rsidR="000142D9" w:rsidRPr="00A52071">
        <w:rPr>
          <w:rFonts w:ascii="Times New Roman" w:hAnsi="Times New Roman"/>
          <w:sz w:val="28"/>
          <w:szCs w:val="28"/>
        </w:rPr>
        <w:t>»</w:t>
      </w:r>
      <w:r w:rsidR="00C64A97" w:rsidRPr="00A52071">
        <w:rPr>
          <w:rFonts w:ascii="Times New Roman" w:hAnsi="Times New Roman"/>
          <w:sz w:val="28"/>
          <w:szCs w:val="28"/>
        </w:rPr>
        <w:t>,</w:t>
      </w:r>
      <w:r w:rsidR="005C3D00" w:rsidRPr="00A5207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D0FDE" w:rsidRPr="00A52071" w:rsidRDefault="001E6D66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2071">
        <w:rPr>
          <w:rFonts w:ascii="Times New Roman" w:hAnsi="Times New Roman"/>
          <w:sz w:val="28"/>
          <w:szCs w:val="28"/>
        </w:rPr>
        <w:lastRenderedPageBreak/>
        <w:t>1</w:t>
      </w:r>
      <w:r w:rsidR="00CF3214" w:rsidRPr="00A52071">
        <w:rPr>
          <w:rFonts w:ascii="Times New Roman" w:hAnsi="Times New Roman"/>
          <w:sz w:val="28"/>
          <w:szCs w:val="28"/>
        </w:rPr>
        <w:t>)</w:t>
      </w:r>
      <w:r w:rsidR="000142D9" w:rsidRPr="00A52071">
        <w:rPr>
          <w:rFonts w:ascii="Times New Roman" w:hAnsi="Times New Roman"/>
          <w:sz w:val="28"/>
          <w:szCs w:val="28"/>
        </w:rPr>
        <w:t xml:space="preserve"> </w:t>
      </w:r>
      <w:r w:rsidR="00480075" w:rsidRPr="00A52071">
        <w:rPr>
          <w:rFonts w:ascii="Times New Roman" w:hAnsi="Times New Roman"/>
          <w:sz w:val="28"/>
          <w:szCs w:val="28"/>
        </w:rPr>
        <w:t>в подпункте «е» пункта 1.4</w:t>
      </w:r>
      <w:r w:rsidR="002D0FDE" w:rsidRPr="00A52071">
        <w:rPr>
          <w:rFonts w:ascii="Times New Roman" w:hAnsi="Times New Roman"/>
          <w:sz w:val="28"/>
          <w:szCs w:val="28"/>
        </w:rPr>
        <w:t xml:space="preserve"> </w:t>
      </w:r>
      <w:r w:rsidR="001A63B5" w:rsidRPr="00A52071">
        <w:rPr>
          <w:rFonts w:ascii="Times New Roman" w:hAnsi="Times New Roman"/>
          <w:sz w:val="28"/>
          <w:szCs w:val="28"/>
        </w:rPr>
        <w:t xml:space="preserve">слово </w:t>
      </w:r>
      <w:r w:rsidR="002D0FDE" w:rsidRPr="00A52071">
        <w:rPr>
          <w:rFonts w:ascii="Times New Roman" w:hAnsi="Times New Roman"/>
          <w:sz w:val="28"/>
          <w:szCs w:val="28"/>
        </w:rPr>
        <w:t xml:space="preserve">«возмещение» </w:t>
      </w:r>
      <w:r w:rsidR="00982B0F" w:rsidRPr="00A52071">
        <w:rPr>
          <w:rFonts w:ascii="Times New Roman" w:hAnsi="Times New Roman"/>
          <w:sz w:val="28"/>
          <w:szCs w:val="28"/>
        </w:rPr>
        <w:t>заменить</w:t>
      </w:r>
      <w:r w:rsidR="002D0FDE" w:rsidRPr="00A52071">
        <w:rPr>
          <w:rFonts w:ascii="Times New Roman" w:hAnsi="Times New Roman"/>
          <w:sz w:val="28"/>
          <w:szCs w:val="28"/>
        </w:rPr>
        <w:t xml:space="preserve"> словами «финансовое обеспечение</w:t>
      </w:r>
      <w:r w:rsidR="00982B0F" w:rsidRPr="00A52071">
        <w:rPr>
          <w:rFonts w:ascii="Times New Roman" w:hAnsi="Times New Roman"/>
          <w:sz w:val="28"/>
          <w:szCs w:val="28"/>
        </w:rPr>
        <w:t xml:space="preserve"> (возмещение)</w:t>
      </w:r>
      <w:r w:rsidR="002D0FDE" w:rsidRPr="00A52071">
        <w:rPr>
          <w:rFonts w:ascii="Times New Roman" w:hAnsi="Times New Roman"/>
          <w:sz w:val="28"/>
          <w:szCs w:val="28"/>
        </w:rPr>
        <w:t>»;</w:t>
      </w:r>
    </w:p>
    <w:p w:rsidR="001A63B5" w:rsidRPr="00A52071" w:rsidRDefault="00C64A97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2071">
        <w:rPr>
          <w:rFonts w:ascii="Times New Roman" w:hAnsi="Times New Roman"/>
          <w:sz w:val="28"/>
          <w:szCs w:val="28"/>
        </w:rPr>
        <w:t>2</w:t>
      </w:r>
      <w:r w:rsidR="002D0FDE" w:rsidRPr="00A52071">
        <w:rPr>
          <w:rFonts w:ascii="Times New Roman" w:hAnsi="Times New Roman"/>
          <w:sz w:val="28"/>
          <w:szCs w:val="28"/>
        </w:rPr>
        <w:t xml:space="preserve">) </w:t>
      </w:r>
      <w:r w:rsidR="001A63B5" w:rsidRPr="00A52071">
        <w:rPr>
          <w:rFonts w:ascii="Times New Roman" w:hAnsi="Times New Roman"/>
          <w:sz w:val="28"/>
          <w:szCs w:val="28"/>
        </w:rPr>
        <w:t xml:space="preserve">в подпункте 6 пункта </w:t>
      </w:r>
      <w:r w:rsidR="00480075" w:rsidRPr="00A52071">
        <w:rPr>
          <w:rFonts w:ascii="Times New Roman" w:hAnsi="Times New Roman"/>
          <w:sz w:val="28"/>
          <w:szCs w:val="28"/>
        </w:rPr>
        <w:t>2.3</w:t>
      </w:r>
      <w:r w:rsidR="001A63B5" w:rsidRPr="00A52071">
        <w:rPr>
          <w:rFonts w:ascii="Times New Roman" w:hAnsi="Times New Roman"/>
          <w:sz w:val="28"/>
          <w:szCs w:val="28"/>
        </w:rPr>
        <w:t>:</w:t>
      </w:r>
    </w:p>
    <w:p w:rsidR="00F809A6" w:rsidRPr="00A52071" w:rsidRDefault="00C64A97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2071">
        <w:rPr>
          <w:rFonts w:ascii="Times New Roman" w:hAnsi="Times New Roman"/>
          <w:sz w:val="28"/>
          <w:szCs w:val="28"/>
        </w:rPr>
        <w:t xml:space="preserve">а) </w:t>
      </w:r>
      <w:r w:rsidR="001A63B5" w:rsidRPr="00A52071">
        <w:rPr>
          <w:rFonts w:ascii="Times New Roman" w:hAnsi="Times New Roman"/>
          <w:sz w:val="28"/>
          <w:szCs w:val="28"/>
        </w:rPr>
        <w:t xml:space="preserve">в </w:t>
      </w:r>
      <w:r w:rsidR="00480075" w:rsidRPr="00A52071">
        <w:rPr>
          <w:rFonts w:ascii="Times New Roman" w:hAnsi="Times New Roman"/>
          <w:sz w:val="28"/>
          <w:szCs w:val="28"/>
        </w:rPr>
        <w:t xml:space="preserve">абзаце </w:t>
      </w:r>
      <w:r w:rsidR="001A63B5" w:rsidRPr="00A52071">
        <w:rPr>
          <w:rFonts w:ascii="Times New Roman" w:hAnsi="Times New Roman"/>
          <w:sz w:val="28"/>
          <w:szCs w:val="28"/>
        </w:rPr>
        <w:t>первом слово «возмещение» заменить словами «финансовое обеспечение</w:t>
      </w:r>
      <w:r w:rsidR="00CC2617" w:rsidRPr="00A52071">
        <w:rPr>
          <w:rFonts w:ascii="Times New Roman" w:hAnsi="Times New Roman"/>
          <w:sz w:val="28"/>
          <w:szCs w:val="28"/>
        </w:rPr>
        <w:t xml:space="preserve"> (возмещение)</w:t>
      </w:r>
      <w:r w:rsidR="001A63B5" w:rsidRPr="00A52071">
        <w:rPr>
          <w:rFonts w:ascii="Times New Roman" w:hAnsi="Times New Roman"/>
          <w:sz w:val="28"/>
          <w:szCs w:val="28"/>
        </w:rPr>
        <w:t>»</w:t>
      </w:r>
      <w:r w:rsidR="002D0FDE" w:rsidRPr="00A52071">
        <w:rPr>
          <w:rFonts w:ascii="Times New Roman" w:hAnsi="Times New Roman"/>
          <w:sz w:val="28"/>
          <w:szCs w:val="28"/>
        </w:rPr>
        <w:t>;</w:t>
      </w:r>
    </w:p>
    <w:p w:rsidR="00480075" w:rsidRPr="00A52071" w:rsidRDefault="00C64A97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2071">
        <w:rPr>
          <w:rFonts w:ascii="Times New Roman" w:hAnsi="Times New Roman"/>
          <w:sz w:val="28"/>
          <w:szCs w:val="28"/>
        </w:rPr>
        <w:t xml:space="preserve">б) </w:t>
      </w:r>
      <w:r w:rsidR="00480075" w:rsidRPr="00A52071">
        <w:rPr>
          <w:rFonts w:ascii="Times New Roman" w:hAnsi="Times New Roman"/>
          <w:sz w:val="28"/>
          <w:szCs w:val="28"/>
        </w:rPr>
        <w:t xml:space="preserve">абзац </w:t>
      </w:r>
      <w:r w:rsidR="00FE7BDA">
        <w:rPr>
          <w:rFonts w:ascii="Times New Roman" w:hAnsi="Times New Roman"/>
          <w:sz w:val="28"/>
          <w:szCs w:val="28"/>
        </w:rPr>
        <w:t>пятый</w:t>
      </w:r>
      <w:r w:rsidR="00CC2617" w:rsidRPr="00A52071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480075" w:rsidRPr="00A52071">
        <w:rPr>
          <w:rFonts w:ascii="Times New Roman" w:hAnsi="Times New Roman"/>
          <w:sz w:val="28"/>
          <w:szCs w:val="28"/>
        </w:rPr>
        <w:t>:</w:t>
      </w:r>
    </w:p>
    <w:p w:rsidR="00CC2617" w:rsidRPr="00A52071" w:rsidRDefault="00CC2617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2071">
        <w:rPr>
          <w:rFonts w:ascii="Times New Roman" w:hAnsi="Times New Roman"/>
          <w:sz w:val="28"/>
          <w:szCs w:val="28"/>
        </w:rPr>
        <w:t>«</w:t>
      </w:r>
      <w:r w:rsidR="00807C68" w:rsidRPr="00A52071">
        <w:rPr>
          <w:rFonts w:ascii="Times New Roman" w:hAnsi="Times New Roman"/>
          <w:sz w:val="28"/>
          <w:szCs w:val="28"/>
        </w:rPr>
        <w:t>в) копии документов, подтверждающих приобретение сырья и материалов, в том числе приобретение кормов сельскохозяйственных животных</w:t>
      </w:r>
      <w:r w:rsidR="00627919" w:rsidRPr="00A52071">
        <w:rPr>
          <w:rFonts w:ascii="Times New Roman" w:hAnsi="Times New Roman"/>
          <w:sz w:val="28"/>
          <w:szCs w:val="28"/>
        </w:rPr>
        <w:t>,</w:t>
      </w:r>
      <w:r w:rsidR="00807C68" w:rsidRPr="00A52071">
        <w:rPr>
          <w:rFonts w:ascii="Times New Roman" w:hAnsi="Times New Roman"/>
          <w:sz w:val="28"/>
          <w:szCs w:val="28"/>
        </w:rPr>
        <w:t xml:space="preserve"> и (или) планируемых к приобретению сырья и материалов, в том числе планируемых к приобретению кормов сельскохозяйственных животных (договоров купли-продажи и доставки сырья и материалов (кормов), счетов на оплату или счетов-фактур (при наличии), товарных накладных, платежных документов), заверенные получателем компенсации</w:t>
      </w:r>
      <w:r w:rsidR="00FE7BDA">
        <w:rPr>
          <w:rFonts w:ascii="Times New Roman" w:hAnsi="Times New Roman"/>
          <w:sz w:val="28"/>
          <w:szCs w:val="28"/>
        </w:rPr>
        <w:t>;</w:t>
      </w:r>
      <w:r w:rsidR="00807C68" w:rsidRPr="00A52071">
        <w:rPr>
          <w:rFonts w:ascii="Times New Roman" w:hAnsi="Times New Roman"/>
          <w:sz w:val="28"/>
          <w:szCs w:val="28"/>
        </w:rPr>
        <w:t>»</w:t>
      </w:r>
      <w:r w:rsidRPr="00A52071">
        <w:rPr>
          <w:rFonts w:ascii="Times New Roman" w:hAnsi="Times New Roman"/>
          <w:sz w:val="28"/>
          <w:szCs w:val="28"/>
        </w:rPr>
        <w:t>;</w:t>
      </w:r>
    </w:p>
    <w:p w:rsidR="00A81884" w:rsidRPr="00A52071" w:rsidRDefault="00627919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2071">
        <w:rPr>
          <w:rFonts w:ascii="Times New Roman" w:hAnsi="Times New Roman"/>
          <w:sz w:val="28"/>
          <w:szCs w:val="28"/>
        </w:rPr>
        <w:t>3</w:t>
      </w:r>
      <w:r w:rsidR="00C64A97" w:rsidRPr="00A52071">
        <w:rPr>
          <w:rFonts w:ascii="Times New Roman" w:hAnsi="Times New Roman"/>
          <w:sz w:val="28"/>
          <w:szCs w:val="28"/>
        </w:rPr>
        <w:t>) абзац четвертый подпункта 6 пункта 2.5</w:t>
      </w:r>
      <w:r w:rsidR="00A81884" w:rsidRPr="00A52071">
        <w:rPr>
          <w:rFonts w:ascii="Times New Roman" w:hAnsi="Times New Roman"/>
          <w:sz w:val="28"/>
          <w:szCs w:val="28"/>
        </w:rPr>
        <w:t xml:space="preserve"> </w:t>
      </w:r>
      <w:r w:rsidR="00C64A97" w:rsidRPr="00A52071">
        <w:rPr>
          <w:rFonts w:ascii="Times New Roman" w:hAnsi="Times New Roman"/>
          <w:sz w:val="28"/>
          <w:szCs w:val="28"/>
        </w:rPr>
        <w:t>после слов</w:t>
      </w:r>
      <w:r w:rsidR="00E4042B" w:rsidRPr="00A52071">
        <w:rPr>
          <w:rFonts w:ascii="Times New Roman" w:hAnsi="Times New Roman"/>
          <w:sz w:val="28"/>
          <w:szCs w:val="28"/>
        </w:rPr>
        <w:t>а</w:t>
      </w:r>
      <w:r w:rsidR="00C64A97" w:rsidRPr="00A52071">
        <w:rPr>
          <w:rFonts w:ascii="Times New Roman" w:hAnsi="Times New Roman"/>
          <w:sz w:val="28"/>
          <w:szCs w:val="28"/>
        </w:rPr>
        <w:t xml:space="preserve"> </w:t>
      </w:r>
      <w:r w:rsidR="00F338C3" w:rsidRPr="00A52071">
        <w:rPr>
          <w:rFonts w:ascii="Times New Roman" w:hAnsi="Times New Roman"/>
          <w:sz w:val="28"/>
          <w:szCs w:val="28"/>
        </w:rPr>
        <w:t xml:space="preserve">«фактические» дополнить словами </w:t>
      </w:r>
      <w:r w:rsidRPr="00A52071">
        <w:rPr>
          <w:rFonts w:ascii="Times New Roman" w:hAnsi="Times New Roman"/>
          <w:sz w:val="28"/>
          <w:szCs w:val="28"/>
        </w:rPr>
        <w:t>«и (или) планируемые».</w:t>
      </w:r>
    </w:p>
    <w:p w:rsidR="00415492" w:rsidRPr="00A52071" w:rsidRDefault="00415492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2071">
        <w:rPr>
          <w:rFonts w:ascii="Times New Roman" w:hAnsi="Times New Roman"/>
          <w:sz w:val="28"/>
          <w:szCs w:val="28"/>
        </w:rPr>
        <w:t xml:space="preserve">2. </w:t>
      </w:r>
      <w:r w:rsidR="00CD3010" w:rsidRPr="00A52071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0142D9" w:rsidRPr="00A52071">
        <w:rPr>
          <w:rFonts w:ascii="Times New Roman" w:hAnsi="Times New Roman"/>
          <w:sz w:val="28"/>
          <w:szCs w:val="28"/>
        </w:rPr>
        <w:t>«О</w:t>
      </w:r>
      <w:r w:rsidR="00CD3010" w:rsidRPr="00A52071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0142D9" w:rsidRPr="00A52071">
        <w:rPr>
          <w:rFonts w:ascii="Times New Roman" w:hAnsi="Times New Roman"/>
          <w:sz w:val="28"/>
          <w:szCs w:val="28"/>
        </w:rPr>
        <w:t>»</w:t>
      </w:r>
      <w:r w:rsidR="00CD3010" w:rsidRPr="00A52071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0142D9" w:rsidRPr="00A52071">
        <w:rPr>
          <w:rFonts w:ascii="Times New Roman" w:hAnsi="Times New Roman"/>
          <w:sz w:val="28"/>
          <w:szCs w:val="28"/>
        </w:rPr>
        <w:t>«</w:t>
      </w:r>
      <w:r w:rsidR="00CD3010" w:rsidRPr="00A52071">
        <w:rPr>
          <w:rFonts w:ascii="Times New Roman" w:hAnsi="Times New Roman"/>
          <w:sz w:val="28"/>
          <w:szCs w:val="28"/>
        </w:rPr>
        <w:t>Интернет</w:t>
      </w:r>
      <w:r w:rsidR="000142D9" w:rsidRPr="00A52071">
        <w:rPr>
          <w:rFonts w:ascii="Times New Roman" w:hAnsi="Times New Roman"/>
          <w:sz w:val="28"/>
          <w:szCs w:val="28"/>
        </w:rPr>
        <w:t>»</w:t>
      </w:r>
      <w:r w:rsidR="00CD3010" w:rsidRPr="00A52071">
        <w:rPr>
          <w:rFonts w:ascii="Times New Roman" w:hAnsi="Times New Roman"/>
          <w:sz w:val="28"/>
          <w:szCs w:val="28"/>
        </w:rPr>
        <w:t>.</w:t>
      </w:r>
    </w:p>
    <w:p w:rsidR="00415492" w:rsidRPr="00A52071" w:rsidRDefault="00415492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2071">
        <w:rPr>
          <w:rFonts w:ascii="Times New Roman" w:hAnsi="Times New Roman"/>
          <w:sz w:val="28"/>
          <w:szCs w:val="28"/>
        </w:rPr>
        <w:t xml:space="preserve">3. </w:t>
      </w:r>
      <w:r w:rsidR="00CD3010" w:rsidRPr="00A5207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E369DF" w:rsidRPr="00A52071">
        <w:rPr>
          <w:rFonts w:ascii="Times New Roman" w:hAnsi="Times New Roman"/>
          <w:sz w:val="28"/>
          <w:szCs w:val="28"/>
        </w:rPr>
        <w:t xml:space="preserve">его </w:t>
      </w:r>
      <w:r w:rsidR="00CD3010" w:rsidRPr="00A5207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415492" w:rsidRPr="00A52071" w:rsidRDefault="00415492" w:rsidP="000142D9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0142D9" w:rsidRDefault="000142D9" w:rsidP="000142D9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92339" w:rsidRPr="00A52071" w:rsidRDefault="00892339" w:rsidP="000142D9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02"/>
      </w:tblGrid>
      <w:tr w:rsidR="00892339" w:rsidTr="00D721E7">
        <w:tc>
          <w:tcPr>
            <w:tcW w:w="4219" w:type="dxa"/>
          </w:tcPr>
          <w:p w:rsidR="00892339" w:rsidRDefault="00892339" w:rsidP="00D72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892339" w:rsidRDefault="00892339" w:rsidP="00D72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892339" w:rsidRDefault="00892339" w:rsidP="00D721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</w:p>
        </w:tc>
      </w:tr>
    </w:tbl>
    <w:p w:rsidR="00415492" w:rsidRPr="000142D9" w:rsidRDefault="00415492" w:rsidP="00892339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415492" w:rsidRPr="000142D9" w:rsidSect="00014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E0" w:rsidRDefault="00E81CE0" w:rsidP="00BF591F">
      <w:pPr>
        <w:spacing w:after="0" w:line="240" w:lineRule="auto"/>
      </w:pPr>
      <w:r>
        <w:separator/>
      </w:r>
    </w:p>
  </w:endnote>
  <w:endnote w:type="continuationSeparator" w:id="0">
    <w:p w:rsidR="00E81CE0" w:rsidRDefault="00E81CE0" w:rsidP="00B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06" w:rsidRDefault="003028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06" w:rsidRDefault="0030280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06" w:rsidRDefault="003028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E0" w:rsidRDefault="00E81CE0" w:rsidP="00BF591F">
      <w:pPr>
        <w:spacing w:after="0" w:line="240" w:lineRule="auto"/>
      </w:pPr>
      <w:r>
        <w:separator/>
      </w:r>
    </w:p>
  </w:footnote>
  <w:footnote w:type="continuationSeparator" w:id="0">
    <w:p w:rsidR="00E81CE0" w:rsidRDefault="00E81CE0" w:rsidP="00BF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06" w:rsidRDefault="003028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576"/>
    </w:sdtPr>
    <w:sdtEndPr>
      <w:rPr>
        <w:rFonts w:ascii="Times New Roman" w:hAnsi="Times New Roman"/>
        <w:sz w:val="24"/>
        <w:szCs w:val="24"/>
      </w:rPr>
    </w:sdtEndPr>
    <w:sdtContent>
      <w:p w:rsidR="000142D9" w:rsidRPr="000142D9" w:rsidRDefault="00F46063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0142D9">
          <w:rPr>
            <w:rFonts w:ascii="Times New Roman" w:hAnsi="Times New Roman"/>
            <w:sz w:val="24"/>
            <w:szCs w:val="24"/>
          </w:rPr>
          <w:fldChar w:fldCharType="begin"/>
        </w:r>
        <w:r w:rsidR="000142D9" w:rsidRPr="000142D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142D9">
          <w:rPr>
            <w:rFonts w:ascii="Times New Roman" w:hAnsi="Times New Roman"/>
            <w:sz w:val="24"/>
            <w:szCs w:val="24"/>
          </w:rPr>
          <w:fldChar w:fldCharType="separate"/>
        </w:r>
        <w:r w:rsidR="0031720B">
          <w:rPr>
            <w:rFonts w:ascii="Times New Roman" w:hAnsi="Times New Roman"/>
            <w:noProof/>
            <w:sz w:val="24"/>
            <w:szCs w:val="24"/>
          </w:rPr>
          <w:t>2</w:t>
        </w:r>
        <w:r w:rsidRPr="000142D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06" w:rsidRDefault="003028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271577C4"/>
    <w:multiLevelType w:val="multilevel"/>
    <w:tmpl w:val="5E9E43BE"/>
    <w:lvl w:ilvl="0">
      <w:start w:val="5"/>
      <w:numFmt w:val="decimal"/>
      <w:lvlText w:val="%1"/>
      <w:lvlJc w:val="left"/>
      <w:pPr>
        <w:ind w:left="83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281"/>
      </w:pPr>
      <w:rPr>
        <w:rFonts w:hint="default"/>
        <w:lang w:val="ru-RU" w:eastAsia="en-US" w:bidi="ar-SA"/>
      </w:rPr>
    </w:lvl>
  </w:abstractNum>
  <w:abstractNum w:abstractNumId="3">
    <w:nsid w:val="43BF2CE9"/>
    <w:multiLevelType w:val="multilevel"/>
    <w:tmpl w:val="227E8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hAnsiTheme="minorHAnsi" w:cstheme="minorBidi" w:hint="default"/>
        <w:color w:val="auto"/>
      </w:rPr>
    </w:lvl>
  </w:abstractNum>
  <w:abstractNum w:abstractNumId="4">
    <w:nsid w:val="6DBB7EBF"/>
    <w:multiLevelType w:val="multilevel"/>
    <w:tmpl w:val="F314DD6C"/>
    <w:lvl w:ilvl="0">
      <w:start w:val="2"/>
      <w:numFmt w:val="decimal"/>
      <w:lvlText w:val="%1"/>
      <w:lvlJc w:val="left"/>
      <w:pPr>
        <w:ind w:left="2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5" w:hanging="493"/>
      </w:pPr>
      <w:rPr>
        <w:rFonts w:hint="default"/>
        <w:lang w:val="ru-RU" w:eastAsia="en-US" w:bidi="ar-SA"/>
      </w:rPr>
    </w:lvl>
  </w:abstractNum>
  <w:abstractNum w:abstractNumId="5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80388ea-bdd4-4ea9-a7f8-50a62e9c200d"/>
  </w:docVars>
  <w:rsids>
    <w:rsidRoot w:val="006C15F3"/>
    <w:rsid w:val="000017DF"/>
    <w:rsid w:val="00013F5F"/>
    <w:rsid w:val="000142D9"/>
    <w:rsid w:val="00015075"/>
    <w:rsid w:val="00015F52"/>
    <w:rsid w:val="00021668"/>
    <w:rsid w:val="00021C4F"/>
    <w:rsid w:val="00022F59"/>
    <w:rsid w:val="0002491F"/>
    <w:rsid w:val="00025F5D"/>
    <w:rsid w:val="000347BB"/>
    <w:rsid w:val="00035624"/>
    <w:rsid w:val="00037879"/>
    <w:rsid w:val="0004578E"/>
    <w:rsid w:val="00047212"/>
    <w:rsid w:val="000638A6"/>
    <w:rsid w:val="00066577"/>
    <w:rsid w:val="00070790"/>
    <w:rsid w:val="000733FC"/>
    <w:rsid w:val="00073C1E"/>
    <w:rsid w:val="00076B9D"/>
    <w:rsid w:val="00084DED"/>
    <w:rsid w:val="00091A4C"/>
    <w:rsid w:val="000938EB"/>
    <w:rsid w:val="00097CBD"/>
    <w:rsid w:val="00097DD6"/>
    <w:rsid w:val="000A00CF"/>
    <w:rsid w:val="000A4357"/>
    <w:rsid w:val="000B0927"/>
    <w:rsid w:val="000C340B"/>
    <w:rsid w:val="000C4DF2"/>
    <w:rsid w:val="000C7121"/>
    <w:rsid w:val="000C7C68"/>
    <w:rsid w:val="000D357D"/>
    <w:rsid w:val="000D531D"/>
    <w:rsid w:val="000E0C02"/>
    <w:rsid w:val="000F5933"/>
    <w:rsid w:val="001020E4"/>
    <w:rsid w:val="00112460"/>
    <w:rsid w:val="00112E70"/>
    <w:rsid w:val="00124C45"/>
    <w:rsid w:val="001307BA"/>
    <w:rsid w:val="001312DA"/>
    <w:rsid w:val="00143E45"/>
    <w:rsid w:val="00153701"/>
    <w:rsid w:val="00154D7A"/>
    <w:rsid w:val="0016647B"/>
    <w:rsid w:val="00170141"/>
    <w:rsid w:val="0018021D"/>
    <w:rsid w:val="001812FA"/>
    <w:rsid w:val="0018486D"/>
    <w:rsid w:val="00184D81"/>
    <w:rsid w:val="001A63B5"/>
    <w:rsid w:val="001A7312"/>
    <w:rsid w:val="001B5DA2"/>
    <w:rsid w:val="001B6D4C"/>
    <w:rsid w:val="001B7493"/>
    <w:rsid w:val="001C23AF"/>
    <w:rsid w:val="001C2871"/>
    <w:rsid w:val="001C5120"/>
    <w:rsid w:val="001D01DB"/>
    <w:rsid w:val="001E0CE3"/>
    <w:rsid w:val="001E2012"/>
    <w:rsid w:val="001E5210"/>
    <w:rsid w:val="001E6D66"/>
    <w:rsid w:val="001F235E"/>
    <w:rsid w:val="001F3032"/>
    <w:rsid w:val="00211CE8"/>
    <w:rsid w:val="0022176F"/>
    <w:rsid w:val="00222FF7"/>
    <w:rsid w:val="0022504E"/>
    <w:rsid w:val="002269A4"/>
    <w:rsid w:val="00233B26"/>
    <w:rsid w:val="002408A9"/>
    <w:rsid w:val="00251BE3"/>
    <w:rsid w:val="002558D7"/>
    <w:rsid w:val="002565BC"/>
    <w:rsid w:val="0026716C"/>
    <w:rsid w:val="002674A9"/>
    <w:rsid w:val="002678D5"/>
    <w:rsid w:val="00267D7D"/>
    <w:rsid w:val="002718B7"/>
    <w:rsid w:val="00275967"/>
    <w:rsid w:val="00287AB4"/>
    <w:rsid w:val="00296CE9"/>
    <w:rsid w:val="002A127A"/>
    <w:rsid w:val="002A14E7"/>
    <w:rsid w:val="002A3B62"/>
    <w:rsid w:val="002B23C6"/>
    <w:rsid w:val="002B5624"/>
    <w:rsid w:val="002B612A"/>
    <w:rsid w:val="002C4EED"/>
    <w:rsid w:val="002D0588"/>
    <w:rsid w:val="002D05B8"/>
    <w:rsid w:val="002D0BBE"/>
    <w:rsid w:val="002D0FDE"/>
    <w:rsid w:val="002D5BE8"/>
    <w:rsid w:val="002D7093"/>
    <w:rsid w:val="002F25D1"/>
    <w:rsid w:val="002F4B2F"/>
    <w:rsid w:val="003005F6"/>
    <w:rsid w:val="00301D01"/>
    <w:rsid w:val="00302806"/>
    <w:rsid w:val="00304971"/>
    <w:rsid w:val="003069C6"/>
    <w:rsid w:val="003135E4"/>
    <w:rsid w:val="003158D6"/>
    <w:rsid w:val="0031720B"/>
    <w:rsid w:val="00317520"/>
    <w:rsid w:val="00322EC3"/>
    <w:rsid w:val="003245B3"/>
    <w:rsid w:val="00325149"/>
    <w:rsid w:val="00334588"/>
    <w:rsid w:val="00336556"/>
    <w:rsid w:val="0033664D"/>
    <w:rsid w:val="00341209"/>
    <w:rsid w:val="00342CA2"/>
    <w:rsid w:val="00346B55"/>
    <w:rsid w:val="00347D0F"/>
    <w:rsid w:val="00356F64"/>
    <w:rsid w:val="0037698C"/>
    <w:rsid w:val="0038327F"/>
    <w:rsid w:val="003925F0"/>
    <w:rsid w:val="00392CBD"/>
    <w:rsid w:val="00393807"/>
    <w:rsid w:val="003968F2"/>
    <w:rsid w:val="00396B2F"/>
    <w:rsid w:val="003A184B"/>
    <w:rsid w:val="003A1A18"/>
    <w:rsid w:val="003A269E"/>
    <w:rsid w:val="003A47A3"/>
    <w:rsid w:val="003C0B19"/>
    <w:rsid w:val="003D51BD"/>
    <w:rsid w:val="003D6C24"/>
    <w:rsid w:val="003E5640"/>
    <w:rsid w:val="003E7E48"/>
    <w:rsid w:val="003F292F"/>
    <w:rsid w:val="003F416C"/>
    <w:rsid w:val="003F471A"/>
    <w:rsid w:val="003F54C7"/>
    <w:rsid w:val="00401A6F"/>
    <w:rsid w:val="0040502F"/>
    <w:rsid w:val="00410CE9"/>
    <w:rsid w:val="00413879"/>
    <w:rsid w:val="00413C77"/>
    <w:rsid w:val="00415492"/>
    <w:rsid w:val="0041680F"/>
    <w:rsid w:val="00424115"/>
    <w:rsid w:val="00430431"/>
    <w:rsid w:val="00430793"/>
    <w:rsid w:val="00433495"/>
    <w:rsid w:val="0043364A"/>
    <w:rsid w:val="00444B1E"/>
    <w:rsid w:val="00444B95"/>
    <w:rsid w:val="00446463"/>
    <w:rsid w:val="004478F4"/>
    <w:rsid w:val="004551BE"/>
    <w:rsid w:val="004656F3"/>
    <w:rsid w:val="00470388"/>
    <w:rsid w:val="0047570A"/>
    <w:rsid w:val="00480075"/>
    <w:rsid w:val="004812F9"/>
    <w:rsid w:val="00484897"/>
    <w:rsid w:val="00487B0C"/>
    <w:rsid w:val="004928B0"/>
    <w:rsid w:val="004942C5"/>
    <w:rsid w:val="004A0869"/>
    <w:rsid w:val="004A6088"/>
    <w:rsid w:val="004A6848"/>
    <w:rsid w:val="004A6E1E"/>
    <w:rsid w:val="004B4E51"/>
    <w:rsid w:val="004C0A92"/>
    <w:rsid w:val="004C3AA2"/>
    <w:rsid w:val="004D1A97"/>
    <w:rsid w:val="004D51F9"/>
    <w:rsid w:val="004E5D12"/>
    <w:rsid w:val="0050464D"/>
    <w:rsid w:val="005101FD"/>
    <w:rsid w:val="00510498"/>
    <w:rsid w:val="00513A75"/>
    <w:rsid w:val="00514291"/>
    <w:rsid w:val="00516B55"/>
    <w:rsid w:val="00517F90"/>
    <w:rsid w:val="00523287"/>
    <w:rsid w:val="00526295"/>
    <w:rsid w:val="00527DB1"/>
    <w:rsid w:val="00543A1C"/>
    <w:rsid w:val="00551DA4"/>
    <w:rsid w:val="00554F28"/>
    <w:rsid w:val="005666E6"/>
    <w:rsid w:val="00572026"/>
    <w:rsid w:val="00572031"/>
    <w:rsid w:val="00584DE7"/>
    <w:rsid w:val="0059253A"/>
    <w:rsid w:val="00593656"/>
    <w:rsid w:val="005956B4"/>
    <w:rsid w:val="005A0DAC"/>
    <w:rsid w:val="005A3757"/>
    <w:rsid w:val="005A4F57"/>
    <w:rsid w:val="005B40A1"/>
    <w:rsid w:val="005B654A"/>
    <w:rsid w:val="005C0778"/>
    <w:rsid w:val="005C3D00"/>
    <w:rsid w:val="005C4475"/>
    <w:rsid w:val="005D008D"/>
    <w:rsid w:val="005D0B3A"/>
    <w:rsid w:val="005D15C8"/>
    <w:rsid w:val="005D305D"/>
    <w:rsid w:val="005D3550"/>
    <w:rsid w:val="005D4FEA"/>
    <w:rsid w:val="005D71D4"/>
    <w:rsid w:val="005E2C06"/>
    <w:rsid w:val="005E32D7"/>
    <w:rsid w:val="005F460C"/>
    <w:rsid w:val="0060591C"/>
    <w:rsid w:val="00607B95"/>
    <w:rsid w:val="00610C3A"/>
    <w:rsid w:val="00611805"/>
    <w:rsid w:val="00615B35"/>
    <w:rsid w:val="00615BFD"/>
    <w:rsid w:val="0061639C"/>
    <w:rsid w:val="006251EC"/>
    <w:rsid w:val="00627919"/>
    <w:rsid w:val="0063294F"/>
    <w:rsid w:val="00634483"/>
    <w:rsid w:val="00636BB9"/>
    <w:rsid w:val="0064251E"/>
    <w:rsid w:val="00654B21"/>
    <w:rsid w:val="00656423"/>
    <w:rsid w:val="00661AB0"/>
    <w:rsid w:val="0066593B"/>
    <w:rsid w:val="00666C6D"/>
    <w:rsid w:val="006714FE"/>
    <w:rsid w:val="00671EE0"/>
    <w:rsid w:val="006755EA"/>
    <w:rsid w:val="006809FE"/>
    <w:rsid w:val="00684653"/>
    <w:rsid w:val="006846EA"/>
    <w:rsid w:val="006858B0"/>
    <w:rsid w:val="00686DF1"/>
    <w:rsid w:val="00687988"/>
    <w:rsid w:val="00697FFE"/>
    <w:rsid w:val="006A1365"/>
    <w:rsid w:val="006B0E25"/>
    <w:rsid w:val="006B15B4"/>
    <w:rsid w:val="006C15F3"/>
    <w:rsid w:val="006C481B"/>
    <w:rsid w:val="006C58D0"/>
    <w:rsid w:val="006C6899"/>
    <w:rsid w:val="006D5917"/>
    <w:rsid w:val="006D5F40"/>
    <w:rsid w:val="006D6A23"/>
    <w:rsid w:val="006E06EA"/>
    <w:rsid w:val="006E3D56"/>
    <w:rsid w:val="006E4872"/>
    <w:rsid w:val="006E54C9"/>
    <w:rsid w:val="006E5973"/>
    <w:rsid w:val="00700042"/>
    <w:rsid w:val="00702D96"/>
    <w:rsid w:val="0070562F"/>
    <w:rsid w:val="00711A7F"/>
    <w:rsid w:val="00717613"/>
    <w:rsid w:val="007218DF"/>
    <w:rsid w:val="00722328"/>
    <w:rsid w:val="007319C0"/>
    <w:rsid w:val="00733906"/>
    <w:rsid w:val="00733E8F"/>
    <w:rsid w:val="00735FB3"/>
    <w:rsid w:val="0073626F"/>
    <w:rsid w:val="0074159E"/>
    <w:rsid w:val="00742C2C"/>
    <w:rsid w:val="00743CD7"/>
    <w:rsid w:val="00746BAE"/>
    <w:rsid w:val="00761DB8"/>
    <w:rsid w:val="00763774"/>
    <w:rsid w:val="00765EC7"/>
    <w:rsid w:val="00766C3B"/>
    <w:rsid w:val="00766D1F"/>
    <w:rsid w:val="00767EE5"/>
    <w:rsid w:val="00771E48"/>
    <w:rsid w:val="00774490"/>
    <w:rsid w:val="007816CD"/>
    <w:rsid w:val="00781BF8"/>
    <w:rsid w:val="00783E88"/>
    <w:rsid w:val="00784B47"/>
    <w:rsid w:val="0079294A"/>
    <w:rsid w:val="007A1085"/>
    <w:rsid w:val="007A4094"/>
    <w:rsid w:val="007A7C57"/>
    <w:rsid w:val="007B5803"/>
    <w:rsid w:val="007B7E77"/>
    <w:rsid w:val="007C3EF9"/>
    <w:rsid w:val="007C7826"/>
    <w:rsid w:val="007D3A84"/>
    <w:rsid w:val="007D7F32"/>
    <w:rsid w:val="007E0322"/>
    <w:rsid w:val="007E55EC"/>
    <w:rsid w:val="008043CE"/>
    <w:rsid w:val="00805CC5"/>
    <w:rsid w:val="00807264"/>
    <w:rsid w:val="00807C68"/>
    <w:rsid w:val="00810349"/>
    <w:rsid w:val="0081302F"/>
    <w:rsid w:val="008154C9"/>
    <w:rsid w:val="008340FF"/>
    <w:rsid w:val="0083425F"/>
    <w:rsid w:val="00835C7A"/>
    <w:rsid w:val="00840DAE"/>
    <w:rsid w:val="00840E7C"/>
    <w:rsid w:val="00841213"/>
    <w:rsid w:val="008413BC"/>
    <w:rsid w:val="00844F1B"/>
    <w:rsid w:val="00847753"/>
    <w:rsid w:val="00855257"/>
    <w:rsid w:val="00855647"/>
    <w:rsid w:val="00855CF5"/>
    <w:rsid w:val="008608BE"/>
    <w:rsid w:val="00865FBD"/>
    <w:rsid w:val="00871F30"/>
    <w:rsid w:val="0087772F"/>
    <w:rsid w:val="00877F98"/>
    <w:rsid w:val="00885482"/>
    <w:rsid w:val="008860D7"/>
    <w:rsid w:val="008905C4"/>
    <w:rsid w:val="00892339"/>
    <w:rsid w:val="00893A6F"/>
    <w:rsid w:val="00896756"/>
    <w:rsid w:val="008A1984"/>
    <w:rsid w:val="008A6632"/>
    <w:rsid w:val="008A7983"/>
    <w:rsid w:val="008B4850"/>
    <w:rsid w:val="008C27E3"/>
    <w:rsid w:val="008C2CA6"/>
    <w:rsid w:val="008D06D8"/>
    <w:rsid w:val="008D1A8D"/>
    <w:rsid w:val="008E7885"/>
    <w:rsid w:val="008F1E81"/>
    <w:rsid w:val="008F42D1"/>
    <w:rsid w:val="008F76B0"/>
    <w:rsid w:val="009006EC"/>
    <w:rsid w:val="00901FBB"/>
    <w:rsid w:val="00903668"/>
    <w:rsid w:val="00903E4D"/>
    <w:rsid w:val="009059D1"/>
    <w:rsid w:val="009138FF"/>
    <w:rsid w:val="00917745"/>
    <w:rsid w:val="009216A8"/>
    <w:rsid w:val="00922117"/>
    <w:rsid w:val="00924146"/>
    <w:rsid w:val="00940DE3"/>
    <w:rsid w:val="00943CD3"/>
    <w:rsid w:val="00946798"/>
    <w:rsid w:val="00947B31"/>
    <w:rsid w:val="00960ECC"/>
    <w:rsid w:val="00974364"/>
    <w:rsid w:val="00976BAF"/>
    <w:rsid w:val="00982B0F"/>
    <w:rsid w:val="00983F60"/>
    <w:rsid w:val="00985FF2"/>
    <w:rsid w:val="009935E4"/>
    <w:rsid w:val="0099368C"/>
    <w:rsid w:val="00995279"/>
    <w:rsid w:val="009A2822"/>
    <w:rsid w:val="009A2CC6"/>
    <w:rsid w:val="009B5513"/>
    <w:rsid w:val="009C476D"/>
    <w:rsid w:val="009C48C0"/>
    <w:rsid w:val="009C6B82"/>
    <w:rsid w:val="009C73BF"/>
    <w:rsid w:val="009D1DF9"/>
    <w:rsid w:val="009D453D"/>
    <w:rsid w:val="009F0EC5"/>
    <w:rsid w:val="009F54A3"/>
    <w:rsid w:val="00A014AB"/>
    <w:rsid w:val="00A02475"/>
    <w:rsid w:val="00A118DA"/>
    <w:rsid w:val="00A124D6"/>
    <w:rsid w:val="00A12957"/>
    <w:rsid w:val="00A1455B"/>
    <w:rsid w:val="00A15CEF"/>
    <w:rsid w:val="00A173DF"/>
    <w:rsid w:val="00A27038"/>
    <w:rsid w:val="00A2749E"/>
    <w:rsid w:val="00A37BE0"/>
    <w:rsid w:val="00A40A3E"/>
    <w:rsid w:val="00A45657"/>
    <w:rsid w:val="00A52071"/>
    <w:rsid w:val="00A53E3B"/>
    <w:rsid w:val="00A553BC"/>
    <w:rsid w:val="00A63367"/>
    <w:rsid w:val="00A64811"/>
    <w:rsid w:val="00A66378"/>
    <w:rsid w:val="00A81884"/>
    <w:rsid w:val="00A853E8"/>
    <w:rsid w:val="00AA0E6D"/>
    <w:rsid w:val="00AA52C2"/>
    <w:rsid w:val="00AA5730"/>
    <w:rsid w:val="00AA7C28"/>
    <w:rsid w:val="00AB2D0A"/>
    <w:rsid w:val="00AB30D8"/>
    <w:rsid w:val="00AB594D"/>
    <w:rsid w:val="00AC07A9"/>
    <w:rsid w:val="00AC542E"/>
    <w:rsid w:val="00AC6E1C"/>
    <w:rsid w:val="00AD6150"/>
    <w:rsid w:val="00AE1797"/>
    <w:rsid w:val="00AE2802"/>
    <w:rsid w:val="00AE71CD"/>
    <w:rsid w:val="00AF24D9"/>
    <w:rsid w:val="00AF628C"/>
    <w:rsid w:val="00B0525E"/>
    <w:rsid w:val="00B07B1C"/>
    <w:rsid w:val="00B11333"/>
    <w:rsid w:val="00B12DC1"/>
    <w:rsid w:val="00B20A5C"/>
    <w:rsid w:val="00B22274"/>
    <w:rsid w:val="00B41DB9"/>
    <w:rsid w:val="00B45597"/>
    <w:rsid w:val="00B502CB"/>
    <w:rsid w:val="00B52CC8"/>
    <w:rsid w:val="00B56C4A"/>
    <w:rsid w:val="00B61DA3"/>
    <w:rsid w:val="00B70A2A"/>
    <w:rsid w:val="00B71469"/>
    <w:rsid w:val="00B72B60"/>
    <w:rsid w:val="00B843A7"/>
    <w:rsid w:val="00BA41FB"/>
    <w:rsid w:val="00BB0E57"/>
    <w:rsid w:val="00BB6161"/>
    <w:rsid w:val="00BD01E5"/>
    <w:rsid w:val="00BD3315"/>
    <w:rsid w:val="00BD5302"/>
    <w:rsid w:val="00BD5B3C"/>
    <w:rsid w:val="00BE3B1D"/>
    <w:rsid w:val="00BF125F"/>
    <w:rsid w:val="00BF1EBB"/>
    <w:rsid w:val="00BF591F"/>
    <w:rsid w:val="00C05A84"/>
    <w:rsid w:val="00C10FE3"/>
    <w:rsid w:val="00C134F8"/>
    <w:rsid w:val="00C2447A"/>
    <w:rsid w:val="00C4103F"/>
    <w:rsid w:val="00C468BC"/>
    <w:rsid w:val="00C471DF"/>
    <w:rsid w:val="00C50E21"/>
    <w:rsid w:val="00C52893"/>
    <w:rsid w:val="00C53968"/>
    <w:rsid w:val="00C546DF"/>
    <w:rsid w:val="00C60DD2"/>
    <w:rsid w:val="00C64A97"/>
    <w:rsid w:val="00C651CA"/>
    <w:rsid w:val="00C73D23"/>
    <w:rsid w:val="00C753BD"/>
    <w:rsid w:val="00C75572"/>
    <w:rsid w:val="00C82D10"/>
    <w:rsid w:val="00C85112"/>
    <w:rsid w:val="00C854EE"/>
    <w:rsid w:val="00C85F8D"/>
    <w:rsid w:val="00C8670B"/>
    <w:rsid w:val="00C94F71"/>
    <w:rsid w:val="00C964F1"/>
    <w:rsid w:val="00CA720F"/>
    <w:rsid w:val="00CB1E74"/>
    <w:rsid w:val="00CB7919"/>
    <w:rsid w:val="00CC055F"/>
    <w:rsid w:val="00CC1B4B"/>
    <w:rsid w:val="00CC2617"/>
    <w:rsid w:val="00CC28EE"/>
    <w:rsid w:val="00CC2FAB"/>
    <w:rsid w:val="00CC7F58"/>
    <w:rsid w:val="00CD07FC"/>
    <w:rsid w:val="00CD3010"/>
    <w:rsid w:val="00CF3214"/>
    <w:rsid w:val="00CF6049"/>
    <w:rsid w:val="00D01892"/>
    <w:rsid w:val="00D07854"/>
    <w:rsid w:val="00D11887"/>
    <w:rsid w:val="00D24C88"/>
    <w:rsid w:val="00D320F9"/>
    <w:rsid w:val="00D55D74"/>
    <w:rsid w:val="00D56B4A"/>
    <w:rsid w:val="00D57682"/>
    <w:rsid w:val="00D61E80"/>
    <w:rsid w:val="00D764B9"/>
    <w:rsid w:val="00D81519"/>
    <w:rsid w:val="00D8462F"/>
    <w:rsid w:val="00D93558"/>
    <w:rsid w:val="00D954F7"/>
    <w:rsid w:val="00D97A99"/>
    <w:rsid w:val="00DA7944"/>
    <w:rsid w:val="00DB1EA1"/>
    <w:rsid w:val="00DC02D1"/>
    <w:rsid w:val="00DC424B"/>
    <w:rsid w:val="00DC4892"/>
    <w:rsid w:val="00DC69FF"/>
    <w:rsid w:val="00DD73A8"/>
    <w:rsid w:val="00DE15B0"/>
    <w:rsid w:val="00DE47EC"/>
    <w:rsid w:val="00DE7BD8"/>
    <w:rsid w:val="00DF2720"/>
    <w:rsid w:val="00E0706B"/>
    <w:rsid w:val="00E104D4"/>
    <w:rsid w:val="00E12896"/>
    <w:rsid w:val="00E217AB"/>
    <w:rsid w:val="00E2247C"/>
    <w:rsid w:val="00E2445B"/>
    <w:rsid w:val="00E3142C"/>
    <w:rsid w:val="00E342EF"/>
    <w:rsid w:val="00E369DF"/>
    <w:rsid w:val="00E4042B"/>
    <w:rsid w:val="00E4538F"/>
    <w:rsid w:val="00E47333"/>
    <w:rsid w:val="00E50E9A"/>
    <w:rsid w:val="00E54707"/>
    <w:rsid w:val="00E60A7B"/>
    <w:rsid w:val="00E62EE8"/>
    <w:rsid w:val="00E74A4E"/>
    <w:rsid w:val="00E7697B"/>
    <w:rsid w:val="00E81CE0"/>
    <w:rsid w:val="00E85BF9"/>
    <w:rsid w:val="00EA4EF6"/>
    <w:rsid w:val="00EC1957"/>
    <w:rsid w:val="00EC3374"/>
    <w:rsid w:val="00EC5159"/>
    <w:rsid w:val="00EF0CBF"/>
    <w:rsid w:val="00EF6A5E"/>
    <w:rsid w:val="00F00652"/>
    <w:rsid w:val="00F041F9"/>
    <w:rsid w:val="00F04980"/>
    <w:rsid w:val="00F1075C"/>
    <w:rsid w:val="00F10973"/>
    <w:rsid w:val="00F10F23"/>
    <w:rsid w:val="00F229BC"/>
    <w:rsid w:val="00F26D7A"/>
    <w:rsid w:val="00F338C3"/>
    <w:rsid w:val="00F36226"/>
    <w:rsid w:val="00F37889"/>
    <w:rsid w:val="00F46063"/>
    <w:rsid w:val="00F47C75"/>
    <w:rsid w:val="00F51C2C"/>
    <w:rsid w:val="00F55366"/>
    <w:rsid w:val="00F55C50"/>
    <w:rsid w:val="00F619BF"/>
    <w:rsid w:val="00F63330"/>
    <w:rsid w:val="00F63A3B"/>
    <w:rsid w:val="00F655F6"/>
    <w:rsid w:val="00F70D34"/>
    <w:rsid w:val="00F71C72"/>
    <w:rsid w:val="00F76FDE"/>
    <w:rsid w:val="00F809A6"/>
    <w:rsid w:val="00F815B9"/>
    <w:rsid w:val="00F81C1A"/>
    <w:rsid w:val="00F87110"/>
    <w:rsid w:val="00F93607"/>
    <w:rsid w:val="00F961EC"/>
    <w:rsid w:val="00F9631A"/>
    <w:rsid w:val="00F9691E"/>
    <w:rsid w:val="00FB1BE4"/>
    <w:rsid w:val="00FB3B2F"/>
    <w:rsid w:val="00FB5B8D"/>
    <w:rsid w:val="00FC0346"/>
    <w:rsid w:val="00FC3527"/>
    <w:rsid w:val="00FD0C29"/>
    <w:rsid w:val="00FD35AB"/>
    <w:rsid w:val="00FE7BDA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6D4C7B-F1A0-492A-A332-507F6D14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6B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91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91F"/>
    <w:rPr>
      <w:rFonts w:ascii="Calibri" w:hAnsi="Calibri" w:cs="Times New Roman"/>
      <w:lang w:eastAsia="ru-RU"/>
    </w:rPr>
  </w:style>
  <w:style w:type="table" w:styleId="ab">
    <w:name w:val="Table Grid"/>
    <w:basedOn w:val="a1"/>
    <w:uiPriority w:val="39"/>
    <w:rsid w:val="00AB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5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Тас-оол Оксана Всеволодовна</cp:lastModifiedBy>
  <cp:revision>3</cp:revision>
  <cp:lastPrinted>2022-08-19T05:59:00Z</cp:lastPrinted>
  <dcterms:created xsi:type="dcterms:W3CDTF">2022-08-18T08:29:00Z</dcterms:created>
  <dcterms:modified xsi:type="dcterms:W3CDTF">2022-08-19T06:00:00Z</dcterms:modified>
</cp:coreProperties>
</file>