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29" w:rsidRDefault="00491029" w:rsidP="0049102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91029" w:rsidRDefault="00491029" w:rsidP="0049102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91029" w:rsidRPr="00491029" w:rsidRDefault="00491029" w:rsidP="00491029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491029" w:rsidRPr="00491029" w:rsidRDefault="00491029" w:rsidP="0049102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91029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491029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49102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РАСПОРЯЖЕНИЕ</w:t>
      </w:r>
    </w:p>
    <w:p w:rsidR="00491029" w:rsidRPr="00491029" w:rsidRDefault="00491029" w:rsidP="00491029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491029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491029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49102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АЙТЫЫШКЫН</w:t>
      </w:r>
    </w:p>
    <w:p w:rsidR="00664B2B" w:rsidRDefault="00664B2B" w:rsidP="0066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29" w:rsidRDefault="00491029" w:rsidP="0066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B2B" w:rsidRDefault="00EC2A0B" w:rsidP="00EC2A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49-р</w:t>
      </w:r>
    </w:p>
    <w:p w:rsidR="00EC2A0B" w:rsidRDefault="00EC2A0B" w:rsidP="00EC2A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64B2B" w:rsidRPr="00664B2B" w:rsidRDefault="00664B2B" w:rsidP="0066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B2B" w:rsidRDefault="00347B34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107C5">
        <w:rPr>
          <w:rFonts w:ascii="Times New Roman" w:hAnsi="Times New Roman" w:cs="Times New Roman"/>
          <w:b/>
          <w:sz w:val="28"/>
          <w:szCs w:val="28"/>
        </w:rPr>
        <w:t>й</w:t>
      </w:r>
      <w:r w:rsidR="0066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B2B">
        <w:rPr>
          <w:rFonts w:ascii="Times New Roman" w:hAnsi="Times New Roman" w:cs="Times New Roman"/>
          <w:b/>
          <w:sz w:val="28"/>
          <w:szCs w:val="28"/>
        </w:rPr>
        <w:t>в Перечень</w:t>
      </w:r>
      <w:r w:rsidR="00CD11DE" w:rsidRPr="00664B2B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строительства, в целях </w:t>
      </w:r>
    </w:p>
    <w:p w:rsidR="00664B2B" w:rsidRDefault="00664B2B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архитектурно-</w:t>
      </w:r>
      <w:r w:rsidR="00CD11DE" w:rsidRPr="00664B2B">
        <w:rPr>
          <w:rFonts w:ascii="Times New Roman" w:hAnsi="Times New Roman" w:cs="Times New Roman"/>
          <w:b/>
          <w:sz w:val="28"/>
          <w:szCs w:val="28"/>
        </w:rPr>
        <w:t xml:space="preserve">строительного проектирования,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строительства, реконструкции, капитального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>ремонта которых применяются</w:t>
      </w:r>
      <w:r w:rsidR="00664B2B" w:rsidRPr="0066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B2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и исполнения контрактов,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предусмотренные частями 56-63 статьи 112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5 апреля 2013 г.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№ 44-ФЗ «О контрактной системе в сфере </w:t>
      </w:r>
    </w:p>
    <w:p w:rsid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услуг, для обеспечения </w:t>
      </w:r>
    </w:p>
    <w:p w:rsidR="0047328E" w:rsidRPr="00664B2B" w:rsidRDefault="00CD11DE" w:rsidP="0066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2B">
        <w:rPr>
          <w:rFonts w:ascii="Times New Roman" w:hAnsi="Times New Roman" w:cs="Times New Roman"/>
          <w:b/>
          <w:sz w:val="28"/>
          <w:szCs w:val="28"/>
        </w:rPr>
        <w:t>госуд</w:t>
      </w:r>
      <w:r w:rsidR="008B13D0" w:rsidRPr="00664B2B">
        <w:rPr>
          <w:rFonts w:ascii="Times New Roman" w:hAnsi="Times New Roman" w:cs="Times New Roman"/>
          <w:b/>
          <w:sz w:val="28"/>
          <w:szCs w:val="28"/>
        </w:rPr>
        <w:t>арственных и муниципальных нужд</w:t>
      </w:r>
      <w:r w:rsidR="006E2CA9" w:rsidRPr="00664B2B">
        <w:rPr>
          <w:rFonts w:ascii="Times New Roman" w:hAnsi="Times New Roman" w:cs="Times New Roman"/>
          <w:b/>
          <w:sz w:val="28"/>
          <w:szCs w:val="28"/>
        </w:rPr>
        <w:t>»</w:t>
      </w:r>
    </w:p>
    <w:p w:rsidR="00D17BC0" w:rsidRDefault="00D17BC0" w:rsidP="0066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B2B" w:rsidRPr="00664B2B" w:rsidRDefault="00664B2B" w:rsidP="0066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4A4" w:rsidRDefault="00D17BC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>В соответствии с частью 55 статьи 112 Федеральн</w:t>
      </w:r>
      <w:r w:rsidR="002A7439" w:rsidRPr="00664B2B">
        <w:rPr>
          <w:rFonts w:ascii="Times New Roman" w:hAnsi="Times New Roman" w:cs="Times New Roman"/>
          <w:sz w:val="28"/>
          <w:szCs w:val="28"/>
        </w:rPr>
        <w:t xml:space="preserve">ого закона от 5 апреля </w:t>
      </w:r>
      <w:r w:rsidR="00664B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439" w:rsidRPr="00664B2B">
        <w:rPr>
          <w:rFonts w:ascii="Times New Roman" w:hAnsi="Times New Roman" w:cs="Times New Roman"/>
          <w:sz w:val="28"/>
          <w:szCs w:val="28"/>
        </w:rPr>
        <w:t>2013 г. № 44-ФЗ «</w:t>
      </w:r>
      <w:r w:rsidRPr="00664B2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A7439" w:rsidRPr="00664B2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64B2B">
        <w:rPr>
          <w:rFonts w:ascii="Times New Roman" w:hAnsi="Times New Roman" w:cs="Times New Roman"/>
          <w:sz w:val="28"/>
          <w:szCs w:val="28"/>
        </w:rPr>
        <w:t>:</w:t>
      </w:r>
    </w:p>
    <w:p w:rsidR="00664B2B" w:rsidRPr="00664B2B" w:rsidRDefault="00664B2B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DA" w:rsidRPr="00664B2B" w:rsidRDefault="00D17BC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664B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664B2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</w:t>
      </w:r>
      <w:r w:rsidR="00664B2B">
        <w:rPr>
          <w:rFonts w:ascii="Times New Roman" w:hAnsi="Times New Roman" w:cs="Times New Roman"/>
          <w:sz w:val="28"/>
          <w:szCs w:val="28"/>
        </w:rPr>
        <w:t>в, предусмотренные частями 56-</w:t>
      </w:r>
      <w:r w:rsidRPr="00664B2B">
        <w:rPr>
          <w:rFonts w:ascii="Times New Roman" w:hAnsi="Times New Roman" w:cs="Times New Roman"/>
          <w:sz w:val="28"/>
          <w:szCs w:val="28"/>
        </w:rPr>
        <w:t>63 статьи 112 Федеральн</w:t>
      </w:r>
      <w:r w:rsidR="002A7439" w:rsidRPr="00664B2B">
        <w:rPr>
          <w:rFonts w:ascii="Times New Roman" w:hAnsi="Times New Roman" w:cs="Times New Roman"/>
          <w:sz w:val="28"/>
          <w:szCs w:val="28"/>
        </w:rPr>
        <w:t xml:space="preserve">ого закона от </w:t>
      </w:r>
      <w:r w:rsidR="00664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7439" w:rsidRPr="00664B2B">
        <w:rPr>
          <w:rFonts w:ascii="Times New Roman" w:hAnsi="Times New Roman" w:cs="Times New Roman"/>
          <w:sz w:val="28"/>
          <w:szCs w:val="28"/>
        </w:rPr>
        <w:t>5 апреля 2013 г. № 44-ФЗ «</w:t>
      </w:r>
      <w:r w:rsidRPr="00664B2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</w:t>
      </w:r>
      <w:r w:rsidR="002A7439" w:rsidRPr="00664B2B">
        <w:rPr>
          <w:rFonts w:ascii="Times New Roman" w:hAnsi="Times New Roman" w:cs="Times New Roman"/>
          <w:sz w:val="28"/>
          <w:szCs w:val="28"/>
        </w:rPr>
        <w:t>ьных нужд»</w:t>
      </w:r>
      <w:r w:rsidRPr="00664B2B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Республики Тыва от </w:t>
      </w:r>
      <w:r w:rsidR="00664B2B" w:rsidRPr="00664B2B">
        <w:rPr>
          <w:rFonts w:ascii="Times New Roman" w:hAnsi="Times New Roman" w:cs="Times New Roman"/>
          <w:sz w:val="28"/>
          <w:szCs w:val="28"/>
        </w:rPr>
        <w:t>2</w:t>
      </w:r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r w:rsidR="0038032A" w:rsidRPr="00664B2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64B2B">
        <w:rPr>
          <w:rFonts w:ascii="Times New Roman" w:hAnsi="Times New Roman" w:cs="Times New Roman"/>
          <w:sz w:val="28"/>
          <w:szCs w:val="28"/>
        </w:rPr>
        <w:t xml:space="preserve"> 202</w:t>
      </w:r>
      <w:r w:rsidR="002A7439" w:rsidRPr="00664B2B">
        <w:rPr>
          <w:rFonts w:ascii="Times New Roman" w:hAnsi="Times New Roman" w:cs="Times New Roman"/>
          <w:sz w:val="28"/>
          <w:szCs w:val="28"/>
        </w:rPr>
        <w:t>0 г. №</w:t>
      </w:r>
      <w:r w:rsidR="00D055C5" w:rsidRPr="00664B2B">
        <w:rPr>
          <w:rFonts w:ascii="Times New Roman" w:hAnsi="Times New Roman" w:cs="Times New Roman"/>
          <w:sz w:val="28"/>
          <w:szCs w:val="28"/>
        </w:rPr>
        <w:t xml:space="preserve"> 362-р, </w:t>
      </w:r>
      <w:r w:rsidR="00CA27B9" w:rsidRPr="00664B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055C5" w:rsidRPr="00664B2B">
        <w:rPr>
          <w:rFonts w:ascii="Times New Roman" w:hAnsi="Times New Roman" w:cs="Times New Roman"/>
          <w:sz w:val="28"/>
          <w:szCs w:val="28"/>
        </w:rPr>
        <w:t>изменения</w:t>
      </w:r>
      <w:r w:rsidR="00CA27B9" w:rsidRPr="00664B2B">
        <w:rPr>
          <w:rFonts w:ascii="Times New Roman" w:hAnsi="Times New Roman" w:cs="Times New Roman"/>
          <w:sz w:val="28"/>
          <w:szCs w:val="28"/>
        </w:rPr>
        <w:t>:</w:t>
      </w:r>
    </w:p>
    <w:p w:rsidR="00CA27B9" w:rsidRPr="00664B2B" w:rsidRDefault="00744CD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A27B9" w:rsidRPr="00664B2B">
        <w:rPr>
          <w:rFonts w:ascii="Times New Roman" w:hAnsi="Times New Roman" w:cs="Times New Roman"/>
          <w:sz w:val="28"/>
          <w:szCs w:val="28"/>
        </w:rPr>
        <w:t xml:space="preserve">) пункт 6 </w:t>
      </w:r>
      <w:r w:rsidR="002A7439" w:rsidRPr="00664B2B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A107C5">
        <w:rPr>
          <w:rFonts w:ascii="Times New Roman" w:hAnsi="Times New Roman" w:cs="Times New Roman"/>
          <w:sz w:val="28"/>
          <w:szCs w:val="28"/>
        </w:rPr>
        <w:t>тридцать шестым-</w:t>
      </w:r>
      <w:r w:rsidR="00664B2B">
        <w:rPr>
          <w:rFonts w:ascii="Times New Roman" w:hAnsi="Times New Roman" w:cs="Times New Roman"/>
          <w:sz w:val="28"/>
          <w:szCs w:val="28"/>
        </w:rPr>
        <w:t>тридцать восьмым</w:t>
      </w:r>
      <w:r w:rsidR="002A7439" w:rsidRPr="00664B2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77C38" w:rsidRPr="00664B2B">
        <w:rPr>
          <w:rFonts w:ascii="Times New Roman" w:hAnsi="Times New Roman" w:cs="Times New Roman"/>
          <w:sz w:val="28"/>
          <w:szCs w:val="28"/>
        </w:rPr>
        <w:t>:</w:t>
      </w:r>
    </w:p>
    <w:p w:rsidR="0018727C" w:rsidRPr="00664B2B" w:rsidRDefault="002A7439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>«</w:t>
      </w:r>
      <w:r w:rsidR="00744CD0" w:rsidRPr="00664B2B">
        <w:rPr>
          <w:rFonts w:ascii="Times New Roman" w:hAnsi="Times New Roman" w:cs="Times New Roman"/>
          <w:sz w:val="28"/>
          <w:szCs w:val="28"/>
        </w:rPr>
        <w:t xml:space="preserve">с. Ак-Тал </w:t>
      </w:r>
      <w:proofErr w:type="spellStart"/>
      <w:r w:rsidR="00744CD0" w:rsidRPr="00664B2B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D0" w:rsidRPr="00664B2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44CD0" w:rsidRPr="00664B2B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744CD0" w:rsidRPr="00664B2B" w:rsidRDefault="00744CD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с. Кундустуг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64B2B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744CD0" w:rsidRPr="00664B2B" w:rsidRDefault="00744CD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Терлиг</w:t>
      </w:r>
      <w:proofErr w:type="spellEnd"/>
      <w:r w:rsidRPr="00664B2B">
        <w:rPr>
          <w:rFonts w:ascii="Times New Roman" w:hAnsi="Times New Roman" w:cs="Times New Roman"/>
          <w:sz w:val="28"/>
          <w:szCs w:val="28"/>
        </w:rPr>
        <w:t xml:space="preserve">-Хая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64B2B">
        <w:rPr>
          <w:rFonts w:ascii="Times New Roman" w:hAnsi="Times New Roman" w:cs="Times New Roman"/>
          <w:sz w:val="28"/>
          <w:szCs w:val="28"/>
        </w:rPr>
        <w:t xml:space="preserve"> Респ</w:t>
      </w:r>
      <w:r w:rsidR="00A107C5">
        <w:rPr>
          <w:rFonts w:ascii="Times New Roman" w:hAnsi="Times New Roman" w:cs="Times New Roman"/>
          <w:sz w:val="28"/>
          <w:szCs w:val="28"/>
        </w:rPr>
        <w:t>ублики Тыва</w:t>
      </w:r>
      <w:r w:rsidR="002A7439" w:rsidRPr="00664B2B">
        <w:rPr>
          <w:rFonts w:ascii="Times New Roman" w:hAnsi="Times New Roman" w:cs="Times New Roman"/>
          <w:sz w:val="28"/>
          <w:szCs w:val="28"/>
        </w:rPr>
        <w:t>»;</w:t>
      </w:r>
    </w:p>
    <w:p w:rsidR="004A6A50" w:rsidRPr="00664B2B" w:rsidRDefault="00744CD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б) пункт 7 </w:t>
      </w:r>
      <w:r w:rsidR="002A7439" w:rsidRPr="00664B2B">
        <w:rPr>
          <w:rFonts w:ascii="Times New Roman" w:hAnsi="Times New Roman" w:cs="Times New Roman"/>
          <w:sz w:val="28"/>
          <w:szCs w:val="28"/>
        </w:rPr>
        <w:t>дополнить абзац</w:t>
      </w:r>
      <w:r w:rsidR="0038032A" w:rsidRPr="00664B2B">
        <w:rPr>
          <w:rFonts w:ascii="Times New Roman" w:hAnsi="Times New Roman" w:cs="Times New Roman"/>
          <w:sz w:val="28"/>
          <w:szCs w:val="28"/>
        </w:rPr>
        <w:t>а</w:t>
      </w:r>
      <w:r w:rsidR="002A7439" w:rsidRPr="00664B2B">
        <w:rPr>
          <w:rFonts w:ascii="Times New Roman" w:hAnsi="Times New Roman" w:cs="Times New Roman"/>
          <w:sz w:val="28"/>
          <w:szCs w:val="28"/>
        </w:rPr>
        <w:t xml:space="preserve">ми </w:t>
      </w:r>
      <w:r w:rsidR="00A107C5">
        <w:rPr>
          <w:rFonts w:ascii="Times New Roman" w:hAnsi="Times New Roman" w:cs="Times New Roman"/>
          <w:sz w:val="28"/>
          <w:szCs w:val="28"/>
        </w:rPr>
        <w:t>четвертым-</w:t>
      </w:r>
      <w:r w:rsidR="00664B2B">
        <w:rPr>
          <w:rFonts w:ascii="Times New Roman" w:hAnsi="Times New Roman" w:cs="Times New Roman"/>
          <w:sz w:val="28"/>
          <w:szCs w:val="28"/>
        </w:rPr>
        <w:t xml:space="preserve">шестым </w:t>
      </w:r>
      <w:r w:rsidR="002A7439" w:rsidRPr="00664B2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664B2B">
        <w:rPr>
          <w:rFonts w:ascii="Times New Roman" w:hAnsi="Times New Roman" w:cs="Times New Roman"/>
          <w:sz w:val="28"/>
          <w:szCs w:val="28"/>
        </w:rPr>
        <w:t>:</w:t>
      </w:r>
    </w:p>
    <w:p w:rsidR="00744CD0" w:rsidRPr="00664B2B" w:rsidRDefault="002A7439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>«</w:t>
      </w:r>
      <w:r w:rsidR="00744CD0" w:rsidRPr="00664B2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44CD0" w:rsidRPr="00664B2B">
        <w:rPr>
          <w:rFonts w:ascii="Times New Roman" w:hAnsi="Times New Roman" w:cs="Times New Roman"/>
          <w:sz w:val="28"/>
          <w:szCs w:val="28"/>
        </w:rPr>
        <w:t>Арыг-Узю</w:t>
      </w:r>
      <w:proofErr w:type="spellEnd"/>
      <w:r w:rsidR="00744CD0" w:rsidRP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D0" w:rsidRPr="00664B2B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D0" w:rsidRPr="00664B2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44CD0" w:rsidRPr="00664B2B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744CD0" w:rsidRPr="00664B2B" w:rsidRDefault="00744CD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 w:rsidRP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64B2B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9034A4" w:rsidRPr="00664B2B" w:rsidRDefault="00744CD0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с. Баян-Кол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66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2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64B2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A7439" w:rsidRPr="00664B2B">
        <w:rPr>
          <w:rFonts w:ascii="Times New Roman" w:hAnsi="Times New Roman" w:cs="Times New Roman"/>
          <w:sz w:val="28"/>
          <w:szCs w:val="28"/>
        </w:rPr>
        <w:t>».</w:t>
      </w:r>
    </w:p>
    <w:p w:rsidR="00F46D46" w:rsidRPr="00664B2B" w:rsidRDefault="00F46D46" w:rsidP="00664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>2. Р</w:t>
      </w:r>
      <w:r w:rsidR="00DD695A" w:rsidRPr="00664B2B">
        <w:rPr>
          <w:rFonts w:ascii="Times New Roman" w:hAnsi="Times New Roman" w:cs="Times New Roman"/>
          <w:sz w:val="28"/>
          <w:szCs w:val="28"/>
        </w:rPr>
        <w:t>а</w:t>
      </w:r>
      <w:r w:rsidR="005A4A53" w:rsidRPr="00664B2B">
        <w:rPr>
          <w:rFonts w:ascii="Times New Roman" w:hAnsi="Times New Roman" w:cs="Times New Roman"/>
          <w:sz w:val="28"/>
          <w:szCs w:val="28"/>
        </w:rPr>
        <w:t>зместить настоящее распо</w:t>
      </w:r>
      <w:r w:rsidR="0046011A" w:rsidRPr="00664B2B">
        <w:rPr>
          <w:rFonts w:ascii="Times New Roman" w:hAnsi="Times New Roman" w:cs="Times New Roman"/>
          <w:sz w:val="28"/>
          <w:szCs w:val="28"/>
        </w:rPr>
        <w:t>ряжение</w:t>
      </w:r>
      <w:r w:rsidRPr="00664B2B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</w:t>
      </w:r>
      <w:r w:rsidR="002A7439" w:rsidRPr="00664B2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64B2B">
        <w:rPr>
          <w:rFonts w:ascii="Times New Roman" w:hAnsi="Times New Roman" w:cs="Times New Roman"/>
          <w:sz w:val="28"/>
          <w:szCs w:val="28"/>
        </w:rPr>
        <w:t>.</w:t>
      </w:r>
    </w:p>
    <w:p w:rsidR="00F46D46" w:rsidRPr="00664B2B" w:rsidRDefault="00F46D46" w:rsidP="0066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46" w:rsidRPr="00664B2B" w:rsidRDefault="00F46D46" w:rsidP="0066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7B9" w:rsidRPr="00664B2B" w:rsidRDefault="00CA27B9" w:rsidP="0066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DD" w:rsidRPr="00664B2B" w:rsidRDefault="00FF58D5" w:rsidP="0066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B2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</w:t>
      </w:r>
      <w:r w:rsidR="00664B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4B2B">
        <w:rPr>
          <w:rFonts w:ascii="Times New Roman" w:hAnsi="Times New Roman" w:cs="Times New Roman"/>
          <w:sz w:val="28"/>
          <w:szCs w:val="28"/>
        </w:rPr>
        <w:t xml:space="preserve">  </w:t>
      </w:r>
      <w:r w:rsidR="00CA27B9" w:rsidRPr="00664B2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A27B9" w:rsidRPr="00664B2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463DD" w:rsidRPr="00664B2B" w:rsidSect="00664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DA" w:rsidRPr="00136468" w:rsidRDefault="00EF64DA" w:rsidP="00664B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separator/>
      </w:r>
    </w:p>
  </w:endnote>
  <w:endnote w:type="continuationSeparator" w:id="0">
    <w:p w:rsidR="00EF64DA" w:rsidRPr="00136468" w:rsidRDefault="00EF64DA" w:rsidP="00664B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7" w:rsidRDefault="005567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7" w:rsidRDefault="005567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7" w:rsidRDefault="005567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DA" w:rsidRPr="00136468" w:rsidRDefault="00EF64DA" w:rsidP="00664B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separator/>
      </w:r>
    </w:p>
  </w:footnote>
  <w:footnote w:type="continuationSeparator" w:id="0">
    <w:p w:rsidR="00EF64DA" w:rsidRPr="00136468" w:rsidRDefault="00EF64DA" w:rsidP="00664B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7" w:rsidRDefault="005567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4451"/>
    </w:sdtPr>
    <w:sdtEndPr>
      <w:rPr>
        <w:rFonts w:ascii="Times New Roman" w:hAnsi="Times New Roman" w:cs="Times New Roman"/>
        <w:sz w:val="24"/>
        <w:szCs w:val="24"/>
      </w:rPr>
    </w:sdtEndPr>
    <w:sdtContent>
      <w:p w:rsidR="00664B2B" w:rsidRPr="00664B2B" w:rsidRDefault="00F678F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4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4B2B" w:rsidRPr="00664B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4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0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7" w:rsidRDefault="005567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170736-2dcd-45ea-9a1d-301d95a2e9cd"/>
  </w:docVars>
  <w:rsids>
    <w:rsidRoot w:val="00F613E4"/>
    <w:rsid w:val="00087DE8"/>
    <w:rsid w:val="000935F0"/>
    <w:rsid w:val="00115A9F"/>
    <w:rsid w:val="00126BA6"/>
    <w:rsid w:val="00131AFB"/>
    <w:rsid w:val="00161FE0"/>
    <w:rsid w:val="0018727C"/>
    <w:rsid w:val="001B406C"/>
    <w:rsid w:val="001F73C8"/>
    <w:rsid w:val="002141C6"/>
    <w:rsid w:val="00214C2E"/>
    <w:rsid w:val="0025408A"/>
    <w:rsid w:val="00255F30"/>
    <w:rsid w:val="002800E8"/>
    <w:rsid w:val="002A7439"/>
    <w:rsid w:val="002D1CF4"/>
    <w:rsid w:val="00347B34"/>
    <w:rsid w:val="003648A3"/>
    <w:rsid w:val="00377C38"/>
    <w:rsid w:val="0038032A"/>
    <w:rsid w:val="0046011A"/>
    <w:rsid w:val="0047328E"/>
    <w:rsid w:val="00491029"/>
    <w:rsid w:val="004A6A50"/>
    <w:rsid w:val="004E032A"/>
    <w:rsid w:val="004F2807"/>
    <w:rsid w:val="00503CFA"/>
    <w:rsid w:val="00556767"/>
    <w:rsid w:val="00562C8F"/>
    <w:rsid w:val="005A4A53"/>
    <w:rsid w:val="005F535B"/>
    <w:rsid w:val="00636634"/>
    <w:rsid w:val="0064182B"/>
    <w:rsid w:val="00664B2B"/>
    <w:rsid w:val="006C7BC2"/>
    <w:rsid w:val="006E2CA9"/>
    <w:rsid w:val="0071201F"/>
    <w:rsid w:val="00744CD0"/>
    <w:rsid w:val="007463DD"/>
    <w:rsid w:val="00780DFF"/>
    <w:rsid w:val="007A10B0"/>
    <w:rsid w:val="00851316"/>
    <w:rsid w:val="00860763"/>
    <w:rsid w:val="00875868"/>
    <w:rsid w:val="008B13D0"/>
    <w:rsid w:val="008E3C78"/>
    <w:rsid w:val="009034A4"/>
    <w:rsid w:val="009A00BF"/>
    <w:rsid w:val="009B1C51"/>
    <w:rsid w:val="009F4F7C"/>
    <w:rsid w:val="00A107C5"/>
    <w:rsid w:val="00A37978"/>
    <w:rsid w:val="00A55179"/>
    <w:rsid w:val="00A55B6E"/>
    <w:rsid w:val="00A74DD5"/>
    <w:rsid w:val="00AE2172"/>
    <w:rsid w:val="00B15E27"/>
    <w:rsid w:val="00B463B6"/>
    <w:rsid w:val="00B6379E"/>
    <w:rsid w:val="00C81AB4"/>
    <w:rsid w:val="00CA27B9"/>
    <w:rsid w:val="00CA3185"/>
    <w:rsid w:val="00CC1246"/>
    <w:rsid w:val="00CD11DE"/>
    <w:rsid w:val="00CD438F"/>
    <w:rsid w:val="00D055C5"/>
    <w:rsid w:val="00D17BC0"/>
    <w:rsid w:val="00D200DA"/>
    <w:rsid w:val="00D46ECD"/>
    <w:rsid w:val="00D64634"/>
    <w:rsid w:val="00D7549E"/>
    <w:rsid w:val="00D91822"/>
    <w:rsid w:val="00DA3756"/>
    <w:rsid w:val="00DC72D5"/>
    <w:rsid w:val="00DD695A"/>
    <w:rsid w:val="00E143D4"/>
    <w:rsid w:val="00EA137A"/>
    <w:rsid w:val="00EC0C43"/>
    <w:rsid w:val="00EC2A0B"/>
    <w:rsid w:val="00EF64DA"/>
    <w:rsid w:val="00EF666A"/>
    <w:rsid w:val="00F12D74"/>
    <w:rsid w:val="00F35D60"/>
    <w:rsid w:val="00F402F5"/>
    <w:rsid w:val="00F41B12"/>
    <w:rsid w:val="00F46D46"/>
    <w:rsid w:val="00F613E4"/>
    <w:rsid w:val="00F678F4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8A194-A611-4E94-A7AC-1B5D0A6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8E"/>
    <w:rPr>
      <w:color w:val="0563C1" w:themeColor="hyperlink"/>
      <w:u w:val="single"/>
    </w:rPr>
  </w:style>
  <w:style w:type="paragraph" w:customStyle="1" w:styleId="ConsPlusNormal">
    <w:name w:val="ConsPlusNormal"/>
    <w:rsid w:val="004732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CD11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F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CA3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A3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B2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4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1F4F67C5D5384106E851A456A3A23A0C24DB66D77E63119F04A6D58DE86BDE32ED517181D7468DFC648E1369F97F5B40A5C4B7B9D292C37420De1M2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F5C3-86D8-40F5-9687-8EDF1E20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2022-02-01T08:18:00Z</cp:lastPrinted>
  <dcterms:created xsi:type="dcterms:W3CDTF">2022-02-01T08:36:00Z</dcterms:created>
  <dcterms:modified xsi:type="dcterms:W3CDTF">2022-02-01T08:36:00Z</dcterms:modified>
</cp:coreProperties>
</file>