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C362A" w14:textId="4A345321" w:rsidR="002B0D13" w:rsidRDefault="002B0D13" w:rsidP="002B0D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465F84C" w14:textId="77777777" w:rsidR="002B0D13" w:rsidRDefault="002B0D13" w:rsidP="002B0D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75F788B" w14:textId="77777777" w:rsidR="002B0D13" w:rsidRDefault="002B0D13" w:rsidP="002B0D1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A96C053" w14:textId="77777777" w:rsidR="002B0D13" w:rsidRPr="005347C3" w:rsidRDefault="002B0D13" w:rsidP="002B0D13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645D0C89" w14:textId="77777777" w:rsidR="002B0D13" w:rsidRPr="004C14FF" w:rsidRDefault="002B0D13" w:rsidP="002B0D13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7C88BF4C" w14:textId="77777777" w:rsidR="00DF6057" w:rsidRDefault="00DF6057" w:rsidP="00DF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FB79A" w14:textId="77777777" w:rsidR="00DF6057" w:rsidRDefault="00DF6057" w:rsidP="00DF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CF530C" w14:textId="77777777" w:rsidR="002B0D13" w:rsidRDefault="002B0D13" w:rsidP="00DF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D3657D" w14:textId="2D83D8D4" w:rsidR="00DF6057" w:rsidRDefault="0032646A" w:rsidP="003264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августа 2024 г. № 486-р</w:t>
      </w:r>
    </w:p>
    <w:p w14:paraId="64E93E61" w14:textId="743B5FAF" w:rsidR="00DF6057" w:rsidRDefault="0032646A" w:rsidP="003264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630B0480" w14:textId="77777777" w:rsidR="00DF6057" w:rsidRPr="00DF6057" w:rsidRDefault="00DF6057" w:rsidP="00DF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1AB5C9" w14:textId="77777777" w:rsidR="009D6BD2" w:rsidRPr="00DF6057" w:rsidRDefault="00FF67DA" w:rsidP="00DF6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5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D6BD2" w:rsidRPr="00DF605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07052C2D" w14:textId="1B13B859" w:rsidR="009D6BD2" w:rsidRPr="00DF6057" w:rsidRDefault="009D6BD2" w:rsidP="00DF6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57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14:paraId="086E5970" w14:textId="38B8869B" w:rsidR="00FF67DA" w:rsidRPr="00DF6057" w:rsidRDefault="009D6BD2" w:rsidP="00DF6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5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B7611" w:rsidRPr="00DF6057">
        <w:rPr>
          <w:rFonts w:ascii="Times New Roman" w:hAnsi="Times New Roman" w:cs="Times New Roman"/>
          <w:b/>
          <w:sz w:val="28"/>
          <w:szCs w:val="28"/>
        </w:rPr>
        <w:t>16 января</w:t>
      </w:r>
      <w:r w:rsidRPr="00DF605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DF6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057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3B7611" w:rsidRPr="00DF6057">
        <w:rPr>
          <w:rFonts w:ascii="Times New Roman" w:hAnsi="Times New Roman" w:cs="Times New Roman"/>
          <w:b/>
          <w:sz w:val="28"/>
          <w:szCs w:val="28"/>
        </w:rPr>
        <w:t>9</w:t>
      </w:r>
      <w:r w:rsidRPr="00DF6057">
        <w:rPr>
          <w:rFonts w:ascii="Times New Roman" w:hAnsi="Times New Roman" w:cs="Times New Roman"/>
          <w:b/>
          <w:sz w:val="28"/>
          <w:szCs w:val="28"/>
        </w:rPr>
        <w:t>-р</w:t>
      </w:r>
    </w:p>
    <w:p w14:paraId="0C69DA43" w14:textId="77777777" w:rsidR="00FF67DA" w:rsidRPr="00DF6057" w:rsidRDefault="00FF67DA" w:rsidP="00DF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6EE3B" w14:textId="77777777" w:rsidR="00FF67DA" w:rsidRPr="00DF6057" w:rsidRDefault="00FF67DA" w:rsidP="00DF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4E3D54" w14:textId="0955A555" w:rsidR="00FF67DA" w:rsidRPr="00DF6057" w:rsidRDefault="00226975" w:rsidP="00DF60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57">
        <w:rPr>
          <w:rFonts w:ascii="Times New Roman" w:hAnsi="Times New Roman" w:cs="Times New Roman"/>
          <w:sz w:val="28"/>
          <w:szCs w:val="28"/>
        </w:rPr>
        <w:t xml:space="preserve">1. </w:t>
      </w:r>
      <w:r w:rsidR="00FF67DA" w:rsidRPr="00DF605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A7AC9" w:rsidRPr="00DF6057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Тыва </w:t>
      </w:r>
      <w:r w:rsidR="003B7611" w:rsidRPr="00DF6057">
        <w:rPr>
          <w:rFonts w:ascii="Times New Roman" w:hAnsi="Times New Roman" w:cs="Times New Roman"/>
          <w:sz w:val="28"/>
          <w:szCs w:val="28"/>
        </w:rPr>
        <w:t>от 16 января 2023</w:t>
      </w:r>
      <w:r w:rsidR="00491205">
        <w:rPr>
          <w:rFonts w:ascii="Times New Roman" w:hAnsi="Times New Roman" w:cs="Times New Roman"/>
          <w:sz w:val="28"/>
          <w:szCs w:val="28"/>
        </w:rPr>
        <w:t xml:space="preserve"> </w:t>
      </w:r>
      <w:r w:rsidR="003B7611" w:rsidRPr="00DF6057">
        <w:rPr>
          <w:rFonts w:ascii="Times New Roman" w:hAnsi="Times New Roman" w:cs="Times New Roman"/>
          <w:sz w:val="28"/>
          <w:szCs w:val="28"/>
        </w:rPr>
        <w:t xml:space="preserve">г. № 9-р </w:t>
      </w:r>
      <w:r w:rsidR="003A7AC9" w:rsidRPr="00DF6057">
        <w:rPr>
          <w:rFonts w:ascii="Times New Roman" w:hAnsi="Times New Roman" w:cs="Times New Roman"/>
          <w:sz w:val="28"/>
          <w:szCs w:val="28"/>
        </w:rPr>
        <w:t xml:space="preserve">«О </w:t>
      </w:r>
      <w:r w:rsidR="003B7611" w:rsidRPr="00DF6057">
        <w:rPr>
          <w:rFonts w:ascii="Times New Roman" w:hAnsi="Times New Roman" w:cs="Times New Roman"/>
          <w:sz w:val="28"/>
          <w:szCs w:val="28"/>
        </w:rPr>
        <w:t xml:space="preserve">соответствии инвестиционного проекта критериям, установленным частями 3 и 3.1 статьи 14.2 Конституционного закона Республики Тыва «О земле» </w:t>
      </w:r>
      <w:r w:rsidR="00FF67DA" w:rsidRPr="00DF605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8CF1FB4" w14:textId="3DD7E3BE" w:rsidR="003B7611" w:rsidRPr="00DF6057" w:rsidRDefault="003B7611" w:rsidP="00DF60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57">
        <w:rPr>
          <w:rFonts w:ascii="Times New Roman" w:hAnsi="Times New Roman" w:cs="Times New Roman"/>
          <w:sz w:val="28"/>
          <w:szCs w:val="28"/>
        </w:rPr>
        <w:t>1) в наименовании слова «частями 3 и 3.1 статьи 14.2 Конституционного закона Республики Тыва «О земле» заменить словами «частью 2 статьи 5 Закона Республики Тыва от 18 июня 2024 г. № 1058-ЗРТ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торгов»;</w:t>
      </w:r>
    </w:p>
    <w:p w14:paraId="1E48B8A2" w14:textId="10978842" w:rsidR="003B7611" w:rsidRPr="00DF6057" w:rsidRDefault="003B7611" w:rsidP="00DF60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57">
        <w:rPr>
          <w:rFonts w:ascii="Times New Roman" w:hAnsi="Times New Roman" w:cs="Times New Roman"/>
          <w:sz w:val="28"/>
          <w:szCs w:val="28"/>
        </w:rPr>
        <w:t>2) пункт 1 распоряжения изложить в следующей редакции:</w:t>
      </w:r>
    </w:p>
    <w:p w14:paraId="20530620" w14:textId="4376037B" w:rsidR="003B7611" w:rsidRPr="00DF6057" w:rsidRDefault="003B7611" w:rsidP="00DF60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57">
        <w:rPr>
          <w:rFonts w:ascii="Times New Roman" w:hAnsi="Times New Roman" w:cs="Times New Roman"/>
          <w:sz w:val="28"/>
          <w:szCs w:val="28"/>
        </w:rPr>
        <w:t xml:space="preserve">«1. Признать </w:t>
      </w:r>
      <w:r w:rsidR="0043277B" w:rsidRPr="00DF6057">
        <w:rPr>
          <w:rFonts w:ascii="Times New Roman" w:hAnsi="Times New Roman" w:cs="Times New Roman"/>
          <w:sz w:val="28"/>
          <w:szCs w:val="28"/>
        </w:rPr>
        <w:t>инвестиционный проект, представленный ООО «Специализированный застройщик «Бай-</w:t>
      </w:r>
      <w:proofErr w:type="spellStart"/>
      <w:r w:rsidR="0043277B" w:rsidRPr="00DF6057">
        <w:rPr>
          <w:rFonts w:ascii="Times New Roman" w:hAnsi="Times New Roman" w:cs="Times New Roman"/>
          <w:sz w:val="28"/>
          <w:szCs w:val="28"/>
        </w:rPr>
        <w:t>Хаакская</w:t>
      </w:r>
      <w:proofErr w:type="spellEnd"/>
      <w:r w:rsidR="0043277B" w:rsidRPr="00DF6057">
        <w:rPr>
          <w:rFonts w:ascii="Times New Roman" w:hAnsi="Times New Roman" w:cs="Times New Roman"/>
          <w:sz w:val="28"/>
          <w:szCs w:val="28"/>
        </w:rPr>
        <w:t>» в отношении земельных участков с кадастровыми номерами 17:18:0105049:4104 (3 151 кв.</w:t>
      </w:r>
      <w:r w:rsidR="005A2D45">
        <w:rPr>
          <w:rFonts w:ascii="Times New Roman" w:hAnsi="Times New Roman" w:cs="Times New Roman"/>
          <w:sz w:val="28"/>
          <w:szCs w:val="28"/>
        </w:rPr>
        <w:t xml:space="preserve"> </w:t>
      </w:r>
      <w:r w:rsidR="0043277B" w:rsidRPr="00DF6057">
        <w:rPr>
          <w:rFonts w:ascii="Times New Roman" w:hAnsi="Times New Roman" w:cs="Times New Roman"/>
          <w:sz w:val="28"/>
          <w:szCs w:val="28"/>
        </w:rPr>
        <w:t>м, дата присвоения ка</w:t>
      </w:r>
      <w:r w:rsidR="005A2D45">
        <w:rPr>
          <w:rFonts w:ascii="Times New Roman" w:hAnsi="Times New Roman" w:cs="Times New Roman"/>
          <w:sz w:val="28"/>
          <w:szCs w:val="28"/>
        </w:rPr>
        <w:t xml:space="preserve">дастрового номера 10 апреля </w:t>
      </w:r>
      <w:r w:rsidR="0043277B" w:rsidRPr="00DF6057">
        <w:rPr>
          <w:rFonts w:ascii="Times New Roman" w:hAnsi="Times New Roman" w:cs="Times New Roman"/>
          <w:sz w:val="28"/>
          <w:szCs w:val="28"/>
        </w:rPr>
        <w:t>2024</w:t>
      </w:r>
      <w:r w:rsidR="005A2D45">
        <w:rPr>
          <w:rFonts w:ascii="Times New Roman" w:hAnsi="Times New Roman" w:cs="Times New Roman"/>
          <w:sz w:val="28"/>
          <w:szCs w:val="28"/>
        </w:rPr>
        <w:t xml:space="preserve"> </w:t>
      </w:r>
      <w:r w:rsidR="0043277B" w:rsidRPr="00DF6057">
        <w:rPr>
          <w:rFonts w:ascii="Times New Roman" w:hAnsi="Times New Roman" w:cs="Times New Roman"/>
          <w:sz w:val="28"/>
          <w:szCs w:val="28"/>
        </w:rPr>
        <w:t>г.), 17:18:0105049:4020 (210 кв.</w:t>
      </w:r>
      <w:r w:rsidR="005A2D45">
        <w:rPr>
          <w:rFonts w:ascii="Times New Roman" w:hAnsi="Times New Roman" w:cs="Times New Roman"/>
          <w:sz w:val="28"/>
          <w:szCs w:val="28"/>
        </w:rPr>
        <w:t xml:space="preserve"> </w:t>
      </w:r>
      <w:r w:rsidR="0043277B" w:rsidRPr="00DF6057">
        <w:rPr>
          <w:rFonts w:ascii="Times New Roman" w:hAnsi="Times New Roman" w:cs="Times New Roman"/>
          <w:sz w:val="28"/>
          <w:szCs w:val="28"/>
        </w:rPr>
        <w:t>м), 17:18:0105049:4021 (600 кв.</w:t>
      </w:r>
      <w:r w:rsidR="005A2D45">
        <w:rPr>
          <w:rFonts w:ascii="Times New Roman" w:hAnsi="Times New Roman" w:cs="Times New Roman"/>
          <w:sz w:val="28"/>
          <w:szCs w:val="28"/>
        </w:rPr>
        <w:t xml:space="preserve"> </w:t>
      </w:r>
      <w:r w:rsidR="0043277B" w:rsidRPr="00DF6057">
        <w:rPr>
          <w:rFonts w:ascii="Times New Roman" w:hAnsi="Times New Roman" w:cs="Times New Roman"/>
          <w:sz w:val="28"/>
          <w:szCs w:val="28"/>
        </w:rPr>
        <w:t>м) с общей площадью 3 961 кв.</w:t>
      </w:r>
      <w:r w:rsidR="005A2D45">
        <w:rPr>
          <w:rFonts w:ascii="Times New Roman" w:hAnsi="Times New Roman" w:cs="Times New Roman"/>
          <w:sz w:val="28"/>
          <w:szCs w:val="28"/>
        </w:rPr>
        <w:t xml:space="preserve"> </w:t>
      </w:r>
      <w:r w:rsidR="0043277B" w:rsidRPr="00DF6057">
        <w:rPr>
          <w:rFonts w:ascii="Times New Roman" w:hAnsi="Times New Roman" w:cs="Times New Roman"/>
          <w:sz w:val="28"/>
          <w:szCs w:val="28"/>
        </w:rPr>
        <w:t>м, расположенн</w:t>
      </w:r>
      <w:r w:rsidR="00E126F3">
        <w:rPr>
          <w:rFonts w:ascii="Times New Roman" w:hAnsi="Times New Roman" w:cs="Times New Roman"/>
          <w:sz w:val="28"/>
          <w:szCs w:val="28"/>
        </w:rPr>
        <w:t>ых</w:t>
      </w:r>
      <w:r w:rsidR="0043277B" w:rsidRPr="00DF6057">
        <w:rPr>
          <w:rFonts w:ascii="Times New Roman" w:hAnsi="Times New Roman" w:cs="Times New Roman"/>
          <w:sz w:val="28"/>
          <w:szCs w:val="28"/>
        </w:rPr>
        <w:t xml:space="preserve"> по адресу: Республика Тыва, г. Кызыл, ул. Бай-</w:t>
      </w:r>
      <w:proofErr w:type="spellStart"/>
      <w:r w:rsidR="0043277B" w:rsidRPr="00DF6057">
        <w:rPr>
          <w:rFonts w:ascii="Times New Roman" w:hAnsi="Times New Roman" w:cs="Times New Roman"/>
          <w:sz w:val="28"/>
          <w:szCs w:val="28"/>
        </w:rPr>
        <w:t>Хаакская</w:t>
      </w:r>
      <w:proofErr w:type="spellEnd"/>
      <w:r w:rsidR="0043277B" w:rsidRPr="00DF6057">
        <w:rPr>
          <w:rFonts w:ascii="Times New Roman" w:hAnsi="Times New Roman" w:cs="Times New Roman"/>
          <w:sz w:val="28"/>
          <w:szCs w:val="28"/>
        </w:rPr>
        <w:t xml:space="preserve">, соответствующим критериям, установленным частью 2 статьи 5 Закона Республики Тыва от </w:t>
      </w:r>
      <w:r w:rsidR="005A2D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277B" w:rsidRPr="00DF6057">
        <w:rPr>
          <w:rFonts w:ascii="Times New Roman" w:hAnsi="Times New Roman" w:cs="Times New Roman"/>
          <w:sz w:val="28"/>
          <w:szCs w:val="28"/>
        </w:rPr>
        <w:t xml:space="preserve">18 июня 2024 г. № 1058-ЗРТ «О критериях, которым должны соответствовать </w:t>
      </w:r>
      <w:r w:rsidR="0043277B" w:rsidRPr="00DF6057">
        <w:rPr>
          <w:rFonts w:ascii="Times New Roman" w:hAnsi="Times New Roman" w:cs="Times New Roman"/>
          <w:sz w:val="28"/>
          <w:szCs w:val="28"/>
        </w:rPr>
        <w:lastRenderedPageBreak/>
        <w:t>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r w:rsidR="005A2D45">
        <w:rPr>
          <w:rFonts w:ascii="Times New Roman" w:hAnsi="Times New Roman" w:cs="Times New Roman"/>
          <w:sz w:val="28"/>
          <w:szCs w:val="28"/>
        </w:rPr>
        <w:t>.</w:t>
      </w:r>
      <w:r w:rsidR="002E19DB">
        <w:rPr>
          <w:rFonts w:ascii="Times New Roman" w:hAnsi="Times New Roman" w:cs="Times New Roman"/>
          <w:sz w:val="28"/>
          <w:szCs w:val="28"/>
        </w:rPr>
        <w:t>».</w:t>
      </w:r>
    </w:p>
    <w:p w14:paraId="4838F07E" w14:textId="415F0BDB" w:rsidR="003C1419" w:rsidRPr="00DF6057" w:rsidRDefault="003C1419" w:rsidP="00DF60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57">
        <w:rPr>
          <w:rFonts w:ascii="Times New Roman" w:hAnsi="Times New Roman" w:cs="Times New Roman"/>
          <w:sz w:val="28"/>
          <w:szCs w:val="28"/>
        </w:rPr>
        <w:t xml:space="preserve">2. Министерству земельных и имущественных отношений Республики Тыва </w:t>
      </w:r>
      <w:r w:rsidR="00FC1D70" w:rsidRPr="00DF6057">
        <w:rPr>
          <w:rFonts w:ascii="Times New Roman" w:hAnsi="Times New Roman" w:cs="Times New Roman"/>
          <w:sz w:val="28"/>
          <w:szCs w:val="28"/>
        </w:rPr>
        <w:t>внести изменение в распоряжение Главы Республики Тыва от 26 апреля 2023 г</w:t>
      </w:r>
      <w:r w:rsidR="002E19DB">
        <w:rPr>
          <w:rFonts w:ascii="Times New Roman" w:hAnsi="Times New Roman" w:cs="Times New Roman"/>
          <w:sz w:val="28"/>
          <w:szCs w:val="28"/>
        </w:rPr>
        <w:t xml:space="preserve">. </w:t>
      </w:r>
      <w:r w:rsidR="00FC1D70" w:rsidRPr="00DF6057">
        <w:rPr>
          <w:rFonts w:ascii="Times New Roman" w:hAnsi="Times New Roman" w:cs="Times New Roman"/>
          <w:sz w:val="28"/>
          <w:szCs w:val="28"/>
        </w:rPr>
        <w:t>№ 238-РГ «О предоставлении земельного участка в аренду без проведения торгов» в соответствии с пунктом 1 настоящего распоряжения.</w:t>
      </w:r>
    </w:p>
    <w:p w14:paraId="73DCC45F" w14:textId="662BB1E6" w:rsidR="0040223D" w:rsidRPr="00DF6057" w:rsidRDefault="00FC1D70" w:rsidP="00DF60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57">
        <w:rPr>
          <w:rFonts w:ascii="Times New Roman" w:hAnsi="Times New Roman" w:cs="Times New Roman"/>
          <w:sz w:val="28"/>
          <w:szCs w:val="28"/>
        </w:rPr>
        <w:t>3</w:t>
      </w:r>
      <w:r w:rsidR="0040223D" w:rsidRPr="00DF6057">
        <w:rPr>
          <w:rFonts w:ascii="Times New Roman" w:hAnsi="Times New Roman" w:cs="Times New Roman"/>
          <w:sz w:val="28"/>
          <w:szCs w:val="28"/>
        </w:rPr>
        <w:t>. Разместить настоящее распоряжение на «Официальном интернет-портале правовой информации» (</w:t>
      </w:r>
      <w:hyperlink r:id="rId8" w:history="1">
        <w:r w:rsidR="0040223D" w:rsidRPr="002E19D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40223D" w:rsidRPr="002E19D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0223D" w:rsidRPr="002E19D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40223D" w:rsidRPr="002E19D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0223D" w:rsidRPr="002E19D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40223D" w:rsidRPr="002E19D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0223D" w:rsidRPr="002E19D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40223D" w:rsidRPr="00DF6057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14:paraId="55F745FC" w14:textId="4C573FB8" w:rsidR="0040223D" w:rsidRPr="00DF6057" w:rsidRDefault="0040223D" w:rsidP="002E19D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0A44CA1D" w14:textId="14F203A6" w:rsidR="0040223D" w:rsidRDefault="0040223D" w:rsidP="002E19D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76569F75" w14:textId="42949C1A" w:rsidR="002E19DB" w:rsidRPr="00DF6057" w:rsidRDefault="002E19DB" w:rsidP="002E19D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0C0A6DCA" w14:textId="3681B440" w:rsidR="0040223D" w:rsidRPr="00DF6057" w:rsidRDefault="0040223D" w:rsidP="002E19D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DF6057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</w:t>
      </w:r>
      <w:r w:rsidR="002E19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6057">
        <w:rPr>
          <w:rFonts w:ascii="Times New Roman" w:hAnsi="Times New Roman" w:cs="Times New Roman"/>
          <w:sz w:val="28"/>
          <w:szCs w:val="28"/>
        </w:rPr>
        <w:t xml:space="preserve">       В. </w:t>
      </w:r>
      <w:proofErr w:type="spellStart"/>
      <w:r w:rsidRPr="00DF6057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3BF39278" w14:textId="77777777" w:rsidR="003B7611" w:rsidRPr="00DF6057" w:rsidRDefault="003B7611" w:rsidP="00DF60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7611" w:rsidRPr="00DF6057" w:rsidSect="002E19D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5A168" w14:textId="77777777" w:rsidR="003C67DF" w:rsidRDefault="003C67DF" w:rsidP="002E19DB">
      <w:pPr>
        <w:spacing w:after="0" w:line="240" w:lineRule="auto"/>
      </w:pPr>
      <w:r>
        <w:separator/>
      </w:r>
    </w:p>
  </w:endnote>
  <w:endnote w:type="continuationSeparator" w:id="0">
    <w:p w14:paraId="151384AB" w14:textId="77777777" w:rsidR="003C67DF" w:rsidRDefault="003C67DF" w:rsidP="002E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E0222" w14:textId="77777777" w:rsidR="003C67DF" w:rsidRDefault="003C67DF" w:rsidP="002E19DB">
      <w:pPr>
        <w:spacing w:after="0" w:line="240" w:lineRule="auto"/>
      </w:pPr>
      <w:r>
        <w:separator/>
      </w:r>
    </w:p>
  </w:footnote>
  <w:footnote w:type="continuationSeparator" w:id="0">
    <w:p w14:paraId="7073F963" w14:textId="77777777" w:rsidR="003C67DF" w:rsidRDefault="003C67DF" w:rsidP="002E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690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5E70528" w14:textId="309388EC" w:rsidR="002E19DB" w:rsidRPr="002E19DB" w:rsidRDefault="002E19DB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2E19DB">
          <w:rPr>
            <w:rFonts w:ascii="Times New Roman" w:hAnsi="Times New Roman" w:cs="Times New Roman"/>
            <w:sz w:val="24"/>
          </w:rPr>
          <w:fldChar w:fldCharType="begin"/>
        </w:r>
        <w:r w:rsidRPr="002E19DB">
          <w:rPr>
            <w:rFonts w:ascii="Times New Roman" w:hAnsi="Times New Roman" w:cs="Times New Roman"/>
            <w:sz w:val="24"/>
          </w:rPr>
          <w:instrText>PAGE   \* MERGEFORMAT</w:instrText>
        </w:r>
        <w:r w:rsidRPr="002E19DB">
          <w:rPr>
            <w:rFonts w:ascii="Times New Roman" w:hAnsi="Times New Roman" w:cs="Times New Roman"/>
            <w:sz w:val="24"/>
          </w:rPr>
          <w:fldChar w:fldCharType="separate"/>
        </w:r>
        <w:r w:rsidR="002B0D13">
          <w:rPr>
            <w:rFonts w:ascii="Times New Roman" w:hAnsi="Times New Roman" w:cs="Times New Roman"/>
            <w:noProof/>
            <w:sz w:val="24"/>
          </w:rPr>
          <w:t>2</w:t>
        </w:r>
        <w:r w:rsidRPr="002E19D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10D5"/>
    <w:multiLevelType w:val="multilevel"/>
    <w:tmpl w:val="C5A266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8F7DED"/>
    <w:multiLevelType w:val="multilevel"/>
    <w:tmpl w:val="9906FAB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ea25986-c714-4f2a-8f9f-a2df857c463a"/>
  </w:docVars>
  <w:rsids>
    <w:rsidRoot w:val="00E23A02"/>
    <w:rsid w:val="00056BFB"/>
    <w:rsid w:val="00067978"/>
    <w:rsid w:val="000F53E5"/>
    <w:rsid w:val="001150E7"/>
    <w:rsid w:val="001B69A4"/>
    <w:rsid w:val="0021583F"/>
    <w:rsid w:val="00226975"/>
    <w:rsid w:val="002B0D13"/>
    <w:rsid w:val="002E19DB"/>
    <w:rsid w:val="00307ACD"/>
    <w:rsid w:val="0032646A"/>
    <w:rsid w:val="003A3993"/>
    <w:rsid w:val="003A7AC9"/>
    <w:rsid w:val="003B7611"/>
    <w:rsid w:val="003C1419"/>
    <w:rsid w:val="003C67DF"/>
    <w:rsid w:val="003E500F"/>
    <w:rsid w:val="0040223D"/>
    <w:rsid w:val="004147AF"/>
    <w:rsid w:val="0043277B"/>
    <w:rsid w:val="00491205"/>
    <w:rsid w:val="00534F2D"/>
    <w:rsid w:val="00544B69"/>
    <w:rsid w:val="005723B0"/>
    <w:rsid w:val="005A2D45"/>
    <w:rsid w:val="005E5F85"/>
    <w:rsid w:val="007106DD"/>
    <w:rsid w:val="00773938"/>
    <w:rsid w:val="00782D9F"/>
    <w:rsid w:val="00825A96"/>
    <w:rsid w:val="008A07D7"/>
    <w:rsid w:val="008D47A1"/>
    <w:rsid w:val="008E47C6"/>
    <w:rsid w:val="0098348F"/>
    <w:rsid w:val="009D0B77"/>
    <w:rsid w:val="009D6BD2"/>
    <w:rsid w:val="009E5C83"/>
    <w:rsid w:val="00AB56A0"/>
    <w:rsid w:val="00AF368E"/>
    <w:rsid w:val="00B75EC0"/>
    <w:rsid w:val="00B8298E"/>
    <w:rsid w:val="00BB2F97"/>
    <w:rsid w:val="00BB7914"/>
    <w:rsid w:val="00C36F3E"/>
    <w:rsid w:val="00DF6057"/>
    <w:rsid w:val="00E126F3"/>
    <w:rsid w:val="00E23A02"/>
    <w:rsid w:val="00E92ACE"/>
    <w:rsid w:val="00EB7A92"/>
    <w:rsid w:val="00F05B76"/>
    <w:rsid w:val="00F95DAF"/>
    <w:rsid w:val="00FC1D70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A21B2"/>
  <w15:docId w15:val="{ADECC3E7-41A6-4D6B-9128-EBB1C57C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223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E1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9DB"/>
  </w:style>
  <w:style w:type="paragraph" w:styleId="a7">
    <w:name w:val="footer"/>
    <w:basedOn w:val="a"/>
    <w:link w:val="a8"/>
    <w:uiPriority w:val="99"/>
    <w:unhideWhenUsed/>
    <w:rsid w:val="002E1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9DB"/>
  </w:style>
  <w:style w:type="paragraph" w:styleId="a9">
    <w:name w:val="Balloon Text"/>
    <w:basedOn w:val="a"/>
    <w:link w:val="aa"/>
    <w:uiPriority w:val="99"/>
    <w:semiHidden/>
    <w:unhideWhenUsed/>
    <w:rsid w:val="002B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0A76-D756-47F8-9281-1F7038E3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Юркадр</dc:creator>
  <cp:keywords/>
  <dc:description/>
  <cp:lastModifiedBy>Тас-оол Оксана Всеволодовна</cp:lastModifiedBy>
  <cp:revision>2</cp:revision>
  <cp:lastPrinted>2024-08-29T08:24:00Z</cp:lastPrinted>
  <dcterms:created xsi:type="dcterms:W3CDTF">2024-08-29T08:25:00Z</dcterms:created>
  <dcterms:modified xsi:type="dcterms:W3CDTF">2024-08-29T08:25:00Z</dcterms:modified>
</cp:coreProperties>
</file>