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CA" w:rsidRDefault="00807ACA" w:rsidP="00807ACA">
      <w:pPr>
        <w:spacing w:after="200" w:line="276" w:lineRule="auto"/>
        <w:jc w:val="center"/>
        <w:rPr>
          <w:noProof/>
        </w:rPr>
      </w:pPr>
    </w:p>
    <w:p w:rsidR="00075168" w:rsidRDefault="00075168" w:rsidP="00807ACA">
      <w:pPr>
        <w:spacing w:after="200" w:line="276" w:lineRule="auto"/>
        <w:jc w:val="center"/>
        <w:rPr>
          <w:noProof/>
        </w:rPr>
      </w:pPr>
    </w:p>
    <w:p w:rsidR="00075168" w:rsidRDefault="00075168" w:rsidP="00807ACA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807ACA" w:rsidRPr="0025472A" w:rsidRDefault="00807ACA" w:rsidP="00807ACA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807ACA" w:rsidRPr="004C14FF" w:rsidRDefault="00807ACA" w:rsidP="00807AC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D54ECF" w:rsidRDefault="00D54ECF" w:rsidP="00D54ECF">
      <w:pPr>
        <w:jc w:val="center"/>
        <w:rPr>
          <w:sz w:val="28"/>
          <w:szCs w:val="28"/>
        </w:rPr>
      </w:pPr>
    </w:p>
    <w:p w:rsidR="00D54ECF" w:rsidRDefault="00D54ECF" w:rsidP="00D54ECF">
      <w:pPr>
        <w:jc w:val="center"/>
        <w:rPr>
          <w:sz w:val="28"/>
          <w:szCs w:val="28"/>
        </w:rPr>
      </w:pPr>
    </w:p>
    <w:p w:rsidR="00D54ECF" w:rsidRDefault="006A038D" w:rsidP="006A03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21 июля 2022 г. № 463</w:t>
      </w:r>
    </w:p>
    <w:p w:rsidR="00D54ECF" w:rsidRDefault="006A038D" w:rsidP="006A03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г.Кызыл</w:t>
      </w:r>
    </w:p>
    <w:p w:rsidR="00D54ECF" w:rsidRPr="00D54ECF" w:rsidRDefault="00D54ECF" w:rsidP="00D54ECF">
      <w:pPr>
        <w:jc w:val="center"/>
        <w:rPr>
          <w:sz w:val="28"/>
          <w:szCs w:val="28"/>
        </w:rPr>
      </w:pPr>
    </w:p>
    <w:p w:rsidR="00D54ECF" w:rsidRDefault="007D1DED" w:rsidP="00D54ECF">
      <w:pPr>
        <w:jc w:val="center"/>
        <w:rPr>
          <w:b/>
          <w:sz w:val="28"/>
          <w:szCs w:val="28"/>
        </w:rPr>
      </w:pPr>
      <w:bookmarkStart w:id="1" w:name="_Hlk58938305"/>
      <w:r w:rsidRPr="00D54ECF">
        <w:rPr>
          <w:b/>
          <w:sz w:val="28"/>
          <w:szCs w:val="28"/>
        </w:rPr>
        <w:t xml:space="preserve">О </w:t>
      </w:r>
      <w:r w:rsidR="00570818" w:rsidRPr="00D54ECF">
        <w:rPr>
          <w:b/>
          <w:sz w:val="28"/>
          <w:szCs w:val="28"/>
        </w:rPr>
        <w:t xml:space="preserve">внесении изменений </w:t>
      </w:r>
      <w:r w:rsidR="006B6785" w:rsidRPr="00D54ECF">
        <w:rPr>
          <w:b/>
          <w:sz w:val="28"/>
          <w:szCs w:val="28"/>
        </w:rPr>
        <w:t xml:space="preserve">в постановление </w:t>
      </w:r>
    </w:p>
    <w:p w:rsidR="00D54ECF" w:rsidRDefault="006B6785" w:rsidP="00D54ECF">
      <w:pPr>
        <w:jc w:val="center"/>
        <w:rPr>
          <w:b/>
          <w:sz w:val="28"/>
          <w:szCs w:val="28"/>
        </w:rPr>
      </w:pPr>
      <w:r w:rsidRPr="00D54ECF">
        <w:rPr>
          <w:b/>
          <w:sz w:val="28"/>
          <w:szCs w:val="28"/>
        </w:rPr>
        <w:t>Правительства</w:t>
      </w:r>
      <w:r w:rsidR="00D54ECF">
        <w:rPr>
          <w:b/>
          <w:sz w:val="28"/>
          <w:szCs w:val="28"/>
        </w:rPr>
        <w:t xml:space="preserve"> </w:t>
      </w:r>
      <w:r w:rsidRPr="00D54ECF">
        <w:rPr>
          <w:b/>
          <w:sz w:val="28"/>
          <w:szCs w:val="28"/>
        </w:rPr>
        <w:t xml:space="preserve">Республики Тыва </w:t>
      </w:r>
    </w:p>
    <w:p w:rsidR="00C51349" w:rsidRPr="00D54ECF" w:rsidRDefault="006B6785" w:rsidP="00D54ECF">
      <w:pPr>
        <w:jc w:val="center"/>
        <w:rPr>
          <w:b/>
          <w:sz w:val="28"/>
          <w:szCs w:val="28"/>
        </w:rPr>
      </w:pPr>
      <w:r w:rsidRPr="00D54ECF">
        <w:rPr>
          <w:b/>
          <w:sz w:val="28"/>
          <w:szCs w:val="28"/>
        </w:rPr>
        <w:t>от 28 декабря 2020 г. № 670</w:t>
      </w:r>
    </w:p>
    <w:bookmarkEnd w:id="1"/>
    <w:p w:rsidR="007D1DED" w:rsidRPr="00D54ECF" w:rsidRDefault="007D1DED" w:rsidP="00D54ECF">
      <w:pPr>
        <w:jc w:val="center"/>
        <w:rPr>
          <w:sz w:val="28"/>
          <w:szCs w:val="28"/>
        </w:rPr>
      </w:pPr>
    </w:p>
    <w:p w:rsidR="006B6785" w:rsidRPr="00D54ECF" w:rsidRDefault="006B6785" w:rsidP="00D54ECF">
      <w:pPr>
        <w:jc w:val="center"/>
        <w:rPr>
          <w:sz w:val="28"/>
          <w:szCs w:val="28"/>
        </w:rPr>
      </w:pPr>
    </w:p>
    <w:p w:rsidR="00C51349" w:rsidRDefault="00B93B76" w:rsidP="007A79F0">
      <w:pPr>
        <w:spacing w:line="360" w:lineRule="atLeast"/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t>В соответствии со ст</w:t>
      </w:r>
      <w:r w:rsidR="007A79F0">
        <w:rPr>
          <w:sz w:val="28"/>
          <w:szCs w:val="28"/>
        </w:rPr>
        <w:t>атьей</w:t>
      </w:r>
      <w:r w:rsidRPr="007A79F0">
        <w:rPr>
          <w:sz w:val="28"/>
          <w:szCs w:val="28"/>
        </w:rPr>
        <w:t xml:space="preserve"> 15 Конституционного закона Республ</w:t>
      </w:r>
      <w:r w:rsidR="00776054" w:rsidRPr="007A79F0">
        <w:rPr>
          <w:sz w:val="28"/>
          <w:szCs w:val="28"/>
        </w:rPr>
        <w:t xml:space="preserve">ики </w:t>
      </w:r>
      <w:r w:rsidR="007A79F0">
        <w:rPr>
          <w:sz w:val="28"/>
          <w:szCs w:val="28"/>
        </w:rPr>
        <w:t xml:space="preserve">Тыва от </w:t>
      </w:r>
      <w:r w:rsidR="00E27166" w:rsidRPr="00E27166">
        <w:rPr>
          <w:sz w:val="28"/>
          <w:szCs w:val="28"/>
        </w:rPr>
        <w:t xml:space="preserve">   </w:t>
      </w:r>
      <w:r w:rsidR="007A79F0">
        <w:rPr>
          <w:sz w:val="28"/>
          <w:szCs w:val="28"/>
        </w:rPr>
        <w:t xml:space="preserve">31 декабря </w:t>
      </w:r>
      <w:r w:rsidR="00776054" w:rsidRPr="007A79F0">
        <w:rPr>
          <w:sz w:val="28"/>
          <w:szCs w:val="28"/>
        </w:rPr>
        <w:t xml:space="preserve">2003 </w:t>
      </w:r>
      <w:r w:rsidR="007A79F0">
        <w:rPr>
          <w:sz w:val="28"/>
          <w:szCs w:val="28"/>
        </w:rPr>
        <w:t xml:space="preserve">г. </w:t>
      </w:r>
      <w:r w:rsidR="00776054" w:rsidRPr="007A79F0">
        <w:rPr>
          <w:sz w:val="28"/>
          <w:szCs w:val="28"/>
        </w:rPr>
        <w:t>№ 95 ВХ-I</w:t>
      </w:r>
      <w:r w:rsidRPr="007A79F0">
        <w:rPr>
          <w:sz w:val="28"/>
          <w:szCs w:val="28"/>
        </w:rPr>
        <w:t xml:space="preserve"> </w:t>
      </w:r>
      <w:r w:rsidR="00DC2914">
        <w:rPr>
          <w:sz w:val="28"/>
          <w:szCs w:val="28"/>
        </w:rPr>
        <w:t>«</w:t>
      </w:r>
      <w:r w:rsidRPr="007A79F0">
        <w:rPr>
          <w:sz w:val="28"/>
          <w:szCs w:val="28"/>
        </w:rPr>
        <w:t>О Правительстве Республики Тыва</w:t>
      </w:r>
      <w:r w:rsidR="00DC2914">
        <w:rPr>
          <w:sz w:val="28"/>
          <w:szCs w:val="28"/>
        </w:rPr>
        <w:t>»</w:t>
      </w:r>
      <w:r w:rsidRPr="007A79F0">
        <w:rPr>
          <w:sz w:val="28"/>
          <w:szCs w:val="28"/>
        </w:rPr>
        <w:t xml:space="preserve"> </w:t>
      </w:r>
      <w:r w:rsidR="00C51349" w:rsidRPr="007A79F0">
        <w:rPr>
          <w:sz w:val="28"/>
          <w:szCs w:val="28"/>
        </w:rPr>
        <w:t>Правительство Республики Тыва ПОСТАНОВЛЯЕТ:</w:t>
      </w:r>
    </w:p>
    <w:p w:rsidR="007A79F0" w:rsidRPr="007A79F0" w:rsidRDefault="007A79F0" w:rsidP="007A79F0">
      <w:pPr>
        <w:spacing w:line="360" w:lineRule="atLeast"/>
        <w:ind w:firstLine="709"/>
        <w:jc w:val="both"/>
        <w:rPr>
          <w:sz w:val="28"/>
          <w:szCs w:val="28"/>
        </w:rPr>
      </w:pPr>
    </w:p>
    <w:p w:rsidR="00EE751B" w:rsidRPr="007A79F0" w:rsidRDefault="00C51349" w:rsidP="007A79F0">
      <w:pPr>
        <w:spacing w:line="360" w:lineRule="atLeast"/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t>1.</w:t>
      </w:r>
      <w:r w:rsidR="007A79F0">
        <w:rPr>
          <w:sz w:val="28"/>
          <w:szCs w:val="28"/>
        </w:rPr>
        <w:t xml:space="preserve"> </w:t>
      </w:r>
      <w:r w:rsidR="00EE751B" w:rsidRPr="007A79F0">
        <w:rPr>
          <w:sz w:val="28"/>
          <w:szCs w:val="28"/>
        </w:rPr>
        <w:t xml:space="preserve">Внести </w:t>
      </w:r>
      <w:r w:rsidR="00776054" w:rsidRPr="007A79F0">
        <w:rPr>
          <w:sz w:val="28"/>
          <w:szCs w:val="28"/>
        </w:rPr>
        <w:t>в постановление</w:t>
      </w:r>
      <w:r w:rsidR="000F477F" w:rsidRPr="007A79F0">
        <w:rPr>
          <w:sz w:val="28"/>
          <w:szCs w:val="28"/>
        </w:rPr>
        <w:t xml:space="preserve"> Пра</w:t>
      </w:r>
      <w:r w:rsidR="00F86259" w:rsidRPr="007A79F0">
        <w:rPr>
          <w:sz w:val="28"/>
          <w:szCs w:val="28"/>
        </w:rPr>
        <w:t xml:space="preserve">вительства Республики Тыва от 28 декабря </w:t>
      </w:r>
      <w:r w:rsidR="00E27166" w:rsidRPr="00E27166">
        <w:rPr>
          <w:sz w:val="28"/>
          <w:szCs w:val="28"/>
        </w:rPr>
        <w:t xml:space="preserve">    </w:t>
      </w:r>
      <w:r w:rsidR="00F86259" w:rsidRPr="007A79F0">
        <w:rPr>
          <w:sz w:val="28"/>
          <w:szCs w:val="28"/>
        </w:rPr>
        <w:t>2020 г. № 670</w:t>
      </w:r>
      <w:r w:rsidR="007A79F0">
        <w:rPr>
          <w:sz w:val="28"/>
          <w:szCs w:val="28"/>
        </w:rPr>
        <w:t xml:space="preserve"> </w:t>
      </w:r>
      <w:r w:rsidR="00DC2914">
        <w:rPr>
          <w:sz w:val="28"/>
          <w:szCs w:val="28"/>
        </w:rPr>
        <w:t>«</w:t>
      </w:r>
      <w:r w:rsidR="00776054" w:rsidRPr="007A79F0">
        <w:rPr>
          <w:sz w:val="28"/>
          <w:szCs w:val="28"/>
        </w:rPr>
        <w:t xml:space="preserve">Об утверждении государственной программы Республики Тыва </w:t>
      </w:r>
      <w:r w:rsidR="00DC2914">
        <w:rPr>
          <w:sz w:val="28"/>
          <w:szCs w:val="28"/>
        </w:rPr>
        <w:t>«</w:t>
      </w:r>
      <w:r w:rsidR="00776054" w:rsidRPr="007A79F0">
        <w:rPr>
          <w:sz w:val="28"/>
          <w:szCs w:val="28"/>
        </w:rPr>
        <w:t>Доступная среда</w:t>
      </w:r>
      <w:r w:rsidR="00DC2914">
        <w:rPr>
          <w:sz w:val="28"/>
          <w:szCs w:val="28"/>
        </w:rPr>
        <w:t>»</w:t>
      </w:r>
      <w:r w:rsidR="007A79F0">
        <w:rPr>
          <w:sz w:val="28"/>
          <w:szCs w:val="28"/>
        </w:rPr>
        <w:t xml:space="preserve"> на 2021-</w:t>
      </w:r>
      <w:r w:rsidR="00776054" w:rsidRPr="007A79F0">
        <w:rPr>
          <w:sz w:val="28"/>
          <w:szCs w:val="28"/>
        </w:rPr>
        <w:t>2025 годы</w:t>
      </w:r>
      <w:r w:rsidR="00DC2914">
        <w:rPr>
          <w:sz w:val="28"/>
          <w:szCs w:val="28"/>
        </w:rPr>
        <w:t>»</w:t>
      </w:r>
      <w:r w:rsidR="00776054" w:rsidRPr="007A79F0">
        <w:rPr>
          <w:sz w:val="28"/>
          <w:szCs w:val="28"/>
        </w:rPr>
        <w:t xml:space="preserve"> </w:t>
      </w:r>
      <w:r w:rsidR="00432F49">
        <w:rPr>
          <w:sz w:val="28"/>
          <w:szCs w:val="28"/>
        </w:rPr>
        <w:t xml:space="preserve">(далее – Программа) </w:t>
      </w:r>
      <w:r w:rsidR="0068577F" w:rsidRPr="007A79F0">
        <w:rPr>
          <w:sz w:val="28"/>
          <w:szCs w:val="28"/>
        </w:rPr>
        <w:t>следующие изменения</w:t>
      </w:r>
      <w:r w:rsidR="00EE751B" w:rsidRPr="007A79F0">
        <w:rPr>
          <w:sz w:val="28"/>
          <w:szCs w:val="28"/>
        </w:rPr>
        <w:t>:</w:t>
      </w:r>
    </w:p>
    <w:p w:rsidR="00776054" w:rsidRPr="007A79F0" w:rsidRDefault="00776054" w:rsidP="007A79F0">
      <w:pPr>
        <w:spacing w:line="360" w:lineRule="atLeast"/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t xml:space="preserve">1) </w:t>
      </w:r>
      <w:r w:rsidR="00B31EA8" w:rsidRPr="007A79F0">
        <w:rPr>
          <w:sz w:val="28"/>
          <w:szCs w:val="28"/>
        </w:rPr>
        <w:t xml:space="preserve">в </w:t>
      </w:r>
      <w:r w:rsidRPr="007A79F0">
        <w:rPr>
          <w:sz w:val="28"/>
          <w:szCs w:val="28"/>
        </w:rPr>
        <w:t xml:space="preserve">пункте 4 </w:t>
      </w:r>
      <w:r w:rsidR="00B31EA8" w:rsidRPr="007A79F0">
        <w:rPr>
          <w:sz w:val="28"/>
          <w:szCs w:val="28"/>
        </w:rPr>
        <w:t>постановления</w:t>
      </w:r>
      <w:r w:rsidR="007A79F0" w:rsidRPr="007A79F0">
        <w:rPr>
          <w:sz w:val="28"/>
          <w:szCs w:val="28"/>
        </w:rPr>
        <w:t xml:space="preserve"> </w:t>
      </w:r>
      <w:r w:rsidRPr="007A79F0">
        <w:rPr>
          <w:sz w:val="28"/>
          <w:szCs w:val="28"/>
        </w:rPr>
        <w:t xml:space="preserve">слова </w:t>
      </w:r>
      <w:r w:rsidR="00DC2914">
        <w:rPr>
          <w:sz w:val="28"/>
          <w:szCs w:val="28"/>
        </w:rPr>
        <w:t>«</w:t>
      </w:r>
      <w:proofErr w:type="spellStart"/>
      <w:r w:rsidRPr="007A79F0">
        <w:rPr>
          <w:sz w:val="28"/>
          <w:szCs w:val="28"/>
        </w:rPr>
        <w:t>Сенгии</w:t>
      </w:r>
      <w:proofErr w:type="spellEnd"/>
      <w:r w:rsidRPr="007A79F0">
        <w:rPr>
          <w:sz w:val="28"/>
          <w:szCs w:val="28"/>
        </w:rPr>
        <w:t xml:space="preserve"> С.Х.</w:t>
      </w:r>
      <w:r w:rsidR="00DC2914">
        <w:rPr>
          <w:sz w:val="28"/>
          <w:szCs w:val="28"/>
        </w:rPr>
        <w:t>»</w:t>
      </w:r>
      <w:r w:rsidRPr="007A79F0">
        <w:rPr>
          <w:sz w:val="28"/>
          <w:szCs w:val="28"/>
        </w:rPr>
        <w:t xml:space="preserve"> заменить словами </w:t>
      </w:r>
      <w:r w:rsidR="00DC2914">
        <w:rPr>
          <w:sz w:val="28"/>
          <w:szCs w:val="28"/>
        </w:rPr>
        <w:t>«</w:t>
      </w:r>
      <w:proofErr w:type="spellStart"/>
      <w:r w:rsidRPr="007A79F0">
        <w:rPr>
          <w:sz w:val="28"/>
          <w:szCs w:val="28"/>
        </w:rPr>
        <w:t>Хардикову</w:t>
      </w:r>
      <w:proofErr w:type="spellEnd"/>
      <w:r w:rsidRPr="007A79F0">
        <w:rPr>
          <w:sz w:val="28"/>
          <w:szCs w:val="28"/>
        </w:rPr>
        <w:t xml:space="preserve"> Е.В.</w:t>
      </w:r>
      <w:r w:rsidR="00DC2914">
        <w:rPr>
          <w:sz w:val="28"/>
          <w:szCs w:val="28"/>
        </w:rPr>
        <w:t>»</w:t>
      </w:r>
      <w:r w:rsidRPr="007A79F0">
        <w:rPr>
          <w:sz w:val="28"/>
          <w:szCs w:val="28"/>
        </w:rPr>
        <w:t>;</w:t>
      </w:r>
    </w:p>
    <w:p w:rsidR="0041560F" w:rsidRPr="007A79F0" w:rsidRDefault="00776054" w:rsidP="007A79F0">
      <w:pPr>
        <w:spacing w:line="360" w:lineRule="atLeast"/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t>2</w:t>
      </w:r>
      <w:r w:rsidR="00F86259" w:rsidRPr="007A79F0">
        <w:rPr>
          <w:sz w:val="28"/>
          <w:szCs w:val="28"/>
        </w:rPr>
        <w:t xml:space="preserve">) </w:t>
      </w:r>
      <w:r w:rsidR="0041560F" w:rsidRPr="007A79F0">
        <w:rPr>
          <w:sz w:val="28"/>
          <w:szCs w:val="28"/>
        </w:rPr>
        <w:t xml:space="preserve">в </w:t>
      </w:r>
      <w:r w:rsidR="00432F49">
        <w:rPr>
          <w:sz w:val="28"/>
          <w:szCs w:val="28"/>
        </w:rPr>
        <w:t>П</w:t>
      </w:r>
      <w:r w:rsidR="0041560F" w:rsidRPr="007A79F0">
        <w:rPr>
          <w:sz w:val="28"/>
          <w:szCs w:val="28"/>
        </w:rPr>
        <w:t>рограмме:</w:t>
      </w:r>
    </w:p>
    <w:p w:rsidR="00F42CAB" w:rsidRPr="007A79F0" w:rsidRDefault="0041560F" w:rsidP="007A79F0">
      <w:pPr>
        <w:spacing w:line="360" w:lineRule="atLeast"/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t xml:space="preserve">а) </w:t>
      </w:r>
      <w:r w:rsidR="000F477F" w:rsidRPr="007A79F0">
        <w:rPr>
          <w:sz w:val="28"/>
          <w:szCs w:val="28"/>
        </w:rPr>
        <w:t>в паспорте:</w:t>
      </w:r>
    </w:p>
    <w:p w:rsidR="0053252F" w:rsidRDefault="0053252F" w:rsidP="007A79F0">
      <w:pPr>
        <w:spacing w:line="360" w:lineRule="atLeast"/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t>п</w:t>
      </w:r>
      <w:r w:rsidR="007A79F0">
        <w:rPr>
          <w:sz w:val="28"/>
          <w:szCs w:val="28"/>
        </w:rPr>
        <w:t xml:space="preserve">озицию </w:t>
      </w:r>
      <w:r w:rsidR="00DC2914">
        <w:rPr>
          <w:sz w:val="28"/>
          <w:szCs w:val="28"/>
        </w:rPr>
        <w:t>«</w:t>
      </w:r>
      <w:r w:rsidR="007A79F0">
        <w:rPr>
          <w:sz w:val="28"/>
          <w:szCs w:val="28"/>
        </w:rPr>
        <w:t xml:space="preserve">Соисполнители </w:t>
      </w:r>
      <w:r w:rsidR="00E00952" w:rsidRPr="007A79F0">
        <w:rPr>
          <w:sz w:val="28"/>
          <w:szCs w:val="28"/>
        </w:rPr>
        <w:t>Программ</w:t>
      </w:r>
      <w:r w:rsidRPr="007A79F0">
        <w:rPr>
          <w:sz w:val="28"/>
          <w:szCs w:val="28"/>
        </w:rPr>
        <w:t>ы</w:t>
      </w:r>
      <w:r w:rsidR="00DC2914">
        <w:rPr>
          <w:sz w:val="28"/>
          <w:szCs w:val="28"/>
        </w:rPr>
        <w:t>»</w:t>
      </w:r>
      <w:r w:rsidRPr="007A79F0">
        <w:rPr>
          <w:sz w:val="28"/>
          <w:szCs w:val="28"/>
        </w:rPr>
        <w:t xml:space="preserve"> изложить в следующей редакции: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935"/>
        <w:gridCol w:w="567"/>
        <w:gridCol w:w="6619"/>
      </w:tblGrid>
      <w:tr w:rsidR="0053252F" w:rsidRPr="007A79F0" w:rsidTr="007A79F0">
        <w:trPr>
          <w:jc w:val="center"/>
        </w:trPr>
        <w:tc>
          <w:tcPr>
            <w:tcW w:w="2935" w:type="dxa"/>
          </w:tcPr>
          <w:p w:rsidR="0053252F" w:rsidRPr="007A79F0" w:rsidRDefault="00DC2914" w:rsidP="007A79F0">
            <w:r>
              <w:t>«</w:t>
            </w:r>
            <w:r w:rsidR="0053252F" w:rsidRPr="007A79F0">
              <w:t>Соисполнители Программы</w:t>
            </w:r>
          </w:p>
        </w:tc>
        <w:tc>
          <w:tcPr>
            <w:tcW w:w="567" w:type="dxa"/>
          </w:tcPr>
          <w:p w:rsidR="0053252F" w:rsidRPr="007A79F0" w:rsidRDefault="007A79F0" w:rsidP="007A79F0">
            <w:pPr>
              <w:jc w:val="right"/>
            </w:pPr>
            <w:r>
              <w:t>–</w:t>
            </w:r>
          </w:p>
        </w:tc>
        <w:tc>
          <w:tcPr>
            <w:tcW w:w="6619" w:type="dxa"/>
          </w:tcPr>
          <w:p w:rsidR="0053252F" w:rsidRPr="007A79F0" w:rsidRDefault="0053252F" w:rsidP="007A79F0">
            <w:r w:rsidRPr="007A79F0">
              <w:t>Министерство спорта Республики Тыва, Министерство культуры и туризма Республики Тыва</w:t>
            </w:r>
            <w:r w:rsidR="00DC2914">
              <w:t>»</w:t>
            </w:r>
            <w:r w:rsidRPr="007A79F0">
              <w:t>;</w:t>
            </w:r>
          </w:p>
        </w:tc>
      </w:tr>
    </w:tbl>
    <w:p w:rsidR="001F06C7" w:rsidRDefault="00B31EA8" w:rsidP="007A7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t>позицию</w:t>
      </w:r>
      <w:r w:rsidR="00E00952" w:rsidRPr="007A79F0">
        <w:rPr>
          <w:sz w:val="28"/>
          <w:szCs w:val="28"/>
        </w:rPr>
        <w:t xml:space="preserve"> </w:t>
      </w:r>
      <w:r w:rsidR="00DC2914">
        <w:rPr>
          <w:sz w:val="28"/>
          <w:szCs w:val="28"/>
        </w:rPr>
        <w:t>«</w:t>
      </w:r>
      <w:r w:rsidR="00E00952" w:rsidRPr="007A79F0">
        <w:rPr>
          <w:sz w:val="28"/>
          <w:szCs w:val="28"/>
        </w:rPr>
        <w:t>Участники</w:t>
      </w:r>
      <w:r w:rsidR="00E00952">
        <w:rPr>
          <w:sz w:val="28"/>
          <w:szCs w:val="28"/>
        </w:rPr>
        <w:t xml:space="preserve"> Программы</w:t>
      </w:r>
      <w:r w:rsidR="00DC2914">
        <w:rPr>
          <w:sz w:val="28"/>
          <w:szCs w:val="28"/>
        </w:rPr>
        <w:t>»</w:t>
      </w:r>
      <w:r w:rsidR="001F06C7">
        <w:rPr>
          <w:sz w:val="28"/>
          <w:szCs w:val="28"/>
        </w:rPr>
        <w:t xml:space="preserve"> изложить в следующей редакции: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"/>
        <w:gridCol w:w="6485"/>
      </w:tblGrid>
      <w:tr w:rsidR="00405272" w:rsidRPr="007A79F0" w:rsidTr="007A79F0">
        <w:trPr>
          <w:jc w:val="center"/>
        </w:trPr>
        <w:tc>
          <w:tcPr>
            <w:tcW w:w="2943" w:type="dxa"/>
          </w:tcPr>
          <w:p w:rsidR="00405272" w:rsidRPr="007A79F0" w:rsidRDefault="00DC2914" w:rsidP="007A79F0">
            <w:r>
              <w:t>«</w:t>
            </w:r>
            <w:r w:rsidR="00405272" w:rsidRPr="007A79F0">
              <w:t>Участники Программ</w:t>
            </w:r>
            <w:r w:rsidR="0053252F" w:rsidRPr="007A79F0">
              <w:t>ы</w:t>
            </w:r>
          </w:p>
          <w:p w:rsidR="00405272" w:rsidRPr="007A79F0" w:rsidRDefault="00405272" w:rsidP="007A79F0"/>
        </w:tc>
        <w:tc>
          <w:tcPr>
            <w:tcW w:w="425" w:type="dxa"/>
          </w:tcPr>
          <w:p w:rsidR="00405272" w:rsidRPr="007A79F0" w:rsidRDefault="007A79F0" w:rsidP="007A79F0">
            <w:pPr>
              <w:jc w:val="right"/>
            </w:pPr>
            <w:r>
              <w:t>–</w:t>
            </w:r>
          </w:p>
        </w:tc>
        <w:tc>
          <w:tcPr>
            <w:tcW w:w="6485" w:type="dxa"/>
          </w:tcPr>
          <w:p w:rsidR="00356B45" w:rsidRPr="007A79F0" w:rsidRDefault="00405272" w:rsidP="007A79F0">
            <w:pPr>
              <w:jc w:val="both"/>
            </w:pPr>
            <w:r w:rsidRPr="007A79F0">
              <w:t>Министерство здравоохранения Республики Тыва, Министерство образования Республики Тыва</w:t>
            </w:r>
            <w:r w:rsidR="0053252F" w:rsidRPr="007A79F0">
              <w:t>,</w:t>
            </w:r>
            <w:r w:rsidR="00356B45" w:rsidRPr="007A79F0">
              <w:t xml:space="preserve"> Министерство строительства </w:t>
            </w:r>
            <w:r w:rsidRPr="007A79F0">
              <w:t xml:space="preserve">Республики Тыва, Министерство </w:t>
            </w:r>
            <w:r w:rsidR="00356B45" w:rsidRPr="007A79F0">
              <w:t>цифрового развития</w:t>
            </w:r>
            <w:r w:rsidRPr="007A79F0">
              <w:t xml:space="preserve"> Республики Тыва, Министерство дорожно-транспортного </w:t>
            </w:r>
            <w:r w:rsidRPr="007A79F0">
              <w:lastRenderedPageBreak/>
              <w:t>комплекса Республики Тыва, органы местного с</w:t>
            </w:r>
            <w:r w:rsidR="001F06C7" w:rsidRPr="007A79F0">
              <w:t>амоуправления (по согласованию)</w:t>
            </w:r>
            <w:r w:rsidR="00DC2914">
              <w:t>»</w:t>
            </w:r>
            <w:r w:rsidR="00356B45" w:rsidRPr="007A79F0">
              <w:t>;</w:t>
            </w:r>
          </w:p>
        </w:tc>
      </w:tr>
    </w:tbl>
    <w:p w:rsidR="00BE5A5C" w:rsidRPr="007A79F0" w:rsidRDefault="0007781A" w:rsidP="007A7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lastRenderedPageBreak/>
        <w:t>позицию</w:t>
      </w:r>
      <w:r w:rsidR="000F477F" w:rsidRPr="007A79F0">
        <w:rPr>
          <w:sz w:val="28"/>
          <w:szCs w:val="28"/>
        </w:rPr>
        <w:t xml:space="preserve"> </w:t>
      </w:r>
      <w:r w:rsidR="00DC2914">
        <w:rPr>
          <w:sz w:val="28"/>
          <w:szCs w:val="28"/>
        </w:rPr>
        <w:t>«</w:t>
      </w:r>
      <w:r w:rsidR="000F477F" w:rsidRPr="007A79F0">
        <w:rPr>
          <w:sz w:val="28"/>
          <w:szCs w:val="28"/>
        </w:rPr>
        <w:t>Объемы бюджетных ассигнований Программы</w:t>
      </w:r>
      <w:r w:rsidR="00DC2914">
        <w:rPr>
          <w:sz w:val="28"/>
          <w:szCs w:val="28"/>
        </w:rPr>
        <w:t>»</w:t>
      </w:r>
      <w:r w:rsidRPr="007A79F0">
        <w:rPr>
          <w:sz w:val="28"/>
          <w:szCs w:val="28"/>
        </w:rPr>
        <w:t xml:space="preserve"> изложить в следующей редакции</w:t>
      </w:r>
      <w:r w:rsidR="00BE5A5C" w:rsidRPr="007A79F0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top w:w="113" w:type="dxa"/>
          <w:left w:w="62" w:type="dxa"/>
          <w:bottom w:w="113" w:type="dxa"/>
          <w:right w:w="62" w:type="dxa"/>
        </w:tblCellMar>
        <w:tblLook w:val="0000" w:firstRow="0" w:lastRow="0" w:firstColumn="0" w:lastColumn="0" w:noHBand="0" w:noVBand="0"/>
      </w:tblPr>
      <w:tblGrid>
        <w:gridCol w:w="2907"/>
        <w:gridCol w:w="608"/>
        <w:gridCol w:w="6550"/>
      </w:tblGrid>
      <w:tr w:rsidR="00EF0D6C" w:rsidRPr="007A79F0" w:rsidTr="007A79F0">
        <w:trPr>
          <w:jc w:val="center"/>
        </w:trPr>
        <w:tc>
          <w:tcPr>
            <w:tcW w:w="2907" w:type="dxa"/>
          </w:tcPr>
          <w:p w:rsidR="00EF0D6C" w:rsidRPr="007A79F0" w:rsidRDefault="00DC2914" w:rsidP="007A79F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r w:rsidR="00EF0D6C" w:rsidRPr="007A79F0">
              <w:rPr>
                <w:rFonts w:eastAsiaTheme="minorHAnsi"/>
              </w:rPr>
              <w:t>Объемы бюджетных ассигнований Программы</w:t>
            </w:r>
          </w:p>
        </w:tc>
        <w:tc>
          <w:tcPr>
            <w:tcW w:w="608" w:type="dxa"/>
          </w:tcPr>
          <w:p w:rsidR="00EF0D6C" w:rsidRPr="007A79F0" w:rsidRDefault="007A79F0" w:rsidP="007A79F0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–</w:t>
            </w:r>
          </w:p>
        </w:tc>
        <w:tc>
          <w:tcPr>
            <w:tcW w:w="6550" w:type="dxa"/>
          </w:tcPr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общий объем финансирования реализации мероприятий Программы составляет </w:t>
            </w:r>
            <w:r w:rsidRPr="007A79F0">
              <w:t>13643,1</w:t>
            </w:r>
            <w:r w:rsidRPr="007A79F0">
              <w:rPr>
                <w:rFonts w:eastAsiaTheme="minorHAnsi"/>
              </w:rPr>
              <w:t xml:space="preserve"> тыс. рублей, из них: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2021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</w:t>
            </w:r>
            <w:r w:rsidRPr="007A79F0">
              <w:t>1646,4</w:t>
            </w:r>
            <w:r w:rsidRPr="007A79F0">
              <w:rPr>
                <w:rFonts w:eastAsiaTheme="minorHAnsi"/>
              </w:rPr>
              <w:t xml:space="preserve">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2022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</w:t>
            </w:r>
            <w:r w:rsidRPr="007A79F0">
              <w:t xml:space="preserve">3028,7 </w:t>
            </w:r>
            <w:r w:rsidRPr="007A79F0">
              <w:rPr>
                <w:rFonts w:eastAsiaTheme="minorHAnsi"/>
              </w:rPr>
              <w:t>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2023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</w:t>
            </w:r>
            <w:r w:rsidRPr="007A79F0">
              <w:t>2969,8</w:t>
            </w:r>
            <w:r w:rsidRPr="007A79F0">
              <w:rPr>
                <w:rFonts w:eastAsiaTheme="minorHAnsi"/>
              </w:rPr>
              <w:t xml:space="preserve">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2024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</w:t>
            </w:r>
            <w:r w:rsidRPr="007A79F0">
              <w:t xml:space="preserve">2999,1 </w:t>
            </w:r>
            <w:r w:rsidRPr="007A79F0">
              <w:rPr>
                <w:rFonts w:eastAsiaTheme="minorHAnsi"/>
              </w:rPr>
              <w:t>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>в 2025 году – 2999,1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объем средств федерального бюджета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0,0 тыс. рублей, из них: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2021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0,0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2022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0,0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2023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0,0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2024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0,0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2025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0,0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объем средств республиканского бюджета Республики Тыва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</w:t>
            </w:r>
            <w:r w:rsidRPr="007A79F0">
              <w:t xml:space="preserve">13643,1 </w:t>
            </w:r>
            <w:r w:rsidRPr="007A79F0">
              <w:rPr>
                <w:rFonts w:eastAsiaTheme="minorHAnsi"/>
              </w:rPr>
              <w:t>тыс. рублей, из них: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2021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</w:t>
            </w:r>
            <w:r w:rsidRPr="007A79F0">
              <w:t>1646,4</w:t>
            </w:r>
            <w:r w:rsidRPr="007A79F0">
              <w:rPr>
                <w:rFonts w:eastAsiaTheme="minorHAnsi"/>
              </w:rPr>
              <w:t xml:space="preserve">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2022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</w:t>
            </w:r>
            <w:r w:rsidRPr="007A79F0">
              <w:t xml:space="preserve">3028,7 </w:t>
            </w:r>
            <w:r w:rsidRPr="007A79F0">
              <w:rPr>
                <w:rFonts w:eastAsiaTheme="minorHAnsi"/>
              </w:rPr>
              <w:t>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2023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</w:t>
            </w:r>
            <w:r w:rsidRPr="007A79F0">
              <w:t>2969,8</w:t>
            </w:r>
            <w:r w:rsidRPr="007A79F0">
              <w:rPr>
                <w:rFonts w:eastAsiaTheme="minorHAnsi"/>
              </w:rPr>
              <w:t xml:space="preserve"> тыс. рублей;</w:t>
            </w:r>
          </w:p>
          <w:p w:rsidR="008632F7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 xml:space="preserve">в 2024 году </w:t>
            </w:r>
            <w:r w:rsidR="007A79F0">
              <w:rPr>
                <w:rFonts w:eastAsiaTheme="minorHAnsi"/>
              </w:rPr>
              <w:t>–</w:t>
            </w:r>
            <w:r w:rsidRPr="007A79F0">
              <w:rPr>
                <w:rFonts w:eastAsiaTheme="minorHAnsi"/>
              </w:rPr>
              <w:t xml:space="preserve"> </w:t>
            </w:r>
            <w:r w:rsidRPr="007A79F0">
              <w:t xml:space="preserve">2999,1 </w:t>
            </w:r>
            <w:r w:rsidRPr="007A79F0">
              <w:rPr>
                <w:rFonts w:eastAsiaTheme="minorHAnsi"/>
              </w:rPr>
              <w:t>тыс. рублей;</w:t>
            </w:r>
          </w:p>
          <w:p w:rsidR="00EF0D6C" w:rsidRPr="007A79F0" w:rsidRDefault="008632F7" w:rsidP="007A79F0">
            <w:pPr>
              <w:jc w:val="both"/>
              <w:rPr>
                <w:rFonts w:eastAsiaTheme="minorHAnsi"/>
              </w:rPr>
            </w:pPr>
            <w:r w:rsidRPr="007A79F0">
              <w:rPr>
                <w:rFonts w:eastAsiaTheme="minorHAnsi"/>
              </w:rPr>
              <w:t>в 2025 году – 2999,1 тыс. рублей</w:t>
            </w:r>
            <w:r w:rsidR="00DC2914">
              <w:t>»</w:t>
            </w:r>
            <w:r w:rsidRPr="007A79F0">
              <w:t>;</w:t>
            </w:r>
          </w:p>
        </w:tc>
      </w:tr>
    </w:tbl>
    <w:p w:rsidR="00EE0827" w:rsidRDefault="00356B45" w:rsidP="007A7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t>б</w:t>
      </w:r>
      <w:r w:rsidR="006901DF" w:rsidRPr="007A79F0">
        <w:rPr>
          <w:sz w:val="28"/>
          <w:szCs w:val="28"/>
        </w:rPr>
        <w:t>) в п</w:t>
      </w:r>
      <w:r w:rsidR="00227A81" w:rsidRPr="007A79F0">
        <w:rPr>
          <w:sz w:val="28"/>
          <w:szCs w:val="28"/>
        </w:rPr>
        <w:t>одпрограмм</w:t>
      </w:r>
      <w:r w:rsidR="00432F49">
        <w:rPr>
          <w:sz w:val="28"/>
          <w:szCs w:val="28"/>
        </w:rPr>
        <w:t>е</w:t>
      </w:r>
      <w:r w:rsidR="000F477F" w:rsidRPr="007A79F0">
        <w:rPr>
          <w:sz w:val="28"/>
          <w:szCs w:val="28"/>
        </w:rPr>
        <w:t xml:space="preserve"> 1</w:t>
      </w:r>
      <w:r w:rsidR="001F06C7" w:rsidRPr="007A79F0">
        <w:rPr>
          <w:sz w:val="28"/>
          <w:szCs w:val="28"/>
        </w:rPr>
        <w:t>:</w:t>
      </w:r>
    </w:p>
    <w:p w:rsidR="00432F49" w:rsidRPr="007A79F0" w:rsidRDefault="00432F49" w:rsidP="007A7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подпрограммы:</w:t>
      </w:r>
    </w:p>
    <w:p w:rsidR="001F06C7" w:rsidRPr="007A79F0" w:rsidRDefault="00EE0827" w:rsidP="007A79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9F0">
        <w:rPr>
          <w:sz w:val="28"/>
          <w:szCs w:val="28"/>
        </w:rPr>
        <w:t xml:space="preserve">после позиции </w:t>
      </w:r>
      <w:r w:rsidR="00DC2914">
        <w:rPr>
          <w:sz w:val="28"/>
          <w:szCs w:val="28"/>
        </w:rPr>
        <w:t>«</w:t>
      </w:r>
      <w:r w:rsidRPr="007A79F0">
        <w:rPr>
          <w:rFonts w:eastAsiaTheme="minorHAnsi"/>
          <w:sz w:val="28"/>
          <w:szCs w:val="28"/>
          <w:lang w:eastAsia="en-US"/>
        </w:rPr>
        <w:t>Отве</w:t>
      </w:r>
      <w:r w:rsidR="005B384F" w:rsidRPr="007A79F0">
        <w:rPr>
          <w:rFonts w:eastAsiaTheme="minorHAnsi"/>
          <w:sz w:val="28"/>
          <w:szCs w:val="28"/>
          <w:lang w:eastAsia="en-US"/>
        </w:rPr>
        <w:t>тственный исполнитель Подп</w:t>
      </w:r>
      <w:r w:rsidRPr="007A79F0">
        <w:rPr>
          <w:rFonts w:eastAsiaTheme="minorHAnsi"/>
          <w:sz w:val="28"/>
          <w:szCs w:val="28"/>
          <w:lang w:eastAsia="en-US"/>
        </w:rPr>
        <w:t>рограммы</w:t>
      </w:r>
      <w:r w:rsidR="00DC2914">
        <w:rPr>
          <w:sz w:val="28"/>
          <w:szCs w:val="28"/>
        </w:rPr>
        <w:t>»</w:t>
      </w:r>
      <w:r w:rsidRPr="007A79F0">
        <w:rPr>
          <w:sz w:val="28"/>
          <w:szCs w:val="28"/>
        </w:rPr>
        <w:t xml:space="preserve"> дополнить позицией</w:t>
      </w:r>
      <w:r w:rsidR="00432F49">
        <w:rPr>
          <w:sz w:val="28"/>
          <w:szCs w:val="28"/>
        </w:rPr>
        <w:t xml:space="preserve"> следующего содержания</w:t>
      </w:r>
      <w:r w:rsidR="00E823D5" w:rsidRPr="007A79F0">
        <w:rPr>
          <w:sz w:val="28"/>
          <w:szCs w:val="28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076"/>
        <w:gridCol w:w="425"/>
        <w:gridCol w:w="6618"/>
      </w:tblGrid>
      <w:tr w:rsidR="001F06C7" w:rsidRPr="007A79F0" w:rsidTr="007A79F0">
        <w:trPr>
          <w:trHeight w:val="406"/>
          <w:jc w:val="center"/>
        </w:trPr>
        <w:tc>
          <w:tcPr>
            <w:tcW w:w="3076" w:type="dxa"/>
          </w:tcPr>
          <w:p w:rsidR="001F06C7" w:rsidRPr="007A79F0" w:rsidRDefault="00DC2914" w:rsidP="007A79F0">
            <w:r>
              <w:t>«</w:t>
            </w:r>
            <w:r w:rsidR="001F06C7" w:rsidRPr="007A79F0">
              <w:t>Соисполнители</w:t>
            </w:r>
            <w:r w:rsidR="005B384F" w:rsidRPr="007A79F0">
              <w:t xml:space="preserve"> Подп</w:t>
            </w:r>
            <w:r w:rsidR="001F06C7" w:rsidRPr="007A79F0">
              <w:t>рограммы</w:t>
            </w:r>
          </w:p>
        </w:tc>
        <w:tc>
          <w:tcPr>
            <w:tcW w:w="425" w:type="dxa"/>
          </w:tcPr>
          <w:p w:rsidR="001F06C7" w:rsidRPr="007A79F0" w:rsidRDefault="007A79F0" w:rsidP="007A79F0">
            <w:pPr>
              <w:jc w:val="right"/>
            </w:pPr>
            <w:r>
              <w:t>–</w:t>
            </w:r>
          </w:p>
        </w:tc>
        <w:tc>
          <w:tcPr>
            <w:tcW w:w="6618" w:type="dxa"/>
          </w:tcPr>
          <w:p w:rsidR="001F06C7" w:rsidRPr="007A79F0" w:rsidRDefault="001F06C7" w:rsidP="007A79F0">
            <w:pPr>
              <w:jc w:val="both"/>
            </w:pPr>
            <w:r w:rsidRPr="007A79F0">
              <w:t>Министерство спорта Республики Тыва, Министерство культуры и туризма Республики Тыв</w:t>
            </w:r>
            <w:r w:rsidR="00EE0827" w:rsidRPr="007A79F0">
              <w:t>а</w:t>
            </w:r>
            <w:r w:rsidR="00DC2914">
              <w:t>»</w:t>
            </w:r>
            <w:r w:rsidRPr="007A79F0">
              <w:t>;</w:t>
            </w:r>
          </w:p>
        </w:tc>
      </w:tr>
    </w:tbl>
    <w:p w:rsidR="001F06C7" w:rsidRPr="007A79F0" w:rsidRDefault="001F06C7" w:rsidP="007A79F0">
      <w:pPr>
        <w:ind w:firstLine="709"/>
        <w:jc w:val="both"/>
        <w:rPr>
          <w:sz w:val="28"/>
        </w:rPr>
      </w:pPr>
      <w:r w:rsidRPr="007A79F0">
        <w:rPr>
          <w:sz w:val="28"/>
        </w:rPr>
        <w:t xml:space="preserve">позицию </w:t>
      </w:r>
      <w:r w:rsidR="00DC2914">
        <w:rPr>
          <w:sz w:val="28"/>
        </w:rPr>
        <w:t>«</w:t>
      </w:r>
      <w:r w:rsidRPr="007A79F0">
        <w:rPr>
          <w:sz w:val="28"/>
        </w:rPr>
        <w:t>Участники П</w:t>
      </w:r>
      <w:r w:rsidR="00432F49">
        <w:rPr>
          <w:sz w:val="28"/>
        </w:rPr>
        <w:t>одп</w:t>
      </w:r>
      <w:r w:rsidRPr="007A79F0">
        <w:rPr>
          <w:sz w:val="28"/>
        </w:rPr>
        <w:t>рограммы</w:t>
      </w:r>
      <w:r w:rsidR="00DC2914">
        <w:rPr>
          <w:sz w:val="28"/>
        </w:rPr>
        <w:t>»</w:t>
      </w:r>
      <w:r w:rsidRPr="007A79F0">
        <w:rPr>
          <w:sz w:val="28"/>
        </w:rPr>
        <w:t xml:space="preserve"> изложить в следующей редакции: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005"/>
        <w:gridCol w:w="567"/>
        <w:gridCol w:w="6689"/>
      </w:tblGrid>
      <w:tr w:rsidR="001F06C7" w:rsidRPr="007A79F0" w:rsidTr="007A79F0">
        <w:trPr>
          <w:jc w:val="center"/>
        </w:trPr>
        <w:tc>
          <w:tcPr>
            <w:tcW w:w="3005" w:type="dxa"/>
          </w:tcPr>
          <w:p w:rsidR="001F06C7" w:rsidRPr="007A79F0" w:rsidRDefault="00DC2914" w:rsidP="007A79F0">
            <w:r>
              <w:t>«</w:t>
            </w:r>
            <w:r w:rsidR="001F06C7" w:rsidRPr="007A79F0">
              <w:t>Участники П</w:t>
            </w:r>
            <w:r w:rsidR="00432F49">
              <w:t>одп</w:t>
            </w:r>
            <w:r w:rsidR="001F06C7" w:rsidRPr="007A79F0">
              <w:t>рограммы</w:t>
            </w:r>
          </w:p>
          <w:p w:rsidR="001F06C7" w:rsidRPr="007A79F0" w:rsidRDefault="001F06C7" w:rsidP="007A79F0"/>
        </w:tc>
        <w:tc>
          <w:tcPr>
            <w:tcW w:w="567" w:type="dxa"/>
          </w:tcPr>
          <w:p w:rsidR="001F06C7" w:rsidRPr="007A79F0" w:rsidRDefault="007A79F0" w:rsidP="007A79F0">
            <w:pPr>
              <w:jc w:val="right"/>
            </w:pPr>
            <w:r>
              <w:t>–</w:t>
            </w:r>
          </w:p>
        </w:tc>
        <w:tc>
          <w:tcPr>
            <w:tcW w:w="6689" w:type="dxa"/>
          </w:tcPr>
          <w:p w:rsidR="001F06C7" w:rsidRPr="007A79F0" w:rsidRDefault="001F06C7" w:rsidP="007A79F0">
            <w:pPr>
              <w:jc w:val="both"/>
            </w:pPr>
            <w:r w:rsidRPr="007A79F0">
              <w:t>Министерство здравоохранения Республики Тыва, Министерство образования Республики Тыва, Министерство строитель</w:t>
            </w:r>
            <w:r w:rsidR="007A79F0">
              <w:t>ства</w:t>
            </w:r>
            <w:r w:rsidRPr="007A79F0">
              <w:t xml:space="preserve"> Республики Тыва, Министерство цифрового развития Республики Тыва, Министерство дорожно-транспортного комплекса Республики Тыва, органы местного самоуправления (по согласованию)</w:t>
            </w:r>
            <w:r w:rsidR="00DC2914">
              <w:t>»</w:t>
            </w:r>
            <w:r w:rsidRPr="007A79F0">
              <w:t>;</w:t>
            </w:r>
          </w:p>
        </w:tc>
      </w:tr>
    </w:tbl>
    <w:p w:rsidR="00556F12" w:rsidRPr="007A79F0" w:rsidRDefault="00EE0827" w:rsidP="007A79F0">
      <w:pPr>
        <w:ind w:firstLine="709"/>
        <w:jc w:val="both"/>
        <w:rPr>
          <w:sz w:val="28"/>
          <w:szCs w:val="28"/>
        </w:rPr>
      </w:pPr>
      <w:r w:rsidRPr="007A79F0">
        <w:rPr>
          <w:sz w:val="28"/>
          <w:szCs w:val="28"/>
        </w:rPr>
        <w:t>позицию</w:t>
      </w:r>
      <w:r w:rsidR="007A79F0">
        <w:rPr>
          <w:sz w:val="28"/>
          <w:szCs w:val="28"/>
        </w:rPr>
        <w:t xml:space="preserve"> </w:t>
      </w:r>
      <w:r w:rsidR="00DC2914">
        <w:rPr>
          <w:sz w:val="28"/>
          <w:szCs w:val="28"/>
        </w:rPr>
        <w:t>«</w:t>
      </w:r>
      <w:r w:rsidR="00227A81" w:rsidRPr="007A79F0">
        <w:rPr>
          <w:sz w:val="28"/>
          <w:szCs w:val="28"/>
        </w:rPr>
        <w:t>О</w:t>
      </w:r>
      <w:r w:rsidR="000F477F" w:rsidRPr="007A79F0">
        <w:rPr>
          <w:sz w:val="28"/>
          <w:szCs w:val="28"/>
        </w:rPr>
        <w:t>бъемы бюджетных ассигнований</w:t>
      </w:r>
      <w:r w:rsidR="009E04DA" w:rsidRPr="007A79F0">
        <w:rPr>
          <w:sz w:val="28"/>
          <w:szCs w:val="28"/>
        </w:rPr>
        <w:t xml:space="preserve"> Подпрограммы</w:t>
      </w:r>
      <w:r w:rsidR="00DC2914">
        <w:rPr>
          <w:sz w:val="28"/>
          <w:szCs w:val="28"/>
        </w:rPr>
        <w:t>»</w:t>
      </w:r>
      <w:r w:rsidRPr="007A79F0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13" w:type="dxa"/>
          <w:left w:w="62" w:type="dxa"/>
          <w:bottom w:w="113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78"/>
      </w:tblGrid>
      <w:tr w:rsidR="008632F7" w:rsidRPr="00DC2914" w:rsidTr="00DC2914">
        <w:trPr>
          <w:jc w:val="center"/>
        </w:trPr>
        <w:tc>
          <w:tcPr>
            <w:tcW w:w="3118" w:type="dxa"/>
          </w:tcPr>
          <w:p w:rsidR="008632F7" w:rsidRPr="00DC2914" w:rsidRDefault="00DC2914" w:rsidP="00DC2914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r w:rsidR="008632F7" w:rsidRPr="00DC2914">
              <w:rPr>
                <w:rFonts w:eastAsiaTheme="minorHAnsi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8632F7" w:rsidRPr="00DC2914" w:rsidRDefault="00DC2914" w:rsidP="00DC2914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–</w:t>
            </w:r>
          </w:p>
        </w:tc>
        <w:tc>
          <w:tcPr>
            <w:tcW w:w="6678" w:type="dxa"/>
          </w:tcPr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>общий объем финансирования реализации мероприятий Подпрограммы составляет 13043,1 тыс. рублей, из них: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2021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1646,4 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2022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Pr="00DC2914">
              <w:t xml:space="preserve">3028,7 </w:t>
            </w:r>
            <w:r w:rsidRPr="00DC2914">
              <w:rPr>
                <w:rFonts w:eastAsiaTheme="minorHAnsi"/>
              </w:rPr>
              <w:t>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2023 году – </w:t>
            </w:r>
            <w:r w:rsidRPr="00DC2914">
              <w:t xml:space="preserve">2769,8 </w:t>
            </w:r>
            <w:r w:rsidRPr="00DC2914">
              <w:rPr>
                <w:rFonts w:eastAsiaTheme="minorHAnsi"/>
              </w:rPr>
              <w:t>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2024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Pr="00DC2914">
              <w:t xml:space="preserve">2799,1 </w:t>
            </w:r>
            <w:r w:rsidRPr="00DC2914">
              <w:rPr>
                <w:rFonts w:eastAsiaTheme="minorHAnsi"/>
              </w:rPr>
              <w:t>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2025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Pr="00DC2914">
              <w:t xml:space="preserve">2799,1 </w:t>
            </w:r>
            <w:r w:rsidRPr="00DC2914">
              <w:rPr>
                <w:rFonts w:eastAsiaTheme="minorHAnsi"/>
              </w:rPr>
              <w:t>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lastRenderedPageBreak/>
              <w:t xml:space="preserve">объем средств федерального бюджета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рублей, из них: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2021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2022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2023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2024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2025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объем средств республиканского бюджета Республики Тыва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="00052AF6" w:rsidRPr="00DC2914">
              <w:t>130</w:t>
            </w:r>
            <w:r w:rsidR="009A696B" w:rsidRPr="00DC2914">
              <w:t>43,1</w:t>
            </w:r>
            <w:r w:rsidRPr="00DC2914">
              <w:rPr>
                <w:rFonts w:eastAsiaTheme="minorHAnsi"/>
              </w:rPr>
              <w:t xml:space="preserve"> тыс. рублей, из них: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2021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1646,4 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2022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Pr="00DC2914">
              <w:t xml:space="preserve">3028,7 </w:t>
            </w:r>
            <w:r w:rsidRPr="00DC2914">
              <w:rPr>
                <w:rFonts w:eastAsiaTheme="minorHAnsi"/>
              </w:rPr>
              <w:t>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2023 году – </w:t>
            </w:r>
            <w:r w:rsidRPr="00DC2914">
              <w:t xml:space="preserve">2769,8 </w:t>
            </w:r>
            <w:r w:rsidRPr="00DC2914">
              <w:rPr>
                <w:rFonts w:eastAsiaTheme="minorHAnsi"/>
              </w:rPr>
              <w:t>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2024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Pr="00DC2914">
              <w:t xml:space="preserve">2799,1 </w:t>
            </w:r>
            <w:r w:rsidRPr="00DC2914">
              <w:rPr>
                <w:rFonts w:eastAsiaTheme="minorHAnsi"/>
              </w:rPr>
              <w:t>тыс. рублей;</w:t>
            </w:r>
          </w:p>
          <w:p w:rsidR="008632F7" w:rsidRPr="00DC2914" w:rsidRDefault="008632F7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2025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Pr="00DC2914">
              <w:t xml:space="preserve">2799,1 </w:t>
            </w:r>
            <w:r w:rsidR="009051CE" w:rsidRPr="00DC2914">
              <w:rPr>
                <w:rFonts w:eastAsiaTheme="minorHAnsi"/>
              </w:rPr>
              <w:t>тыс. рублей</w:t>
            </w:r>
            <w:r w:rsidR="00DC2914">
              <w:rPr>
                <w:rFonts w:eastAsiaTheme="minorHAnsi"/>
              </w:rPr>
              <w:t>»</w:t>
            </w:r>
            <w:r w:rsidRPr="00DC2914">
              <w:rPr>
                <w:rFonts w:eastAsiaTheme="minorHAnsi"/>
              </w:rPr>
              <w:t>;</w:t>
            </w:r>
          </w:p>
        </w:tc>
      </w:tr>
    </w:tbl>
    <w:p w:rsidR="000E63EA" w:rsidRPr="00DC2914" w:rsidRDefault="00C21BCF" w:rsidP="00DC2914">
      <w:pPr>
        <w:ind w:firstLine="709"/>
        <w:jc w:val="both"/>
        <w:rPr>
          <w:sz w:val="28"/>
          <w:szCs w:val="28"/>
        </w:rPr>
      </w:pPr>
      <w:r w:rsidRPr="00DC2914">
        <w:rPr>
          <w:sz w:val="28"/>
          <w:szCs w:val="28"/>
        </w:rPr>
        <w:lastRenderedPageBreak/>
        <w:t>раздел</w:t>
      </w:r>
      <w:r w:rsidR="00DC2914">
        <w:rPr>
          <w:sz w:val="28"/>
          <w:szCs w:val="28"/>
        </w:rPr>
        <w:t xml:space="preserve"> </w:t>
      </w:r>
      <w:r w:rsidR="00164D00" w:rsidRPr="00DC2914">
        <w:rPr>
          <w:sz w:val="28"/>
          <w:szCs w:val="28"/>
        </w:rPr>
        <w:t>IV</w:t>
      </w:r>
      <w:r w:rsidR="00DC2914">
        <w:rPr>
          <w:sz w:val="28"/>
          <w:szCs w:val="28"/>
        </w:rPr>
        <w:t xml:space="preserve"> </w:t>
      </w:r>
      <w:r w:rsidR="0043629A">
        <w:rPr>
          <w:sz w:val="28"/>
          <w:szCs w:val="28"/>
        </w:rPr>
        <w:t xml:space="preserve">подпрограммы </w:t>
      </w:r>
      <w:r w:rsidRPr="00DC2914">
        <w:rPr>
          <w:sz w:val="28"/>
          <w:szCs w:val="28"/>
        </w:rPr>
        <w:t>изложить в следующей редакции</w:t>
      </w:r>
      <w:r w:rsidR="000E63EA" w:rsidRPr="00DC2914">
        <w:rPr>
          <w:sz w:val="28"/>
          <w:szCs w:val="28"/>
        </w:rPr>
        <w:t>:</w:t>
      </w:r>
    </w:p>
    <w:p w:rsidR="00432F49" w:rsidRDefault="00DC2914" w:rsidP="00432F49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432F49" w:rsidRPr="00DC2914">
        <w:rPr>
          <w:sz w:val="28"/>
          <w:szCs w:val="28"/>
        </w:rPr>
        <w:t>IV</w:t>
      </w:r>
      <w:r w:rsidR="00432F49">
        <w:rPr>
          <w:sz w:val="28"/>
          <w:szCs w:val="28"/>
        </w:rPr>
        <w:t>. Обоснование финансовых и материальных затрат</w:t>
      </w:r>
    </w:p>
    <w:p w:rsidR="00432F49" w:rsidRDefault="00432F49" w:rsidP="00DC2914">
      <w:pPr>
        <w:ind w:firstLine="709"/>
        <w:jc w:val="both"/>
        <w:rPr>
          <w:rFonts w:eastAsiaTheme="minorHAnsi"/>
          <w:sz w:val="28"/>
          <w:szCs w:val="28"/>
        </w:rPr>
      </w:pPr>
    </w:p>
    <w:p w:rsidR="00C21BCF" w:rsidRPr="00DC2914" w:rsidRDefault="00C21B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>Общий объем финансирования реализации мероприятий П</w:t>
      </w:r>
      <w:r w:rsidR="00432F49">
        <w:rPr>
          <w:rFonts w:eastAsiaTheme="minorHAnsi"/>
          <w:sz w:val="28"/>
          <w:szCs w:val="28"/>
        </w:rPr>
        <w:t>одп</w:t>
      </w:r>
      <w:r w:rsidRPr="00DC2914">
        <w:rPr>
          <w:rFonts w:eastAsiaTheme="minorHAnsi"/>
          <w:sz w:val="28"/>
          <w:szCs w:val="28"/>
        </w:rPr>
        <w:t xml:space="preserve">рограммы составляет </w:t>
      </w:r>
      <w:r w:rsidR="00EF0D6C" w:rsidRPr="00DC2914">
        <w:rPr>
          <w:sz w:val="28"/>
          <w:szCs w:val="28"/>
        </w:rPr>
        <w:t>13043,1</w:t>
      </w:r>
      <w:r w:rsidRPr="00DC2914">
        <w:rPr>
          <w:rFonts w:eastAsiaTheme="minorHAnsi"/>
          <w:sz w:val="28"/>
          <w:szCs w:val="28"/>
        </w:rPr>
        <w:t xml:space="preserve"> тыс. рублей, из них:</w:t>
      </w:r>
    </w:p>
    <w:p w:rsidR="00EF0D6C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2021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1646,4 тыс. рублей;</w:t>
      </w:r>
    </w:p>
    <w:p w:rsidR="00EF0D6C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2022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</w:t>
      </w:r>
      <w:r w:rsidRPr="00DC2914">
        <w:rPr>
          <w:sz w:val="28"/>
          <w:szCs w:val="28"/>
        </w:rPr>
        <w:t xml:space="preserve">3028,7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EF0D6C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2023 году – </w:t>
      </w:r>
      <w:r w:rsidRPr="00DC2914">
        <w:rPr>
          <w:sz w:val="28"/>
          <w:szCs w:val="28"/>
        </w:rPr>
        <w:t xml:space="preserve">2769,8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EF0D6C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2024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</w:t>
      </w:r>
      <w:r w:rsidRPr="00DC2914">
        <w:rPr>
          <w:sz w:val="28"/>
          <w:szCs w:val="28"/>
        </w:rPr>
        <w:t xml:space="preserve">2799,1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C21BCF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2025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</w:t>
      </w:r>
      <w:r w:rsidRPr="00DC2914">
        <w:rPr>
          <w:sz w:val="28"/>
          <w:szCs w:val="28"/>
        </w:rPr>
        <w:t xml:space="preserve">2799,1 </w:t>
      </w:r>
      <w:r w:rsidRPr="00DC2914">
        <w:rPr>
          <w:rFonts w:eastAsiaTheme="minorHAnsi"/>
          <w:sz w:val="28"/>
          <w:szCs w:val="28"/>
        </w:rPr>
        <w:t>тыс. рублей</w:t>
      </w:r>
      <w:r w:rsidR="00C21BCF" w:rsidRPr="00DC2914">
        <w:rPr>
          <w:rFonts w:eastAsiaTheme="minorHAnsi"/>
          <w:sz w:val="28"/>
          <w:szCs w:val="28"/>
        </w:rPr>
        <w:t>;</w:t>
      </w:r>
    </w:p>
    <w:p w:rsidR="00C21BCF" w:rsidRPr="00DC2914" w:rsidRDefault="00C21B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объем средств федерального бюджета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рублей, из них:</w:t>
      </w:r>
    </w:p>
    <w:p w:rsidR="00C21BCF" w:rsidRPr="00DC2914" w:rsidRDefault="00C21B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2021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C21BCF" w:rsidRPr="00DC2914" w:rsidRDefault="00C21B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2022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C21BCF" w:rsidRPr="00DC2914" w:rsidRDefault="00C21B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2023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C21BCF" w:rsidRPr="00DC2914" w:rsidRDefault="00C21B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2024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C21BCF" w:rsidRPr="00DC2914" w:rsidRDefault="00C21B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2025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C21BCF" w:rsidRPr="00DC2914" w:rsidRDefault="00C21B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объем средств республиканского бюджета Республики Тыва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</w:t>
      </w:r>
      <w:r w:rsidR="002B3470" w:rsidRPr="00DC2914">
        <w:rPr>
          <w:sz w:val="28"/>
          <w:szCs w:val="28"/>
        </w:rPr>
        <w:t>130</w:t>
      </w:r>
      <w:r w:rsidR="009A696B" w:rsidRPr="00DC2914">
        <w:rPr>
          <w:sz w:val="28"/>
          <w:szCs w:val="28"/>
        </w:rPr>
        <w:t xml:space="preserve">43,1 </w:t>
      </w:r>
      <w:r w:rsidRPr="00DC2914">
        <w:rPr>
          <w:rFonts w:eastAsiaTheme="minorHAnsi"/>
          <w:sz w:val="28"/>
          <w:szCs w:val="28"/>
        </w:rPr>
        <w:t>тыс. рублей, из них:</w:t>
      </w:r>
    </w:p>
    <w:p w:rsidR="00EF0D6C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2021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1646,4 тыс. рублей;</w:t>
      </w:r>
    </w:p>
    <w:p w:rsidR="00EF0D6C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2022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</w:t>
      </w:r>
      <w:r w:rsidRPr="00DC2914">
        <w:rPr>
          <w:sz w:val="28"/>
          <w:szCs w:val="28"/>
        </w:rPr>
        <w:t xml:space="preserve">3028,7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EF0D6C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2023 году – </w:t>
      </w:r>
      <w:r w:rsidRPr="00DC2914">
        <w:rPr>
          <w:sz w:val="28"/>
          <w:szCs w:val="28"/>
        </w:rPr>
        <w:t xml:space="preserve">2769,8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EF0D6C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2024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</w:t>
      </w:r>
      <w:r w:rsidRPr="00DC2914">
        <w:rPr>
          <w:sz w:val="28"/>
          <w:szCs w:val="28"/>
        </w:rPr>
        <w:t xml:space="preserve">2799,1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C21BCF" w:rsidRPr="00DC2914" w:rsidRDefault="00EF0D6C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2025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</w:t>
      </w:r>
      <w:r w:rsidRPr="00DC2914">
        <w:rPr>
          <w:sz w:val="28"/>
          <w:szCs w:val="28"/>
        </w:rPr>
        <w:t xml:space="preserve">2799,1 </w:t>
      </w:r>
      <w:r w:rsidRPr="00DC2914">
        <w:rPr>
          <w:rFonts w:eastAsiaTheme="minorHAnsi"/>
          <w:sz w:val="28"/>
          <w:szCs w:val="28"/>
        </w:rPr>
        <w:t>тыс. рублей</w:t>
      </w:r>
      <w:r w:rsidR="00C21BCF" w:rsidRPr="00DC2914">
        <w:rPr>
          <w:rFonts w:eastAsiaTheme="minorHAnsi"/>
          <w:sz w:val="28"/>
          <w:szCs w:val="28"/>
        </w:rPr>
        <w:t>.</w:t>
      </w:r>
    </w:p>
    <w:p w:rsidR="00C21BCF" w:rsidRPr="00DC2914" w:rsidRDefault="00C21B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>Объем финансирования Подпрограммы за счет средств республиканского бюджета Республики Тыва носит прогнозный характер и подлежит ежегодному уточнению в установленном порядке при формировании республиканского бюджета Республики Тыва на соответствующий год.</w:t>
      </w:r>
      <w:r w:rsidR="00DC2914">
        <w:rPr>
          <w:rFonts w:eastAsiaTheme="minorHAnsi"/>
          <w:sz w:val="28"/>
          <w:szCs w:val="28"/>
        </w:rPr>
        <w:t>»</w:t>
      </w:r>
      <w:r w:rsidR="00EF0D6C" w:rsidRPr="00DC2914">
        <w:rPr>
          <w:rFonts w:eastAsiaTheme="minorHAnsi"/>
          <w:sz w:val="28"/>
          <w:szCs w:val="28"/>
        </w:rPr>
        <w:t>;</w:t>
      </w:r>
    </w:p>
    <w:p w:rsidR="00C345CD" w:rsidRDefault="00356B45" w:rsidP="00DC2914">
      <w:pPr>
        <w:ind w:firstLine="709"/>
        <w:jc w:val="both"/>
        <w:rPr>
          <w:sz w:val="28"/>
          <w:szCs w:val="28"/>
        </w:rPr>
      </w:pPr>
      <w:r w:rsidRPr="00DC2914">
        <w:rPr>
          <w:sz w:val="28"/>
          <w:szCs w:val="28"/>
        </w:rPr>
        <w:t>в</w:t>
      </w:r>
      <w:r w:rsidR="00432F49">
        <w:rPr>
          <w:sz w:val="28"/>
          <w:szCs w:val="28"/>
        </w:rPr>
        <w:t>) в</w:t>
      </w:r>
      <w:r w:rsidR="00C345CD" w:rsidRPr="00DC2914">
        <w:rPr>
          <w:sz w:val="28"/>
          <w:szCs w:val="28"/>
        </w:rPr>
        <w:t xml:space="preserve"> подпрограмм</w:t>
      </w:r>
      <w:r w:rsidR="00432F49">
        <w:rPr>
          <w:sz w:val="28"/>
          <w:szCs w:val="28"/>
        </w:rPr>
        <w:t>е</w:t>
      </w:r>
      <w:r w:rsidR="00C345CD" w:rsidRPr="00DC2914">
        <w:rPr>
          <w:sz w:val="28"/>
          <w:szCs w:val="28"/>
        </w:rPr>
        <w:t xml:space="preserve"> 2:</w:t>
      </w:r>
    </w:p>
    <w:p w:rsidR="00432F49" w:rsidRPr="00DC2914" w:rsidRDefault="00432F49" w:rsidP="00DC2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подпрограммы:</w:t>
      </w:r>
    </w:p>
    <w:p w:rsidR="002C3F16" w:rsidRPr="00DC2914" w:rsidRDefault="00EF0D6C" w:rsidP="00DC2914">
      <w:pPr>
        <w:ind w:firstLine="709"/>
        <w:jc w:val="both"/>
        <w:rPr>
          <w:sz w:val="28"/>
          <w:szCs w:val="28"/>
        </w:rPr>
      </w:pPr>
      <w:r w:rsidRPr="00DC2914">
        <w:rPr>
          <w:sz w:val="28"/>
          <w:szCs w:val="28"/>
        </w:rPr>
        <w:t>позицию</w:t>
      </w:r>
      <w:r w:rsidR="00C345CD" w:rsidRPr="00DC2914">
        <w:rPr>
          <w:sz w:val="28"/>
          <w:szCs w:val="28"/>
        </w:rPr>
        <w:t xml:space="preserve"> </w:t>
      </w:r>
      <w:r w:rsidR="00DC2914">
        <w:rPr>
          <w:sz w:val="28"/>
          <w:szCs w:val="28"/>
        </w:rPr>
        <w:t>«</w:t>
      </w:r>
      <w:r w:rsidR="00C345CD" w:rsidRPr="00DC2914">
        <w:rPr>
          <w:sz w:val="28"/>
          <w:szCs w:val="28"/>
        </w:rPr>
        <w:t>Объемы бюджетных ассигнований</w:t>
      </w:r>
      <w:r w:rsidR="00DC2914">
        <w:rPr>
          <w:sz w:val="28"/>
          <w:szCs w:val="28"/>
        </w:rPr>
        <w:t>»</w:t>
      </w:r>
      <w:r w:rsidRPr="00DC2914">
        <w:rPr>
          <w:sz w:val="28"/>
          <w:szCs w:val="28"/>
        </w:rPr>
        <w:t xml:space="preserve"> изложить в следующей редакции</w:t>
      </w:r>
      <w:r w:rsidR="002C3F16" w:rsidRPr="00DC2914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top w:w="113" w:type="dxa"/>
          <w:left w:w="62" w:type="dxa"/>
          <w:bottom w:w="113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6550"/>
      </w:tblGrid>
      <w:tr w:rsidR="00EF0D6C" w:rsidRPr="00DC2914" w:rsidTr="00DC2914">
        <w:trPr>
          <w:jc w:val="center"/>
        </w:trPr>
        <w:tc>
          <w:tcPr>
            <w:tcW w:w="3175" w:type="dxa"/>
          </w:tcPr>
          <w:p w:rsidR="00EF0D6C" w:rsidRPr="00DC2914" w:rsidRDefault="00DC2914" w:rsidP="00DC2914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«</w:t>
            </w:r>
            <w:r w:rsidR="00EF0D6C" w:rsidRPr="00DC2914">
              <w:rPr>
                <w:rFonts w:eastAsiaTheme="minorHAnsi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EF0D6C" w:rsidRPr="00DC2914" w:rsidRDefault="00DC2914" w:rsidP="00DC2914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–</w:t>
            </w:r>
          </w:p>
        </w:tc>
        <w:tc>
          <w:tcPr>
            <w:tcW w:w="6550" w:type="dxa"/>
          </w:tcPr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общий объем финансирования реализации мероприятий Подпрограммы составляет </w:t>
            </w:r>
            <w:r w:rsidR="009853CF" w:rsidRPr="00DC2914">
              <w:t>600,0</w:t>
            </w:r>
            <w:r w:rsidRPr="00DC2914">
              <w:rPr>
                <w:rFonts w:eastAsiaTheme="minorHAnsi"/>
              </w:rPr>
              <w:t xml:space="preserve"> тыс. рублей, из них: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2021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="009853CF" w:rsidRPr="00DC2914">
              <w:rPr>
                <w:rFonts w:eastAsiaTheme="minorHAnsi"/>
              </w:rPr>
              <w:t>0,0</w:t>
            </w:r>
            <w:r w:rsidR="00DC2914">
              <w:rPr>
                <w:rFonts w:eastAsiaTheme="minorHAnsi"/>
              </w:rPr>
              <w:t xml:space="preserve"> </w:t>
            </w:r>
            <w:r w:rsidRPr="00DC2914">
              <w:rPr>
                <w:rFonts w:eastAsiaTheme="minorHAnsi"/>
              </w:rPr>
              <w:t>тыс. рублей;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2022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="009853CF" w:rsidRPr="00DC2914">
              <w:rPr>
                <w:rFonts w:eastAsiaTheme="minorHAnsi"/>
              </w:rPr>
              <w:t>0,0</w:t>
            </w:r>
            <w:r w:rsidR="00DC2914">
              <w:rPr>
                <w:rFonts w:eastAsiaTheme="minorHAnsi"/>
              </w:rPr>
              <w:t xml:space="preserve"> </w:t>
            </w:r>
            <w:r w:rsidRPr="00DC2914">
              <w:rPr>
                <w:rFonts w:eastAsiaTheme="minorHAnsi"/>
              </w:rPr>
              <w:t>тыс. рублей;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2023 году </w:t>
            </w:r>
            <w:r w:rsidR="009853CF" w:rsidRPr="00DC2914">
              <w:rPr>
                <w:rFonts w:eastAsiaTheme="minorHAnsi"/>
              </w:rPr>
              <w:t>–</w:t>
            </w:r>
            <w:r w:rsidR="00DC2914">
              <w:rPr>
                <w:rFonts w:eastAsiaTheme="minorHAnsi"/>
              </w:rPr>
              <w:t xml:space="preserve"> </w:t>
            </w:r>
            <w:r w:rsidR="009853CF" w:rsidRPr="00DC2914">
              <w:rPr>
                <w:rFonts w:eastAsiaTheme="minorHAnsi"/>
              </w:rPr>
              <w:t>200,0</w:t>
            </w:r>
            <w:r w:rsidRPr="00DC2914">
              <w:rPr>
                <w:rFonts w:eastAsiaTheme="minorHAnsi"/>
              </w:rPr>
              <w:t xml:space="preserve"> тыс. рублей;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2024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="009853CF" w:rsidRPr="00DC2914">
              <w:rPr>
                <w:rFonts w:eastAsiaTheme="minorHAnsi"/>
              </w:rPr>
              <w:t>200,0</w:t>
            </w:r>
            <w:r w:rsidRPr="00DC2914">
              <w:rPr>
                <w:rFonts w:eastAsiaTheme="minorHAnsi"/>
              </w:rPr>
              <w:t xml:space="preserve"> тыс. рублей;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2025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="009853CF" w:rsidRPr="00DC2914">
              <w:rPr>
                <w:rFonts w:eastAsiaTheme="minorHAnsi"/>
              </w:rPr>
              <w:t xml:space="preserve">200,0 </w:t>
            </w:r>
            <w:r w:rsidRPr="00DC2914">
              <w:rPr>
                <w:rFonts w:eastAsiaTheme="minorHAnsi"/>
              </w:rPr>
              <w:t>тыс. рублей;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объем средств федерального бюджета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рублей, из них: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2021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2022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2023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2024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EF0D6C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2025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 тыс. рублей;</w:t>
            </w:r>
          </w:p>
          <w:p w:rsidR="009853CF" w:rsidRPr="00DC2914" w:rsidRDefault="00EF0D6C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объем средств республиканского бюджета Республики Тыва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="009853CF" w:rsidRPr="00DC2914">
              <w:t>600,0</w:t>
            </w:r>
            <w:r w:rsidR="009853CF" w:rsidRPr="00DC2914">
              <w:rPr>
                <w:rFonts w:eastAsiaTheme="minorHAnsi"/>
              </w:rPr>
              <w:t xml:space="preserve"> тыс. рублей, из них:</w:t>
            </w:r>
          </w:p>
          <w:p w:rsidR="009853CF" w:rsidRPr="00DC2914" w:rsidRDefault="009853CF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2021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</w:t>
            </w:r>
            <w:r w:rsidR="00DC2914">
              <w:rPr>
                <w:rFonts w:eastAsiaTheme="minorHAnsi"/>
              </w:rPr>
              <w:t xml:space="preserve"> </w:t>
            </w:r>
            <w:r w:rsidRPr="00DC2914">
              <w:rPr>
                <w:rFonts w:eastAsiaTheme="minorHAnsi"/>
              </w:rPr>
              <w:t>тыс. рублей;</w:t>
            </w:r>
          </w:p>
          <w:p w:rsidR="009853CF" w:rsidRPr="00DC2914" w:rsidRDefault="009853CF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2022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0,0</w:t>
            </w:r>
            <w:r w:rsidR="00DC2914">
              <w:rPr>
                <w:rFonts w:eastAsiaTheme="minorHAnsi"/>
              </w:rPr>
              <w:t xml:space="preserve"> </w:t>
            </w:r>
            <w:r w:rsidRPr="00DC2914">
              <w:rPr>
                <w:rFonts w:eastAsiaTheme="minorHAnsi"/>
              </w:rPr>
              <w:t>тыс. рублей;</w:t>
            </w:r>
          </w:p>
          <w:p w:rsidR="009853CF" w:rsidRPr="00DC2914" w:rsidRDefault="009853CF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>в 2023 году –</w:t>
            </w:r>
            <w:r w:rsidR="00DC2914">
              <w:rPr>
                <w:rFonts w:eastAsiaTheme="minorHAnsi"/>
              </w:rPr>
              <w:t xml:space="preserve"> </w:t>
            </w:r>
            <w:r w:rsidRPr="00DC2914">
              <w:rPr>
                <w:rFonts w:eastAsiaTheme="minorHAnsi"/>
              </w:rPr>
              <w:t>200,0 тыс. рублей;</w:t>
            </w:r>
          </w:p>
          <w:p w:rsidR="009853CF" w:rsidRPr="00DC2914" w:rsidRDefault="009853CF" w:rsidP="00DC2914">
            <w:pPr>
              <w:jc w:val="both"/>
              <w:rPr>
                <w:rFonts w:eastAsiaTheme="minorHAnsi"/>
              </w:rPr>
            </w:pPr>
            <w:r w:rsidRPr="00DC2914">
              <w:rPr>
                <w:rFonts w:eastAsiaTheme="minorHAnsi"/>
              </w:rPr>
              <w:t xml:space="preserve">в 2024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200,0 тыс. рублей;</w:t>
            </w:r>
          </w:p>
          <w:p w:rsidR="00EF0D6C" w:rsidRPr="00DC2914" w:rsidRDefault="009853CF" w:rsidP="00DC2914">
            <w:pPr>
              <w:jc w:val="both"/>
              <w:rPr>
                <w:rFonts w:eastAsiaTheme="minorHAnsi"/>
                <w:highlight w:val="yellow"/>
              </w:rPr>
            </w:pPr>
            <w:r w:rsidRPr="00DC2914">
              <w:rPr>
                <w:rFonts w:eastAsiaTheme="minorHAnsi"/>
              </w:rPr>
              <w:t xml:space="preserve">в 2025 году </w:t>
            </w:r>
            <w:r w:rsidR="00DC2914">
              <w:rPr>
                <w:rFonts w:eastAsiaTheme="minorHAnsi"/>
              </w:rPr>
              <w:t>–</w:t>
            </w:r>
            <w:r w:rsidRPr="00DC2914">
              <w:rPr>
                <w:rFonts w:eastAsiaTheme="minorHAnsi"/>
              </w:rPr>
              <w:t xml:space="preserve"> </w:t>
            </w:r>
            <w:r w:rsidR="009051CE" w:rsidRPr="00DC2914">
              <w:rPr>
                <w:rFonts w:eastAsiaTheme="minorHAnsi"/>
              </w:rPr>
              <w:t>200,0 тыс. рублей</w:t>
            </w:r>
            <w:r w:rsidR="00DC2914">
              <w:rPr>
                <w:rFonts w:eastAsiaTheme="minorHAnsi"/>
              </w:rPr>
              <w:t>»</w:t>
            </w:r>
            <w:r w:rsidR="00EF0D6C" w:rsidRPr="00DC2914">
              <w:rPr>
                <w:rFonts w:eastAsiaTheme="minorHAnsi"/>
              </w:rPr>
              <w:t>;</w:t>
            </w:r>
          </w:p>
        </w:tc>
      </w:tr>
    </w:tbl>
    <w:p w:rsidR="00B1472C" w:rsidRDefault="009853CF" w:rsidP="00DC2914">
      <w:pPr>
        <w:ind w:firstLine="709"/>
        <w:jc w:val="both"/>
        <w:rPr>
          <w:sz w:val="28"/>
          <w:szCs w:val="28"/>
        </w:rPr>
      </w:pPr>
      <w:r w:rsidRPr="00DC2914">
        <w:rPr>
          <w:sz w:val="28"/>
          <w:szCs w:val="28"/>
        </w:rPr>
        <w:t>раздел</w:t>
      </w:r>
      <w:r w:rsidR="00DC2914">
        <w:rPr>
          <w:sz w:val="28"/>
          <w:szCs w:val="28"/>
        </w:rPr>
        <w:t xml:space="preserve"> </w:t>
      </w:r>
      <w:r w:rsidR="00C345CD" w:rsidRPr="00DC2914">
        <w:rPr>
          <w:sz w:val="28"/>
          <w:szCs w:val="28"/>
        </w:rPr>
        <w:t>IV</w:t>
      </w:r>
      <w:r w:rsidR="00DC2914">
        <w:rPr>
          <w:sz w:val="28"/>
          <w:szCs w:val="28"/>
        </w:rPr>
        <w:t xml:space="preserve"> </w:t>
      </w:r>
      <w:r w:rsidR="0043629A">
        <w:rPr>
          <w:sz w:val="28"/>
          <w:szCs w:val="28"/>
        </w:rPr>
        <w:t>подпрограммы</w:t>
      </w:r>
      <w:r w:rsidR="0043629A" w:rsidRPr="00DC2914">
        <w:rPr>
          <w:sz w:val="28"/>
          <w:szCs w:val="28"/>
        </w:rPr>
        <w:t xml:space="preserve"> </w:t>
      </w:r>
      <w:r w:rsidRPr="00DC2914">
        <w:rPr>
          <w:sz w:val="28"/>
          <w:szCs w:val="28"/>
        </w:rPr>
        <w:t>изложить в следующей редакции</w:t>
      </w:r>
      <w:r w:rsidR="00B1472C" w:rsidRPr="00DC2914">
        <w:rPr>
          <w:sz w:val="28"/>
          <w:szCs w:val="28"/>
        </w:rPr>
        <w:t>:</w:t>
      </w:r>
    </w:p>
    <w:p w:rsidR="00432F49" w:rsidRDefault="00432F49" w:rsidP="00432F49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DC2914">
        <w:rPr>
          <w:sz w:val="28"/>
          <w:szCs w:val="28"/>
        </w:rPr>
        <w:t>IV</w:t>
      </w:r>
      <w:r>
        <w:rPr>
          <w:sz w:val="28"/>
          <w:szCs w:val="28"/>
        </w:rPr>
        <w:t>. Обоснование финансовых и материальных затрат</w:t>
      </w:r>
    </w:p>
    <w:p w:rsidR="00432F49" w:rsidRDefault="00432F49" w:rsidP="00432F49">
      <w:pPr>
        <w:ind w:firstLine="709"/>
        <w:jc w:val="both"/>
        <w:rPr>
          <w:rFonts w:eastAsiaTheme="minorHAnsi"/>
          <w:sz w:val="28"/>
          <w:szCs w:val="28"/>
        </w:rPr>
      </w:pPr>
    </w:p>
    <w:p w:rsidR="009853CF" w:rsidRPr="00DC2914" w:rsidRDefault="0023251D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>О</w:t>
      </w:r>
      <w:r w:rsidR="009853CF" w:rsidRPr="00DC2914">
        <w:rPr>
          <w:rFonts w:eastAsiaTheme="minorHAnsi"/>
          <w:sz w:val="28"/>
          <w:szCs w:val="28"/>
        </w:rPr>
        <w:t xml:space="preserve">бщий объем финансирования реализации мероприятий Подпрограммы составляет </w:t>
      </w:r>
      <w:r w:rsidR="009853CF" w:rsidRPr="00DC2914">
        <w:rPr>
          <w:sz w:val="28"/>
          <w:szCs w:val="28"/>
        </w:rPr>
        <w:t>600,0</w:t>
      </w:r>
      <w:r w:rsidR="009853CF" w:rsidRPr="00DC2914">
        <w:rPr>
          <w:rFonts w:eastAsiaTheme="minorHAnsi"/>
          <w:sz w:val="28"/>
          <w:szCs w:val="28"/>
        </w:rPr>
        <w:t xml:space="preserve"> тыс. рублей, из них: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2021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</w:t>
      </w:r>
      <w:r w:rsidR="00DC2914">
        <w:rPr>
          <w:rFonts w:eastAsiaTheme="minorHAnsi"/>
          <w:sz w:val="28"/>
          <w:szCs w:val="28"/>
        </w:rPr>
        <w:t xml:space="preserve">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2022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</w:t>
      </w:r>
      <w:r w:rsidR="00DC2914">
        <w:rPr>
          <w:rFonts w:eastAsiaTheme="minorHAnsi"/>
          <w:sz w:val="28"/>
          <w:szCs w:val="28"/>
        </w:rPr>
        <w:t xml:space="preserve">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>в 2023 году –</w:t>
      </w:r>
      <w:r w:rsidR="00DC2914">
        <w:rPr>
          <w:rFonts w:eastAsiaTheme="minorHAnsi"/>
          <w:sz w:val="28"/>
          <w:szCs w:val="28"/>
        </w:rPr>
        <w:t xml:space="preserve"> </w:t>
      </w:r>
      <w:r w:rsidRPr="00DC2914">
        <w:rPr>
          <w:rFonts w:eastAsiaTheme="minorHAnsi"/>
          <w:sz w:val="28"/>
          <w:szCs w:val="28"/>
        </w:rPr>
        <w:t>200,0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2024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200,0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2025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200,0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объем средств федерального бюджета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рублей, из них: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2021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2022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2023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2024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2025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объем средств республиканского бюджета Республики Тыва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</w:t>
      </w:r>
      <w:r w:rsidRPr="00DC2914">
        <w:rPr>
          <w:sz w:val="28"/>
          <w:szCs w:val="28"/>
        </w:rPr>
        <w:t>600,0</w:t>
      </w:r>
      <w:r w:rsidRPr="00DC2914">
        <w:rPr>
          <w:rFonts w:eastAsiaTheme="minorHAnsi"/>
          <w:sz w:val="28"/>
          <w:szCs w:val="28"/>
        </w:rPr>
        <w:t xml:space="preserve"> тыс. рублей, из них: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2021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</w:t>
      </w:r>
      <w:r w:rsidR="00DC2914">
        <w:rPr>
          <w:rFonts w:eastAsiaTheme="minorHAnsi"/>
          <w:sz w:val="28"/>
          <w:szCs w:val="28"/>
        </w:rPr>
        <w:t xml:space="preserve">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2022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0,0</w:t>
      </w:r>
      <w:r w:rsidR="00DC2914">
        <w:rPr>
          <w:rFonts w:eastAsiaTheme="minorHAnsi"/>
          <w:sz w:val="28"/>
          <w:szCs w:val="28"/>
        </w:rPr>
        <w:t xml:space="preserve"> </w:t>
      </w:r>
      <w:r w:rsidRPr="00DC2914">
        <w:rPr>
          <w:rFonts w:eastAsiaTheme="minorHAnsi"/>
          <w:sz w:val="28"/>
          <w:szCs w:val="28"/>
        </w:rPr>
        <w:t>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>в 2023 году –</w:t>
      </w:r>
      <w:r w:rsidR="00DC2914">
        <w:rPr>
          <w:rFonts w:eastAsiaTheme="minorHAnsi"/>
          <w:sz w:val="28"/>
          <w:szCs w:val="28"/>
        </w:rPr>
        <w:t xml:space="preserve"> </w:t>
      </w:r>
      <w:r w:rsidRPr="00DC2914">
        <w:rPr>
          <w:rFonts w:eastAsiaTheme="minorHAnsi"/>
          <w:sz w:val="28"/>
          <w:szCs w:val="28"/>
        </w:rPr>
        <w:t>200,0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2024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200,0 тыс. рублей;</w:t>
      </w:r>
    </w:p>
    <w:p w:rsidR="009853CF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t xml:space="preserve">в 2025 году </w:t>
      </w:r>
      <w:r w:rsidR="00DC2914">
        <w:rPr>
          <w:rFonts w:eastAsiaTheme="minorHAnsi"/>
          <w:sz w:val="28"/>
          <w:szCs w:val="28"/>
        </w:rPr>
        <w:t>–</w:t>
      </w:r>
      <w:r w:rsidRPr="00DC2914">
        <w:rPr>
          <w:rFonts w:eastAsiaTheme="minorHAnsi"/>
          <w:sz w:val="28"/>
          <w:szCs w:val="28"/>
        </w:rPr>
        <w:t xml:space="preserve"> </w:t>
      </w:r>
      <w:r w:rsidR="009051CE" w:rsidRPr="00DC2914">
        <w:rPr>
          <w:rFonts w:eastAsiaTheme="minorHAnsi"/>
          <w:sz w:val="28"/>
          <w:szCs w:val="28"/>
        </w:rPr>
        <w:t>200,0 тыс. рублей.</w:t>
      </w:r>
    </w:p>
    <w:p w:rsidR="002D6426" w:rsidRPr="00DC2914" w:rsidRDefault="009853CF" w:rsidP="00DC2914">
      <w:pPr>
        <w:ind w:firstLine="709"/>
        <w:jc w:val="both"/>
        <w:rPr>
          <w:rFonts w:eastAsiaTheme="minorHAnsi"/>
          <w:sz w:val="28"/>
          <w:szCs w:val="28"/>
        </w:rPr>
      </w:pPr>
      <w:r w:rsidRPr="00DC2914">
        <w:rPr>
          <w:rFonts w:eastAsiaTheme="minorHAnsi"/>
          <w:sz w:val="28"/>
          <w:szCs w:val="28"/>
        </w:rPr>
        <w:lastRenderedPageBreak/>
        <w:t>Объем финансирования Подпрограммы за счет средств республиканского бюджета Республики Тыва носит прогнозный характер и подлежит ежегодному уточнению в установленном порядке при формировании республиканского бюджета Республики Тыва на соответствующий год.</w:t>
      </w:r>
      <w:r w:rsidR="00DC2914">
        <w:rPr>
          <w:rFonts w:eastAsiaTheme="minorHAnsi"/>
          <w:sz w:val="28"/>
          <w:szCs w:val="28"/>
        </w:rPr>
        <w:t>»</w:t>
      </w:r>
      <w:r w:rsidR="0023251D" w:rsidRPr="00DC2914">
        <w:rPr>
          <w:rFonts w:eastAsiaTheme="minorHAnsi"/>
          <w:sz w:val="28"/>
          <w:szCs w:val="28"/>
        </w:rPr>
        <w:t>;</w:t>
      </w:r>
    </w:p>
    <w:p w:rsidR="002622FA" w:rsidRDefault="00356B45" w:rsidP="00DC2914">
      <w:pPr>
        <w:ind w:firstLine="709"/>
        <w:jc w:val="both"/>
        <w:rPr>
          <w:sz w:val="28"/>
          <w:szCs w:val="28"/>
        </w:rPr>
      </w:pPr>
      <w:r w:rsidRPr="00DC2914">
        <w:rPr>
          <w:sz w:val="28"/>
          <w:szCs w:val="28"/>
        </w:rPr>
        <w:t>г</w:t>
      </w:r>
      <w:r w:rsidR="00164D00" w:rsidRPr="00DC2914">
        <w:rPr>
          <w:sz w:val="28"/>
          <w:szCs w:val="28"/>
        </w:rPr>
        <w:t>) приложение № 1 к Программе изложить в следующей редакции:</w:t>
      </w:r>
    </w:p>
    <w:p w:rsidR="00DC2914" w:rsidRDefault="00DC2914" w:rsidP="00DC2914">
      <w:pPr>
        <w:ind w:firstLine="709"/>
        <w:jc w:val="both"/>
        <w:rPr>
          <w:sz w:val="28"/>
          <w:szCs w:val="28"/>
        </w:rPr>
      </w:pPr>
    </w:p>
    <w:p w:rsidR="00DC2914" w:rsidRPr="00DC2914" w:rsidRDefault="00DC2914" w:rsidP="00DC2914">
      <w:pPr>
        <w:ind w:firstLine="709"/>
        <w:jc w:val="both"/>
        <w:rPr>
          <w:sz w:val="28"/>
          <w:szCs w:val="28"/>
        </w:rPr>
        <w:sectPr w:rsidR="00DC2914" w:rsidRPr="00DC2914" w:rsidSect="007A79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A2034D" w:rsidRPr="00DC2914" w:rsidRDefault="00DC2914" w:rsidP="00DC2914">
      <w:pPr>
        <w:ind w:left="10773"/>
        <w:jc w:val="center"/>
        <w:rPr>
          <w:sz w:val="28"/>
          <w:szCs w:val="28"/>
        </w:rPr>
      </w:pPr>
      <w:bookmarkStart w:id="2" w:name="P1778"/>
      <w:bookmarkEnd w:id="2"/>
      <w:r>
        <w:rPr>
          <w:sz w:val="28"/>
          <w:szCs w:val="28"/>
        </w:rPr>
        <w:lastRenderedPageBreak/>
        <w:t>«</w:t>
      </w:r>
      <w:r w:rsidR="00A2034D" w:rsidRPr="00DC291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A2034D" w:rsidRPr="00DC2914">
        <w:rPr>
          <w:sz w:val="28"/>
          <w:szCs w:val="28"/>
        </w:rPr>
        <w:t>1</w:t>
      </w:r>
    </w:p>
    <w:p w:rsidR="00A2034D" w:rsidRPr="00DC2914" w:rsidRDefault="00A2034D" w:rsidP="00DC2914">
      <w:pPr>
        <w:ind w:left="10773"/>
        <w:jc w:val="center"/>
        <w:rPr>
          <w:sz w:val="28"/>
          <w:szCs w:val="28"/>
        </w:rPr>
      </w:pPr>
      <w:r w:rsidRPr="00DC2914">
        <w:rPr>
          <w:sz w:val="28"/>
          <w:szCs w:val="28"/>
        </w:rPr>
        <w:t>к государственной программе</w:t>
      </w:r>
    </w:p>
    <w:p w:rsidR="00DC2914" w:rsidRDefault="00A2034D" w:rsidP="00DC2914">
      <w:pPr>
        <w:ind w:left="10773"/>
        <w:jc w:val="center"/>
        <w:rPr>
          <w:sz w:val="28"/>
          <w:szCs w:val="28"/>
        </w:rPr>
      </w:pPr>
      <w:r w:rsidRPr="00DC2914">
        <w:rPr>
          <w:sz w:val="28"/>
          <w:szCs w:val="28"/>
        </w:rPr>
        <w:t>Республики Тыва</w:t>
      </w:r>
      <w:r w:rsidR="00DC2914">
        <w:rPr>
          <w:sz w:val="28"/>
          <w:szCs w:val="28"/>
        </w:rPr>
        <w:t xml:space="preserve"> «</w:t>
      </w:r>
      <w:r w:rsidRPr="00DC2914">
        <w:rPr>
          <w:sz w:val="28"/>
          <w:szCs w:val="28"/>
        </w:rPr>
        <w:t>Доступная среда</w:t>
      </w:r>
      <w:r w:rsidR="00DC2914">
        <w:rPr>
          <w:sz w:val="28"/>
          <w:szCs w:val="28"/>
        </w:rPr>
        <w:t>»</w:t>
      </w:r>
      <w:r w:rsidRPr="00DC2914">
        <w:rPr>
          <w:sz w:val="28"/>
          <w:szCs w:val="28"/>
        </w:rPr>
        <w:t xml:space="preserve"> </w:t>
      </w:r>
    </w:p>
    <w:p w:rsidR="00A2034D" w:rsidRPr="00DC2914" w:rsidRDefault="00DC2914" w:rsidP="00DC2914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на 2021-</w:t>
      </w:r>
      <w:r w:rsidR="00A2034D" w:rsidRPr="00DC2914">
        <w:rPr>
          <w:sz w:val="28"/>
          <w:szCs w:val="28"/>
        </w:rPr>
        <w:t>2025 годы</w:t>
      </w:r>
    </w:p>
    <w:p w:rsidR="00DC2914" w:rsidRDefault="00DC2914" w:rsidP="00DC2914">
      <w:pPr>
        <w:jc w:val="center"/>
        <w:rPr>
          <w:sz w:val="28"/>
          <w:szCs w:val="28"/>
        </w:rPr>
      </w:pPr>
    </w:p>
    <w:p w:rsidR="00DC2914" w:rsidRDefault="00DC2914" w:rsidP="00DC2914">
      <w:pPr>
        <w:jc w:val="center"/>
        <w:rPr>
          <w:sz w:val="28"/>
          <w:szCs w:val="28"/>
        </w:rPr>
      </w:pPr>
    </w:p>
    <w:p w:rsidR="002622FA" w:rsidRPr="00DC2914" w:rsidRDefault="002622FA" w:rsidP="00DC2914">
      <w:pPr>
        <w:jc w:val="center"/>
        <w:rPr>
          <w:sz w:val="28"/>
          <w:szCs w:val="28"/>
        </w:rPr>
      </w:pPr>
      <w:r w:rsidRPr="00DC2914">
        <w:rPr>
          <w:sz w:val="28"/>
          <w:szCs w:val="28"/>
        </w:rPr>
        <w:t>П</w:t>
      </w:r>
      <w:r w:rsidR="00DC2914">
        <w:rPr>
          <w:sz w:val="28"/>
          <w:szCs w:val="28"/>
        </w:rPr>
        <w:t xml:space="preserve"> </w:t>
      </w:r>
      <w:r w:rsidRPr="00DC2914">
        <w:rPr>
          <w:sz w:val="28"/>
          <w:szCs w:val="28"/>
        </w:rPr>
        <w:t>Е</w:t>
      </w:r>
      <w:r w:rsidR="00DC2914">
        <w:rPr>
          <w:sz w:val="28"/>
          <w:szCs w:val="28"/>
        </w:rPr>
        <w:t xml:space="preserve"> </w:t>
      </w:r>
      <w:r w:rsidRPr="00DC2914">
        <w:rPr>
          <w:sz w:val="28"/>
          <w:szCs w:val="28"/>
        </w:rPr>
        <w:t>Р</w:t>
      </w:r>
      <w:r w:rsidR="00DC2914">
        <w:rPr>
          <w:sz w:val="28"/>
          <w:szCs w:val="28"/>
        </w:rPr>
        <w:t xml:space="preserve"> </w:t>
      </w:r>
      <w:r w:rsidRPr="00DC2914">
        <w:rPr>
          <w:sz w:val="28"/>
          <w:szCs w:val="28"/>
        </w:rPr>
        <w:t>Е</w:t>
      </w:r>
      <w:r w:rsidR="00DC2914">
        <w:rPr>
          <w:sz w:val="28"/>
          <w:szCs w:val="28"/>
        </w:rPr>
        <w:t xml:space="preserve"> </w:t>
      </w:r>
      <w:r w:rsidRPr="00DC2914">
        <w:rPr>
          <w:sz w:val="28"/>
          <w:szCs w:val="28"/>
        </w:rPr>
        <w:t>Ч</w:t>
      </w:r>
      <w:r w:rsidR="00DC2914">
        <w:rPr>
          <w:sz w:val="28"/>
          <w:szCs w:val="28"/>
        </w:rPr>
        <w:t xml:space="preserve"> </w:t>
      </w:r>
      <w:r w:rsidRPr="00DC2914">
        <w:rPr>
          <w:sz w:val="28"/>
          <w:szCs w:val="28"/>
        </w:rPr>
        <w:t>Е</w:t>
      </w:r>
      <w:r w:rsidR="00DC2914">
        <w:rPr>
          <w:sz w:val="28"/>
          <w:szCs w:val="28"/>
        </w:rPr>
        <w:t xml:space="preserve"> </w:t>
      </w:r>
      <w:r w:rsidRPr="00DC2914">
        <w:rPr>
          <w:sz w:val="28"/>
          <w:szCs w:val="28"/>
        </w:rPr>
        <w:t>Н</w:t>
      </w:r>
      <w:r w:rsidR="00DC2914">
        <w:rPr>
          <w:sz w:val="28"/>
          <w:szCs w:val="28"/>
        </w:rPr>
        <w:t xml:space="preserve"> </w:t>
      </w:r>
      <w:r w:rsidRPr="00DC2914">
        <w:rPr>
          <w:sz w:val="28"/>
          <w:szCs w:val="28"/>
        </w:rPr>
        <w:t>Ь</w:t>
      </w:r>
    </w:p>
    <w:p w:rsidR="002622FA" w:rsidRPr="00DC2914" w:rsidRDefault="00DC2914" w:rsidP="00DC2914">
      <w:pPr>
        <w:jc w:val="center"/>
        <w:rPr>
          <w:sz w:val="28"/>
          <w:szCs w:val="28"/>
        </w:rPr>
      </w:pPr>
      <w:r w:rsidRPr="00DC2914">
        <w:rPr>
          <w:sz w:val="28"/>
          <w:szCs w:val="28"/>
        </w:rPr>
        <w:t>мероприятий государственной программы</w:t>
      </w:r>
    </w:p>
    <w:p w:rsidR="002622FA" w:rsidRPr="00DC2914" w:rsidRDefault="00DC2914" w:rsidP="00DC2914">
      <w:pPr>
        <w:jc w:val="center"/>
        <w:rPr>
          <w:sz w:val="28"/>
          <w:szCs w:val="28"/>
        </w:rPr>
      </w:pPr>
      <w:r w:rsidRPr="00DC2914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>«</w:t>
      </w:r>
      <w:r w:rsidRPr="00DC2914">
        <w:rPr>
          <w:sz w:val="28"/>
          <w:szCs w:val="28"/>
        </w:rPr>
        <w:t xml:space="preserve">Доступная </w:t>
      </w:r>
      <w:r>
        <w:rPr>
          <w:sz w:val="28"/>
          <w:szCs w:val="28"/>
        </w:rPr>
        <w:t>среда» на 2021-</w:t>
      </w:r>
      <w:r w:rsidRPr="00DC2914">
        <w:rPr>
          <w:sz w:val="28"/>
          <w:szCs w:val="28"/>
        </w:rPr>
        <w:t>2025 годы</w:t>
      </w:r>
    </w:p>
    <w:p w:rsidR="00DC2914" w:rsidRPr="00DC2914" w:rsidRDefault="00DC2914" w:rsidP="00DC2914">
      <w:pPr>
        <w:jc w:val="center"/>
        <w:rPr>
          <w:sz w:val="28"/>
          <w:szCs w:val="28"/>
        </w:rPr>
      </w:pPr>
    </w:p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D11F84" w:rsidRPr="00DC2914" w:rsidTr="00DC2914">
        <w:trPr>
          <w:trHeight w:val="22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bookmarkStart w:id="3" w:name="RANGE!A1:I288"/>
            <w:bookmarkEnd w:id="3"/>
            <w:r w:rsidRPr="00DC2914">
              <w:t>Наименование мероприятия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432F49" w:rsidRDefault="00D11F84" w:rsidP="00DC2914">
            <w:pPr>
              <w:jc w:val="center"/>
            </w:pPr>
            <w:r w:rsidRPr="00DC2914">
              <w:t xml:space="preserve">Соисполнители Программы, </w:t>
            </w:r>
          </w:p>
          <w:p w:rsidR="00432F49" w:rsidRDefault="00D11F84" w:rsidP="00DC2914">
            <w:pPr>
              <w:jc w:val="center"/>
            </w:pPr>
            <w:r w:rsidRPr="00DC2914">
              <w:t xml:space="preserve">источники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финансирования</w:t>
            </w:r>
          </w:p>
        </w:tc>
        <w:tc>
          <w:tcPr>
            <w:tcW w:w="6260" w:type="dxa"/>
            <w:gridSpan w:val="6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Объемы финансирования, тыс. рублей</w:t>
            </w:r>
          </w:p>
        </w:tc>
        <w:tc>
          <w:tcPr>
            <w:tcW w:w="4388" w:type="dxa"/>
            <w:vMerge w:val="restart"/>
            <w:shd w:val="clear" w:color="auto" w:fill="auto"/>
            <w:hideMark/>
          </w:tcPr>
          <w:p w:rsidR="00DC2914" w:rsidRDefault="00D11F84" w:rsidP="00DC2914">
            <w:pPr>
              <w:jc w:val="center"/>
            </w:pPr>
            <w:r w:rsidRPr="00DC2914">
              <w:t xml:space="preserve">Целевая группа и ожидаемый </w:t>
            </w:r>
          </w:p>
          <w:p w:rsidR="00DC2914" w:rsidRDefault="00D11F84" w:rsidP="00DC2914">
            <w:pPr>
              <w:jc w:val="center"/>
            </w:pPr>
            <w:r w:rsidRPr="00DC2914">
              <w:t xml:space="preserve">результат от реализованных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программных мероприятий</w:t>
            </w:r>
          </w:p>
        </w:tc>
      </w:tr>
      <w:tr w:rsidR="00D11F84" w:rsidRPr="00DC2914" w:rsidTr="00DC2914">
        <w:trPr>
          <w:trHeight w:val="225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>
            <w:pPr>
              <w:jc w:val="center"/>
            </w:pPr>
          </w:p>
        </w:tc>
        <w:tc>
          <w:tcPr>
            <w:tcW w:w="1980" w:type="dxa"/>
            <w:vMerge/>
            <w:hideMark/>
          </w:tcPr>
          <w:p w:rsidR="00D11F84" w:rsidRPr="00DC2914" w:rsidRDefault="00D11F84" w:rsidP="00DC2914">
            <w:pPr>
              <w:jc w:val="center"/>
            </w:pP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всего</w:t>
            </w:r>
          </w:p>
        </w:tc>
        <w:tc>
          <w:tcPr>
            <w:tcW w:w="5200" w:type="dxa"/>
            <w:gridSpan w:val="5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в том числе по годам: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>
            <w:pPr>
              <w:jc w:val="center"/>
            </w:pPr>
          </w:p>
        </w:tc>
      </w:tr>
      <w:tr w:rsidR="00D11F84" w:rsidRPr="00DC2914" w:rsidTr="00DC2914">
        <w:trPr>
          <w:trHeight w:val="24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>
            <w:pPr>
              <w:jc w:val="center"/>
            </w:pPr>
          </w:p>
        </w:tc>
        <w:tc>
          <w:tcPr>
            <w:tcW w:w="1980" w:type="dxa"/>
            <w:vMerge/>
            <w:hideMark/>
          </w:tcPr>
          <w:p w:rsidR="00D11F84" w:rsidRPr="00DC2914" w:rsidRDefault="00D11F84" w:rsidP="00DC2914">
            <w:pPr>
              <w:jc w:val="center"/>
            </w:pPr>
          </w:p>
        </w:tc>
        <w:tc>
          <w:tcPr>
            <w:tcW w:w="1060" w:type="dxa"/>
            <w:vMerge/>
            <w:hideMark/>
          </w:tcPr>
          <w:p w:rsidR="00D11F84" w:rsidRPr="00DC2914" w:rsidRDefault="00D11F84" w:rsidP="00DC2914">
            <w:pPr>
              <w:jc w:val="center"/>
            </w:pP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2021 г.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2022 г.</w:t>
            </w:r>
          </w:p>
        </w:tc>
        <w:tc>
          <w:tcPr>
            <w:tcW w:w="9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2023 г.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2024 г.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2025 г.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>
            <w:pPr>
              <w:jc w:val="center"/>
            </w:pPr>
          </w:p>
        </w:tc>
      </w:tr>
      <w:tr w:rsidR="00D11F84" w:rsidRPr="00DC2914" w:rsidTr="00DC2914">
        <w:trPr>
          <w:trHeight w:val="225"/>
          <w:jc w:val="center"/>
        </w:trPr>
        <w:tc>
          <w:tcPr>
            <w:tcW w:w="3417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9</w:t>
            </w:r>
          </w:p>
        </w:tc>
      </w:tr>
      <w:tr w:rsidR="00D11F84" w:rsidRPr="00DC2914" w:rsidTr="00DC2914">
        <w:trPr>
          <w:trHeight w:val="452"/>
          <w:jc w:val="center"/>
        </w:trPr>
        <w:tc>
          <w:tcPr>
            <w:tcW w:w="16045" w:type="dxa"/>
            <w:gridSpan w:val="9"/>
            <w:shd w:val="clear" w:color="auto" w:fill="auto"/>
            <w:hideMark/>
          </w:tcPr>
          <w:p w:rsidR="00DC2914" w:rsidRDefault="00D11F84" w:rsidP="00DC2914">
            <w:pPr>
              <w:jc w:val="center"/>
            </w:pPr>
            <w:r w:rsidRPr="00DC2914">
              <w:t xml:space="preserve">Подпрограмма 1 </w:t>
            </w:r>
            <w:r w:rsidR="00DC2914">
              <w:t>«</w:t>
            </w:r>
            <w:r w:rsidRPr="00DC2914">
              <w:t xml:space="preserve">Обеспечение условий доступности приоритетных объектов и услуг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в приоритетных сферах жизнедеятельности инвалидов и других маломобильных групп населения</w:t>
            </w:r>
            <w:r w:rsidR="00DC2914">
              <w:t>»</w:t>
            </w:r>
          </w:p>
        </w:tc>
      </w:tr>
      <w:tr w:rsidR="00D11F84" w:rsidRPr="00DC2914" w:rsidTr="00DC2914">
        <w:trPr>
          <w:trHeight w:val="255"/>
          <w:jc w:val="center"/>
        </w:trPr>
        <w:tc>
          <w:tcPr>
            <w:tcW w:w="16045" w:type="dxa"/>
            <w:gridSpan w:val="9"/>
            <w:shd w:val="clear" w:color="auto" w:fill="auto"/>
            <w:hideMark/>
          </w:tcPr>
          <w:p w:rsidR="00DC2914" w:rsidRDefault="00D11F84" w:rsidP="00DC2914">
            <w:pPr>
              <w:jc w:val="center"/>
            </w:pPr>
            <w:r w:rsidRPr="00DC2914">
              <w:t xml:space="preserve">1. Повышение уровня доступности приоритетных объектов и услуг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 xml:space="preserve">в приоритетных сферах жизнедеятельности инвалидов и других МГН </w:t>
            </w:r>
          </w:p>
        </w:tc>
      </w:tr>
      <w:tr w:rsidR="00D11F84" w:rsidRPr="00DC2914" w:rsidTr="00DC2914">
        <w:trPr>
          <w:trHeight w:val="28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D11F84" w:rsidRPr="00DC2914" w:rsidRDefault="00D11F84" w:rsidP="00DC2914">
            <w:r w:rsidRPr="00DC2914">
              <w:t>1.1. Адаптация объектов здравоохранения к обслуживанию инвалидов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auto" w:fill="auto"/>
            <w:hideMark/>
          </w:tcPr>
          <w:p w:rsidR="00D11F84" w:rsidRPr="00DC2914" w:rsidRDefault="00DC2914" w:rsidP="00DC2914">
            <w:r>
              <w:t>о</w:t>
            </w:r>
            <w:r w:rsidR="00D11F84" w:rsidRPr="00DC2914">
              <w:t>бустройство в соответствии с требованиями СНИП по обеспечению доступности учреждений здравоохранения, в том числе выполнение комплекса работ по установке визуальных и тактильных указателей движения, пандусов и поручней, тактильных средств, выполняющих предупредительную функцию</w:t>
            </w:r>
          </w:p>
        </w:tc>
      </w:tr>
      <w:tr w:rsidR="00D11F84" w:rsidRPr="00DC2914" w:rsidTr="00DC2914">
        <w:trPr>
          <w:trHeight w:val="45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auto" w:fill="auto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60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auto" w:fill="auto"/>
            <w:hideMark/>
          </w:tcPr>
          <w:p w:rsidR="00D11F84" w:rsidRPr="00DC2914" w:rsidRDefault="00D11F84" w:rsidP="00DC2914">
            <w:r w:rsidRPr="00DC2914">
              <w:t>Минздрав Р</w:t>
            </w:r>
            <w:r w:rsidR="00DC2914">
              <w:t xml:space="preserve">еспублики </w:t>
            </w:r>
            <w:r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auto" w:fill="auto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6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1.2. Адаптация объектов физической культуры к обслуживанию 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C2914" w:rsidP="00DC2914">
            <w:r>
              <w:t>о</w:t>
            </w:r>
            <w:r w:rsidR="00D11F84" w:rsidRPr="00DC2914">
              <w:t xml:space="preserve">бустройство в соответствии с требованиями СНИП по обеспечению доступности учреждений физической </w:t>
            </w:r>
            <w:proofErr w:type="gramStart"/>
            <w:r w:rsidR="00D11F84" w:rsidRPr="00DC2914">
              <w:t>культуры  в</w:t>
            </w:r>
            <w:proofErr w:type="gramEnd"/>
            <w:r w:rsidR="00D11F84" w:rsidRPr="00DC2914">
              <w:t xml:space="preserve"> том числе выполнение комплекса работ по установке визуальных и тактильных </w:t>
            </w:r>
          </w:p>
        </w:tc>
      </w:tr>
      <w:tr w:rsidR="00D11F84" w:rsidRPr="00DC2914" w:rsidTr="00DC2914">
        <w:trPr>
          <w:trHeight w:val="45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369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DC2914" w:rsidRPr="00DC2914" w:rsidRDefault="00DC2914">
      <w:pPr>
        <w:rPr>
          <w:sz w:val="18"/>
        </w:rPr>
      </w:pPr>
    </w:p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DC2914" w:rsidRPr="00DC2914" w:rsidTr="00DC2914">
        <w:trPr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lastRenderedPageBreak/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9</w:t>
            </w:r>
          </w:p>
        </w:tc>
      </w:tr>
      <w:tr w:rsidR="00DC2914" w:rsidRPr="00DC2914" w:rsidTr="00DC2914">
        <w:trPr>
          <w:trHeight w:val="20"/>
          <w:jc w:val="center"/>
        </w:trPr>
        <w:tc>
          <w:tcPr>
            <w:tcW w:w="3417" w:type="dxa"/>
            <w:hideMark/>
          </w:tcPr>
          <w:p w:rsidR="00DC2914" w:rsidRPr="00DC2914" w:rsidRDefault="00DC2914" w:rsidP="00DC2914"/>
        </w:tc>
        <w:tc>
          <w:tcPr>
            <w:tcW w:w="1980" w:type="dxa"/>
            <w:shd w:val="clear" w:color="000000" w:fill="FFFFFF"/>
            <w:hideMark/>
          </w:tcPr>
          <w:p w:rsidR="00DC2914" w:rsidRPr="00DC2914" w:rsidRDefault="00DC2914" w:rsidP="00DC2914"/>
        </w:tc>
        <w:tc>
          <w:tcPr>
            <w:tcW w:w="1060" w:type="dxa"/>
            <w:shd w:val="clear" w:color="000000" w:fill="FFFFFF"/>
            <w:hideMark/>
          </w:tcPr>
          <w:p w:rsidR="00DC2914" w:rsidRPr="00DC2914" w:rsidRDefault="00DC2914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DC2914" w:rsidRPr="00DC2914" w:rsidRDefault="00DC2914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DC2914" w:rsidRPr="00DC2914" w:rsidRDefault="00DC2914" w:rsidP="00DC2914">
            <w:pPr>
              <w:jc w:val="center"/>
            </w:pPr>
          </w:p>
        </w:tc>
        <w:tc>
          <w:tcPr>
            <w:tcW w:w="960" w:type="dxa"/>
            <w:shd w:val="clear" w:color="000000" w:fill="FFFFFF"/>
            <w:hideMark/>
          </w:tcPr>
          <w:p w:rsidR="00DC2914" w:rsidRPr="00DC2914" w:rsidRDefault="00DC2914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DC2914" w:rsidRPr="00DC2914" w:rsidRDefault="00DC2914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DC2914" w:rsidRPr="00DC2914" w:rsidRDefault="00DC2914" w:rsidP="00DC2914">
            <w:pPr>
              <w:jc w:val="center"/>
            </w:pPr>
          </w:p>
        </w:tc>
        <w:tc>
          <w:tcPr>
            <w:tcW w:w="4388" w:type="dxa"/>
            <w:hideMark/>
          </w:tcPr>
          <w:p w:rsidR="00DC2914" w:rsidRPr="00DC2914" w:rsidRDefault="00DC2914" w:rsidP="00DC2914">
            <w:r w:rsidRPr="00DC2914">
              <w:t>указателей движения, пандусов и поручней, тактильных средств, выполняющих предупредительную функцию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1.3. Адаптация объектов культуры к обслуживанию 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C2914" w:rsidP="00DC2914">
            <w:r>
              <w:t>о</w:t>
            </w:r>
            <w:r w:rsidR="00D11F84" w:rsidRPr="00DC2914">
              <w:t xml:space="preserve">бустройство в соответствии с требованиями СНИП по обеспечению доступности учреждений </w:t>
            </w:r>
            <w:proofErr w:type="gramStart"/>
            <w:r w:rsidR="00D11F84" w:rsidRPr="00DC2914">
              <w:t>культуры  в</w:t>
            </w:r>
            <w:proofErr w:type="gramEnd"/>
            <w:r w:rsidR="00D11F84" w:rsidRPr="00DC2914">
              <w:t xml:space="preserve"> том числе выполнение комплекса работ по установке визуальных и тактильных указателей движения, пандусов и поручней, тактильных средств, выполняющих предупредительную функцию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Минкультуры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1.4. Адаптация объектов социальной защиты населения к обслуживанию 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3373,0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1037,0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678,1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707,4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707,4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C2914" w:rsidP="00DC2914">
            <w:r>
              <w:t>о</w:t>
            </w:r>
            <w:r w:rsidR="00D11F84" w:rsidRPr="00DC2914">
              <w:t>бустройство в соответствии с требованиями СНИП по обеспечению доступности учреждений социальной зашиты населения, в том числе выполнение комплекса работ по установке визуальных и тактильных указателей движения, пандусов и поручней, тактильных средств, выполняющих предупредительную функцию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3373,0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1037,0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678,1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707,4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707,4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3373,0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1037,0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678,1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707,4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707,4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1.5. Адаптация объектов занятости населения к обслуживанию 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400,0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C2914" w:rsidP="00DC2914">
            <w:r>
              <w:t>о</w:t>
            </w:r>
            <w:r w:rsidR="00D11F84" w:rsidRPr="00DC2914">
              <w:t>бустройство в соответствии с требованиями СНИП по обеспечению доступности учреждений занятости населения, в том числе выполнение комплекса работ по установке визуальных и тактильных указателей движения, пандусов и поручней, тактильных средств, выполняющих предупредительную функцию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400,0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400,0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1.6. Адаптация объектов транспортной</w:t>
            </w:r>
            <w:r w:rsidR="00DC2914">
              <w:t xml:space="preserve"> </w:t>
            </w:r>
            <w:r w:rsidRPr="00DC2914">
              <w:t>инфраструктуры</w:t>
            </w:r>
            <w:r w:rsidR="00DC2914">
              <w:t xml:space="preserve"> </w:t>
            </w:r>
            <w:r w:rsidRPr="00DC2914">
              <w:t>к обслуживанию 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C2914" w:rsidP="00DC2914">
            <w:r>
              <w:t>о</w:t>
            </w:r>
            <w:r w:rsidR="00D11F84" w:rsidRPr="00DC2914">
              <w:t xml:space="preserve">бустройство в соответствии с требованиями СНИП по обеспечению доступности объектов транспорта, в том числе выполнение комплекса работ по установке визуальных и тактильных указателей </w:t>
            </w:r>
            <w:r w:rsidR="00D11F84" w:rsidRPr="00DC2914">
              <w:lastRenderedPageBreak/>
              <w:t>движения, пандусов и поручней, тактильных средств, выполняющих предупредительную функцию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 xml:space="preserve">1.7. Адаптация существующей улично-дорожной сети, пешеходных переходов к общественным местам с выполнением комплекса мероприятий по созданию </w:t>
            </w:r>
            <w:proofErr w:type="spellStart"/>
            <w:r w:rsidRPr="00DC2914">
              <w:t>безбарьерной</w:t>
            </w:r>
            <w:proofErr w:type="spellEnd"/>
            <w:r w:rsidRPr="00DC2914">
              <w:t xml:space="preserve"> среды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C2914" w:rsidP="00DC2914">
            <w:r>
              <w:t>о</w:t>
            </w:r>
            <w:r w:rsidR="00D11F84" w:rsidRPr="00DC2914">
              <w:t xml:space="preserve">борудование </w:t>
            </w:r>
            <w:r w:rsidRPr="00DC2914">
              <w:t>пешеходных</w:t>
            </w:r>
            <w:r w:rsidR="00D11F84" w:rsidRPr="00DC2914">
              <w:t xml:space="preserve"> и транспортных коммуникаций, </w:t>
            </w:r>
            <w:r w:rsidRPr="00DC2914">
              <w:t>понижения</w:t>
            </w:r>
            <w:r w:rsidR="00D11F84" w:rsidRPr="00DC2914">
              <w:t xml:space="preserve"> бордюрного камня для удобства перемещения инвалидов, использующих кресла-коляски, установка средств ориентации, тактильных направляющих для слабовидящих и незрячих инвалидов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подразделу 1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5973,0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443,1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1637,0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1278,1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1307,4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1307,4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5973,0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443,1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1637,0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1278,1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1307,4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1307,4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3773,0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1137,0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778,1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807,4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807,4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Минздрав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Минкультуры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DC2914" w:rsidRDefault="00D11F84" w:rsidP="00DC2914">
            <w:pPr>
              <w:jc w:val="center"/>
            </w:pPr>
            <w:r w:rsidRPr="00DC2914">
              <w:t xml:space="preserve">2. Преодоление социальной разобщенности в обществе и формирование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позитивного отношения в обществе к проблемам жизнедеятельности для инвалидов и других МГН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2.1. Проведение республиканских социально значимых мероприятий, совместных мероприятий </w:t>
            </w:r>
            <w:r w:rsidR="00432F49">
              <w:t xml:space="preserve">для </w:t>
            </w:r>
            <w:r w:rsidRPr="00DC2914">
              <w:t>инвалидов и их сверстников, не имеющих инвалидности (фестивали, конкурсы, выставки, спартакиады, молодежные лагеря, форумы и др.)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1041,5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641,5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C2914" w:rsidP="00DC2914">
            <w:r>
              <w:t>п</w:t>
            </w:r>
            <w:r w:rsidR="00D11F84" w:rsidRPr="00DC2914">
              <w:t xml:space="preserve">реодоление социальной разобщенности в обществе и формирование </w:t>
            </w:r>
            <w:r w:rsidRPr="00DC2914">
              <w:t>позитивного</w:t>
            </w:r>
            <w:r w:rsidR="00D11F84" w:rsidRPr="00DC2914">
              <w:t xml:space="preserve"> отношения к проблемам инвалидов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1041,5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641,5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1041,5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641,5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DC2914" w:rsidRDefault="00DC2914"/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DC2914" w:rsidRPr="00DC2914" w:rsidTr="00BA79E1">
        <w:trPr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lastRenderedPageBreak/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DC2914" w:rsidRPr="00DC2914" w:rsidRDefault="00DC2914" w:rsidP="00BA79E1">
            <w:pPr>
              <w:jc w:val="center"/>
            </w:pPr>
            <w:r w:rsidRPr="00DC2914">
              <w:t>9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2.2. Поддержка уставной деятельности общественных организаций 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3902,8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900,7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C2914" w:rsidP="00DC2914">
            <w:r>
              <w:t>п</w:t>
            </w:r>
            <w:r w:rsidR="00D11F84" w:rsidRPr="00DC2914">
              <w:t xml:space="preserve">реодоление социальной разобщенности в обществе и формирование </w:t>
            </w:r>
            <w:r w:rsidRPr="00DC2914">
              <w:t>позитивного</w:t>
            </w:r>
            <w:r w:rsidR="00D11F84" w:rsidRPr="00DC2914">
              <w:t xml:space="preserve"> отношения к проблемам инвалидов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3902,8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900,7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3902,8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900,7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432F49" w:rsidP="00DC2914">
            <w:r>
              <w:t>2.3</w:t>
            </w:r>
            <w:r w:rsidR="00D11F84" w:rsidRPr="00DC2914">
              <w:t>. Организация и проведение общественно-просветительских кампаний по распространению идей и принципов равенства инвалидов и здоровых людей и формирования доступной среды для 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0A3362" w:rsidP="00DC2914">
            <w:pPr>
              <w:jc w:val="center"/>
            </w:pPr>
            <w:r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C2914" w:rsidP="00432F49">
            <w:r>
              <w:t>о</w:t>
            </w:r>
            <w:r w:rsidRPr="00DC2914">
              <w:t>рганизация</w:t>
            </w:r>
            <w:r w:rsidR="00D11F84" w:rsidRPr="00DC2914">
              <w:t xml:space="preserve"> на </w:t>
            </w:r>
            <w:r w:rsidR="00BA79E1" w:rsidRPr="00DC2914">
              <w:t>республик</w:t>
            </w:r>
            <w:r w:rsidR="00BA79E1">
              <w:t>а</w:t>
            </w:r>
            <w:r w:rsidR="00BA79E1" w:rsidRPr="00DC2914">
              <w:t>нском</w:t>
            </w:r>
            <w:r w:rsidR="00D11F84" w:rsidRPr="00DC2914">
              <w:t xml:space="preserve"> уровне семинаров, </w:t>
            </w:r>
            <w:r w:rsidR="00432F49">
              <w:t>«</w:t>
            </w:r>
            <w:r w:rsidR="00D11F84" w:rsidRPr="00DC2914">
              <w:t>круглых столов</w:t>
            </w:r>
            <w:r w:rsidR="00432F49">
              <w:t>»</w:t>
            </w:r>
            <w:r w:rsidR="00D11F84" w:rsidRPr="00DC2914">
              <w:t xml:space="preserve">, научно-практических конференций с участием общественных </w:t>
            </w:r>
            <w:r w:rsidR="00BA79E1" w:rsidRPr="00DC2914">
              <w:t>организаций</w:t>
            </w:r>
            <w:r w:rsidR="00D11F84" w:rsidRPr="00DC2914">
              <w:t xml:space="preserve"> инвалидов, органов исполнительной </w:t>
            </w:r>
            <w:r w:rsidR="00432F49">
              <w:t xml:space="preserve">власти </w:t>
            </w:r>
            <w:r w:rsidR="00D11F84" w:rsidRPr="00DC2914">
              <w:t xml:space="preserve">и </w:t>
            </w:r>
            <w:r w:rsidR="00432F49">
              <w:t>органов местного самоуправления</w:t>
            </w:r>
            <w:r w:rsidR="00D11F84" w:rsidRPr="00DC2914">
              <w:t>, широкого круга общественности (Общественная палат</w:t>
            </w:r>
            <w:r w:rsidR="00432F49">
              <w:t>а</w:t>
            </w:r>
            <w:r w:rsidR="00D11F84" w:rsidRPr="00DC2914">
              <w:t>, общественные советы при органах исполнительной власти республики)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DC2914" w:rsidRPr="00DC2914">
              <w:t>Р</w:t>
            </w:r>
            <w:r w:rsidR="00DC2914">
              <w:t xml:space="preserve">еспублики </w:t>
            </w:r>
            <w:r w:rsidR="00DC2914" w:rsidRPr="00DC2914">
              <w:t>Т</w:t>
            </w:r>
            <w:r w:rsidR="00DC2914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432F49" w:rsidP="00DC2914">
            <w:r>
              <w:t>2.4</w:t>
            </w:r>
            <w:r w:rsidR="00D11F84" w:rsidRPr="00DC2914">
              <w:t>. Направление для участия в региональных и всероссийских культурно-массовых, спортивных мероприятиях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170,8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170,8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432F49">
            <w:r>
              <w:t>м</w:t>
            </w:r>
            <w:r w:rsidR="00D11F84" w:rsidRPr="00DC2914">
              <w:t>ежрегиональное взаимодействие, обмен опытом, участие инвалидов в спортивных, культурно-массовых мероприятиях межрегионального, всероссийского уровн</w:t>
            </w:r>
            <w:r w:rsidR="00432F49">
              <w:t>ей</w:t>
            </w:r>
            <w:r w:rsidR="00D11F84" w:rsidRPr="00DC2914">
              <w:t xml:space="preserve">, такие как </w:t>
            </w:r>
            <w:r w:rsidR="00DC2914">
              <w:t>«</w:t>
            </w:r>
            <w:proofErr w:type="spellStart"/>
            <w:r w:rsidR="00D11F84" w:rsidRPr="00DC2914">
              <w:t>ПараСибириада</w:t>
            </w:r>
            <w:proofErr w:type="spellEnd"/>
            <w:r w:rsidR="00DC2914">
              <w:t>»</w:t>
            </w:r>
            <w:r w:rsidR="00D11F84" w:rsidRPr="00DC2914">
              <w:t xml:space="preserve">, </w:t>
            </w:r>
            <w:r w:rsidR="00DC2914">
              <w:t>«</w:t>
            </w:r>
            <w:proofErr w:type="spellStart"/>
            <w:r w:rsidR="00D11F84" w:rsidRPr="00DC2914">
              <w:t>ПараКрым</w:t>
            </w:r>
            <w:proofErr w:type="spellEnd"/>
            <w:r w:rsidR="00DC2914">
              <w:t>»</w:t>
            </w:r>
            <w:r w:rsidR="00D11F84" w:rsidRPr="00DC2914">
              <w:t xml:space="preserve">, Образовательный </w:t>
            </w:r>
            <w:r w:rsidR="00432F49">
              <w:t>ф</w:t>
            </w:r>
            <w:r w:rsidR="00D11F84" w:rsidRPr="00DC2914">
              <w:t xml:space="preserve">орум </w:t>
            </w:r>
            <w:r w:rsidR="00DC2914">
              <w:t>«</w:t>
            </w:r>
            <w:r w:rsidR="00D11F84" w:rsidRPr="00DC2914">
              <w:t>Интеграция</w:t>
            </w:r>
            <w:r w:rsidR="00DC2914">
              <w:t>»</w:t>
            </w:r>
            <w:r w:rsidR="00D11F84" w:rsidRPr="00DC2914">
              <w:t xml:space="preserve"> для инвали</w:t>
            </w:r>
            <w:r>
              <w:t>до</w:t>
            </w:r>
            <w:r w:rsidR="00D11F84" w:rsidRPr="00DC2914">
              <w:t>в по зрению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170,8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170,8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170,8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170,8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разделу 2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5115,1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812,3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1100,7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5115,1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812,3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1100,7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5115,1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812,3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1000,7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1100,7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1100,7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3. Развитие адаптивной физической культуры и спорта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3.1. Финансовая поддержка спортивных клубов для лиц с ограниченными возможностями здоровья и их оснащение спортивным инвентарем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создание спортивных клубов в муниципальных образованиях республики, увеличение количества занимающихся в организованной форме физической культурой и спортом лиц с ограниченными возможностями здоровья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3.2. Проведение республиканских спортивных соревнований, физкультурно-оздорови</w:t>
            </w:r>
            <w:r w:rsidR="00432F49">
              <w:t>-</w:t>
            </w:r>
            <w:r w:rsidRPr="00DC2914">
              <w:t>тельных мероприятий среди инвалидов и лиц с ограниченными возможностями здоровья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1955,0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повышение спортивного мастерства спортсменов-инвалидов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1955,0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1955,0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3.3. Участие спортсменов Республики Тыва во всероссийских и международных соревнованиях по </w:t>
            </w:r>
            <w:proofErr w:type="spellStart"/>
            <w:r w:rsidRPr="00DC2914">
              <w:t>паралимпийским</w:t>
            </w:r>
            <w:proofErr w:type="spellEnd"/>
            <w:r w:rsidRPr="00DC2914">
              <w:t xml:space="preserve"> и </w:t>
            </w:r>
            <w:proofErr w:type="spellStart"/>
            <w:r w:rsidRPr="00DC2914">
              <w:t>сурдлимпийским</w:t>
            </w:r>
            <w:proofErr w:type="spellEnd"/>
            <w:r w:rsidRPr="00DC2914">
              <w:t xml:space="preserve"> видам спорта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обеспечение участия спортсменов-инвалидов  в соревнованиях по </w:t>
            </w:r>
            <w:proofErr w:type="spellStart"/>
            <w:r w:rsidRPr="00DC2914">
              <w:t>паралимпийским</w:t>
            </w:r>
            <w:proofErr w:type="spellEnd"/>
            <w:r w:rsidR="00BA79E1">
              <w:t xml:space="preserve"> </w:t>
            </w:r>
            <w:r w:rsidRPr="00DC2914">
              <w:t>и</w:t>
            </w:r>
            <w:r w:rsidR="00BA79E1">
              <w:t xml:space="preserve"> </w:t>
            </w:r>
            <w:proofErr w:type="spellStart"/>
            <w:r w:rsidRPr="00DC2914">
              <w:t>сурдлимпийским</w:t>
            </w:r>
            <w:proofErr w:type="spellEnd"/>
            <w:r w:rsidRPr="00DC2914">
              <w:t xml:space="preserve"> видам спорта  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3.4. Приобретение оборудования и спортивного инвентаря для спортсменов Республики Тыва, входящих в составы сборных команд Республики Тыва и России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обеспечение необходимым спортивным инвентарем спортсменов, входящих в составы сборных команд Республики Тыва и России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3.5. Выпуск методических рекомендаций по вопросам адаптивной физической культуры и спорта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методическое обеспечение работы по организации адаптивной физической культуры и спорта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3.6. Проведение акций, направленных на пропаганду физической культуры, здорового образа жизни в целях оказания информационной поддержки населению Республики Тыва по организации занятий адаптивной физической культурой и спортом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пропаганда физической культуры, здорового образа жизни в целях оказания информационной поддержки населению Республики Тыва по организации занятий адаптивной физической культурой и спортом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432F49" w:rsidRDefault="00432F49"/>
    <w:p w:rsidR="00432F49" w:rsidRDefault="00432F49"/>
    <w:p w:rsidR="00432F49" w:rsidRDefault="00432F49"/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432F49" w:rsidRPr="00DC2914" w:rsidTr="00432F49">
        <w:trPr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432F49" w:rsidRPr="00DC2914" w:rsidRDefault="00432F49" w:rsidP="00432F49">
            <w:pPr>
              <w:jc w:val="center"/>
            </w:pPr>
            <w:r w:rsidRPr="00DC2914"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432F49" w:rsidRPr="00DC2914" w:rsidRDefault="00432F49" w:rsidP="00432F49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432F49" w:rsidRPr="00DC2914" w:rsidRDefault="00432F49" w:rsidP="00432F49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432F49" w:rsidRPr="00DC2914" w:rsidRDefault="00432F49" w:rsidP="00432F49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432F49" w:rsidRPr="00DC2914" w:rsidRDefault="00432F49" w:rsidP="00432F49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432F49" w:rsidRPr="00DC2914" w:rsidRDefault="00432F49" w:rsidP="00432F49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432F49" w:rsidRPr="00DC2914" w:rsidRDefault="00432F49" w:rsidP="00432F49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432F49" w:rsidRPr="00DC2914" w:rsidRDefault="00432F49" w:rsidP="00432F49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432F49" w:rsidRPr="00DC2914" w:rsidRDefault="00432F49" w:rsidP="00432F49">
            <w:pPr>
              <w:jc w:val="center"/>
            </w:pPr>
            <w:r w:rsidRPr="00DC2914">
              <w:t>9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3.7. Укрепление материально-технической базы учреждений спорта и физической культуры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достаточное оснащение материально-технической базы учреждений спорта и физической культуры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Итого по разделу 3 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1955,0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1955,0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1955,0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Подпрограмме 1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13043,1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1646,4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3028,7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2769,8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2799,1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2799,1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13043,1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1646,4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3028,7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2769,8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2799,1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2799,1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8888,1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1055,4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2137,7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1878,8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1908,1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1908,1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Минздрав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Минкультуры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1955,0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 xml:space="preserve">Подпрограмма 2 </w:t>
            </w:r>
            <w:r w:rsidR="00DC2914">
              <w:t>«</w:t>
            </w:r>
            <w:r w:rsidRPr="00DC2914">
              <w:t xml:space="preserve">Формирование системы комплексной реабилитации 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инвалидов, в том числе детей-инвалидов</w:t>
            </w:r>
            <w:r w:rsidR="00DC2914">
              <w:t>»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BA79E1" w:rsidRDefault="00D11F84" w:rsidP="00DC2914">
            <w:pPr>
              <w:jc w:val="center"/>
            </w:pPr>
            <w:r w:rsidRPr="00DC2914">
              <w:t xml:space="preserve">1. Определение потребности инвалидов, в том числе детей-инвалидов, </w:t>
            </w:r>
          </w:p>
          <w:p w:rsidR="00BA79E1" w:rsidRDefault="00D11F84" w:rsidP="00DC2914">
            <w:pPr>
              <w:jc w:val="center"/>
            </w:pPr>
            <w:r w:rsidRPr="00DC2914">
              <w:t xml:space="preserve">в реабилитационных и </w:t>
            </w:r>
            <w:proofErr w:type="spellStart"/>
            <w:r w:rsidRPr="00DC2914">
              <w:t>абилитационных</w:t>
            </w:r>
            <w:proofErr w:type="spellEnd"/>
            <w:r w:rsidRPr="00DC2914">
              <w:t xml:space="preserve"> услугах, услугах ранней помощи, </w:t>
            </w:r>
          </w:p>
          <w:p w:rsidR="00D11F84" w:rsidRPr="00DC2914" w:rsidRDefault="00D11F84" w:rsidP="00BA79E1">
            <w:pPr>
              <w:jc w:val="center"/>
            </w:pPr>
            <w:r w:rsidRPr="00DC2914">
              <w:t>получении услуг в рамках сопровождаемого проживания в Республике Тыва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 xml:space="preserve">1.1. Мероприятия по определению потребности в реабилитационных и </w:t>
            </w:r>
            <w:proofErr w:type="spellStart"/>
            <w:r w:rsidRPr="00DC2914">
              <w:t>абилитационных</w:t>
            </w:r>
            <w:proofErr w:type="spellEnd"/>
            <w:r w:rsidRPr="00DC2914">
              <w:t xml:space="preserve"> услугах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1.1.1</w:t>
            </w:r>
            <w:r w:rsidR="00BA79E1">
              <w:t>.</w:t>
            </w:r>
            <w:r w:rsidRPr="00DC2914">
              <w:t xml:space="preserve"> Организация мониторинга потребностей семей, имеющих детей с ограниченными возможностями здоровья, детей-инвалидов и взрослых с инвалидностью, проживающих на </w:t>
            </w:r>
            <w:r w:rsidRPr="00DC2914">
              <w:lastRenderedPageBreak/>
              <w:t xml:space="preserve">территории Республики Тыва, в предоставлении услуг комплексной реабилитации и </w:t>
            </w:r>
            <w:proofErr w:type="spellStart"/>
            <w:r w:rsidRPr="00DC2914">
              <w:t>абилитации</w:t>
            </w:r>
            <w:proofErr w:type="spellEnd"/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в</w:t>
            </w:r>
            <w:r w:rsidR="00D11F84" w:rsidRPr="00DC2914">
              <w:t xml:space="preserve">ыявление потребностей в услугах по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инвалидов и  детей-инвалидов. Подготовка предложений по проблемным вопросам оказания реабилитацион</w:t>
            </w:r>
            <w:r>
              <w:t>ных (</w:t>
            </w:r>
            <w:proofErr w:type="spellStart"/>
            <w:r w:rsidR="00D11F84" w:rsidRPr="00DC2914">
              <w:t>абилитационных</w:t>
            </w:r>
            <w:proofErr w:type="spellEnd"/>
            <w:r>
              <w:t>)</w:t>
            </w:r>
            <w:r w:rsidR="00D11F84" w:rsidRPr="00DC2914">
              <w:t xml:space="preserve"> услуг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Минтруд Р</w:t>
            </w:r>
            <w:r w:rsidR="00432F49">
              <w:t xml:space="preserve">еспублики </w:t>
            </w:r>
            <w:r w:rsidRPr="00DC2914">
              <w:t>Т</w:t>
            </w:r>
            <w:r w:rsidR="00432F4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Итого по подразделу 1.1.1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noWrap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1.2. Мероприятия по определению потребности в услугах ранней помощи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1.2.1</w:t>
            </w:r>
            <w:r w:rsidR="00BA79E1">
              <w:t>.</w:t>
            </w:r>
            <w:r w:rsidRPr="00DC2914">
              <w:t xml:space="preserve"> Выявление детей целевой группы</w:t>
            </w:r>
            <w:r w:rsidR="00432F49">
              <w:t>,</w:t>
            </w:r>
            <w:r w:rsidRPr="00DC2914">
              <w:t xml:space="preserve"> нуждающихся в оказании услуг ранней помощи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в</w:t>
            </w:r>
            <w:r w:rsidR="00D11F84" w:rsidRPr="00DC2914">
              <w:t>ыявление детей целевой группы, оказание услуг ранней помощи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подразделу 1.2.1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noWrap/>
            <w:hideMark/>
          </w:tcPr>
          <w:p w:rsidR="00BA79E1" w:rsidRDefault="00D11F84" w:rsidP="00DC2914">
            <w:pPr>
              <w:jc w:val="center"/>
            </w:pPr>
            <w:r w:rsidRPr="00DC2914">
              <w:t>1.3. Мероприятия по определению потребности</w:t>
            </w:r>
            <w:r w:rsidR="00BA79E1">
              <w:t xml:space="preserve"> </w:t>
            </w:r>
            <w:r w:rsidRPr="00DC2914">
              <w:t>в</w:t>
            </w:r>
            <w:r w:rsidR="00BA79E1">
              <w:t xml:space="preserve">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получении услуг в рамках сопровождаемого проживания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1.3.1</w:t>
            </w:r>
            <w:r w:rsidR="00BA79E1">
              <w:t>.</w:t>
            </w:r>
            <w:r w:rsidRPr="00DC2914">
              <w:t xml:space="preserve"> Выявление потребности инвалидов в услугах по сопровождаемому проживанию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432F49">
            <w:r>
              <w:t>в</w:t>
            </w:r>
            <w:r w:rsidR="00D11F84" w:rsidRPr="00DC2914">
              <w:t xml:space="preserve">ыявление потребностей в получении услуг по сопровождаемому проживанию инвалидов, в том числе такой технологии как совместное проживание малых групп инвалидов в </w:t>
            </w:r>
            <w:r w:rsidR="00D11F84" w:rsidRPr="00BA79E1">
              <w:t>отде</w:t>
            </w:r>
            <w:r w:rsidR="00C85096" w:rsidRPr="00BA79E1">
              <w:t>л</w:t>
            </w:r>
            <w:r w:rsidR="00D11F84" w:rsidRPr="00BA79E1">
              <w:t>ьных</w:t>
            </w:r>
            <w:r w:rsidR="00D11F84" w:rsidRPr="00DC2914">
              <w:t xml:space="preserve"> жилых помещениях 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подразделу 1.3.1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BA79E1" w:rsidRDefault="00BA79E1"/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BA79E1" w:rsidRPr="00DC2914" w:rsidTr="00BA79E1">
        <w:trPr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9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разделу 1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BA79E1" w:rsidRDefault="00D11F84" w:rsidP="00DC2914">
            <w:pPr>
              <w:jc w:val="center"/>
            </w:pPr>
            <w:r w:rsidRPr="00DC2914">
              <w:t xml:space="preserve">2. Мероприятия по формированию условий для повышения уровня профессионального </w:t>
            </w:r>
          </w:p>
          <w:p w:rsidR="00BA79E1" w:rsidRDefault="00D11F84" w:rsidP="00DC2914">
            <w:pPr>
              <w:jc w:val="center"/>
            </w:pPr>
            <w:r w:rsidRPr="00DC2914">
              <w:t>развития инвалидов и занятости, включая сопр</w:t>
            </w:r>
            <w:r w:rsidR="00432F49">
              <w:t>овождаемое содействие занятости</w:t>
            </w:r>
            <w:r w:rsidRPr="00DC2914">
              <w:t xml:space="preserve">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инвалидов, в том числе детей-инвалидов, в Республике Тыва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noWrap/>
            <w:hideMark/>
          </w:tcPr>
          <w:p w:rsidR="00BA79E1" w:rsidRDefault="00D11F84" w:rsidP="00DC2914">
            <w:pPr>
              <w:jc w:val="center"/>
            </w:pPr>
            <w:r w:rsidRPr="00DC2914">
              <w:t xml:space="preserve">2.1. Мероприятия по формированию условий для повышения уровня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профессионального развития инвалидов, в том числе детей-инвалидов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2.1.1</w:t>
            </w:r>
            <w:r w:rsidR="00BA79E1">
              <w:t>.</w:t>
            </w:r>
            <w:r w:rsidRPr="00DC2914">
              <w:t xml:space="preserve"> Приобретение аппаратно-программного комплекса и компьютерных программ для проведения профессиональной ориента</w:t>
            </w:r>
            <w:r w:rsidR="00432F49">
              <w:t>ции детей-</w:t>
            </w:r>
            <w:r w:rsidRPr="00DC2914">
              <w:t>инвалидов, учебных, методических, диагностических, информационных и наглядных пособий по профессиональной ориентации</w:t>
            </w:r>
            <w:r w:rsidR="00432F49">
              <w:t>,</w:t>
            </w:r>
            <w:r w:rsidRPr="00DC2914">
              <w:t xml:space="preserve"> </w:t>
            </w:r>
            <w:proofErr w:type="spellStart"/>
            <w:r w:rsidRPr="00DC2914">
              <w:t>предпрофильной</w:t>
            </w:r>
            <w:proofErr w:type="spellEnd"/>
            <w:r w:rsidRPr="00DC2914">
              <w:t xml:space="preserve"> подготовке, профильному обучению (в бумажном и электронном виде) для создания и развития службы профессиональной ориентации  детей-инвалидов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о</w:t>
            </w:r>
            <w:r w:rsidR="00D11F84" w:rsidRPr="00DC2914">
              <w:t>ткрытие службы про</w:t>
            </w:r>
            <w:r w:rsidR="00432F49">
              <w:t>фессиональной ориентации детей-</w:t>
            </w:r>
            <w:r w:rsidR="00D11F84" w:rsidRPr="00DC2914">
              <w:t>инвалидов. Реализация позвол</w:t>
            </w:r>
            <w:r w:rsidR="0023251D" w:rsidRPr="00DC2914">
              <w:t>ит адекватно оценить детям-</w:t>
            </w:r>
            <w:r w:rsidR="0023251D" w:rsidRPr="00BA79E1">
              <w:t>инва</w:t>
            </w:r>
            <w:r w:rsidR="00D11F84" w:rsidRPr="00BA79E1">
              <w:t>лидам различных</w:t>
            </w:r>
            <w:r w:rsidR="00D11F84" w:rsidRPr="00DC2914">
              <w:t xml:space="preserve"> категорий свой трудовой потенциал, получить опыт работы перед трудоустройством, адаптироваться в новых условиях жизни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BA79E1" w:rsidRDefault="0023251D" w:rsidP="00DC2914">
            <w:proofErr w:type="spellStart"/>
            <w:r w:rsidRPr="00BA79E1">
              <w:t>Минобр</w:t>
            </w:r>
            <w:proofErr w:type="spellEnd"/>
            <w:r w:rsidR="00D11F84" w:rsidRPr="00BA79E1">
              <w:t xml:space="preserve">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2.1.2. Проведение </w:t>
            </w:r>
            <w:proofErr w:type="spellStart"/>
            <w:r w:rsidRPr="00DC2914">
              <w:t>профориентационных</w:t>
            </w:r>
            <w:proofErr w:type="spellEnd"/>
            <w:r w:rsidRPr="00DC2914">
              <w:t xml:space="preserve"> консультаций с выпускниками образовательных организаций, имеющих инвалидность, с целью овладения навыками поиска работы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п</w:t>
            </w:r>
            <w:r w:rsidR="00D11F84" w:rsidRPr="00DC2914">
              <w:t>овышение профессиональной конкурентоспособности инвалидов на рынке труда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BA79E1" w:rsidRDefault="00BA79E1"/>
    <w:p w:rsidR="00BA79E1" w:rsidRDefault="00BA79E1"/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BA79E1" w:rsidRPr="00DC2914" w:rsidTr="00BA79E1">
        <w:trPr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9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подразделу 2.1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23251D" w:rsidP="00DC2914">
            <w:proofErr w:type="spellStart"/>
            <w:r w:rsidRPr="00BA79E1">
              <w:t>Минобр</w:t>
            </w:r>
            <w:proofErr w:type="spellEnd"/>
            <w:r w:rsidR="00D11F84" w:rsidRPr="00BA79E1">
              <w:t xml:space="preserve"> </w:t>
            </w:r>
            <w:r w:rsidR="00BA79E1" w:rsidRPr="00BA79E1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BA79E1" w:rsidRDefault="00D11F84" w:rsidP="00DC2914">
            <w:pPr>
              <w:jc w:val="center"/>
            </w:pPr>
            <w:r w:rsidRPr="00DC2914">
              <w:t xml:space="preserve">2.2. Мероприятия по формированию условий для повышения уровня занятости, </w:t>
            </w:r>
          </w:p>
          <w:p w:rsidR="00D11F84" w:rsidRPr="00DC2914" w:rsidRDefault="00D11F84" w:rsidP="00432F49">
            <w:pPr>
              <w:jc w:val="center"/>
            </w:pPr>
            <w:r w:rsidRPr="00DC2914">
              <w:t>включая сопровождаемое содействие занятости инвалидов, в том числе детей-инвалидов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2.2.1</w:t>
            </w:r>
            <w:r w:rsidR="00BA79E1">
              <w:t>.</w:t>
            </w:r>
            <w:r w:rsidRPr="00DC2914">
              <w:t xml:space="preserve"> Приобретение аппаратно-программного комплекс</w:t>
            </w:r>
            <w:r w:rsidR="00432F49">
              <w:t>а для оценки способности детей-</w:t>
            </w:r>
            <w:r w:rsidRPr="00DC2914">
              <w:t>инвалидов выполнять трудовые операции на конкретном рабочем месте, включающие функциональный диапазон движений на рабочем месте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ф</w:t>
            </w:r>
            <w:r w:rsidR="00D11F84" w:rsidRPr="00DC2914">
              <w:t>ормирование профессионально-значимых качеств у не менее 20 детей-инвалидов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2.2.2</w:t>
            </w:r>
            <w:r w:rsidR="00BA79E1">
              <w:t>.</w:t>
            </w:r>
            <w:r w:rsidRPr="00DC2914">
              <w:t xml:space="preserve"> Организация трудовых мастерских для инвалидов с нарушениями ментальных функций (социальная занятость, трудовые мастерские) на базе стационарных учреждений социального обслуживания Республики Тыва 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п</w:t>
            </w:r>
            <w:r w:rsidR="00D11F84" w:rsidRPr="00DC2914">
              <w:t>роявление физической активности, установление новых социальных контактов, восстановление внутренних ресурсов; мобилизация защитных сил и компенсаторных возможностей организма (приобретение сырья и оборудования для цеха по производству медицинской одноразо</w:t>
            </w:r>
            <w:r>
              <w:t>вой одежды и т.д.</w:t>
            </w:r>
            <w:r w:rsidR="00D11F84" w:rsidRPr="00DC2914">
              <w:t>)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2.2.3</w:t>
            </w:r>
            <w:r w:rsidR="00BA79E1">
              <w:t>.</w:t>
            </w:r>
            <w:r w:rsidRPr="00DC2914">
              <w:t xml:space="preserve"> Организация проведения тренингов для инвалидов по социальной адаптации и оказанию психологической помощи, по повышению трудовой мотивации, приобретению навыков </w:t>
            </w:r>
            <w:proofErr w:type="spellStart"/>
            <w:r w:rsidRPr="00DC2914">
              <w:t>самопрезентации</w:t>
            </w:r>
            <w:proofErr w:type="spellEnd"/>
            <w:r w:rsidRPr="00DC2914">
              <w:t xml:space="preserve">, успешного </w:t>
            </w:r>
            <w:r w:rsidRPr="00DC2914">
              <w:lastRenderedPageBreak/>
              <w:t xml:space="preserve">прохождения собеседований с работодателями 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п</w:t>
            </w:r>
            <w:r w:rsidR="00D11F84" w:rsidRPr="00DC2914">
              <w:t>овышение уровня трудоустройства инвалидов Республики Тыва, получение инвалидами молодого возраста навыков поведения на рынке труда (в образовательных организациях – а этапе выпуска, в центре занятости – при обращении)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Итого по подразделу 2.2.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разделу 2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23251D" w:rsidP="00DC2914">
            <w:proofErr w:type="spellStart"/>
            <w:r w:rsidRPr="00BA79E1">
              <w:t>Минобр</w:t>
            </w:r>
            <w:proofErr w:type="spellEnd"/>
            <w:r w:rsidR="00D11F84" w:rsidRPr="00BA79E1">
              <w:t xml:space="preserve"> </w:t>
            </w:r>
            <w:r w:rsidR="00BA79E1" w:rsidRPr="00BA79E1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BA79E1" w:rsidRDefault="00D11F84" w:rsidP="00DC2914">
            <w:pPr>
              <w:jc w:val="center"/>
            </w:pPr>
            <w:r w:rsidRPr="00DC2914">
              <w:t xml:space="preserve">3. Мероприятия по формированию и поддержанию в актуальном состоянии нормативной </w:t>
            </w:r>
          </w:p>
          <w:p w:rsidR="00BA79E1" w:rsidRDefault="00D11F84" w:rsidP="00DC2914">
            <w:pPr>
              <w:jc w:val="center"/>
            </w:pPr>
            <w:r w:rsidRPr="00DC2914">
              <w:t xml:space="preserve">правовой и методической базы по организации системы комплексной реабилитации 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 xml:space="preserve">инвалидов, в том числе детей-инвалидов, а также ранней помощи </w:t>
            </w:r>
            <w:r w:rsidR="00432F49">
              <w:t xml:space="preserve">инвалидам </w:t>
            </w:r>
            <w:r w:rsidRPr="00DC2914">
              <w:t>в Республике Тыва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BA79E1" w:rsidRDefault="00D11F84" w:rsidP="00DC2914">
            <w:pPr>
              <w:jc w:val="center"/>
            </w:pPr>
            <w:r w:rsidRPr="00DC2914">
              <w:t xml:space="preserve">3.1. Мероприятия по формированию и поддержанию в актуальном состоянии </w:t>
            </w:r>
          </w:p>
          <w:p w:rsidR="00BA79E1" w:rsidRDefault="00D11F84" w:rsidP="00DC2914">
            <w:pPr>
              <w:jc w:val="center"/>
            </w:pPr>
            <w:r w:rsidRPr="00DC2914">
              <w:t xml:space="preserve">нормативной правовой и методический базы по организации системы комплексной </w:t>
            </w:r>
          </w:p>
          <w:p w:rsidR="00D11F84" w:rsidRPr="00DC2914" w:rsidRDefault="00D11F84" w:rsidP="00BA79E1">
            <w:pPr>
              <w:jc w:val="center"/>
            </w:pPr>
            <w:r w:rsidRPr="00DC2914">
              <w:t xml:space="preserve">реабилитации 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инвалидов, в том числе детей-инвалидов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BA79E1">
              <w:t>3.1.1</w:t>
            </w:r>
            <w:r w:rsidR="00BA79E1" w:rsidRPr="00BA79E1">
              <w:t>.</w:t>
            </w:r>
            <w:r w:rsidRPr="00BA79E1">
              <w:t xml:space="preserve"> Актуализация и ведение реестра реабилитационных, </w:t>
            </w:r>
            <w:proofErr w:type="spellStart"/>
            <w:r w:rsidRPr="00BA79E1">
              <w:t>абилитационных</w:t>
            </w:r>
            <w:proofErr w:type="spellEnd"/>
            <w:r w:rsidR="00BA79E1">
              <w:t xml:space="preserve"> </w:t>
            </w:r>
            <w:r w:rsidRPr="00BA79E1">
              <w:t>мероприятий,</w:t>
            </w:r>
            <w:r w:rsidR="00BA79E1">
              <w:t xml:space="preserve"> </w:t>
            </w:r>
            <w:r w:rsidRPr="00BA79E1">
              <w:t>услуг сопровождения, а также организаций, предоставляющих указанные услуги инвалидам, в том числе детям-инвалид</w:t>
            </w:r>
            <w:r w:rsidR="00BA79E1" w:rsidRPr="00BA79E1">
              <w:t>ам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с</w:t>
            </w:r>
            <w:r w:rsidR="00D11F84" w:rsidRPr="00DC2914">
              <w:t>оздание условий для организаций единого подхода на межведомственной основе, обеспечивающего равные условия детям с ОВЗ при пр</w:t>
            </w:r>
            <w:r w:rsidR="0023251D" w:rsidRPr="00DC2914">
              <w:t xml:space="preserve">едоставлении услуг по </w:t>
            </w:r>
            <w:r w:rsidR="0023251D" w:rsidRPr="00BA79E1">
              <w:t>реабилита</w:t>
            </w:r>
            <w:r w:rsidR="00D11F84" w:rsidRPr="00BA79E1">
              <w:t>ции</w:t>
            </w:r>
            <w:r w:rsidR="00D11F84" w:rsidRPr="00DC2914">
              <w:t xml:space="preserve"> и </w:t>
            </w:r>
            <w:proofErr w:type="spellStart"/>
            <w:r w:rsidR="00D11F84" w:rsidRPr="00DC2914">
              <w:t>абилитации</w:t>
            </w:r>
            <w:proofErr w:type="spellEnd"/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3.1.2. Разработка рекомендаций по организации деятельности, связанной с созданием и обустройством рабочих мест для инвалидов (с учетом нарушенных функций и ограничений </w:t>
            </w:r>
            <w:r w:rsidRPr="00DC2914">
              <w:lastRenderedPageBreak/>
              <w:t>жизнедеятельности) в организациях, осуществляющих различные виды экономической  деятельности (в том числе рабочих мест для работы на дому и на условиях дистанционной занятости)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а</w:t>
            </w:r>
            <w:r w:rsidR="00D11F84" w:rsidRPr="00DC2914">
              <w:t xml:space="preserve">ктуализация и внедрение стандартов и моделей по комплексной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инвалидов и детей-</w:t>
            </w:r>
            <w:proofErr w:type="spellStart"/>
            <w:r w:rsidR="00D11F84" w:rsidRPr="00DC2914">
              <w:t>инвали</w:t>
            </w:r>
            <w:proofErr w:type="spellEnd"/>
            <w:r w:rsidR="000B2D04">
              <w:t>-</w:t>
            </w:r>
            <w:proofErr w:type="spellStart"/>
            <w:r w:rsidR="00D11F84" w:rsidRPr="00DC2914">
              <w:t>дов</w:t>
            </w:r>
            <w:proofErr w:type="spellEnd"/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0B2D04">
            <w:r w:rsidRPr="00DC2914">
              <w:lastRenderedPageBreak/>
              <w:t>3.1</w:t>
            </w:r>
            <w:r w:rsidR="00BA79E1">
              <w:t>.</w:t>
            </w:r>
            <w:r w:rsidRPr="00DC2914">
              <w:t xml:space="preserve">3. Разработка предложений по нормативам обеспеченности организациями, осуществляющими реабилитационные и </w:t>
            </w:r>
            <w:proofErr w:type="spellStart"/>
            <w:r w:rsidRPr="00DC2914">
              <w:t>абилитационные</w:t>
            </w:r>
            <w:proofErr w:type="spellEnd"/>
            <w:r w:rsidRPr="00DC2914">
              <w:t xml:space="preserve"> мероприятия </w:t>
            </w:r>
            <w:r w:rsidR="000B2D04">
              <w:t xml:space="preserve">для </w:t>
            </w:r>
            <w:r w:rsidRPr="00DC2914">
              <w:t>инвалид</w:t>
            </w:r>
            <w:r w:rsidR="000B2D04">
              <w:t>ов</w:t>
            </w:r>
            <w:r w:rsidRPr="00DC2914">
              <w:t xml:space="preserve"> и дет</w:t>
            </w:r>
            <w:r w:rsidR="000B2D04">
              <w:t>ей</w:t>
            </w:r>
            <w:r w:rsidRPr="00DC2914">
              <w:t>-</w:t>
            </w:r>
            <w:proofErr w:type="spellStart"/>
            <w:r w:rsidRPr="00DC2914">
              <w:t>инвали</w:t>
            </w:r>
            <w:proofErr w:type="spellEnd"/>
            <w:r w:rsidR="000B2D04">
              <w:t>-</w:t>
            </w:r>
            <w:proofErr w:type="spellStart"/>
            <w:r w:rsidRPr="00DC2914">
              <w:t>д</w:t>
            </w:r>
            <w:r w:rsidR="000B2D04">
              <w:t>ов</w:t>
            </w:r>
            <w:proofErr w:type="spellEnd"/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а</w:t>
            </w:r>
            <w:r w:rsidR="00D11F84" w:rsidRPr="00DC2914">
              <w:t xml:space="preserve">ктуализация и внедрение стандартов и моделей по комплексной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инвалидов и детей-</w:t>
            </w:r>
            <w:proofErr w:type="spellStart"/>
            <w:r w:rsidR="00D11F84" w:rsidRPr="00DC2914">
              <w:t>инвали</w:t>
            </w:r>
            <w:proofErr w:type="spellEnd"/>
            <w:r w:rsidR="000B2D04">
              <w:t>-</w:t>
            </w:r>
            <w:proofErr w:type="spellStart"/>
            <w:r w:rsidR="00D11F84" w:rsidRPr="00DC2914">
              <w:t>дов</w:t>
            </w:r>
            <w:proofErr w:type="spellEnd"/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3.1.4. Разработка проекта типовой модели межведомственного взаимодействия территориального планирования организаций, осуществляющих комплексную реабилитацию и </w:t>
            </w:r>
            <w:proofErr w:type="spellStart"/>
            <w:r w:rsidRPr="00DC2914">
              <w:t>абилитацию</w:t>
            </w:r>
            <w:proofErr w:type="spellEnd"/>
            <w:r w:rsidRPr="00DC2914">
              <w:t xml:space="preserve"> 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п</w:t>
            </w:r>
            <w:r w:rsidR="00D11F84" w:rsidRPr="00DC2914">
              <w:t xml:space="preserve">ринятие модели межведомственного взаимодействия и по сопровождающему  проживанию инвалидов 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3.1.5. Разработка методических рекомендаций по организации работы центров проката технических средств для инвалидов, в том числе для детей-</w:t>
            </w:r>
            <w:proofErr w:type="spellStart"/>
            <w:r w:rsidRPr="00DC2914">
              <w:t>инвали</w:t>
            </w:r>
            <w:proofErr w:type="spellEnd"/>
            <w:r w:rsidR="000B2D04">
              <w:t>-</w:t>
            </w:r>
            <w:proofErr w:type="spellStart"/>
            <w:r w:rsidRPr="00DC2914">
              <w:t>дов</w:t>
            </w:r>
            <w:proofErr w:type="spellEnd"/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у</w:t>
            </w:r>
            <w:r w:rsidR="00D11F84" w:rsidRPr="00DC2914">
              <w:t>лучшение качества предоставляемых реабилитаци</w:t>
            </w:r>
            <w:r>
              <w:t>онных услуг инвалидам и детям-</w:t>
            </w:r>
            <w:r w:rsidR="00D11F84" w:rsidRPr="00DC2914">
              <w:t xml:space="preserve">инвалидам 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подразделу 3.1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BA79E1" w:rsidRDefault="00BA79E1"/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BA79E1" w:rsidRPr="00DC2914" w:rsidTr="00BA79E1">
        <w:trPr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lastRenderedPageBreak/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BA79E1" w:rsidRPr="00DC2914" w:rsidRDefault="00BA79E1" w:rsidP="00BA79E1">
            <w:pPr>
              <w:jc w:val="center"/>
            </w:pPr>
            <w:r w:rsidRPr="00DC2914">
              <w:t>9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noWrap/>
            <w:hideMark/>
          </w:tcPr>
          <w:p w:rsidR="00BA79E1" w:rsidRDefault="00D11F84" w:rsidP="00DC2914">
            <w:pPr>
              <w:jc w:val="center"/>
            </w:pPr>
            <w:r w:rsidRPr="00DC2914">
              <w:t xml:space="preserve">3.2. Мероприятия по формированию и поддержанию в актуальном </w:t>
            </w:r>
            <w:r w:rsidR="000B2D04" w:rsidRPr="00DC2914">
              <w:t>состоянии нормативной</w:t>
            </w:r>
          </w:p>
          <w:p w:rsidR="00D11F84" w:rsidRPr="00DC2914" w:rsidRDefault="00D11F84" w:rsidP="00DC2914">
            <w:pPr>
              <w:jc w:val="center"/>
            </w:pPr>
            <w:r w:rsidRPr="00DC2914">
              <w:t xml:space="preserve">правовой и методической базы по организации ранней помощи </w:t>
            </w:r>
            <w:r w:rsidR="000B2D04">
              <w:t xml:space="preserve">инвалидам </w:t>
            </w:r>
            <w:r w:rsidRPr="00DC2914">
              <w:t>в Республике Тыва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3.2.1</w:t>
            </w:r>
            <w:r w:rsidR="00BA79E1">
              <w:t>.</w:t>
            </w:r>
            <w:r w:rsidRPr="00DC2914">
              <w:t xml:space="preserve"> Формирование нормативных правовых актов в сфере организации системы ранней помощи в Республике Тыва, подготовка предложений по разработке дополнительных документов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п</w:t>
            </w:r>
            <w:r w:rsidR="00D11F84" w:rsidRPr="00DC2914">
              <w:t xml:space="preserve">одготовка реестра действующих нормативных правовых актов в сфере оказания услуг ранней помощи, перечня необходимых к принятию ведомственных и межведомственных правовых актов для организации условий развития системы ранней помощи </w:t>
            </w:r>
            <w:r w:rsidR="000B2D04">
              <w:t xml:space="preserve">инвалидам </w:t>
            </w:r>
            <w:r w:rsidR="00D11F84" w:rsidRPr="00DC2914">
              <w:t>в Республике Тыва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3.2.2</w:t>
            </w:r>
            <w:r w:rsidR="00D11F84" w:rsidRPr="00DC2914">
              <w:t>. Разработка алгоритма (маршрутизации) оказания услуг по ранней помощи и сопровождению в сфере здравоохранения, социальной защиты населения, образования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п</w:t>
            </w:r>
            <w:r w:rsidR="00D11F84" w:rsidRPr="00DC2914">
              <w:t xml:space="preserve">овышение качества услуг ранней помощи для детей целевой группы 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3.2.3</w:t>
            </w:r>
            <w:r w:rsidR="00D11F84" w:rsidRPr="00DC2914">
              <w:t>. Разработка модели комплексного сопровождения детей с тяжелыми множественными нарушениями развития, в том числе с расстройствами аутистического спектра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п</w:t>
            </w:r>
            <w:r w:rsidR="00D11F84" w:rsidRPr="00DC2914">
              <w:t>овышение качества услуг ранней помощи для детей целевой группы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BA79E1" w:rsidRPr="00DC2914">
              <w:t>Р</w:t>
            </w:r>
            <w:r w:rsidR="00BA79E1">
              <w:t xml:space="preserve">еспублики </w:t>
            </w:r>
            <w:r w:rsidR="00BA79E1" w:rsidRPr="00DC2914">
              <w:t>Т</w:t>
            </w:r>
            <w:r w:rsidR="00BA79E1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подразделу 3.2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noWrap/>
            <w:hideMark/>
          </w:tcPr>
          <w:p w:rsidR="00BA79E1" w:rsidRDefault="00D11F84" w:rsidP="00DC2914">
            <w:pPr>
              <w:jc w:val="center"/>
            </w:pPr>
            <w:r w:rsidRPr="00DC2914">
              <w:t xml:space="preserve">3.3. Мероприятия по формированию и поддержанию в актуальном состоянии </w:t>
            </w:r>
          </w:p>
          <w:p w:rsidR="00BA79E1" w:rsidRDefault="00D11F84" w:rsidP="00DC2914">
            <w:pPr>
              <w:jc w:val="center"/>
            </w:pPr>
            <w:r w:rsidRPr="00DC2914">
              <w:t xml:space="preserve">нормативной правовой и методической базы по организации сопровождаемого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проживания инвалидов в Республике Тыва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3.3.1</w:t>
            </w:r>
            <w:r w:rsidR="00BA79E1">
              <w:t>.</w:t>
            </w:r>
            <w:r w:rsidRPr="00DC2914">
              <w:t xml:space="preserve"> Формирование нормативных правовых актов по сопровождаемому проживанию 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0A3362">
            <w:r>
              <w:t>п</w:t>
            </w:r>
            <w:r w:rsidR="00D11F84" w:rsidRPr="00DC2914">
              <w:t xml:space="preserve">одготовка проектов республиканских и </w:t>
            </w:r>
            <w:r w:rsidR="0023251D" w:rsidRPr="00BA79E1">
              <w:t>ведомственных</w:t>
            </w:r>
            <w:r w:rsidR="00D11F84" w:rsidRPr="00BA79E1">
              <w:t xml:space="preserve"> нормативных актов в </w:t>
            </w:r>
            <w:r w:rsidR="00D11F84" w:rsidRPr="00BA79E1">
              <w:lastRenderedPageBreak/>
              <w:t xml:space="preserve">сфере предоставления услуг по сопровождаемому проживанию инвалидов, в том числе носящие </w:t>
            </w:r>
            <w:r w:rsidR="0023251D" w:rsidRPr="00BA79E1">
              <w:t>межведомственны</w:t>
            </w:r>
            <w:r w:rsidR="000A3362">
              <w:t>й</w:t>
            </w:r>
            <w:r w:rsidR="00D11F84" w:rsidRPr="00BA79E1">
              <w:t xml:space="preserve"> характер</w:t>
            </w:r>
            <w:r w:rsidR="00D11F84" w:rsidRPr="00DC2914">
              <w:t xml:space="preserve"> 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Итого по подразделу 3.3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разделу 3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BA79E1" w:rsidRDefault="00D11F84" w:rsidP="00DC2914">
            <w:pPr>
              <w:jc w:val="center"/>
            </w:pPr>
            <w:r w:rsidRPr="00DC2914">
              <w:t>4. Формировани</w:t>
            </w:r>
            <w:r w:rsidR="000B2D04">
              <w:t>е</w:t>
            </w:r>
            <w:r w:rsidRPr="00DC2914">
              <w:t xml:space="preserve"> условий для развития системы комплексной  реабилитации и </w:t>
            </w:r>
          </w:p>
          <w:p w:rsidR="00BA79E1" w:rsidRDefault="00D11F84" w:rsidP="00DC2914">
            <w:pPr>
              <w:jc w:val="center"/>
            </w:pP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инвалидов, в том числе детей-инвалидов, а также ранней помощи,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сопровождаемого проживания инвалидов в Республике Тыва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BA79E1" w:rsidRDefault="00D11F84" w:rsidP="00DC2914">
            <w:pPr>
              <w:jc w:val="center"/>
            </w:pPr>
            <w:r w:rsidRPr="00DC2914">
              <w:t xml:space="preserve">4.1. Мероприятия по формированию условий для развития системы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 xml:space="preserve">комплексной реабилитации 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инвалидов, в том числе детей-инвалидов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4.1.1</w:t>
            </w:r>
            <w:r w:rsidR="00BA79E1">
              <w:t>.</w:t>
            </w:r>
            <w:r w:rsidRPr="00DC2914">
              <w:t xml:space="preserve"> Приобретение аппаратно-программного комплекса и компьютерных программ для проведения про</w:t>
            </w:r>
            <w:r w:rsidR="000B2D04">
              <w:t>фессиональной ориентации детей-</w:t>
            </w:r>
            <w:r w:rsidRPr="00DC2914">
              <w:t xml:space="preserve">инвалидов (компьютерный комплекс для психофизиологического тестирования </w:t>
            </w:r>
            <w:r w:rsidR="00DC2914">
              <w:t>«</w:t>
            </w:r>
            <w:r w:rsidRPr="00DC2914">
              <w:t>НС-</w:t>
            </w:r>
            <w:proofErr w:type="spellStart"/>
            <w:r w:rsidRPr="00DC2914">
              <w:t>Пси</w:t>
            </w:r>
            <w:r w:rsidR="000B2D04">
              <w:t>хо</w:t>
            </w:r>
            <w:proofErr w:type="spellEnd"/>
            <w:r w:rsidR="000B2D04">
              <w:t>-</w:t>
            </w:r>
            <w:r w:rsidRPr="00DC2914">
              <w:t>тест</w:t>
            </w:r>
            <w:r w:rsidR="00DC2914">
              <w:t>»</w:t>
            </w:r>
            <w:r w:rsidRPr="00DC2914">
              <w:t xml:space="preserve">) для проведения профессиональных проб детей-инвалидов и детей с ограниченными возможностями здоровья специалистами мобильной </w:t>
            </w:r>
            <w:proofErr w:type="spellStart"/>
            <w:r w:rsidRPr="00DC2914">
              <w:t>полипрофессиональной</w:t>
            </w:r>
            <w:proofErr w:type="spellEnd"/>
            <w:r w:rsidRPr="00DC2914">
              <w:t xml:space="preserve"> бригады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п</w:t>
            </w:r>
            <w:r w:rsidR="00D11F84" w:rsidRPr="00DC2914">
              <w:t>овышение качества обучения, воспитания и реализация специальной индивидуальной программы развития детей-инвалидов в образовательных организациях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23251D" w:rsidP="00DC2914"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950289" w:rsidRDefault="00950289"/>
    <w:p w:rsidR="00950289" w:rsidRDefault="00950289"/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950289" w:rsidRPr="00DC2914" w:rsidTr="00950289">
        <w:trPr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9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4.1.2. Приобретение оборудования для социокультурной реабилитации 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 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0B2D04">
            <w:r>
              <w:t>у</w:t>
            </w:r>
            <w:r w:rsidR="00D11F84" w:rsidRPr="00DC2914">
              <w:t>величение доли инвалидов, и детей-инвалидов в отношении которых осуще</w:t>
            </w:r>
            <w:r w:rsidR="000B2D04">
              <w:t>ствлялись мероприятия по социо</w:t>
            </w:r>
            <w:r w:rsidR="00D11F84" w:rsidRPr="00DC2914">
              <w:t xml:space="preserve">культурной </w:t>
            </w:r>
            <w:r w:rsidRPr="00DC2914">
              <w:t>реабилит</w:t>
            </w:r>
            <w:r>
              <w:t>ации (</w:t>
            </w:r>
            <w:proofErr w:type="spellStart"/>
            <w:r w:rsidR="00D11F84" w:rsidRPr="00DC2914">
              <w:t>абилитации</w:t>
            </w:r>
            <w:proofErr w:type="spellEnd"/>
            <w:r>
              <w:t>)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0B2D04">
            <w:r w:rsidRPr="00DC2914">
              <w:t>4.1.3. Приобретение серверного оборудов</w:t>
            </w:r>
            <w:r w:rsidR="00BA79E1">
              <w:t xml:space="preserve">ания и программного обеспечения </w:t>
            </w:r>
            <w:r w:rsidRPr="00DC2914">
              <w:t xml:space="preserve">в целях создания, развития и эксплуатации информационной системы взаимодействия участников системы комплексной реабилитации и </w:t>
            </w:r>
            <w:proofErr w:type="spellStart"/>
            <w:r w:rsidRPr="00DC2914">
              <w:t>абили</w:t>
            </w:r>
            <w:r w:rsidR="00BA79E1">
              <w:t>тации</w:t>
            </w:r>
            <w:proofErr w:type="spellEnd"/>
            <w:r w:rsidR="00BA79E1">
              <w:t xml:space="preserve"> инвалидов, в том числе де</w:t>
            </w:r>
            <w:r w:rsidRPr="00DC2914">
              <w:t xml:space="preserve">тей-инвалидов, а также ранней помощи </w:t>
            </w:r>
            <w:r w:rsidR="000B2D04">
              <w:t xml:space="preserve">инвалидам </w:t>
            </w:r>
            <w:r w:rsidRPr="00DC2914">
              <w:t>в Республик</w:t>
            </w:r>
            <w:r w:rsidR="000B2D04">
              <w:t>е</w:t>
            </w:r>
            <w:r w:rsidRPr="00DC2914">
              <w:t xml:space="preserve"> Тыва 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950289">
            <w:r>
              <w:t>у</w:t>
            </w:r>
            <w:r w:rsidR="00D11F84" w:rsidRPr="00DC2914">
              <w:t xml:space="preserve">лучшение межведомственного взаимодействия между структурами и уровнями системы комплексной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инвалида, ребенка-инвалида</w:t>
            </w:r>
            <w:r w:rsidR="00950289">
              <w:t>.</w:t>
            </w:r>
            <w:r w:rsidR="00D11F84" w:rsidRPr="00DC2914">
              <w:t xml:space="preserve"> Формирование цифровой платформы межведомственного информационного взаимодействия в электронной форме 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4.1.4. Оснащение организаций социального обслуживания, осуществляющих социальную реабилитацию инвалидов, в том числе детей-инвалидов, реабилитационным и </w:t>
            </w:r>
            <w:proofErr w:type="spellStart"/>
            <w:r w:rsidRPr="00DC2914">
              <w:t>абилитационным</w:t>
            </w:r>
            <w:proofErr w:type="spellEnd"/>
            <w:r w:rsidRPr="00DC2914">
              <w:t xml:space="preserve"> оборудованием, компьютерной техникой и оргтехникой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proofErr w:type="spellStart"/>
            <w:r>
              <w:t>п</w:t>
            </w:r>
            <w:r w:rsidR="00D11F84" w:rsidRPr="00DC2914">
              <w:t>сихокоррекция</w:t>
            </w:r>
            <w:proofErr w:type="spellEnd"/>
            <w:r w:rsidR="00D11F84" w:rsidRPr="00DC2914">
              <w:t xml:space="preserve"> инвалидов с учетом особенностей их психофизического развития, индивидуальных возможностей и состояния здоровья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4.1.5. Приобретение компьютерной техники для учреждений органов службы занятости населения в целях непосредственного проведения реабилитационных и </w:t>
            </w:r>
            <w:proofErr w:type="spellStart"/>
            <w:r w:rsidRPr="00DC2914">
              <w:t>абилитационных</w:t>
            </w:r>
            <w:proofErr w:type="spellEnd"/>
            <w:r w:rsidRPr="00DC2914">
              <w:t xml:space="preserve"> мероприятий с инвалидами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у</w:t>
            </w:r>
            <w:r w:rsidR="00D11F84" w:rsidRPr="00DC2914">
              <w:t xml:space="preserve">величение доли реабилитационных организаций, подлежащих включению в систему комплексной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инвалидов, в том числе де</w:t>
            </w:r>
            <w:r w:rsidR="000B2D04">
              <w:t>тей-</w:t>
            </w:r>
            <w:r w:rsidR="00D11F84" w:rsidRPr="00DC2914">
              <w:t xml:space="preserve">инвалидов, Республики Тыва, в общем числе реабилитационных организаций, </w:t>
            </w:r>
            <w:r w:rsidR="00D11F84" w:rsidRPr="00DC2914">
              <w:lastRenderedPageBreak/>
              <w:t>расположенных на территории Республики Тыва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4.1.6. Оснащение организаций, осуществляющих социально-медицинскую реабилитацию инвалидов, в том числе детей-инвалидов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у</w:t>
            </w:r>
            <w:r w:rsidR="00D11F84" w:rsidRPr="00DC2914">
              <w:t xml:space="preserve">лучшение межведомственного взаимодействия между структурами и уровнями системы комплексной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инвалида, ребенка-инвалида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Минздрав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4.1.7. Оснащение организаций осуществляющие мероприятия по адаптивной физической культуре и спорту  инвалидов, в том числе детей-инвалидов, реабилитационным и </w:t>
            </w:r>
            <w:proofErr w:type="spellStart"/>
            <w:r w:rsidRPr="00DC2914">
              <w:t>абилитационным</w:t>
            </w:r>
            <w:proofErr w:type="spellEnd"/>
            <w:r w:rsidRPr="00DC2914">
              <w:t xml:space="preserve"> оборудованием, компьютерной техникой и оргтехникой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BA79E1" w:rsidP="00DC2914">
            <w:r>
              <w:t>с</w:t>
            </w:r>
            <w:r w:rsidR="00D11F84" w:rsidRPr="00DC2914">
              <w:t>оздание в 19 районах республики и городских округах школы (секции) адаптивной физической культуры и спорта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подразделу 4.1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Минздрав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23251D" w:rsidP="00DC2914"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D11F84" w:rsidRPr="00950289" w:rsidRDefault="00D11F84" w:rsidP="00DC2914">
            <w:pPr>
              <w:jc w:val="center"/>
            </w:pPr>
            <w:r w:rsidRPr="00950289">
              <w:t>4.2. Мероприятия по формированию условий для развития ранней помощи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4.2.1. Разработка программного обеспечения деятельности психолого-медико-педагогических комиссий с подключением к </w:t>
            </w:r>
            <w:r w:rsidRPr="00DC2914">
              <w:lastRenderedPageBreak/>
              <w:t xml:space="preserve">единой информационной системе межведомственного взаимодействия системы комплексной реабилитации инвалидов, к службе ранней помощи </w:t>
            </w:r>
            <w:r w:rsidR="000B2D04">
              <w:t>детям с ОВЗ, в том числе детям-</w:t>
            </w:r>
            <w:proofErr w:type="spellStart"/>
            <w:r w:rsidRPr="00DC2914">
              <w:t>инва</w:t>
            </w:r>
            <w:proofErr w:type="spellEnd"/>
            <w:r w:rsidR="000B2D04">
              <w:t>-</w:t>
            </w:r>
            <w:proofErr w:type="spellStart"/>
            <w:r w:rsidRPr="00DC2914">
              <w:t>лидам</w:t>
            </w:r>
            <w:proofErr w:type="spellEnd"/>
          </w:p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lastRenderedPageBreak/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и</w:t>
            </w:r>
            <w:r w:rsidR="00D11F84" w:rsidRPr="00DC2914">
              <w:t>нтегрирование в единую информационную систему дети с ОВЗ, в том числе детей с инвалидностью. Оборудование рабочих мест специалистов техникой и программным обеспечением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23251D" w:rsidP="00DC2914"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 xml:space="preserve">4.2.2. Оснащение организаций оборудованием для социально-педагогической реабилитации 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детей-инвалидов  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0B2D04">
            <w:r w:rsidRPr="00DC2914">
              <w:t>профилактик</w:t>
            </w:r>
            <w:r w:rsidR="000B2D04">
              <w:t>а</w:t>
            </w:r>
            <w:r w:rsidRPr="00DC2914">
              <w:t xml:space="preserve"> и коррекци</w:t>
            </w:r>
            <w:r w:rsidR="000B2D04">
              <w:t>я</w:t>
            </w:r>
            <w:r w:rsidRPr="00DC2914">
              <w:t xml:space="preserve"> двигательных расстройств у детей и взрослых </w:t>
            </w:r>
            <w:r w:rsidR="000B2D04">
              <w:t>(</w:t>
            </w:r>
            <w:r w:rsidR="00DC2914">
              <w:t>«</w:t>
            </w:r>
            <w:r w:rsidRPr="00DC2914">
              <w:t>КОМФОРТ ЛОГО</w:t>
            </w:r>
            <w:r w:rsidR="00DC2914">
              <w:t>»</w:t>
            </w:r>
            <w:r w:rsidR="000B2D04">
              <w:t>),</w:t>
            </w:r>
            <w:r w:rsidRPr="00DC2914">
              <w:t xml:space="preserve"> профилактик</w:t>
            </w:r>
            <w:r w:rsidR="000B2D04">
              <w:t>а</w:t>
            </w:r>
            <w:r w:rsidRPr="00DC2914">
              <w:t xml:space="preserve"> и коррекци</w:t>
            </w:r>
            <w:r w:rsidR="000B2D04">
              <w:t>я</w:t>
            </w:r>
            <w:r w:rsidRPr="00DC2914">
              <w:t xml:space="preserve"> психоэмоциональных и речевых наруше</w:t>
            </w:r>
            <w:r w:rsidR="00950289">
              <w:t>ний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0B2D04">
            <w:r w:rsidRPr="00DC2914">
              <w:t xml:space="preserve">4.2.3. Организация работы </w:t>
            </w:r>
            <w:r w:rsidR="00DC2914">
              <w:t>«</w:t>
            </w:r>
            <w:r w:rsidRPr="00DC2914">
              <w:t>кабинетов ранней помощи</w:t>
            </w:r>
            <w:r w:rsidR="00DC2914">
              <w:t>»</w:t>
            </w:r>
            <w:r w:rsidRPr="00DC2914">
              <w:t xml:space="preserve"> на базе бюджетных учреждений социального обслуживания, </w:t>
            </w:r>
            <w:r w:rsidR="000B2D04">
              <w:t xml:space="preserve">учреждений </w:t>
            </w:r>
            <w:r w:rsidRPr="00DC2914">
              <w:t>образова</w:t>
            </w:r>
            <w:r w:rsidR="000B2D04">
              <w:t xml:space="preserve">ния и </w:t>
            </w:r>
            <w:r w:rsidRPr="00DC2914">
              <w:t>здравоохранения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п</w:t>
            </w:r>
            <w:r w:rsidR="00D11F84" w:rsidRPr="00DC2914">
              <w:t>редоставление комплексной медико-социальной и психолого-педагогической помощи 65 детям раннего возраста, имеющим нарушения развития или риск их появ</w:t>
            </w:r>
            <w:r>
              <w:t>ления в более старшем возрасте</w:t>
            </w:r>
            <w:r w:rsidR="00D11F84" w:rsidRPr="00DC2914">
              <w:t xml:space="preserve"> 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Минздрав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0B2D04">
            <w:r w:rsidRPr="00DC2914">
              <w:t>4.2.4. Апробация модели предоставления услуг помощника-ассистента детям-инвалидам и детям с ОВЗ в образовательных организациях Республики Тыва, а также программ подготовки помощника-ассистента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р</w:t>
            </w:r>
            <w:r w:rsidR="00D11F84" w:rsidRPr="00DC2914">
              <w:t>азвитие ранней помощи детям с ОВЗ, в том числе детям-инвалидам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23251D" w:rsidP="00DC2914">
            <w:pPr>
              <w:rPr>
                <w:highlight w:val="yellow"/>
              </w:rPr>
            </w:pPr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подразделу 4.2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Минздрав </w:t>
            </w:r>
            <w:r w:rsidR="00950289" w:rsidRPr="00DC2914">
              <w:t>Р</w:t>
            </w:r>
            <w:r w:rsidR="00950289">
              <w:t xml:space="preserve">еспублики </w:t>
            </w:r>
            <w:r w:rsidR="00950289" w:rsidRPr="00DC2914">
              <w:t>Т</w:t>
            </w:r>
            <w:r w:rsidR="00950289">
              <w:t>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23251D" w:rsidP="00DC2914">
            <w:pPr>
              <w:rPr>
                <w:highlight w:val="yellow"/>
              </w:rPr>
            </w:pPr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950289" w:rsidRDefault="00950289"/>
    <w:p w:rsidR="00950289" w:rsidRDefault="00950289"/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950289" w:rsidRPr="00DC2914" w:rsidTr="00950289">
        <w:trPr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9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950289" w:rsidRDefault="00D11F84" w:rsidP="00DC2914">
            <w:pPr>
              <w:jc w:val="center"/>
            </w:pPr>
            <w:r w:rsidRPr="00DC2914">
              <w:t xml:space="preserve">4.3. Мероприятия по подготовке кадров системы комплексной реабилитации </w:t>
            </w:r>
          </w:p>
          <w:p w:rsidR="00950289" w:rsidRDefault="00D11F84" w:rsidP="00DC2914">
            <w:pPr>
              <w:jc w:val="center"/>
            </w:pPr>
            <w:r w:rsidRPr="00DC2914">
              <w:t xml:space="preserve">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инвалидов, в том числе детей-инвалидов, ранней помощи,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>а также сопровождаемого проживания инвалидов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4.3.1. Обучение (инструктирование) сотрудников учреждений культуры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 (</w:t>
            </w:r>
            <w:proofErr w:type="spellStart"/>
            <w:r w:rsidRPr="00DC2914">
              <w:t>тифлокомментаторов</w:t>
            </w:r>
            <w:proofErr w:type="spellEnd"/>
            <w:r w:rsidRPr="00DC2914">
              <w:t xml:space="preserve"> и </w:t>
            </w:r>
            <w:proofErr w:type="spellStart"/>
            <w:r w:rsidRPr="00DC2914">
              <w:t>сурдопереводчиков</w:t>
            </w:r>
            <w:proofErr w:type="spellEnd"/>
            <w:r w:rsidRPr="00DC2914">
              <w:t>)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н</w:t>
            </w:r>
            <w:r w:rsidR="00D11F84" w:rsidRPr="00DC2914">
              <w:t>е менее 50 сотрудников учреждений культуры проходят обучение ежегодно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23251D" w:rsidP="00DC2914">
            <w:pPr>
              <w:rPr>
                <w:highlight w:val="yellow"/>
              </w:rPr>
            </w:pPr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4.3.2. Обучение специалистов организаций социального обслуживания в целях оказания услуг по обучению инвалидов и членов семьи навыкам ухода, подбору и пользованию техническими средствами реабилитации, реабилитационным навыкам, а также обучение слепоглухих инвалидов пользованию коммуникационными приборами и средствами коммуникации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п</w:t>
            </w:r>
            <w:r w:rsidR="00D11F84" w:rsidRPr="00DC2914">
              <w:t xml:space="preserve">овышение качества оказываемых услуг по комплексной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инвалидов и детей-инвалидов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4.3.3. Обучение специалистов центров занятости, учреждений образования, физкультуры и спорта</w:t>
            </w:r>
            <w:r w:rsidR="000B2D04">
              <w:t>,</w:t>
            </w:r>
            <w:r w:rsidRPr="00DC2914">
              <w:t xml:space="preserve"> обеспечивающих реабилитацию и </w:t>
            </w:r>
            <w:proofErr w:type="spellStart"/>
            <w:r w:rsidRPr="00DC2914">
              <w:t>абилитацию</w:t>
            </w:r>
            <w:proofErr w:type="spellEnd"/>
            <w:r w:rsidRPr="00DC2914">
              <w:t xml:space="preserve"> инвалидов, в том числе детей-инвалидов, технологиям и методам социальной реабилитации 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 (детей-инвалидов)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п</w:t>
            </w:r>
            <w:r w:rsidR="00D11F84" w:rsidRPr="00DC2914">
              <w:t xml:space="preserve">овышение качества оказываемых услуг по комплексной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детей-инвалидов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4.3.4. Организация и проведение семинаров, конференций по вопросам комплексной реабилитации,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инвалидов, в том числе детей-</w:t>
            </w:r>
            <w:proofErr w:type="spellStart"/>
            <w:r w:rsidRPr="00DC2914">
              <w:t>инвали</w:t>
            </w:r>
            <w:proofErr w:type="spellEnd"/>
            <w:r w:rsidR="000B2D04">
              <w:t>-</w:t>
            </w:r>
            <w:proofErr w:type="spellStart"/>
            <w:r w:rsidRPr="00DC2914">
              <w:t>дов</w:t>
            </w:r>
            <w:proofErr w:type="spellEnd"/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п</w:t>
            </w:r>
            <w:r w:rsidR="00D11F84" w:rsidRPr="00DC2914">
              <w:t xml:space="preserve">овышение качества оказываемых услуг по комплексной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детей-инвалидов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4.3.5. Развитие </w:t>
            </w:r>
            <w:r w:rsidR="00DC2914">
              <w:t>«</w:t>
            </w:r>
            <w:r w:rsidRPr="00DC2914">
              <w:t>Школы раннего развития</w:t>
            </w:r>
            <w:r w:rsidR="00DC2914">
              <w:t>»</w:t>
            </w:r>
            <w:r w:rsidRPr="00DC2914">
              <w:t xml:space="preserve"> для родителей  детей от 0 до 3 лет с ограничениями жизнедеятельности на базе Центра психического здоровья детей и подростков ГБУЗ </w:t>
            </w:r>
            <w:r w:rsidR="00950289" w:rsidRPr="00950289">
              <w:t>Республики Тыва</w:t>
            </w:r>
            <w:r w:rsidRPr="00DC2914">
              <w:t xml:space="preserve"> </w:t>
            </w:r>
            <w:r w:rsidR="00DC2914">
              <w:t>«</w:t>
            </w:r>
            <w:proofErr w:type="spellStart"/>
            <w:r w:rsidRPr="00DC2914">
              <w:t>Респсихбольница</w:t>
            </w:r>
            <w:proofErr w:type="spellEnd"/>
            <w:r w:rsidR="00DC2914">
              <w:t>»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п</w:t>
            </w:r>
            <w:r w:rsidR="00D11F84" w:rsidRPr="00DC2914">
              <w:t>редоставление психолого-педагоги</w:t>
            </w:r>
            <w:r w:rsidR="000B2D04">
              <w:t>-</w:t>
            </w:r>
            <w:r w:rsidR="00D11F84" w:rsidRPr="00DC2914">
              <w:t>ческой и социальной помощи семьям, воспитывающим детей от 0 до 3 лет с ограничениями жизнедеятельности, в целях содействия их оптимальному развитию, социальной адаптации и интеграции в общество (ежегодно – не менее 30 родителей)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4.3.6.</w:t>
            </w:r>
            <w:r w:rsidR="00950289">
              <w:t xml:space="preserve"> </w:t>
            </w:r>
            <w:r w:rsidRPr="00DC2914">
              <w:t>Организация обучения педагогических работников по программам</w:t>
            </w:r>
            <w:r w:rsidR="00950289">
              <w:t xml:space="preserve"> про</w:t>
            </w:r>
            <w:r w:rsidRPr="00DC2914">
              <w:t xml:space="preserve">фессиональной переподготовки </w:t>
            </w:r>
            <w:r w:rsidR="00DC2914">
              <w:t>«</w:t>
            </w:r>
            <w:proofErr w:type="spellStart"/>
            <w:r w:rsidRPr="00DC2914">
              <w:t>Тьюторство</w:t>
            </w:r>
            <w:proofErr w:type="spellEnd"/>
            <w:r w:rsidRPr="00DC2914">
              <w:t xml:space="preserve"> в инклюзии</w:t>
            </w:r>
            <w:r w:rsidR="00DC2914">
              <w:t>»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п</w:t>
            </w:r>
            <w:r w:rsidR="00D11F84" w:rsidRPr="00DC2914">
              <w:t>овышение качества психолого-педагогического и медико-социального сопровождения детей-инвалидов в образовательных организациях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23251D" w:rsidP="00DC2914"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подразделу 4.3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о</w:t>
            </w:r>
            <w:r w:rsidR="00D11F84" w:rsidRPr="00DC2914">
              <w:t>рганизация переподготовки на бюджетной основе по указанному направлению не менее 20 педагогов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23251D" w:rsidP="00DC2914"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950289" w:rsidRDefault="00950289"/>
    <w:p w:rsidR="00950289" w:rsidRDefault="00950289"/>
    <w:p w:rsidR="00950289" w:rsidRDefault="00950289"/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388"/>
      </w:tblGrid>
      <w:tr w:rsidR="00950289" w:rsidRPr="00DC2914" w:rsidTr="00950289">
        <w:trPr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8</w:t>
            </w:r>
          </w:p>
        </w:tc>
        <w:tc>
          <w:tcPr>
            <w:tcW w:w="4388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9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950289" w:rsidRDefault="00D11F84" w:rsidP="00DC2914">
            <w:pPr>
              <w:jc w:val="center"/>
            </w:pPr>
            <w:r w:rsidRPr="00950289">
              <w:t>4.4. Мероприятия по формирован</w:t>
            </w:r>
            <w:r w:rsidR="002D6426" w:rsidRPr="00950289">
              <w:t>и</w:t>
            </w:r>
            <w:r w:rsidRPr="00950289">
              <w:t xml:space="preserve">ю условий для </w:t>
            </w:r>
          </w:p>
          <w:p w:rsidR="00D11F84" w:rsidRPr="00950289" w:rsidRDefault="00D11F84" w:rsidP="00DC2914">
            <w:pPr>
              <w:jc w:val="center"/>
            </w:pPr>
            <w:r w:rsidRPr="00950289">
              <w:t>развития сопровождаемого проживания инвалидов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950289" w:rsidRDefault="00D11F84" w:rsidP="00DC2914">
            <w:r w:rsidRPr="00950289">
              <w:t xml:space="preserve">4.4.1. Приобретение специализированного оборудования для организации сопровождаемого совместного проживания малых групп инвалидов в отдельных помещениях на базе государственного бюджетного учреждения Республики Тыва </w:t>
            </w:r>
            <w:r w:rsidR="00DC2914" w:rsidRPr="00950289">
              <w:t>«</w:t>
            </w:r>
            <w:proofErr w:type="spellStart"/>
            <w:r w:rsidRPr="00950289">
              <w:t>Буренский</w:t>
            </w:r>
            <w:proofErr w:type="spellEnd"/>
            <w:r w:rsidRPr="00950289">
              <w:t xml:space="preserve"> психоневрологиче</w:t>
            </w:r>
            <w:r w:rsidR="000B2D04">
              <w:t>ский дом-</w:t>
            </w:r>
            <w:r w:rsidRPr="00950289">
              <w:t>интернат</w:t>
            </w:r>
            <w:r w:rsidR="00DC2914" w:rsidRPr="00950289">
              <w:t>»</w:t>
            </w:r>
            <w:r w:rsidRPr="00950289">
              <w:t xml:space="preserve"> и </w:t>
            </w:r>
            <w:r w:rsidR="0023251D" w:rsidRPr="00950289">
              <w:t>Республиканский комплексный</w:t>
            </w:r>
            <w:r w:rsidRPr="00950289">
              <w:t xml:space="preserve"> центр социальной помощи </w:t>
            </w:r>
            <w:r w:rsidR="00DC2914" w:rsidRPr="00950289">
              <w:t>«</w:t>
            </w:r>
            <w:r w:rsidRPr="00950289">
              <w:t>Поддержка</w:t>
            </w:r>
            <w:r w:rsidR="00DC2914" w:rsidRPr="00950289">
              <w:t>»</w:t>
            </w:r>
            <w:r w:rsidRPr="00950289">
              <w:t xml:space="preserve">  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0B2D04">
            <w:r>
              <w:t>в</w:t>
            </w:r>
            <w:r w:rsidR="00D11F84" w:rsidRPr="00DC2914">
              <w:t xml:space="preserve">ыработка у инвалидов навыков, обеспечивающих максимально возможную самостоятельность в реализации основных жизненных потребностей и адаптации к самостоятельной жизни. Приобретение специализированного оборудования для оснащения жилых помещений: модуль для развития мелкой моторики, </w:t>
            </w:r>
            <w:r w:rsidR="000B2D04">
              <w:t>технические средства реабилитации</w:t>
            </w:r>
            <w:r w:rsidR="00D11F84" w:rsidRPr="00DC2914">
              <w:t xml:space="preserve"> и т.п.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950289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950289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950289" w:rsidRDefault="00D11F84" w:rsidP="00950289">
            <w:r w:rsidRPr="00950289">
              <w:t>4.4.2. Приобретение жилых</w:t>
            </w:r>
            <w:r w:rsidR="00950289">
              <w:t xml:space="preserve"> </w:t>
            </w:r>
            <w:r w:rsidRPr="00950289">
              <w:t xml:space="preserve">модулей </w:t>
            </w:r>
            <w:r w:rsidR="00DC2914" w:rsidRPr="00950289">
              <w:t>«</w:t>
            </w:r>
            <w:r w:rsidRPr="00950289">
              <w:t>Кухня</w:t>
            </w:r>
            <w:r w:rsidR="00950289">
              <w:t>»</w:t>
            </w:r>
            <w:r w:rsidRPr="00950289">
              <w:t xml:space="preserve">, Жилой модуль </w:t>
            </w:r>
            <w:r w:rsidR="00DC2914" w:rsidRPr="00950289">
              <w:t>«</w:t>
            </w:r>
            <w:r w:rsidRPr="00950289">
              <w:t>Спальня</w:t>
            </w:r>
            <w:r w:rsidR="00DC2914" w:rsidRPr="00950289">
              <w:t>»</w:t>
            </w:r>
            <w:r w:rsidRPr="00950289">
              <w:t xml:space="preserve"> с</w:t>
            </w:r>
            <w:r w:rsidR="00950289">
              <w:t xml:space="preserve"> </w:t>
            </w:r>
            <w:r w:rsidRPr="00950289">
              <w:t xml:space="preserve">мебелью, </w:t>
            </w:r>
            <w:r w:rsidR="00950289" w:rsidRPr="00950289">
              <w:t>адаптированной</w:t>
            </w:r>
            <w:r w:rsidRPr="00950289">
              <w:t xml:space="preserve"> к потребностям детей-инвалидов</w:t>
            </w:r>
            <w:r w:rsidR="000B2D04">
              <w:t>,</w:t>
            </w:r>
            <w:r w:rsidRPr="00950289">
              <w:t xml:space="preserve"> и </w:t>
            </w:r>
            <w:proofErr w:type="spellStart"/>
            <w:r w:rsidRPr="00950289">
              <w:t>асситивными</w:t>
            </w:r>
            <w:proofErr w:type="spellEnd"/>
            <w:r w:rsidRPr="00950289">
              <w:t xml:space="preserve"> устройствами, </w:t>
            </w:r>
            <w:r w:rsidR="00DC2914" w:rsidRPr="00950289">
              <w:t>«</w:t>
            </w:r>
            <w:r w:rsidRPr="00950289">
              <w:t>Санитарная комната</w:t>
            </w:r>
            <w:r w:rsidR="00DC2914" w:rsidRPr="00950289">
              <w:t>»</w:t>
            </w:r>
            <w:r w:rsidRPr="00950289">
              <w:t xml:space="preserve"> для реализации первого этапа (привитие навыков самообслуживания, ориентации </w:t>
            </w:r>
            <w:r w:rsidRPr="00950289">
              <w:lastRenderedPageBreak/>
              <w:t>в социуме и др.) системы сопровождаемого проживания инвалидов отделениями комплексной реабилитации центров социальной помощи семье и детям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0B2D04">
            <w:r>
              <w:t>в</w:t>
            </w:r>
            <w:r w:rsidR="00D11F84" w:rsidRPr="00DC2914">
              <w:t xml:space="preserve">ыработка у детей-инвалидов навыков, обеспечивающих максимально возможную самостоятельность в реализации основных жизненных потребностей и адаптации к самостоятельной жизни. Приобретение специализированного оборудования для оснащения жилых помещений: модуль для развития мелкой моторики, </w:t>
            </w:r>
            <w:r w:rsidR="000B2D04">
              <w:t>технические средства реабилитации</w:t>
            </w:r>
            <w:r w:rsidR="00D11F84" w:rsidRPr="00DC2914">
              <w:t xml:space="preserve"> и т.п.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lastRenderedPageBreak/>
              <w:t>Итого по</w:t>
            </w:r>
            <w:r w:rsidR="00950289">
              <w:t xml:space="preserve"> </w:t>
            </w:r>
            <w:r w:rsidRPr="00DC2914">
              <w:t>подразд</w:t>
            </w:r>
            <w:r w:rsidR="00950289">
              <w:t>елу 4.4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разделу 4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23251D" w:rsidP="00DC2914">
            <w:pPr>
              <w:rPr>
                <w:highlight w:val="yellow"/>
              </w:rPr>
            </w:pPr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proofErr w:type="spellStart"/>
            <w:r w:rsidRPr="00DC2914">
              <w:t>Минспорт</w:t>
            </w:r>
            <w:proofErr w:type="spellEnd"/>
            <w:r w:rsidRPr="00DC2914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Минздрав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16045" w:type="dxa"/>
            <w:gridSpan w:val="9"/>
            <w:shd w:val="clear" w:color="000000" w:fill="FFFFFF"/>
            <w:hideMark/>
          </w:tcPr>
          <w:p w:rsidR="00950289" w:rsidRDefault="00D11F84" w:rsidP="00DC2914">
            <w:pPr>
              <w:jc w:val="center"/>
            </w:pPr>
            <w:r w:rsidRPr="00DC2914">
              <w:t xml:space="preserve">5. Внедрение модели и технологии сопровождающего проживания в систему </w:t>
            </w:r>
          </w:p>
          <w:p w:rsidR="00D11F84" w:rsidRPr="00DC2914" w:rsidRDefault="00D11F84" w:rsidP="00DC2914">
            <w:pPr>
              <w:jc w:val="center"/>
            </w:pPr>
            <w:r w:rsidRPr="00DC2914">
              <w:t xml:space="preserve">комплексной реабилитации 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инвалидов, в том числе детей-инвалидов</w:t>
            </w:r>
          </w:p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5.1. Организация деятельности выездных реабилитационных бригад на базе государственных учреждений социального обслуживания, предоставляющих реабилитационные услуги инвалидам (служба </w:t>
            </w:r>
            <w:r w:rsidR="00DC2914">
              <w:t>«</w:t>
            </w:r>
            <w:r w:rsidRPr="00DC2914">
              <w:t xml:space="preserve">домашнее </w:t>
            </w:r>
            <w:proofErr w:type="spellStart"/>
            <w:r w:rsidRPr="00DC2914">
              <w:t>визитирование</w:t>
            </w:r>
            <w:proofErr w:type="spellEnd"/>
            <w:r w:rsidR="00DC2914">
              <w:t>»</w:t>
            </w:r>
            <w:r w:rsidRPr="00DC2914">
              <w:t>)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р</w:t>
            </w:r>
            <w:r w:rsidR="00D11F84" w:rsidRPr="00DC2914">
              <w:t xml:space="preserve">еализация проекта </w:t>
            </w:r>
            <w:r w:rsidR="00DC2914">
              <w:t>«</w:t>
            </w:r>
            <w:r w:rsidR="00D11F84" w:rsidRPr="00DC2914">
              <w:t>Мобильные бригады</w:t>
            </w:r>
            <w:r w:rsidR="00DC2914">
              <w:t>»</w:t>
            </w:r>
            <w:r w:rsidR="00D11F84" w:rsidRPr="00DC2914">
              <w:t xml:space="preserve"> позволит увеличить охват реабилитационными услугами детей-инвалидов, имеющих тяжелую сочетанную </w:t>
            </w:r>
            <w:proofErr w:type="spellStart"/>
            <w:r w:rsidR="00D11F84" w:rsidRPr="00DC2914">
              <w:t>инвали-дизирующую</w:t>
            </w:r>
            <w:proofErr w:type="spellEnd"/>
            <w:r w:rsidR="00D11F84" w:rsidRPr="00DC2914">
              <w:t xml:space="preserve"> патологию</w:t>
            </w:r>
            <w:r w:rsidR="000B2D04">
              <w:t>,</w:t>
            </w:r>
            <w:r w:rsidR="00D11F84" w:rsidRPr="00DC2914">
              <w:t xml:space="preserve"> и их родителей. Проект частично решит проблему доступности реабилитационных услуг, даст возможность проводить</w:t>
            </w:r>
            <w:r>
              <w:t xml:space="preserve"> в</w:t>
            </w:r>
            <w:r w:rsidR="00D11F84" w:rsidRPr="00DC2914">
              <w:t xml:space="preserve"> до</w:t>
            </w:r>
            <w:r w:rsidR="00D11F84" w:rsidRPr="00DC2914">
              <w:lastRenderedPageBreak/>
              <w:t>машних условиях, обеспечивая постоянную связь пациентов и их семей с педагогами, психологами, врачами, контролирующими и направля</w:t>
            </w:r>
            <w:r>
              <w:t>ющими реабилитационный процесс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DC2914">
        <w:trPr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950289">
            <w:r w:rsidRPr="00DC2914">
              <w:lastRenderedPageBreak/>
              <w:t xml:space="preserve">5.2. Проведение широкой информационно-разъяснительной кампании о системе комплексной реабилитации и </w:t>
            </w:r>
            <w:proofErr w:type="spellStart"/>
            <w:r w:rsidRPr="00DC2914">
              <w:t>абилитации</w:t>
            </w:r>
            <w:proofErr w:type="spellEnd"/>
            <w:r w:rsidRPr="00DC2914">
              <w:t xml:space="preserve"> инвалидов, в том числе де</w:t>
            </w:r>
            <w:r w:rsidR="00950289">
              <w:t>-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 w:val="restart"/>
            <w:shd w:val="clear" w:color="000000" w:fill="FFFFFF"/>
            <w:hideMark/>
          </w:tcPr>
          <w:p w:rsidR="00D11F84" w:rsidRPr="00DC2914" w:rsidRDefault="00950289" w:rsidP="00DC2914">
            <w:r>
              <w:t>п</w:t>
            </w:r>
            <w:r w:rsidR="00D11F84" w:rsidRPr="00DC2914">
              <w:t>овышение информированности инвали</w:t>
            </w:r>
            <w:r>
              <w:t>дов и семей с детьми-</w:t>
            </w:r>
            <w:r w:rsidR="00D11F84" w:rsidRPr="00DC2914">
              <w:t xml:space="preserve">инвалидами о системе комплексной реабилитации и </w:t>
            </w:r>
            <w:proofErr w:type="spellStart"/>
            <w:r w:rsidR="00D11F84" w:rsidRPr="00DC2914">
              <w:t>абилитации</w:t>
            </w:r>
            <w:proofErr w:type="spellEnd"/>
            <w:r w:rsidR="00D11F84" w:rsidRPr="00DC2914">
              <w:t xml:space="preserve"> инвалидов, в том числе детей-инвалидов, в Республике Тыва</w:t>
            </w:r>
          </w:p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DC291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388" w:type="dxa"/>
            <w:vMerge/>
            <w:hideMark/>
          </w:tcPr>
          <w:p w:rsidR="00D11F84" w:rsidRPr="00DC2914" w:rsidRDefault="00D11F84" w:rsidP="00DC2914"/>
        </w:tc>
      </w:tr>
    </w:tbl>
    <w:p w:rsidR="00950289" w:rsidRDefault="00950289"/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1980"/>
        <w:gridCol w:w="1060"/>
        <w:gridCol w:w="1060"/>
        <w:gridCol w:w="1060"/>
        <w:gridCol w:w="960"/>
        <w:gridCol w:w="1060"/>
        <w:gridCol w:w="1060"/>
        <w:gridCol w:w="4072"/>
        <w:gridCol w:w="246"/>
      </w:tblGrid>
      <w:tr w:rsidR="00950289" w:rsidRPr="00DC2914" w:rsidTr="000B2D04">
        <w:trPr>
          <w:gridAfter w:val="1"/>
          <w:wAfter w:w="246" w:type="dxa"/>
          <w:trHeight w:val="20"/>
          <w:tblHeader/>
          <w:jc w:val="center"/>
        </w:trPr>
        <w:tc>
          <w:tcPr>
            <w:tcW w:w="3417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8</w:t>
            </w:r>
          </w:p>
        </w:tc>
        <w:tc>
          <w:tcPr>
            <w:tcW w:w="4072" w:type="dxa"/>
            <w:shd w:val="clear" w:color="auto" w:fill="auto"/>
            <w:hideMark/>
          </w:tcPr>
          <w:p w:rsidR="00950289" w:rsidRPr="00DC2914" w:rsidRDefault="00950289" w:rsidP="00950289">
            <w:pPr>
              <w:jc w:val="center"/>
            </w:pPr>
            <w:r w:rsidRPr="00DC2914">
              <w:t>9</w:t>
            </w:r>
          </w:p>
        </w:tc>
      </w:tr>
      <w:tr w:rsidR="00950289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hideMark/>
          </w:tcPr>
          <w:p w:rsidR="00950289" w:rsidRPr="00DC2914" w:rsidRDefault="00950289" w:rsidP="00DC2914">
            <w:proofErr w:type="spellStart"/>
            <w:r w:rsidRPr="00DC2914">
              <w:t>тей</w:t>
            </w:r>
            <w:proofErr w:type="spellEnd"/>
            <w:r w:rsidRPr="00DC2914">
              <w:t>-инвалидов, в Республике Тыва</w:t>
            </w:r>
          </w:p>
        </w:tc>
        <w:tc>
          <w:tcPr>
            <w:tcW w:w="1980" w:type="dxa"/>
            <w:shd w:val="clear" w:color="000000" w:fill="FFFFFF"/>
            <w:hideMark/>
          </w:tcPr>
          <w:p w:rsidR="00950289" w:rsidRPr="00DC2914" w:rsidRDefault="00950289" w:rsidP="00DC2914"/>
        </w:tc>
        <w:tc>
          <w:tcPr>
            <w:tcW w:w="1060" w:type="dxa"/>
            <w:shd w:val="clear" w:color="000000" w:fill="FFFFFF"/>
            <w:hideMark/>
          </w:tcPr>
          <w:p w:rsidR="00950289" w:rsidRPr="00DC2914" w:rsidRDefault="00950289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950289" w:rsidRPr="00DC2914" w:rsidRDefault="00950289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950289" w:rsidRPr="00DC2914" w:rsidRDefault="00950289" w:rsidP="00DC2914">
            <w:pPr>
              <w:jc w:val="center"/>
            </w:pPr>
          </w:p>
        </w:tc>
        <w:tc>
          <w:tcPr>
            <w:tcW w:w="960" w:type="dxa"/>
            <w:shd w:val="clear" w:color="000000" w:fill="FFFFFF"/>
            <w:hideMark/>
          </w:tcPr>
          <w:p w:rsidR="00950289" w:rsidRPr="00DC2914" w:rsidRDefault="00950289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950289" w:rsidRPr="00DC2914" w:rsidRDefault="00950289" w:rsidP="00DC2914">
            <w:pPr>
              <w:jc w:val="center"/>
            </w:pPr>
          </w:p>
        </w:tc>
        <w:tc>
          <w:tcPr>
            <w:tcW w:w="1060" w:type="dxa"/>
            <w:shd w:val="clear" w:color="000000" w:fill="FFFFFF"/>
            <w:hideMark/>
          </w:tcPr>
          <w:p w:rsidR="00950289" w:rsidRPr="00DC2914" w:rsidRDefault="00950289" w:rsidP="00DC2914">
            <w:pPr>
              <w:jc w:val="center"/>
            </w:pPr>
          </w:p>
        </w:tc>
        <w:tc>
          <w:tcPr>
            <w:tcW w:w="4072" w:type="dxa"/>
            <w:hideMark/>
          </w:tcPr>
          <w:p w:rsidR="00950289" w:rsidRPr="00DC2914" w:rsidRDefault="00950289" w:rsidP="00DC2914"/>
        </w:tc>
      </w:tr>
      <w:tr w:rsidR="00EE7F96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разделу 5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072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Итого по Подпрограмме 2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4072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DC2914" w:rsidRDefault="00D11F84" w:rsidP="00DC2914">
            <w:r w:rsidRPr="00DC2914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23251D" w:rsidP="00DC2914"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proofErr w:type="spellStart"/>
            <w:r w:rsidRPr="00950289">
              <w:t>Минспорт</w:t>
            </w:r>
            <w:proofErr w:type="spellEnd"/>
            <w:r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 xml:space="preserve">Минздрав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600,0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EE7F96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Всего по Программе</w:t>
            </w:r>
          </w:p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950289" w:rsidP="00DC2914">
            <w:r>
              <w:t>в</w:t>
            </w:r>
            <w:r w:rsidR="00D11F84" w:rsidRPr="00950289">
              <w:t>сего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13643,1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1646,4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3028,7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2969,8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2999,1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2999,1</w:t>
            </w:r>
          </w:p>
        </w:tc>
        <w:tc>
          <w:tcPr>
            <w:tcW w:w="4072" w:type="dxa"/>
            <w:vMerge w:val="restart"/>
            <w:shd w:val="clear" w:color="000000" w:fill="FFFFFF"/>
            <w:hideMark/>
          </w:tcPr>
          <w:p w:rsidR="00D11F84" w:rsidRPr="00DC2914" w:rsidRDefault="00D11F84" w:rsidP="00DC2914">
            <w:r w:rsidRPr="00DC2914">
              <w:t> </w:t>
            </w:r>
          </w:p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>республиканский бюджет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13643,1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1646,4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3028,7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2969,8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2999,1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2999,1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 xml:space="preserve">Минтруд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9488,1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1055,4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2137,7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2078,8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2108,1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2108,1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 xml:space="preserve">Минздрав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proofErr w:type="spellStart"/>
            <w:r w:rsidRPr="00950289">
              <w:t>Минспорт</w:t>
            </w:r>
            <w:proofErr w:type="spellEnd"/>
            <w:r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1955,0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391,0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D11F84" w:rsidRPr="00DC2914" w:rsidTr="000B2D04">
        <w:trPr>
          <w:gridAfter w:val="1"/>
          <w:wAfter w:w="246" w:type="dxa"/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D11F84" w:rsidP="00DC2914">
            <w:r w:rsidRPr="00950289">
              <w:t xml:space="preserve">Минкультуры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200,0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500,0</w:t>
            </w:r>
          </w:p>
        </w:tc>
        <w:tc>
          <w:tcPr>
            <w:tcW w:w="4072" w:type="dxa"/>
            <w:vMerge/>
            <w:hideMark/>
          </w:tcPr>
          <w:p w:rsidR="00D11F84" w:rsidRPr="00DC2914" w:rsidRDefault="00D11F84" w:rsidP="00DC2914"/>
        </w:tc>
      </w:tr>
      <w:tr w:rsidR="00950289" w:rsidRPr="00DC2914" w:rsidTr="000B2D04">
        <w:trPr>
          <w:trHeight w:val="20"/>
          <w:jc w:val="center"/>
        </w:trPr>
        <w:tc>
          <w:tcPr>
            <w:tcW w:w="3417" w:type="dxa"/>
            <w:vMerge/>
            <w:hideMark/>
          </w:tcPr>
          <w:p w:rsidR="00D11F84" w:rsidRPr="00DC2914" w:rsidRDefault="00D11F84" w:rsidP="00DC2914"/>
        </w:tc>
        <w:tc>
          <w:tcPr>
            <w:tcW w:w="1980" w:type="dxa"/>
            <w:shd w:val="clear" w:color="000000" w:fill="FFFFFF"/>
            <w:hideMark/>
          </w:tcPr>
          <w:p w:rsidR="00D11F84" w:rsidRPr="00950289" w:rsidRDefault="0023251D" w:rsidP="00DC2914">
            <w:proofErr w:type="spellStart"/>
            <w:r w:rsidRPr="00950289">
              <w:t>Минобр</w:t>
            </w:r>
            <w:proofErr w:type="spellEnd"/>
            <w:r w:rsidR="00D11F84" w:rsidRPr="00950289">
              <w:t xml:space="preserve"> </w:t>
            </w:r>
            <w:r w:rsidR="00950289" w:rsidRPr="00950289">
              <w:t>Республики Тыва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9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1060" w:type="dxa"/>
            <w:shd w:val="clear" w:color="000000" w:fill="FFFFFF"/>
            <w:hideMark/>
          </w:tcPr>
          <w:p w:rsidR="00D11F84" w:rsidRPr="00DC2914" w:rsidRDefault="00D11F84" w:rsidP="00DC2914">
            <w:pPr>
              <w:jc w:val="center"/>
            </w:pPr>
            <w:r w:rsidRPr="00DC2914">
              <w:t>0,0</w:t>
            </w:r>
          </w:p>
        </w:tc>
        <w:tc>
          <w:tcPr>
            <w:tcW w:w="4072" w:type="dxa"/>
            <w:vMerge/>
            <w:tcBorders>
              <w:right w:val="single" w:sz="4" w:space="0" w:color="auto"/>
            </w:tcBorders>
            <w:hideMark/>
          </w:tcPr>
          <w:p w:rsidR="00D11F84" w:rsidRPr="00DC2914" w:rsidRDefault="00D11F84" w:rsidP="00DC2914"/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0289" w:rsidRPr="00DC2914" w:rsidRDefault="00950289" w:rsidP="00950289">
            <w:pPr>
              <w:ind w:left="-57"/>
            </w:pPr>
            <w:r>
              <w:t>»;</w:t>
            </w:r>
          </w:p>
        </w:tc>
      </w:tr>
    </w:tbl>
    <w:p w:rsidR="00E924A5" w:rsidRDefault="00E924A5" w:rsidP="00E924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50289" w:rsidRDefault="00950289" w:rsidP="00E924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  <w:sectPr w:rsidR="00950289" w:rsidSect="00DC2914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E924A5" w:rsidRPr="00950289" w:rsidRDefault="00F173AA" w:rsidP="00950289">
      <w:pPr>
        <w:ind w:firstLine="709"/>
        <w:jc w:val="both"/>
        <w:rPr>
          <w:sz w:val="28"/>
          <w:szCs w:val="28"/>
        </w:rPr>
      </w:pPr>
      <w:r w:rsidRPr="00950289">
        <w:rPr>
          <w:sz w:val="28"/>
          <w:szCs w:val="28"/>
        </w:rPr>
        <w:lastRenderedPageBreak/>
        <w:t>д</w:t>
      </w:r>
      <w:r w:rsidR="00E924A5" w:rsidRPr="00950289">
        <w:rPr>
          <w:sz w:val="28"/>
          <w:szCs w:val="28"/>
        </w:rPr>
        <w:t>) приложение № 3 изложить в следующей редакции:</w:t>
      </w:r>
    </w:p>
    <w:p w:rsidR="00F173AA" w:rsidRPr="00950289" w:rsidRDefault="00DC2914" w:rsidP="00950289">
      <w:pPr>
        <w:ind w:left="5670"/>
        <w:jc w:val="center"/>
        <w:rPr>
          <w:sz w:val="28"/>
          <w:szCs w:val="28"/>
        </w:rPr>
      </w:pPr>
      <w:r w:rsidRPr="00950289">
        <w:rPr>
          <w:sz w:val="28"/>
          <w:szCs w:val="28"/>
        </w:rPr>
        <w:t>«</w:t>
      </w:r>
      <w:r w:rsidR="00F173AA" w:rsidRPr="00950289">
        <w:rPr>
          <w:sz w:val="28"/>
          <w:szCs w:val="28"/>
        </w:rPr>
        <w:t>Приложение № 3</w:t>
      </w:r>
    </w:p>
    <w:p w:rsidR="00F173AA" w:rsidRPr="00950289" w:rsidRDefault="00F173AA" w:rsidP="00950289">
      <w:pPr>
        <w:ind w:left="5670"/>
        <w:jc w:val="center"/>
        <w:rPr>
          <w:sz w:val="28"/>
          <w:szCs w:val="28"/>
        </w:rPr>
      </w:pPr>
      <w:r w:rsidRPr="00950289">
        <w:rPr>
          <w:sz w:val="28"/>
          <w:szCs w:val="28"/>
        </w:rPr>
        <w:t>к государственной программе</w:t>
      </w:r>
    </w:p>
    <w:p w:rsidR="00F173AA" w:rsidRPr="00950289" w:rsidRDefault="00F173AA" w:rsidP="00950289">
      <w:pPr>
        <w:ind w:left="5670"/>
        <w:jc w:val="center"/>
        <w:rPr>
          <w:sz w:val="28"/>
          <w:szCs w:val="28"/>
        </w:rPr>
      </w:pPr>
      <w:r w:rsidRPr="00950289">
        <w:rPr>
          <w:sz w:val="28"/>
          <w:szCs w:val="28"/>
        </w:rPr>
        <w:t>Республики Тыва</w:t>
      </w:r>
      <w:r w:rsidR="00950289">
        <w:rPr>
          <w:sz w:val="28"/>
          <w:szCs w:val="28"/>
        </w:rPr>
        <w:t xml:space="preserve"> </w:t>
      </w:r>
      <w:r w:rsidR="00DC2914" w:rsidRPr="00950289">
        <w:rPr>
          <w:sz w:val="28"/>
          <w:szCs w:val="28"/>
        </w:rPr>
        <w:t>«</w:t>
      </w:r>
      <w:r w:rsidRPr="00950289">
        <w:rPr>
          <w:sz w:val="28"/>
          <w:szCs w:val="28"/>
        </w:rPr>
        <w:t>Доступная среда</w:t>
      </w:r>
      <w:r w:rsidR="00DC2914" w:rsidRPr="00950289">
        <w:rPr>
          <w:sz w:val="28"/>
          <w:szCs w:val="28"/>
        </w:rPr>
        <w:t>»</w:t>
      </w:r>
      <w:r w:rsidR="00950289">
        <w:rPr>
          <w:sz w:val="28"/>
          <w:szCs w:val="28"/>
        </w:rPr>
        <w:t xml:space="preserve"> на 2021-</w:t>
      </w:r>
      <w:r w:rsidRPr="00950289">
        <w:rPr>
          <w:sz w:val="28"/>
          <w:szCs w:val="28"/>
        </w:rPr>
        <w:t>2025 годы</w:t>
      </w:r>
    </w:p>
    <w:p w:rsidR="00F173AA" w:rsidRPr="00950289" w:rsidRDefault="00F173AA" w:rsidP="00950289">
      <w:pPr>
        <w:jc w:val="center"/>
        <w:rPr>
          <w:sz w:val="28"/>
          <w:szCs w:val="28"/>
        </w:rPr>
      </w:pPr>
    </w:p>
    <w:p w:rsidR="00F173AA" w:rsidRPr="00950289" w:rsidRDefault="00F173AA" w:rsidP="00950289">
      <w:pPr>
        <w:jc w:val="center"/>
        <w:rPr>
          <w:sz w:val="28"/>
          <w:szCs w:val="28"/>
        </w:rPr>
      </w:pPr>
      <w:r w:rsidRPr="00950289">
        <w:rPr>
          <w:sz w:val="28"/>
          <w:szCs w:val="28"/>
        </w:rPr>
        <w:t>О</w:t>
      </w:r>
      <w:r w:rsidR="00950289">
        <w:rPr>
          <w:sz w:val="28"/>
          <w:szCs w:val="28"/>
        </w:rPr>
        <w:t xml:space="preserve"> </w:t>
      </w:r>
      <w:r w:rsidRPr="00950289">
        <w:rPr>
          <w:sz w:val="28"/>
          <w:szCs w:val="28"/>
        </w:rPr>
        <w:t>Б</w:t>
      </w:r>
      <w:r w:rsidR="00950289">
        <w:rPr>
          <w:sz w:val="28"/>
          <w:szCs w:val="28"/>
        </w:rPr>
        <w:t xml:space="preserve"> </w:t>
      </w:r>
      <w:r w:rsidRPr="00950289">
        <w:rPr>
          <w:sz w:val="28"/>
          <w:szCs w:val="28"/>
        </w:rPr>
        <w:t>Ъ</w:t>
      </w:r>
      <w:r w:rsidR="00950289">
        <w:rPr>
          <w:sz w:val="28"/>
          <w:szCs w:val="28"/>
        </w:rPr>
        <w:t xml:space="preserve"> </w:t>
      </w:r>
      <w:r w:rsidRPr="00950289">
        <w:rPr>
          <w:sz w:val="28"/>
          <w:szCs w:val="28"/>
        </w:rPr>
        <w:t>Е</w:t>
      </w:r>
      <w:r w:rsidR="00950289">
        <w:rPr>
          <w:sz w:val="28"/>
          <w:szCs w:val="28"/>
        </w:rPr>
        <w:t xml:space="preserve"> </w:t>
      </w:r>
      <w:r w:rsidRPr="00950289">
        <w:rPr>
          <w:sz w:val="28"/>
          <w:szCs w:val="28"/>
        </w:rPr>
        <w:t>М</w:t>
      </w:r>
    </w:p>
    <w:p w:rsidR="00F173AA" w:rsidRPr="00950289" w:rsidRDefault="00950289" w:rsidP="00950289">
      <w:pPr>
        <w:jc w:val="center"/>
        <w:rPr>
          <w:sz w:val="28"/>
          <w:szCs w:val="28"/>
        </w:rPr>
      </w:pPr>
      <w:r w:rsidRPr="00950289">
        <w:rPr>
          <w:sz w:val="28"/>
          <w:szCs w:val="28"/>
        </w:rPr>
        <w:t>ресурсного обеспечения государственной программы</w:t>
      </w:r>
    </w:p>
    <w:p w:rsidR="00F173AA" w:rsidRPr="00950289" w:rsidRDefault="00950289" w:rsidP="00950289">
      <w:pPr>
        <w:jc w:val="center"/>
        <w:rPr>
          <w:sz w:val="28"/>
          <w:szCs w:val="28"/>
        </w:rPr>
      </w:pPr>
      <w:r w:rsidRPr="00950289">
        <w:rPr>
          <w:sz w:val="28"/>
          <w:szCs w:val="28"/>
        </w:rPr>
        <w:t xml:space="preserve">Республики Тыва «Доступная </w:t>
      </w:r>
      <w:r>
        <w:rPr>
          <w:sz w:val="28"/>
          <w:szCs w:val="28"/>
        </w:rPr>
        <w:t>среда» на 2021-</w:t>
      </w:r>
      <w:r w:rsidRPr="00950289">
        <w:rPr>
          <w:sz w:val="28"/>
          <w:szCs w:val="28"/>
        </w:rPr>
        <w:t>2025 годы</w:t>
      </w:r>
    </w:p>
    <w:p w:rsidR="00E924A5" w:rsidRPr="00950289" w:rsidRDefault="00E924A5" w:rsidP="00950289">
      <w:pPr>
        <w:jc w:val="center"/>
        <w:rPr>
          <w:sz w:val="28"/>
          <w:szCs w:val="28"/>
        </w:rPr>
      </w:pPr>
    </w:p>
    <w:p w:rsidR="00E924A5" w:rsidRPr="00950289" w:rsidRDefault="00E924A5" w:rsidP="00950289">
      <w:pPr>
        <w:jc w:val="right"/>
        <w:rPr>
          <w:szCs w:val="28"/>
        </w:rPr>
      </w:pPr>
      <w:r w:rsidRPr="00950289">
        <w:rPr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1794"/>
        <w:gridCol w:w="1078"/>
        <w:gridCol w:w="1087"/>
        <w:gridCol w:w="1152"/>
        <w:gridCol w:w="1134"/>
        <w:gridCol w:w="1133"/>
        <w:gridCol w:w="313"/>
      </w:tblGrid>
      <w:tr w:rsidR="00836193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  <w:r w:rsidRPr="00950289">
              <w:t>Источники финансирования и направления расходов</w:t>
            </w:r>
          </w:p>
        </w:tc>
        <w:tc>
          <w:tcPr>
            <w:tcW w:w="179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  <w:r w:rsidRPr="00950289">
              <w:t>Объем финан</w:t>
            </w:r>
            <w:r>
              <w:t>сирования на 2021-</w:t>
            </w:r>
            <w:r w:rsidRPr="00950289">
              <w:t>2025 годы</w:t>
            </w:r>
          </w:p>
        </w:tc>
        <w:tc>
          <w:tcPr>
            <w:tcW w:w="5584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  <w:r w:rsidRPr="00950289">
              <w:t>В том числе:</w:t>
            </w:r>
          </w:p>
        </w:tc>
      </w:tr>
      <w:tr w:rsidR="00836193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</w:p>
        </w:tc>
        <w:tc>
          <w:tcPr>
            <w:tcW w:w="179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  <w:r w:rsidRPr="00950289">
              <w:t>2021 год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  <w:r w:rsidRPr="00950289">
              <w:t>2022</w:t>
            </w:r>
            <w:r>
              <w:t xml:space="preserve"> </w:t>
            </w:r>
            <w:r w:rsidRPr="00950289">
              <w:t>год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  <w:r w:rsidRPr="00950289">
              <w:t>2023 год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  <w:r w:rsidRPr="00950289">
              <w:t>2024 год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950289" w:rsidRDefault="00836193" w:rsidP="00836193">
            <w:pPr>
              <w:jc w:val="center"/>
            </w:pPr>
            <w:r w:rsidRPr="00950289">
              <w:t>2025 год</w:t>
            </w:r>
          </w:p>
        </w:tc>
      </w:tr>
      <w:tr w:rsidR="00E924A5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1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2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3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4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6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7</w:t>
            </w:r>
          </w:p>
        </w:tc>
      </w:tr>
      <w:tr w:rsidR="00E924A5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950289">
            <w:r w:rsidRPr="00950289">
              <w:t>Всего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D11F84" w:rsidP="00836193">
            <w:pPr>
              <w:jc w:val="center"/>
            </w:pPr>
            <w:r w:rsidRPr="00950289">
              <w:t>136</w:t>
            </w:r>
            <w:r w:rsidR="00E924A5" w:rsidRPr="00950289">
              <w:t>43,1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1646,4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113F94" w:rsidP="00836193">
            <w:pPr>
              <w:jc w:val="center"/>
            </w:pPr>
            <w:r w:rsidRPr="00950289">
              <w:t>30</w:t>
            </w:r>
            <w:r w:rsidR="00E924A5" w:rsidRPr="00950289">
              <w:t>28,7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2969,8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2999,1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2999,1</w:t>
            </w:r>
          </w:p>
        </w:tc>
      </w:tr>
      <w:tr w:rsidR="00E924A5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950289">
            <w:r w:rsidRPr="00950289">
              <w:t>в том числе: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</w:p>
        </w:tc>
      </w:tr>
      <w:tr w:rsidR="00E924A5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950289">
            <w:r w:rsidRPr="00950289">
              <w:t>федеральный бюджет (прогноз)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0,0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0,0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836193">
            <w:pPr>
              <w:jc w:val="center"/>
            </w:pPr>
            <w:r w:rsidRPr="00950289">
              <w:t>0,0</w:t>
            </w:r>
          </w:p>
        </w:tc>
      </w:tr>
      <w:tr w:rsidR="00E924A5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0B2D04" w:rsidP="000B2D04">
            <w:r>
              <w:t xml:space="preserve">республиканский </w:t>
            </w:r>
            <w:r w:rsidR="00E924A5" w:rsidRPr="00950289">
              <w:t xml:space="preserve">бюджет 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24A5" w:rsidRPr="00950289" w:rsidRDefault="00D11F84" w:rsidP="00836193">
            <w:pPr>
              <w:jc w:val="center"/>
            </w:pPr>
            <w:r w:rsidRPr="00950289">
              <w:t>136</w:t>
            </w:r>
            <w:r w:rsidR="00E924A5" w:rsidRPr="00950289">
              <w:t>43,1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24A5" w:rsidRPr="00950289" w:rsidRDefault="00E924A5" w:rsidP="00836193">
            <w:pPr>
              <w:jc w:val="center"/>
            </w:pPr>
            <w:r w:rsidRPr="00950289">
              <w:t>1646,4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24A5" w:rsidRPr="00950289" w:rsidRDefault="00113F94" w:rsidP="00836193">
            <w:pPr>
              <w:jc w:val="center"/>
            </w:pPr>
            <w:r w:rsidRPr="00950289">
              <w:t>30</w:t>
            </w:r>
            <w:r w:rsidR="00E924A5" w:rsidRPr="00950289">
              <w:t>28,7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24A5" w:rsidRPr="00950289" w:rsidRDefault="00E924A5" w:rsidP="00836193">
            <w:pPr>
              <w:jc w:val="center"/>
            </w:pPr>
            <w:r w:rsidRPr="00950289">
              <w:t>2969,8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24A5" w:rsidRPr="00950289" w:rsidRDefault="00E924A5" w:rsidP="00836193">
            <w:pPr>
              <w:jc w:val="center"/>
            </w:pPr>
            <w:r w:rsidRPr="00950289">
              <w:t>2999,1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24A5" w:rsidRPr="00950289" w:rsidRDefault="00E924A5" w:rsidP="00836193">
            <w:pPr>
              <w:jc w:val="center"/>
            </w:pPr>
            <w:r w:rsidRPr="00950289">
              <w:t>2999,1</w:t>
            </w:r>
          </w:p>
        </w:tc>
      </w:tr>
      <w:tr w:rsidR="00E924A5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10134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4A5" w:rsidRPr="00950289" w:rsidRDefault="00E924A5" w:rsidP="000B2D04">
            <w:pPr>
              <w:jc w:val="center"/>
            </w:pPr>
            <w:r w:rsidRPr="00950289">
              <w:t xml:space="preserve">Подпрограмма 1 </w:t>
            </w:r>
            <w:r w:rsidR="00DC2914" w:rsidRPr="00950289">
              <w:t>«</w:t>
            </w:r>
            <w:r w:rsidRPr="00950289"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DC2914" w:rsidRPr="00950289">
              <w:t>»</w:t>
            </w:r>
          </w:p>
        </w:tc>
      </w:tr>
      <w:tr w:rsidR="00D11F84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F84" w:rsidRPr="00950289" w:rsidRDefault="00D11F84" w:rsidP="00950289">
            <w:r w:rsidRPr="00950289">
              <w:t>Всего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13043,1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1646,4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3028,7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2769,8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2799,1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2799,1</w:t>
            </w:r>
          </w:p>
        </w:tc>
      </w:tr>
      <w:tr w:rsidR="00D11F84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F84" w:rsidRPr="00950289" w:rsidRDefault="00D11F84" w:rsidP="00950289">
            <w:r w:rsidRPr="00950289">
              <w:t>в том числе: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</w:tr>
      <w:tr w:rsidR="00D11F84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F84" w:rsidRPr="00950289" w:rsidRDefault="00D11F84" w:rsidP="00950289">
            <w:r w:rsidRPr="00950289">
              <w:t>федеральный бюджет (прогноз)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</w:tr>
      <w:tr w:rsidR="00D11F84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F84" w:rsidRPr="00950289" w:rsidRDefault="000B2D04" w:rsidP="00950289">
            <w:r>
              <w:t xml:space="preserve">республиканский </w:t>
            </w:r>
            <w:r w:rsidRPr="00950289">
              <w:t>бюджет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13043,1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1646,4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3028,7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2769,8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2799,1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2799,1</w:t>
            </w:r>
          </w:p>
        </w:tc>
      </w:tr>
      <w:tr w:rsidR="00D11F84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10134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Default="00D11F84" w:rsidP="00836193">
            <w:pPr>
              <w:jc w:val="center"/>
            </w:pPr>
            <w:r w:rsidRPr="00950289">
              <w:t xml:space="preserve">Подпрограмма 2 </w:t>
            </w:r>
            <w:r w:rsidR="00DC2914" w:rsidRPr="00950289">
              <w:t>«</w:t>
            </w:r>
            <w:r w:rsidRPr="00950289">
              <w:t xml:space="preserve">Формирование системы комплексной </w:t>
            </w:r>
          </w:p>
          <w:p w:rsidR="00D11F84" w:rsidRPr="00950289" w:rsidRDefault="00D11F84" w:rsidP="00836193">
            <w:pPr>
              <w:jc w:val="center"/>
            </w:pPr>
            <w:r w:rsidRPr="00950289">
              <w:t xml:space="preserve">реабилитации и </w:t>
            </w:r>
            <w:proofErr w:type="spellStart"/>
            <w:r w:rsidRPr="00950289">
              <w:t>абилитации</w:t>
            </w:r>
            <w:proofErr w:type="spellEnd"/>
            <w:r w:rsidRPr="00950289">
              <w:t xml:space="preserve"> инвалидов, в том числе детей-инвалидов</w:t>
            </w:r>
            <w:r w:rsidR="00DC2914" w:rsidRPr="00950289">
              <w:t>»</w:t>
            </w:r>
          </w:p>
        </w:tc>
      </w:tr>
      <w:tr w:rsidR="00D11F84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F84" w:rsidRPr="00950289" w:rsidRDefault="00D11F84" w:rsidP="00950289">
            <w:r w:rsidRPr="00950289">
              <w:t>Всего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600,0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200,0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200,0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200,0</w:t>
            </w:r>
          </w:p>
        </w:tc>
      </w:tr>
      <w:tr w:rsidR="00D11F84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F84" w:rsidRPr="00950289" w:rsidRDefault="00D11F84" w:rsidP="00950289">
            <w:r w:rsidRPr="00950289">
              <w:t>в том числе: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</w:p>
        </w:tc>
      </w:tr>
      <w:tr w:rsidR="00D11F84" w:rsidRPr="00950289" w:rsidTr="00836193">
        <w:trPr>
          <w:gridAfter w:val="1"/>
          <w:wAfter w:w="313" w:type="dxa"/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F84" w:rsidRPr="00950289" w:rsidRDefault="00D11F84" w:rsidP="00950289">
            <w:r w:rsidRPr="00950289">
              <w:t>федеральный бюджет (прогноз)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</w:tr>
      <w:tr w:rsidR="00836193" w:rsidRPr="00950289" w:rsidTr="00836193">
        <w:trPr>
          <w:trHeight w:val="20"/>
          <w:jc w:val="center"/>
        </w:trPr>
        <w:tc>
          <w:tcPr>
            <w:tcW w:w="27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F84" w:rsidRPr="00950289" w:rsidRDefault="000B2D04" w:rsidP="00950289">
            <w:r>
              <w:t xml:space="preserve">республиканский </w:t>
            </w:r>
            <w:r w:rsidRPr="00950289">
              <w:t>бюджет</w:t>
            </w:r>
          </w:p>
        </w:tc>
        <w:tc>
          <w:tcPr>
            <w:tcW w:w="17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600,0</w:t>
            </w:r>
          </w:p>
        </w:tc>
        <w:tc>
          <w:tcPr>
            <w:tcW w:w="10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0,0</w:t>
            </w:r>
          </w:p>
        </w:tc>
        <w:tc>
          <w:tcPr>
            <w:tcW w:w="11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200,0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200,0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F84" w:rsidRPr="00950289" w:rsidRDefault="00D11F84" w:rsidP="00836193">
            <w:pPr>
              <w:jc w:val="center"/>
            </w:pPr>
            <w:r w:rsidRPr="00950289">
              <w:t>200,0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36193" w:rsidRPr="00950289" w:rsidRDefault="00836193" w:rsidP="00836193">
            <w:r>
              <w:t>»;</w:t>
            </w:r>
          </w:p>
        </w:tc>
      </w:tr>
    </w:tbl>
    <w:p w:rsidR="00836193" w:rsidRPr="00836193" w:rsidRDefault="00836193" w:rsidP="00836193">
      <w:pPr>
        <w:ind w:firstLine="709"/>
        <w:jc w:val="both"/>
        <w:rPr>
          <w:sz w:val="28"/>
          <w:szCs w:val="28"/>
        </w:rPr>
      </w:pPr>
    </w:p>
    <w:p w:rsidR="00E924A5" w:rsidRDefault="00F173AA" w:rsidP="00836193">
      <w:pPr>
        <w:ind w:firstLine="709"/>
        <w:jc w:val="both"/>
        <w:rPr>
          <w:sz w:val="28"/>
          <w:szCs w:val="28"/>
        </w:rPr>
      </w:pPr>
      <w:r w:rsidRPr="00836193">
        <w:rPr>
          <w:sz w:val="28"/>
          <w:szCs w:val="28"/>
        </w:rPr>
        <w:t>е</w:t>
      </w:r>
      <w:r w:rsidR="00E924A5" w:rsidRPr="00836193">
        <w:rPr>
          <w:sz w:val="28"/>
          <w:szCs w:val="28"/>
        </w:rPr>
        <w:t>)</w:t>
      </w:r>
      <w:r w:rsidR="00836193">
        <w:rPr>
          <w:sz w:val="28"/>
          <w:szCs w:val="28"/>
        </w:rPr>
        <w:t xml:space="preserve"> </w:t>
      </w:r>
      <w:r w:rsidR="003F2BA5" w:rsidRPr="00836193">
        <w:rPr>
          <w:sz w:val="28"/>
          <w:szCs w:val="28"/>
        </w:rPr>
        <w:t xml:space="preserve">приложение № 4 изложить в следующей редакции: </w:t>
      </w:r>
    </w:p>
    <w:p w:rsidR="00836193" w:rsidRDefault="00836193" w:rsidP="00836193">
      <w:pPr>
        <w:ind w:firstLine="709"/>
        <w:jc w:val="both"/>
        <w:rPr>
          <w:sz w:val="28"/>
          <w:szCs w:val="28"/>
        </w:rPr>
      </w:pPr>
    </w:p>
    <w:p w:rsidR="00836193" w:rsidRDefault="00836193" w:rsidP="00836193">
      <w:pPr>
        <w:ind w:firstLine="709"/>
        <w:jc w:val="both"/>
        <w:rPr>
          <w:sz w:val="28"/>
          <w:szCs w:val="28"/>
        </w:rPr>
      </w:pPr>
    </w:p>
    <w:p w:rsidR="00836193" w:rsidRPr="00E924A5" w:rsidRDefault="00836193" w:rsidP="00836193">
      <w:pPr>
        <w:ind w:firstLine="709"/>
        <w:jc w:val="both"/>
        <w:rPr>
          <w:sz w:val="21"/>
          <w:szCs w:val="21"/>
        </w:rPr>
        <w:sectPr w:rsidR="00836193" w:rsidRPr="00E924A5" w:rsidSect="0095028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173AA" w:rsidRPr="00836193" w:rsidRDefault="00DC2914" w:rsidP="00836193">
      <w:pPr>
        <w:ind w:left="10206"/>
        <w:jc w:val="center"/>
        <w:rPr>
          <w:sz w:val="28"/>
          <w:szCs w:val="28"/>
        </w:rPr>
      </w:pPr>
      <w:r w:rsidRPr="00836193">
        <w:rPr>
          <w:sz w:val="28"/>
          <w:szCs w:val="28"/>
        </w:rPr>
        <w:lastRenderedPageBreak/>
        <w:t>«</w:t>
      </w:r>
      <w:r w:rsidR="00F173AA" w:rsidRPr="00836193">
        <w:rPr>
          <w:sz w:val="28"/>
          <w:szCs w:val="28"/>
        </w:rPr>
        <w:t>Приложение № 4</w:t>
      </w:r>
    </w:p>
    <w:p w:rsidR="00F173AA" w:rsidRPr="00836193" w:rsidRDefault="00F173AA" w:rsidP="00836193">
      <w:pPr>
        <w:ind w:left="10206"/>
        <w:jc w:val="center"/>
        <w:rPr>
          <w:sz w:val="28"/>
          <w:szCs w:val="28"/>
        </w:rPr>
      </w:pPr>
      <w:r w:rsidRPr="00836193">
        <w:rPr>
          <w:sz w:val="28"/>
          <w:szCs w:val="28"/>
        </w:rPr>
        <w:t>к государственной программе</w:t>
      </w:r>
    </w:p>
    <w:p w:rsidR="00836193" w:rsidRDefault="00F173AA" w:rsidP="00836193">
      <w:pPr>
        <w:ind w:left="10206"/>
        <w:jc w:val="center"/>
        <w:rPr>
          <w:sz w:val="28"/>
          <w:szCs w:val="28"/>
        </w:rPr>
      </w:pPr>
      <w:r w:rsidRPr="00836193">
        <w:rPr>
          <w:sz w:val="28"/>
          <w:szCs w:val="28"/>
        </w:rPr>
        <w:t>Республики Тыва</w:t>
      </w:r>
      <w:r w:rsidR="00836193">
        <w:rPr>
          <w:sz w:val="28"/>
          <w:szCs w:val="28"/>
        </w:rPr>
        <w:t xml:space="preserve"> </w:t>
      </w:r>
      <w:r w:rsidR="00DC2914" w:rsidRPr="00836193">
        <w:rPr>
          <w:sz w:val="28"/>
          <w:szCs w:val="28"/>
        </w:rPr>
        <w:t>«</w:t>
      </w:r>
      <w:r w:rsidRPr="00836193">
        <w:rPr>
          <w:sz w:val="28"/>
          <w:szCs w:val="28"/>
        </w:rPr>
        <w:t>Доступная среда</w:t>
      </w:r>
      <w:r w:rsidR="00DC2914" w:rsidRPr="00836193">
        <w:rPr>
          <w:sz w:val="28"/>
          <w:szCs w:val="28"/>
        </w:rPr>
        <w:t>»</w:t>
      </w:r>
      <w:r w:rsidRPr="00836193">
        <w:rPr>
          <w:sz w:val="28"/>
          <w:szCs w:val="28"/>
        </w:rPr>
        <w:t xml:space="preserve"> </w:t>
      </w:r>
    </w:p>
    <w:p w:rsidR="00F173AA" w:rsidRPr="00836193" w:rsidRDefault="00836193" w:rsidP="00836193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на 2021-</w:t>
      </w:r>
      <w:r w:rsidR="00F173AA" w:rsidRPr="00836193">
        <w:rPr>
          <w:sz w:val="28"/>
          <w:szCs w:val="28"/>
        </w:rPr>
        <w:t>2025 годы</w:t>
      </w:r>
    </w:p>
    <w:p w:rsidR="00F173AA" w:rsidRDefault="00F173AA" w:rsidP="00836193">
      <w:pPr>
        <w:jc w:val="center"/>
        <w:rPr>
          <w:sz w:val="28"/>
          <w:szCs w:val="28"/>
        </w:rPr>
      </w:pPr>
    </w:p>
    <w:p w:rsidR="00836193" w:rsidRPr="00836193" w:rsidRDefault="00836193" w:rsidP="00836193">
      <w:pPr>
        <w:jc w:val="center"/>
        <w:rPr>
          <w:sz w:val="28"/>
          <w:szCs w:val="28"/>
        </w:rPr>
      </w:pPr>
    </w:p>
    <w:p w:rsidR="00836193" w:rsidRDefault="00F173AA" w:rsidP="00836193">
      <w:pPr>
        <w:jc w:val="center"/>
        <w:rPr>
          <w:sz w:val="28"/>
          <w:szCs w:val="28"/>
        </w:rPr>
      </w:pPr>
      <w:r w:rsidRPr="00836193">
        <w:rPr>
          <w:sz w:val="28"/>
          <w:szCs w:val="28"/>
        </w:rPr>
        <w:t>С</w:t>
      </w:r>
      <w:r w:rsidR="00836193">
        <w:rPr>
          <w:sz w:val="28"/>
          <w:szCs w:val="28"/>
        </w:rPr>
        <w:t xml:space="preserve"> </w:t>
      </w:r>
      <w:r w:rsidRPr="00836193">
        <w:rPr>
          <w:sz w:val="28"/>
          <w:szCs w:val="28"/>
        </w:rPr>
        <w:t>И</w:t>
      </w:r>
      <w:r w:rsidR="00836193">
        <w:rPr>
          <w:sz w:val="28"/>
          <w:szCs w:val="28"/>
        </w:rPr>
        <w:t xml:space="preserve"> </w:t>
      </w:r>
      <w:r w:rsidRPr="00836193">
        <w:rPr>
          <w:sz w:val="28"/>
          <w:szCs w:val="28"/>
        </w:rPr>
        <w:t>С</w:t>
      </w:r>
      <w:r w:rsidR="00836193">
        <w:rPr>
          <w:sz w:val="28"/>
          <w:szCs w:val="28"/>
        </w:rPr>
        <w:t xml:space="preserve"> </w:t>
      </w:r>
      <w:r w:rsidRPr="00836193">
        <w:rPr>
          <w:sz w:val="28"/>
          <w:szCs w:val="28"/>
        </w:rPr>
        <w:t>Т</w:t>
      </w:r>
      <w:r w:rsidR="00836193">
        <w:rPr>
          <w:sz w:val="28"/>
          <w:szCs w:val="28"/>
        </w:rPr>
        <w:t xml:space="preserve"> </w:t>
      </w:r>
      <w:r w:rsidRPr="00836193">
        <w:rPr>
          <w:sz w:val="28"/>
          <w:szCs w:val="28"/>
        </w:rPr>
        <w:t>Е</w:t>
      </w:r>
      <w:r w:rsidR="00836193">
        <w:rPr>
          <w:sz w:val="28"/>
          <w:szCs w:val="28"/>
        </w:rPr>
        <w:t xml:space="preserve"> </w:t>
      </w:r>
      <w:r w:rsidRPr="00836193">
        <w:rPr>
          <w:sz w:val="28"/>
          <w:szCs w:val="28"/>
        </w:rPr>
        <w:t>М</w:t>
      </w:r>
      <w:r w:rsidR="00836193">
        <w:rPr>
          <w:sz w:val="28"/>
          <w:szCs w:val="28"/>
        </w:rPr>
        <w:t xml:space="preserve"> </w:t>
      </w:r>
      <w:r w:rsidRPr="00836193">
        <w:rPr>
          <w:sz w:val="28"/>
          <w:szCs w:val="28"/>
        </w:rPr>
        <w:t xml:space="preserve">А </w:t>
      </w:r>
    </w:p>
    <w:p w:rsidR="00836193" w:rsidRDefault="00836193" w:rsidP="00836193">
      <w:pPr>
        <w:jc w:val="center"/>
        <w:rPr>
          <w:sz w:val="28"/>
          <w:szCs w:val="28"/>
        </w:rPr>
      </w:pPr>
      <w:r w:rsidRPr="00836193">
        <w:rPr>
          <w:sz w:val="28"/>
          <w:szCs w:val="28"/>
        </w:rPr>
        <w:t>целевых показателей (индикаторов)</w:t>
      </w:r>
      <w:r>
        <w:rPr>
          <w:sz w:val="28"/>
          <w:szCs w:val="28"/>
        </w:rPr>
        <w:t xml:space="preserve"> </w:t>
      </w:r>
      <w:r w:rsidRPr="00836193">
        <w:rPr>
          <w:sz w:val="28"/>
          <w:szCs w:val="28"/>
        </w:rPr>
        <w:t xml:space="preserve">государственной </w:t>
      </w:r>
    </w:p>
    <w:p w:rsidR="00087872" w:rsidRPr="00836193" w:rsidRDefault="00836193" w:rsidP="00836193">
      <w:pPr>
        <w:jc w:val="center"/>
        <w:rPr>
          <w:sz w:val="28"/>
          <w:szCs w:val="28"/>
        </w:rPr>
      </w:pPr>
      <w:r w:rsidRPr="00836193">
        <w:rPr>
          <w:sz w:val="28"/>
          <w:szCs w:val="28"/>
        </w:rPr>
        <w:t>программы Республики Тыва</w:t>
      </w:r>
      <w:r>
        <w:rPr>
          <w:sz w:val="28"/>
          <w:szCs w:val="28"/>
        </w:rPr>
        <w:t xml:space="preserve"> </w:t>
      </w:r>
      <w:r w:rsidRPr="00836193">
        <w:rPr>
          <w:sz w:val="28"/>
          <w:szCs w:val="28"/>
        </w:rPr>
        <w:t xml:space="preserve">«Доступная </w:t>
      </w:r>
      <w:r>
        <w:rPr>
          <w:sz w:val="28"/>
          <w:szCs w:val="28"/>
        </w:rPr>
        <w:t>среда» на 2021-</w:t>
      </w:r>
      <w:r w:rsidRPr="00836193">
        <w:rPr>
          <w:sz w:val="28"/>
          <w:szCs w:val="28"/>
        </w:rPr>
        <w:t>2025 годы</w:t>
      </w:r>
    </w:p>
    <w:p w:rsidR="00087872" w:rsidRPr="00836193" w:rsidRDefault="00087872" w:rsidP="00836193">
      <w:pPr>
        <w:jc w:val="center"/>
        <w:rPr>
          <w:sz w:val="28"/>
          <w:szCs w:val="28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961"/>
        <w:gridCol w:w="1419"/>
        <w:gridCol w:w="945"/>
        <w:gridCol w:w="48"/>
        <w:gridCol w:w="851"/>
        <w:gridCol w:w="93"/>
        <w:gridCol w:w="737"/>
        <w:gridCol w:w="255"/>
        <w:gridCol w:w="993"/>
        <w:gridCol w:w="1134"/>
        <w:gridCol w:w="1814"/>
      </w:tblGrid>
      <w:tr w:rsidR="00836193" w:rsidRPr="00836193" w:rsidTr="00836193">
        <w:trPr>
          <w:jc w:val="center"/>
        </w:trPr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Цель и задачи Программы</w:t>
            </w:r>
          </w:p>
        </w:tc>
        <w:tc>
          <w:tcPr>
            <w:tcW w:w="396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Default="00836193" w:rsidP="00836193">
            <w:pPr>
              <w:jc w:val="center"/>
            </w:pPr>
            <w:r w:rsidRPr="00836193">
              <w:rPr>
                <w:sz w:val="22"/>
              </w:rPr>
              <w:t xml:space="preserve">Перечень целевых показателей </w:t>
            </w:r>
          </w:p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(индикаторов)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Фактическое значение на момент разработки Программы</w:t>
            </w:r>
          </w:p>
        </w:tc>
        <w:tc>
          <w:tcPr>
            <w:tcW w:w="5056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Default="00836193" w:rsidP="00836193">
            <w:pPr>
              <w:jc w:val="center"/>
            </w:pPr>
            <w:r w:rsidRPr="00836193">
              <w:rPr>
                <w:sz w:val="22"/>
              </w:rPr>
              <w:t xml:space="preserve">Изменение значений по годам реализации </w:t>
            </w:r>
          </w:p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Программы (в процентах)</w:t>
            </w:r>
          </w:p>
        </w:tc>
        <w:tc>
          <w:tcPr>
            <w:tcW w:w="18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Планируемое значение на момент окончания действия Программы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</w:p>
        </w:tc>
        <w:tc>
          <w:tcPr>
            <w:tcW w:w="396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</w:p>
        </w:tc>
        <w:tc>
          <w:tcPr>
            <w:tcW w:w="9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2021 г.</w:t>
            </w:r>
          </w:p>
        </w:tc>
        <w:tc>
          <w:tcPr>
            <w:tcW w:w="99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2022 г.</w:t>
            </w:r>
          </w:p>
        </w:tc>
        <w:tc>
          <w:tcPr>
            <w:tcW w:w="99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2023 г.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2024 г.</w:t>
            </w:r>
          </w:p>
        </w:tc>
        <w:tc>
          <w:tcPr>
            <w:tcW w:w="1134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2025</w:t>
            </w:r>
            <w:r>
              <w:rPr>
                <w:sz w:val="22"/>
              </w:rPr>
              <w:t xml:space="preserve"> </w:t>
            </w:r>
            <w:r w:rsidRPr="00836193">
              <w:rPr>
                <w:sz w:val="22"/>
              </w:rPr>
              <w:t>г.</w:t>
            </w:r>
          </w:p>
        </w:tc>
        <w:tc>
          <w:tcPr>
            <w:tcW w:w="18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2025 г.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1</w:t>
            </w:r>
          </w:p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3</w:t>
            </w:r>
          </w:p>
        </w:tc>
        <w:tc>
          <w:tcPr>
            <w:tcW w:w="9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4</w:t>
            </w:r>
          </w:p>
        </w:tc>
        <w:tc>
          <w:tcPr>
            <w:tcW w:w="99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5</w:t>
            </w:r>
          </w:p>
        </w:tc>
        <w:tc>
          <w:tcPr>
            <w:tcW w:w="99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6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7</w:t>
            </w:r>
          </w:p>
        </w:tc>
        <w:tc>
          <w:tcPr>
            <w:tcW w:w="1134" w:type="dxa"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8</w:t>
            </w:r>
          </w:p>
        </w:tc>
        <w:tc>
          <w:tcPr>
            <w:tcW w:w="18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9</w:t>
            </w:r>
          </w:p>
        </w:tc>
      </w:tr>
      <w:tr w:rsidR="00087872" w:rsidRPr="00836193" w:rsidTr="00836193">
        <w:trPr>
          <w:jc w:val="center"/>
        </w:trPr>
        <w:tc>
          <w:tcPr>
            <w:tcW w:w="15653" w:type="dxa"/>
            <w:gridSpan w:val="12"/>
          </w:tcPr>
          <w:p w:rsidR="00836193" w:rsidRDefault="00087872" w:rsidP="00836193">
            <w:pPr>
              <w:jc w:val="center"/>
            </w:pPr>
            <w:r w:rsidRPr="00836193">
              <w:rPr>
                <w:sz w:val="22"/>
              </w:rPr>
              <w:t xml:space="preserve">1. Подпрограмма 1 </w:t>
            </w:r>
            <w:r w:rsidR="00DC2914" w:rsidRPr="00836193">
              <w:rPr>
                <w:sz w:val="22"/>
              </w:rPr>
              <w:t>«</w:t>
            </w:r>
            <w:r w:rsidRPr="00836193">
              <w:rPr>
                <w:sz w:val="22"/>
              </w:rPr>
              <w:t xml:space="preserve">Обеспечение условий доступности приоритетных объектов и услуг </w:t>
            </w:r>
          </w:p>
          <w:p w:rsidR="00836193" w:rsidRDefault="00087872" w:rsidP="00836193">
            <w:pPr>
              <w:jc w:val="center"/>
            </w:pPr>
            <w:r w:rsidRPr="00836193">
              <w:rPr>
                <w:sz w:val="22"/>
              </w:rPr>
              <w:t xml:space="preserve">в приоритетных сферах жизнедеятельности инвалидов и других маломобильных </w:t>
            </w:r>
          </w:p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групп населения на территории Республики Тыва</w:t>
            </w:r>
            <w:r w:rsidR="00DC2914" w:rsidRPr="00836193">
              <w:rPr>
                <w:sz w:val="22"/>
              </w:rPr>
              <w:t>»</w:t>
            </w:r>
          </w:p>
        </w:tc>
      </w:tr>
      <w:tr w:rsidR="00087872" w:rsidRPr="00836193" w:rsidTr="00836193">
        <w:trPr>
          <w:jc w:val="center"/>
        </w:trPr>
        <w:tc>
          <w:tcPr>
            <w:tcW w:w="15653" w:type="dxa"/>
            <w:gridSpan w:val="12"/>
          </w:tcPr>
          <w:p w:rsidR="00836193" w:rsidRDefault="00087872" w:rsidP="00836193">
            <w:pPr>
              <w:jc w:val="center"/>
            </w:pPr>
            <w:r w:rsidRPr="00836193">
              <w:rPr>
                <w:sz w:val="22"/>
              </w:rPr>
              <w:t xml:space="preserve">Цель подпрограммы 1 </w:t>
            </w:r>
            <w:r w:rsidR="00836193">
              <w:rPr>
                <w:sz w:val="22"/>
              </w:rPr>
              <w:t>–</w:t>
            </w:r>
            <w:r w:rsidRPr="00836193">
              <w:rPr>
                <w:sz w:val="22"/>
              </w:rPr>
              <w:t xml:space="preserve"> обеспечение доступности приоритетных объектов и услуг </w:t>
            </w:r>
          </w:p>
          <w:p w:rsidR="00836193" w:rsidRDefault="00087872" w:rsidP="00836193">
            <w:pPr>
              <w:jc w:val="center"/>
            </w:pPr>
            <w:r w:rsidRPr="00836193">
              <w:rPr>
                <w:sz w:val="22"/>
              </w:rPr>
              <w:t xml:space="preserve">в приоритетных сферах жизнедеятельности инвалидов и других маломобильных </w:t>
            </w:r>
          </w:p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 xml:space="preserve">групп населения </w:t>
            </w:r>
            <w:r w:rsidR="002F163A">
              <w:rPr>
                <w:sz w:val="22"/>
              </w:rPr>
              <w:t xml:space="preserve">(далее – МГН) </w:t>
            </w:r>
            <w:r w:rsidRPr="00836193">
              <w:rPr>
                <w:sz w:val="22"/>
              </w:rPr>
              <w:t>на территории Республики Тыва</w:t>
            </w:r>
          </w:p>
        </w:tc>
      </w:tr>
      <w:tr w:rsidR="00836193" w:rsidRPr="00836193" w:rsidTr="00432F49">
        <w:trPr>
          <w:jc w:val="center"/>
        </w:trPr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>1.1. Повышение уровня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68,2</w:t>
            </w:r>
          </w:p>
        </w:tc>
        <w:tc>
          <w:tcPr>
            <w:tcW w:w="99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69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71,4</w:t>
            </w:r>
          </w:p>
        </w:tc>
        <w:tc>
          <w:tcPr>
            <w:tcW w:w="83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73,5</w:t>
            </w:r>
          </w:p>
        </w:tc>
        <w:tc>
          <w:tcPr>
            <w:tcW w:w="124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74,8</w:t>
            </w:r>
          </w:p>
        </w:tc>
        <w:tc>
          <w:tcPr>
            <w:tcW w:w="1134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76,2</w:t>
            </w:r>
          </w:p>
        </w:tc>
        <w:tc>
          <w:tcPr>
            <w:tcW w:w="18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76,2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>доля приоритетных объектов, доступных для инвалидов и других МГН, в сфере социальной защиты в общем количестве приоритетных объектов в сфере социальной защиты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76,2</w:t>
            </w:r>
          </w:p>
        </w:tc>
        <w:tc>
          <w:tcPr>
            <w:tcW w:w="99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76,5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79,3</w:t>
            </w:r>
          </w:p>
        </w:tc>
        <w:tc>
          <w:tcPr>
            <w:tcW w:w="83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93,1</w:t>
            </w:r>
          </w:p>
        </w:tc>
        <w:tc>
          <w:tcPr>
            <w:tcW w:w="124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96,6</w:t>
            </w:r>
          </w:p>
        </w:tc>
        <w:tc>
          <w:tcPr>
            <w:tcW w:w="1134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18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</w:tr>
    </w:tbl>
    <w:p w:rsidR="00836193" w:rsidRDefault="00836193"/>
    <w:p w:rsidR="00836193" w:rsidRDefault="00836193"/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961"/>
        <w:gridCol w:w="1419"/>
        <w:gridCol w:w="973"/>
        <w:gridCol w:w="992"/>
        <w:gridCol w:w="993"/>
        <w:gridCol w:w="964"/>
        <w:gridCol w:w="1162"/>
        <w:gridCol w:w="1786"/>
      </w:tblGrid>
      <w:tr w:rsidR="00836193" w:rsidRPr="00836193" w:rsidTr="00836193">
        <w:trPr>
          <w:tblHeader/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1</w:t>
            </w:r>
          </w:p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3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6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7</w:t>
            </w:r>
          </w:p>
        </w:tc>
        <w:tc>
          <w:tcPr>
            <w:tcW w:w="1162" w:type="dxa"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8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9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>доля приоритетных объектов органов службы занятости, доступных для инвалидов и других МГН, в общем количестве объектов службы занятости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90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92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94,4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>доля приоритетных объектов, доступных для инвалидов и других МГН,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36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37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38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43,6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48,7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53,9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53,9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>доля приоритетных объектов, доступных для инвалидов и других МГН, в сфере культуры в общем количестве приоритетных объектов в сфере культуры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90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93,8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>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63,4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63,9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64,4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>доля приоритетных объектов, доступных для инвалидов и других МГН, в сфере физической культуры и спорта в общем количестве приоритетных объектов физической культуры и спорта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79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80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83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85,7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92,9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73,7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r w:rsidRPr="00836193">
              <w:rPr>
                <w:sz w:val="22"/>
              </w:rPr>
              <w:t>1.2. Создание условий для развития адаптивной физической культуры и спорта среди инвалидов, лиц с ограниченными возможностями здоровья и маломобильных граждан; привлечение лиц с ограниченными возможностями здоровья к занятиям физической культурой и спортом</w:t>
            </w:r>
          </w:p>
        </w:tc>
        <w:tc>
          <w:tcPr>
            <w:tcW w:w="396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r w:rsidRPr="00836193">
              <w:rPr>
                <w:sz w:val="22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73,5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74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74,5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75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75,5</w:t>
            </w:r>
          </w:p>
        </w:tc>
        <w:tc>
          <w:tcPr>
            <w:tcW w:w="1162" w:type="dxa"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76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76</w:t>
            </w:r>
          </w:p>
        </w:tc>
      </w:tr>
      <w:tr w:rsidR="00087872" w:rsidRPr="00836193" w:rsidTr="00836193">
        <w:trPr>
          <w:jc w:val="center"/>
        </w:trPr>
        <w:tc>
          <w:tcPr>
            <w:tcW w:w="15653" w:type="dxa"/>
            <w:gridSpan w:val="9"/>
          </w:tcPr>
          <w:p w:rsidR="00836193" w:rsidRDefault="00087872" w:rsidP="00836193">
            <w:pPr>
              <w:jc w:val="center"/>
            </w:pPr>
            <w:r w:rsidRPr="00836193">
              <w:rPr>
                <w:sz w:val="22"/>
              </w:rPr>
              <w:lastRenderedPageBreak/>
              <w:t xml:space="preserve">2. Подпрограмма 2 </w:t>
            </w:r>
            <w:r w:rsidR="00DC2914" w:rsidRPr="00836193">
              <w:rPr>
                <w:sz w:val="22"/>
              </w:rPr>
              <w:t>«</w:t>
            </w:r>
            <w:r w:rsidRPr="00836193">
              <w:rPr>
                <w:sz w:val="22"/>
              </w:rPr>
              <w:t xml:space="preserve">Формирование системы комплексной реабилитации и </w:t>
            </w:r>
            <w:proofErr w:type="spellStart"/>
            <w:r w:rsidRPr="00836193">
              <w:rPr>
                <w:sz w:val="22"/>
              </w:rPr>
              <w:t>абилитации</w:t>
            </w:r>
            <w:proofErr w:type="spellEnd"/>
            <w:r w:rsidRPr="00836193">
              <w:rPr>
                <w:sz w:val="22"/>
              </w:rPr>
              <w:t xml:space="preserve"> </w:t>
            </w:r>
          </w:p>
          <w:p w:rsidR="00836193" w:rsidRDefault="00087872" w:rsidP="00836193">
            <w:pPr>
              <w:jc w:val="center"/>
            </w:pPr>
            <w:r w:rsidRPr="00836193">
              <w:rPr>
                <w:sz w:val="22"/>
              </w:rPr>
              <w:t xml:space="preserve">в целях оказания эффективной реабилитационной, </w:t>
            </w:r>
            <w:proofErr w:type="spellStart"/>
            <w:r w:rsidRPr="00836193">
              <w:rPr>
                <w:sz w:val="22"/>
              </w:rPr>
              <w:t>абилитационной</w:t>
            </w:r>
            <w:proofErr w:type="spellEnd"/>
            <w:r w:rsidRPr="00836193">
              <w:rPr>
                <w:sz w:val="22"/>
              </w:rPr>
              <w:t xml:space="preserve"> помощи и услуг </w:t>
            </w:r>
          </w:p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сопровождения инвалидам, в том числе детям-инвалидам, в Республике Тыва</w:t>
            </w:r>
            <w:r w:rsidR="00DC2914" w:rsidRPr="00836193">
              <w:rPr>
                <w:sz w:val="22"/>
              </w:rPr>
              <w:t>»</w:t>
            </w:r>
          </w:p>
        </w:tc>
      </w:tr>
      <w:tr w:rsidR="00087872" w:rsidRPr="00836193" w:rsidTr="00836193">
        <w:trPr>
          <w:jc w:val="center"/>
        </w:trPr>
        <w:tc>
          <w:tcPr>
            <w:tcW w:w="15653" w:type="dxa"/>
            <w:gridSpan w:val="9"/>
          </w:tcPr>
          <w:p w:rsidR="00836193" w:rsidRDefault="00087872" w:rsidP="00836193">
            <w:pPr>
              <w:jc w:val="center"/>
            </w:pPr>
            <w:r w:rsidRPr="00836193">
              <w:rPr>
                <w:sz w:val="22"/>
              </w:rPr>
              <w:t xml:space="preserve">Цель подпрограммы 2 </w:t>
            </w:r>
            <w:r w:rsidR="00836193">
              <w:rPr>
                <w:sz w:val="22"/>
              </w:rPr>
              <w:t>–</w:t>
            </w:r>
            <w:r w:rsidRPr="00836193">
              <w:rPr>
                <w:sz w:val="22"/>
              </w:rPr>
              <w:t xml:space="preserve"> формирование системы комплексной реабилитации и </w:t>
            </w:r>
            <w:proofErr w:type="spellStart"/>
            <w:r w:rsidRPr="00836193">
              <w:rPr>
                <w:sz w:val="22"/>
              </w:rPr>
              <w:t>абилитации</w:t>
            </w:r>
            <w:proofErr w:type="spellEnd"/>
          </w:p>
          <w:p w:rsidR="00836193" w:rsidRDefault="00087872" w:rsidP="00836193">
            <w:pPr>
              <w:jc w:val="center"/>
            </w:pPr>
            <w:r w:rsidRPr="00836193">
              <w:rPr>
                <w:sz w:val="22"/>
              </w:rPr>
              <w:t xml:space="preserve"> в целях оказания эффективной реабилитационной, </w:t>
            </w:r>
            <w:proofErr w:type="spellStart"/>
            <w:r w:rsidRPr="00836193">
              <w:rPr>
                <w:sz w:val="22"/>
              </w:rPr>
              <w:t>абилитационной</w:t>
            </w:r>
            <w:proofErr w:type="spellEnd"/>
            <w:r w:rsidRPr="00836193">
              <w:rPr>
                <w:sz w:val="22"/>
              </w:rPr>
              <w:t xml:space="preserve"> помощи и услуг </w:t>
            </w:r>
          </w:p>
          <w:p w:rsidR="00087872" w:rsidRPr="00836193" w:rsidRDefault="00087872" w:rsidP="00836193">
            <w:pPr>
              <w:jc w:val="center"/>
            </w:pPr>
            <w:r w:rsidRPr="00836193">
              <w:rPr>
                <w:sz w:val="22"/>
              </w:rPr>
              <w:t>сопровождения инвалидам, в том числе детям-инвалидам, в Республике Тыва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 xml:space="preserve">2.1. Определение потребности инвалидов, в том числе детей-инвалидов, в реабилитационных и </w:t>
            </w:r>
            <w:proofErr w:type="spellStart"/>
            <w:r w:rsidRPr="00836193">
              <w:rPr>
                <w:sz w:val="22"/>
              </w:rPr>
              <w:t>абилитационных</w:t>
            </w:r>
            <w:proofErr w:type="spellEnd"/>
            <w:r w:rsidRPr="00836193">
              <w:rPr>
                <w:sz w:val="22"/>
              </w:rPr>
              <w:t xml:space="preserve"> услугах, услугах ранней помощи в Республике Тыва</w:t>
            </w:r>
          </w:p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836193">
              <w:rPr>
                <w:sz w:val="22"/>
              </w:rPr>
              <w:t>абилитации</w:t>
            </w:r>
            <w:proofErr w:type="spellEnd"/>
            <w:r w:rsidRPr="00836193">
              <w:rPr>
                <w:sz w:val="22"/>
              </w:rPr>
              <w:t xml:space="preserve">, в общей численности инвалидов Республики Тыва, имеющих такие рекомендации в индивидуальной программе реабилитации или </w:t>
            </w:r>
            <w:proofErr w:type="spellStart"/>
            <w:r w:rsidRPr="00836193">
              <w:rPr>
                <w:sz w:val="22"/>
              </w:rPr>
              <w:t>абилитации</w:t>
            </w:r>
            <w:proofErr w:type="spellEnd"/>
            <w:r w:rsidRPr="00836193">
              <w:rPr>
                <w:sz w:val="22"/>
              </w:rPr>
              <w:t xml:space="preserve"> (взрослые)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57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72,9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77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85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90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95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95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836193">
              <w:rPr>
                <w:sz w:val="22"/>
              </w:rPr>
              <w:t>абилитации</w:t>
            </w:r>
            <w:proofErr w:type="spellEnd"/>
            <w:r w:rsidRPr="00836193">
              <w:rPr>
                <w:sz w:val="22"/>
              </w:rPr>
              <w:t xml:space="preserve">, в общей численности инвалидов Республики Тыва, имеющих такие рекомендации в индивидуальной программе реабилитации или </w:t>
            </w:r>
            <w:proofErr w:type="spellStart"/>
            <w:r w:rsidRPr="00836193">
              <w:rPr>
                <w:sz w:val="22"/>
              </w:rPr>
              <w:t>абилитации</w:t>
            </w:r>
            <w:proofErr w:type="spellEnd"/>
            <w:r w:rsidRPr="00836193">
              <w:rPr>
                <w:sz w:val="22"/>
              </w:rPr>
              <w:t xml:space="preserve"> (дети)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70,3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74,8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75,8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89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94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97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97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r w:rsidRPr="00836193">
              <w:rPr>
                <w:sz w:val="22"/>
              </w:rPr>
              <w:t>доля детей целевой группы, получивших услуги ранней помощи, в общем количестве детей Республики Тыва, нуждающихся в получении таких услуг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28,2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33,8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40,6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55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60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65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65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2F163A">
            <w:r w:rsidRPr="00836193">
              <w:rPr>
                <w:sz w:val="22"/>
              </w:rPr>
              <w:t xml:space="preserve">2.2. 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</w:t>
            </w:r>
            <w:r w:rsidR="002F163A">
              <w:rPr>
                <w:sz w:val="22"/>
              </w:rPr>
              <w:t>Республике Тыва</w:t>
            </w:r>
          </w:p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2F163A">
            <w:r w:rsidRPr="00836193">
              <w:rPr>
                <w:sz w:val="22"/>
              </w:rPr>
              <w:t>д</w:t>
            </w:r>
            <w:r>
              <w:rPr>
                <w:sz w:val="22"/>
              </w:rPr>
              <w:t>оля выпускников-</w:t>
            </w:r>
            <w:r w:rsidRPr="00836193">
              <w:rPr>
                <w:sz w:val="22"/>
              </w:rPr>
              <w:t xml:space="preserve">инвалидов 9 и 11 классов, охваченных </w:t>
            </w:r>
            <w:proofErr w:type="spellStart"/>
            <w:r w:rsidRPr="00836193">
              <w:rPr>
                <w:sz w:val="22"/>
              </w:rPr>
              <w:t>профориентационной</w:t>
            </w:r>
            <w:proofErr w:type="spellEnd"/>
            <w:r w:rsidRPr="00836193">
              <w:rPr>
                <w:sz w:val="22"/>
              </w:rPr>
              <w:t xml:space="preserve"> работой, в общей числе</w:t>
            </w:r>
            <w:r w:rsidR="002F163A">
              <w:rPr>
                <w:sz w:val="22"/>
              </w:rPr>
              <w:t>нности выпускников-инвалидов в Республике Тыва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80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85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95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98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100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r w:rsidRPr="00836193">
              <w:rPr>
                <w:sz w:val="22"/>
              </w:rPr>
              <w:t>доля инвалидов, принятых на обучение по программам среднего профессионального образования (по отношению к предыдущему году)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71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80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85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90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90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90</w:t>
            </w:r>
          </w:p>
        </w:tc>
      </w:tr>
    </w:tbl>
    <w:p w:rsidR="00836193" w:rsidRDefault="00836193"/>
    <w:p w:rsidR="00836193" w:rsidRDefault="00836193"/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961"/>
        <w:gridCol w:w="1419"/>
        <w:gridCol w:w="973"/>
        <w:gridCol w:w="992"/>
        <w:gridCol w:w="993"/>
        <w:gridCol w:w="964"/>
        <w:gridCol w:w="1162"/>
        <w:gridCol w:w="1786"/>
      </w:tblGrid>
      <w:tr w:rsidR="00836193" w:rsidRPr="00836193" w:rsidTr="00432F49">
        <w:trPr>
          <w:tblHeader/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1</w:t>
            </w:r>
          </w:p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3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6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7</w:t>
            </w:r>
          </w:p>
        </w:tc>
        <w:tc>
          <w:tcPr>
            <w:tcW w:w="1162" w:type="dxa"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8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432F49">
            <w:pPr>
              <w:jc w:val="center"/>
            </w:pPr>
            <w:r w:rsidRPr="00836193">
              <w:rPr>
                <w:sz w:val="22"/>
              </w:rPr>
              <w:t>9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 xml:space="preserve"> доля занятых инвалидов трудоспособного возраста в общей численности инвалидов трудоспособного возраста Республики Тыва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18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18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40,4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40,6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40,8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40,8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40,8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>доля трудоустроенных инвалидов в общей численности выпускников-инвалидов профессиональных образовательных организаций, обратившихся в органы службы занятости Республики Тыва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56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59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63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66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70</w:t>
            </w: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75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  <w:r w:rsidRPr="00836193">
              <w:rPr>
                <w:sz w:val="22"/>
              </w:rPr>
              <w:t>75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r w:rsidRPr="00836193">
              <w:rPr>
                <w:sz w:val="22"/>
              </w:rPr>
              <w:t xml:space="preserve">2.3. Формирование условий для развития системы комплексной реабилитации и </w:t>
            </w:r>
            <w:proofErr w:type="spellStart"/>
            <w:r w:rsidRPr="00836193">
              <w:rPr>
                <w:sz w:val="22"/>
              </w:rPr>
              <w:t>абилитации</w:t>
            </w:r>
            <w:proofErr w:type="spellEnd"/>
            <w:r w:rsidRPr="00836193">
              <w:rPr>
                <w:sz w:val="22"/>
              </w:rPr>
              <w:t xml:space="preserve"> инвалидов, в том числе детей-инвалидов, а также ранней помощи в </w:t>
            </w:r>
            <w:r w:rsidR="002F163A">
              <w:rPr>
                <w:sz w:val="22"/>
              </w:rPr>
              <w:t>Республике Тыва</w:t>
            </w:r>
          </w:p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r w:rsidRPr="00836193">
              <w:rPr>
                <w:sz w:val="22"/>
              </w:rPr>
              <w:t xml:space="preserve">доля реабилитационных организаций, подлежащих включению в систему комплексной реабилитации и </w:t>
            </w:r>
            <w:proofErr w:type="spellStart"/>
            <w:r w:rsidRPr="00836193">
              <w:rPr>
                <w:sz w:val="22"/>
              </w:rPr>
              <w:t>абилитации</w:t>
            </w:r>
            <w:proofErr w:type="spellEnd"/>
            <w:r w:rsidRPr="00836193">
              <w:rPr>
                <w:sz w:val="22"/>
              </w:rPr>
              <w:t xml:space="preserve"> инвалидов, в том числе детей-инвалидов, субъекта Российской Федерации, в общем числе реабилитационных организаций, расположенных на территории Республики Тыва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66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DC01F5" w:rsidP="00836193">
            <w:pPr>
              <w:jc w:val="center"/>
            </w:pPr>
            <w:r w:rsidRPr="00836193">
              <w:rPr>
                <w:sz w:val="22"/>
              </w:rPr>
              <w:t>81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75C1B" w:rsidP="00836193">
            <w:pPr>
              <w:jc w:val="center"/>
            </w:pPr>
            <w:r w:rsidRPr="00836193">
              <w:rPr>
                <w:sz w:val="22"/>
              </w:rPr>
              <w:t>82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69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70</w:t>
            </w:r>
          </w:p>
        </w:tc>
        <w:tc>
          <w:tcPr>
            <w:tcW w:w="1162" w:type="dxa"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75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75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r w:rsidRPr="00836193">
              <w:rPr>
                <w:sz w:val="22"/>
              </w:rPr>
              <w:t>доля семей Республики Тыва, включенных в программы ранней помощи, удовлетворенных качеством услуг ранней помощи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70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72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73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74</w:t>
            </w:r>
          </w:p>
        </w:tc>
        <w:tc>
          <w:tcPr>
            <w:tcW w:w="1162" w:type="dxa"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75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75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6E5316" w:rsidRDefault="00F173AA" w:rsidP="00836193">
            <w:pPr>
              <w:rPr>
                <w:spacing w:val="-12"/>
              </w:rPr>
            </w:pPr>
            <w:r w:rsidRPr="006E5316">
              <w:rPr>
                <w:spacing w:val="-12"/>
                <w:sz w:val="22"/>
              </w:rPr>
              <w:t>доля детей целевой группы, получивших услуги ранней помощи, в общем количестве детей Республики Тыва, нуждающихся в получении таких ус</w:t>
            </w:r>
            <w:r w:rsidR="00836193" w:rsidRPr="006E5316">
              <w:rPr>
                <w:spacing w:val="-12"/>
                <w:sz w:val="22"/>
              </w:rPr>
              <w:t>луг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28,2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30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33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ED0227" w:rsidP="00836193">
            <w:pPr>
              <w:jc w:val="center"/>
            </w:pPr>
            <w:r w:rsidRPr="00836193">
              <w:rPr>
                <w:sz w:val="22"/>
              </w:rPr>
              <w:t>40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ED0227" w:rsidP="00836193">
            <w:pPr>
              <w:jc w:val="center"/>
            </w:pPr>
            <w:r w:rsidRPr="00836193">
              <w:rPr>
                <w:sz w:val="22"/>
              </w:rPr>
              <w:t>50</w:t>
            </w:r>
          </w:p>
        </w:tc>
        <w:tc>
          <w:tcPr>
            <w:tcW w:w="1162" w:type="dxa"/>
          </w:tcPr>
          <w:p w:rsidR="00F173AA" w:rsidRPr="00836193" w:rsidRDefault="00ED0227" w:rsidP="00836193">
            <w:pPr>
              <w:jc w:val="center"/>
            </w:pPr>
            <w:r w:rsidRPr="00836193">
              <w:rPr>
                <w:sz w:val="22"/>
              </w:rPr>
              <w:t>70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ED0227" w:rsidP="00836193">
            <w:pPr>
              <w:jc w:val="center"/>
            </w:pPr>
            <w:r w:rsidRPr="00836193">
              <w:rPr>
                <w:sz w:val="22"/>
              </w:rPr>
              <w:t>70</w:t>
            </w:r>
          </w:p>
        </w:tc>
      </w:tr>
      <w:tr w:rsidR="00836193" w:rsidRPr="00836193" w:rsidTr="00836193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6E5316" w:rsidRDefault="00F173AA" w:rsidP="00836193">
            <w:pPr>
              <w:rPr>
                <w:spacing w:val="-12"/>
              </w:rPr>
            </w:pPr>
            <w:r w:rsidRPr="006E5316">
              <w:rPr>
                <w:spacing w:val="-12"/>
                <w:sz w:val="22"/>
              </w:rPr>
              <w:t xml:space="preserve">доля специалистов в Республике Тыва, обеспечивающих оказание реабилитационных и (или) </w:t>
            </w:r>
            <w:proofErr w:type="spellStart"/>
            <w:r w:rsidRPr="006E5316">
              <w:rPr>
                <w:spacing w:val="-12"/>
                <w:sz w:val="22"/>
              </w:rPr>
              <w:t>абилитационных</w:t>
            </w:r>
            <w:proofErr w:type="spellEnd"/>
            <w:r w:rsidRPr="006E5316">
              <w:rPr>
                <w:spacing w:val="-12"/>
                <w:sz w:val="22"/>
              </w:rPr>
              <w:t xml:space="preserve">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40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41,6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42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43,3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ED0227" w:rsidP="00836193">
            <w:pPr>
              <w:jc w:val="center"/>
            </w:pPr>
            <w:r w:rsidRPr="00836193">
              <w:rPr>
                <w:sz w:val="22"/>
              </w:rPr>
              <w:t>44</w:t>
            </w:r>
          </w:p>
        </w:tc>
        <w:tc>
          <w:tcPr>
            <w:tcW w:w="1162" w:type="dxa"/>
          </w:tcPr>
          <w:p w:rsidR="00F173AA" w:rsidRPr="00836193" w:rsidRDefault="00ED0227" w:rsidP="00836193">
            <w:pPr>
              <w:jc w:val="center"/>
            </w:pPr>
            <w:r w:rsidRPr="00836193">
              <w:rPr>
                <w:sz w:val="22"/>
              </w:rPr>
              <w:t>75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ED0227" w:rsidP="00836193">
            <w:pPr>
              <w:jc w:val="center"/>
            </w:pPr>
            <w:r w:rsidRPr="00836193">
              <w:rPr>
                <w:sz w:val="22"/>
              </w:rPr>
              <w:t>45</w:t>
            </w:r>
          </w:p>
        </w:tc>
      </w:tr>
    </w:tbl>
    <w:p w:rsidR="00836193" w:rsidRDefault="00836193"/>
    <w:tbl>
      <w:tblPr>
        <w:tblW w:w="15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961"/>
        <w:gridCol w:w="1419"/>
        <w:gridCol w:w="973"/>
        <w:gridCol w:w="992"/>
        <w:gridCol w:w="993"/>
        <w:gridCol w:w="964"/>
        <w:gridCol w:w="1162"/>
        <w:gridCol w:w="1786"/>
        <w:gridCol w:w="288"/>
      </w:tblGrid>
      <w:tr w:rsidR="00731A38" w:rsidRPr="00836193" w:rsidTr="00731A38">
        <w:trPr>
          <w:gridAfter w:val="1"/>
          <w:wAfter w:w="288" w:type="dxa"/>
          <w:tblHeader/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A38" w:rsidRPr="00836193" w:rsidRDefault="00731A38" w:rsidP="00432F49">
            <w:pPr>
              <w:jc w:val="center"/>
            </w:pPr>
            <w:r w:rsidRPr="00836193">
              <w:rPr>
                <w:sz w:val="22"/>
              </w:rPr>
              <w:lastRenderedPageBreak/>
              <w:t>1</w:t>
            </w:r>
          </w:p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A38" w:rsidRPr="00836193" w:rsidRDefault="00731A38" w:rsidP="00432F49">
            <w:pPr>
              <w:jc w:val="center"/>
            </w:pPr>
            <w:r w:rsidRPr="00836193">
              <w:rPr>
                <w:sz w:val="22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A38" w:rsidRPr="00836193" w:rsidRDefault="00731A38" w:rsidP="00432F49">
            <w:pPr>
              <w:jc w:val="center"/>
            </w:pPr>
            <w:r w:rsidRPr="00836193">
              <w:rPr>
                <w:sz w:val="22"/>
              </w:rPr>
              <w:t>3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A38" w:rsidRPr="00836193" w:rsidRDefault="00731A38" w:rsidP="00432F49">
            <w:pPr>
              <w:jc w:val="center"/>
            </w:pPr>
            <w:r w:rsidRPr="00836193">
              <w:rPr>
                <w:sz w:val="22"/>
              </w:rPr>
              <w:t>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A38" w:rsidRPr="00836193" w:rsidRDefault="00731A38" w:rsidP="00432F49">
            <w:pPr>
              <w:jc w:val="center"/>
            </w:pPr>
            <w:r w:rsidRPr="00836193">
              <w:rPr>
                <w:sz w:val="22"/>
              </w:rPr>
              <w:t>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A38" w:rsidRPr="00836193" w:rsidRDefault="00731A38" w:rsidP="00432F49">
            <w:pPr>
              <w:jc w:val="center"/>
            </w:pPr>
            <w:r w:rsidRPr="00836193">
              <w:rPr>
                <w:sz w:val="22"/>
              </w:rPr>
              <w:t>6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A38" w:rsidRPr="00836193" w:rsidRDefault="00731A38" w:rsidP="00432F49">
            <w:pPr>
              <w:jc w:val="center"/>
            </w:pPr>
            <w:r w:rsidRPr="00836193">
              <w:rPr>
                <w:sz w:val="22"/>
              </w:rPr>
              <w:t>7</w:t>
            </w:r>
          </w:p>
        </w:tc>
        <w:tc>
          <w:tcPr>
            <w:tcW w:w="1162" w:type="dxa"/>
          </w:tcPr>
          <w:p w:rsidR="00731A38" w:rsidRPr="00836193" w:rsidRDefault="00731A38" w:rsidP="00432F49">
            <w:pPr>
              <w:jc w:val="center"/>
            </w:pPr>
            <w:r w:rsidRPr="00836193">
              <w:rPr>
                <w:sz w:val="22"/>
              </w:rPr>
              <w:t>8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A38" w:rsidRPr="00836193" w:rsidRDefault="00731A38" w:rsidP="00432F49">
            <w:pPr>
              <w:jc w:val="center"/>
            </w:pPr>
            <w:r w:rsidRPr="00836193">
              <w:rPr>
                <w:sz w:val="22"/>
              </w:rPr>
              <w:t>9</w:t>
            </w:r>
          </w:p>
        </w:tc>
      </w:tr>
      <w:tr w:rsidR="00836193" w:rsidRPr="00836193" w:rsidTr="00731A38">
        <w:trPr>
          <w:gridAfter w:val="1"/>
          <w:wAfter w:w="288" w:type="dxa"/>
          <w:jc w:val="center"/>
        </w:trPr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r w:rsidRPr="00836193">
              <w:rPr>
                <w:sz w:val="22"/>
              </w:rPr>
              <w:t xml:space="preserve">по применению методик по реабилитации и </w:t>
            </w:r>
            <w:proofErr w:type="spellStart"/>
            <w:r w:rsidRPr="00836193">
              <w:rPr>
                <w:sz w:val="22"/>
              </w:rPr>
              <w:t>абилитации</w:t>
            </w:r>
            <w:proofErr w:type="spellEnd"/>
            <w:r w:rsidRPr="00836193">
              <w:rPr>
                <w:sz w:val="22"/>
              </w:rPr>
              <w:t xml:space="preserve"> инвалидов, в общей численности таких специалистов в республике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</w:p>
        </w:tc>
        <w:tc>
          <w:tcPr>
            <w:tcW w:w="1162" w:type="dxa"/>
          </w:tcPr>
          <w:p w:rsidR="00836193" w:rsidRPr="00836193" w:rsidRDefault="00836193" w:rsidP="00836193">
            <w:pPr>
              <w:jc w:val="center"/>
            </w:pP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193" w:rsidRPr="00836193" w:rsidRDefault="00836193" w:rsidP="00836193">
            <w:pPr>
              <w:jc w:val="center"/>
            </w:pPr>
          </w:p>
        </w:tc>
      </w:tr>
      <w:tr w:rsidR="00836193" w:rsidRPr="00836193" w:rsidTr="00731A38">
        <w:trPr>
          <w:gridAfter w:val="1"/>
          <w:wAfter w:w="288" w:type="dxa"/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r w:rsidRPr="00836193">
              <w:rPr>
                <w:sz w:val="22"/>
              </w:rPr>
              <w:t>число инвалидов, получающих услуги в рамках сопровождаемого прожива</w:t>
            </w:r>
            <w:r w:rsidR="00836193">
              <w:rPr>
                <w:sz w:val="22"/>
              </w:rPr>
              <w:t>ния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0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0E0E8B" w:rsidP="00836193">
            <w:pPr>
              <w:jc w:val="center"/>
            </w:pPr>
            <w:r w:rsidRPr="00836193">
              <w:rPr>
                <w:sz w:val="22"/>
              </w:rPr>
              <w:t>10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0E0E8B" w:rsidP="00836193">
            <w:pPr>
              <w:jc w:val="center"/>
            </w:pPr>
            <w:r w:rsidRPr="00836193">
              <w:rPr>
                <w:sz w:val="22"/>
              </w:rPr>
              <w:t>15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0E0E8B" w:rsidP="00836193">
            <w:pPr>
              <w:jc w:val="center"/>
            </w:pPr>
            <w:r w:rsidRPr="00836193">
              <w:rPr>
                <w:sz w:val="22"/>
              </w:rPr>
              <w:t>20</w:t>
            </w:r>
          </w:p>
        </w:tc>
        <w:tc>
          <w:tcPr>
            <w:tcW w:w="1162" w:type="dxa"/>
          </w:tcPr>
          <w:p w:rsidR="00F173AA" w:rsidRPr="00836193" w:rsidRDefault="000E0E8B" w:rsidP="00836193">
            <w:pPr>
              <w:jc w:val="center"/>
            </w:pPr>
            <w:r w:rsidRPr="00836193">
              <w:rPr>
                <w:sz w:val="22"/>
              </w:rPr>
              <w:t>25</w:t>
            </w:r>
          </w:p>
        </w:tc>
        <w:tc>
          <w:tcPr>
            <w:tcW w:w="17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3AA" w:rsidRPr="00836193" w:rsidRDefault="000E0E8B" w:rsidP="00836193">
            <w:pPr>
              <w:jc w:val="center"/>
            </w:pPr>
            <w:r w:rsidRPr="00836193">
              <w:rPr>
                <w:sz w:val="22"/>
              </w:rPr>
              <w:t>25</w:t>
            </w:r>
          </w:p>
        </w:tc>
      </w:tr>
      <w:tr w:rsidR="00731A38" w:rsidRPr="00836193" w:rsidTr="00731A38">
        <w:trPr>
          <w:jc w:val="center"/>
        </w:trPr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/>
        </w:tc>
        <w:tc>
          <w:tcPr>
            <w:tcW w:w="39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>
            <w:r w:rsidRPr="00836193">
              <w:rPr>
                <w:sz w:val="22"/>
              </w:rPr>
              <w:t>удовлетворенность качеством оказания предоставляемых реабилитационных услуг инвалидам, в том числе де</w:t>
            </w:r>
            <w:r w:rsidR="00731A38">
              <w:rPr>
                <w:sz w:val="22"/>
              </w:rPr>
              <w:t>тям-инвалидам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34</w:t>
            </w:r>
          </w:p>
        </w:tc>
        <w:tc>
          <w:tcPr>
            <w:tcW w:w="9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34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46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54</w:t>
            </w:r>
          </w:p>
        </w:tc>
        <w:tc>
          <w:tcPr>
            <w:tcW w:w="9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62</w:t>
            </w:r>
          </w:p>
        </w:tc>
        <w:tc>
          <w:tcPr>
            <w:tcW w:w="1162" w:type="dxa"/>
          </w:tcPr>
          <w:p w:rsidR="00F173AA" w:rsidRPr="00836193" w:rsidRDefault="00F173AA" w:rsidP="00836193">
            <w:pPr>
              <w:jc w:val="center"/>
            </w:pPr>
            <w:r w:rsidRPr="00836193">
              <w:rPr>
                <w:sz w:val="22"/>
              </w:rPr>
              <w:t>71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3AA" w:rsidRPr="00836193" w:rsidRDefault="00ED0227" w:rsidP="00836193">
            <w:pPr>
              <w:jc w:val="center"/>
            </w:pPr>
            <w:r w:rsidRPr="00836193">
              <w:rPr>
                <w:sz w:val="22"/>
              </w:rPr>
              <w:t>71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A38" w:rsidRPr="00836193" w:rsidRDefault="00731A38" w:rsidP="00731A38">
            <w:r>
              <w:rPr>
                <w:sz w:val="22"/>
              </w:rPr>
              <w:t>»;</w:t>
            </w:r>
          </w:p>
        </w:tc>
      </w:tr>
    </w:tbl>
    <w:p w:rsidR="00087872" w:rsidRDefault="00087872" w:rsidP="000F47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31A38" w:rsidRDefault="00731A38" w:rsidP="000F47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87872" w:rsidRDefault="00087872" w:rsidP="000F47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  <w:sectPr w:rsidR="00087872" w:rsidSect="0083619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F2017E" w:rsidRPr="00731A38" w:rsidRDefault="00731A38" w:rsidP="00731A38">
      <w:pPr>
        <w:spacing w:line="360" w:lineRule="atLeast"/>
        <w:ind w:firstLine="709"/>
        <w:jc w:val="both"/>
        <w:rPr>
          <w:sz w:val="28"/>
          <w:szCs w:val="28"/>
        </w:rPr>
      </w:pPr>
      <w:r w:rsidRPr="00731A38">
        <w:rPr>
          <w:sz w:val="28"/>
          <w:szCs w:val="28"/>
        </w:rPr>
        <w:lastRenderedPageBreak/>
        <w:t>ж</w:t>
      </w:r>
      <w:r w:rsidR="00E039E4" w:rsidRPr="00731A38">
        <w:rPr>
          <w:sz w:val="28"/>
          <w:szCs w:val="28"/>
        </w:rPr>
        <w:t>) дополнить</w:t>
      </w:r>
      <w:r w:rsidR="00F2017E" w:rsidRPr="00731A38">
        <w:rPr>
          <w:sz w:val="28"/>
          <w:szCs w:val="28"/>
        </w:rPr>
        <w:t xml:space="preserve"> приложение</w:t>
      </w:r>
      <w:r w:rsidR="00E039E4" w:rsidRPr="00731A38">
        <w:rPr>
          <w:sz w:val="28"/>
          <w:szCs w:val="28"/>
        </w:rPr>
        <w:t>м</w:t>
      </w:r>
      <w:r w:rsidR="00F2017E" w:rsidRPr="00731A38">
        <w:rPr>
          <w:sz w:val="28"/>
          <w:szCs w:val="28"/>
        </w:rPr>
        <w:t xml:space="preserve"> № 7</w:t>
      </w:r>
      <w:r w:rsidR="002F163A">
        <w:rPr>
          <w:sz w:val="28"/>
          <w:szCs w:val="28"/>
        </w:rPr>
        <w:t xml:space="preserve"> следующего содержания</w:t>
      </w:r>
      <w:r w:rsidR="00F2017E" w:rsidRPr="00731A38">
        <w:rPr>
          <w:sz w:val="28"/>
          <w:szCs w:val="28"/>
        </w:rPr>
        <w:t>:</w:t>
      </w:r>
    </w:p>
    <w:p w:rsidR="00F2017E" w:rsidRPr="00731A38" w:rsidRDefault="00DC2914" w:rsidP="00731A38">
      <w:pPr>
        <w:spacing w:line="360" w:lineRule="atLeast"/>
        <w:ind w:left="5670"/>
        <w:jc w:val="center"/>
        <w:rPr>
          <w:sz w:val="28"/>
          <w:szCs w:val="28"/>
        </w:rPr>
      </w:pPr>
      <w:r w:rsidRPr="00731A38">
        <w:rPr>
          <w:sz w:val="28"/>
          <w:szCs w:val="28"/>
        </w:rPr>
        <w:t>«</w:t>
      </w:r>
      <w:r w:rsidR="00F2017E" w:rsidRPr="00731A38">
        <w:rPr>
          <w:sz w:val="28"/>
          <w:szCs w:val="28"/>
        </w:rPr>
        <w:t>Приложение № 7</w:t>
      </w:r>
    </w:p>
    <w:p w:rsidR="00731A38" w:rsidRDefault="00F2017E" w:rsidP="00731A38">
      <w:pPr>
        <w:spacing w:line="360" w:lineRule="atLeast"/>
        <w:ind w:left="5670"/>
        <w:jc w:val="center"/>
        <w:rPr>
          <w:sz w:val="28"/>
          <w:szCs w:val="28"/>
        </w:rPr>
      </w:pPr>
      <w:r w:rsidRPr="00731A38">
        <w:rPr>
          <w:sz w:val="28"/>
          <w:szCs w:val="28"/>
        </w:rPr>
        <w:t>к государственной программе</w:t>
      </w:r>
      <w:r w:rsidR="00731A38">
        <w:rPr>
          <w:sz w:val="28"/>
          <w:szCs w:val="28"/>
        </w:rPr>
        <w:t xml:space="preserve"> </w:t>
      </w:r>
    </w:p>
    <w:p w:rsidR="00F2017E" w:rsidRPr="00731A38" w:rsidRDefault="00F2017E" w:rsidP="00731A38">
      <w:pPr>
        <w:spacing w:line="360" w:lineRule="atLeast"/>
        <w:ind w:left="5670"/>
        <w:jc w:val="center"/>
        <w:rPr>
          <w:sz w:val="28"/>
          <w:szCs w:val="28"/>
        </w:rPr>
      </w:pPr>
      <w:r w:rsidRPr="00731A38">
        <w:rPr>
          <w:sz w:val="28"/>
          <w:szCs w:val="28"/>
        </w:rPr>
        <w:t xml:space="preserve">Республики Тыва </w:t>
      </w:r>
      <w:r w:rsidR="00DC2914" w:rsidRPr="00731A38">
        <w:rPr>
          <w:sz w:val="28"/>
          <w:szCs w:val="28"/>
        </w:rPr>
        <w:t>«</w:t>
      </w:r>
      <w:r w:rsidRPr="00731A38">
        <w:rPr>
          <w:sz w:val="28"/>
          <w:szCs w:val="28"/>
        </w:rPr>
        <w:t>Доступная среда</w:t>
      </w:r>
      <w:r w:rsidR="00DC2914" w:rsidRPr="00731A38">
        <w:rPr>
          <w:sz w:val="28"/>
          <w:szCs w:val="28"/>
        </w:rPr>
        <w:t>»</w:t>
      </w:r>
    </w:p>
    <w:p w:rsidR="00F2017E" w:rsidRPr="00731A38" w:rsidRDefault="00F2017E" w:rsidP="00731A38">
      <w:pPr>
        <w:spacing w:line="360" w:lineRule="atLeast"/>
        <w:ind w:left="5670"/>
        <w:jc w:val="center"/>
        <w:rPr>
          <w:sz w:val="28"/>
          <w:szCs w:val="28"/>
        </w:rPr>
      </w:pPr>
      <w:r w:rsidRPr="00731A38">
        <w:rPr>
          <w:sz w:val="28"/>
          <w:szCs w:val="28"/>
        </w:rPr>
        <w:t>на 2021-2025 годы</w:t>
      </w:r>
    </w:p>
    <w:p w:rsidR="00731A38" w:rsidRDefault="00731A38" w:rsidP="00731A38">
      <w:pPr>
        <w:spacing w:line="360" w:lineRule="atLeast"/>
        <w:jc w:val="center"/>
        <w:rPr>
          <w:sz w:val="28"/>
          <w:szCs w:val="28"/>
        </w:rPr>
      </w:pPr>
      <w:bookmarkStart w:id="4" w:name="100011"/>
      <w:bookmarkEnd w:id="4"/>
    </w:p>
    <w:p w:rsidR="00F2017E" w:rsidRPr="00731A38" w:rsidRDefault="00F2017E" w:rsidP="00731A38">
      <w:pPr>
        <w:spacing w:line="360" w:lineRule="atLeast"/>
        <w:jc w:val="center"/>
        <w:rPr>
          <w:sz w:val="28"/>
          <w:szCs w:val="28"/>
        </w:rPr>
      </w:pPr>
      <w:r w:rsidRPr="00731A38">
        <w:rPr>
          <w:sz w:val="28"/>
          <w:szCs w:val="28"/>
        </w:rPr>
        <w:t>П</w:t>
      </w:r>
      <w:r w:rsidR="002F163A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Р</w:t>
      </w:r>
      <w:r w:rsidR="002F163A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А</w:t>
      </w:r>
      <w:r w:rsidR="002F163A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В</w:t>
      </w:r>
      <w:r w:rsidR="002F163A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И</w:t>
      </w:r>
      <w:r w:rsidR="002F163A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Л</w:t>
      </w:r>
      <w:r w:rsidR="002F163A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А</w:t>
      </w:r>
    </w:p>
    <w:p w:rsidR="00731A38" w:rsidRDefault="00F2017E" w:rsidP="00731A38">
      <w:pPr>
        <w:spacing w:line="360" w:lineRule="atLeast"/>
        <w:jc w:val="center"/>
        <w:rPr>
          <w:sz w:val="28"/>
          <w:szCs w:val="28"/>
        </w:rPr>
      </w:pPr>
      <w:r w:rsidRPr="00731A38">
        <w:rPr>
          <w:sz w:val="28"/>
          <w:szCs w:val="28"/>
        </w:rPr>
        <w:t xml:space="preserve">предоставления субсидий из республиканского </w:t>
      </w:r>
    </w:p>
    <w:p w:rsidR="00F2017E" w:rsidRPr="00731A38" w:rsidRDefault="00F2017E" w:rsidP="00731A38">
      <w:pPr>
        <w:spacing w:line="360" w:lineRule="atLeast"/>
        <w:jc w:val="center"/>
        <w:rPr>
          <w:sz w:val="28"/>
          <w:szCs w:val="28"/>
        </w:rPr>
      </w:pPr>
      <w:r w:rsidRPr="00731A38">
        <w:rPr>
          <w:sz w:val="28"/>
          <w:szCs w:val="28"/>
        </w:rPr>
        <w:t>бюджета</w:t>
      </w:r>
      <w:r w:rsidR="00731A38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Республики Тыва</w:t>
      </w:r>
      <w:r w:rsidR="00731A38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на поддержку</w:t>
      </w:r>
    </w:p>
    <w:p w:rsidR="00F2017E" w:rsidRPr="00731A38" w:rsidRDefault="00F2017E" w:rsidP="00731A38">
      <w:pPr>
        <w:spacing w:line="360" w:lineRule="atLeast"/>
        <w:jc w:val="center"/>
        <w:rPr>
          <w:sz w:val="28"/>
          <w:szCs w:val="28"/>
        </w:rPr>
      </w:pPr>
      <w:r w:rsidRPr="00731A38">
        <w:rPr>
          <w:sz w:val="28"/>
          <w:szCs w:val="28"/>
        </w:rPr>
        <w:t>общественных организаций инвалидов</w:t>
      </w:r>
    </w:p>
    <w:p w:rsidR="00F2017E" w:rsidRPr="00731A38" w:rsidRDefault="00F2017E" w:rsidP="00731A38">
      <w:pPr>
        <w:spacing w:line="360" w:lineRule="atLeast"/>
        <w:jc w:val="center"/>
        <w:rPr>
          <w:sz w:val="28"/>
          <w:szCs w:val="28"/>
        </w:rPr>
      </w:pP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5" w:name="000001"/>
      <w:bookmarkStart w:id="6" w:name="100012"/>
      <w:bookmarkEnd w:id="5"/>
      <w:bookmarkEnd w:id="6"/>
      <w:r w:rsidRPr="00731A38">
        <w:rPr>
          <w:sz w:val="28"/>
          <w:szCs w:val="28"/>
        </w:rPr>
        <w:t xml:space="preserve">1. Настоящие Правила определяют цели, условия и порядок предоставления субсидий из республиканского бюджета Республики Тыва на поддержку общественных организаций инвалидов (далее </w:t>
      </w:r>
      <w:r w:rsidR="00731A38">
        <w:rPr>
          <w:sz w:val="28"/>
          <w:szCs w:val="28"/>
        </w:rPr>
        <w:t>–</w:t>
      </w:r>
      <w:r w:rsidRPr="00731A38">
        <w:rPr>
          <w:sz w:val="28"/>
          <w:szCs w:val="28"/>
        </w:rPr>
        <w:t xml:space="preserve"> субсидии).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7" w:name="000041"/>
      <w:bookmarkEnd w:id="7"/>
      <w:r w:rsidRPr="00731A38">
        <w:rPr>
          <w:sz w:val="28"/>
          <w:szCs w:val="28"/>
        </w:rPr>
        <w:t xml:space="preserve">Субсидии предоставляются в рамках реализации государственной программы Республики Тыва </w:t>
      </w:r>
      <w:r w:rsidR="00DC2914" w:rsidRPr="00731A38">
        <w:rPr>
          <w:sz w:val="28"/>
          <w:szCs w:val="28"/>
        </w:rPr>
        <w:t>«</w:t>
      </w:r>
      <w:r w:rsidRPr="00731A38">
        <w:rPr>
          <w:sz w:val="28"/>
          <w:szCs w:val="28"/>
        </w:rPr>
        <w:t>Доступная среда</w:t>
      </w:r>
      <w:r w:rsidR="00DC2914" w:rsidRPr="00731A38">
        <w:rPr>
          <w:sz w:val="28"/>
          <w:szCs w:val="28"/>
        </w:rPr>
        <w:t>»</w:t>
      </w:r>
      <w:r w:rsidRPr="00731A38">
        <w:rPr>
          <w:sz w:val="28"/>
          <w:szCs w:val="28"/>
        </w:rPr>
        <w:t xml:space="preserve"> на 2021-2025 годы.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8" w:name="100013"/>
      <w:bookmarkEnd w:id="8"/>
      <w:r w:rsidRPr="00731A38">
        <w:rPr>
          <w:sz w:val="28"/>
          <w:szCs w:val="28"/>
        </w:rPr>
        <w:t>2. Субсидии предоставляются следующим региональным отделениям общероссийских общественных организаций инвалидов, зарегистрировавшим свою деятельность в установленном порядке: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9" w:name="100014"/>
      <w:bookmarkStart w:id="10" w:name="000042"/>
      <w:bookmarkStart w:id="11" w:name="100018"/>
      <w:bookmarkEnd w:id="9"/>
      <w:bookmarkEnd w:id="10"/>
      <w:bookmarkEnd w:id="11"/>
      <w:r w:rsidRPr="00731A38">
        <w:rPr>
          <w:sz w:val="28"/>
          <w:szCs w:val="28"/>
        </w:rPr>
        <w:t xml:space="preserve">- Тувинская республиканская организация общероссийской общественной организации </w:t>
      </w:r>
      <w:r w:rsidR="00DC2914" w:rsidRPr="00731A38">
        <w:rPr>
          <w:sz w:val="28"/>
          <w:szCs w:val="28"/>
        </w:rPr>
        <w:t>«</w:t>
      </w:r>
      <w:r w:rsidRPr="00731A38">
        <w:rPr>
          <w:sz w:val="28"/>
          <w:szCs w:val="28"/>
        </w:rPr>
        <w:t>Всероссийское общество инвалидов</w:t>
      </w:r>
      <w:r w:rsidR="00DC2914" w:rsidRPr="00731A38">
        <w:rPr>
          <w:sz w:val="28"/>
          <w:szCs w:val="28"/>
        </w:rPr>
        <w:t>»</w:t>
      </w:r>
      <w:r w:rsidRPr="00731A38">
        <w:rPr>
          <w:sz w:val="28"/>
          <w:szCs w:val="28"/>
        </w:rPr>
        <w:t>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r w:rsidRPr="00731A38">
        <w:rPr>
          <w:sz w:val="28"/>
          <w:szCs w:val="28"/>
        </w:rPr>
        <w:t xml:space="preserve">- Тувинская республиканская организация общероссийской общественной организации инвалидов </w:t>
      </w:r>
      <w:r w:rsidR="00DC2914" w:rsidRPr="00731A38">
        <w:rPr>
          <w:sz w:val="28"/>
          <w:szCs w:val="28"/>
        </w:rPr>
        <w:t>«</w:t>
      </w:r>
      <w:r w:rsidRPr="00731A38">
        <w:rPr>
          <w:sz w:val="28"/>
          <w:szCs w:val="28"/>
        </w:rPr>
        <w:t>Всероссийского ордена трудового Красного знамени общества слепых</w:t>
      </w:r>
      <w:r w:rsidR="00DC2914" w:rsidRPr="00731A38">
        <w:rPr>
          <w:sz w:val="28"/>
          <w:szCs w:val="28"/>
        </w:rPr>
        <w:t>»</w:t>
      </w:r>
      <w:r w:rsidRPr="00731A38">
        <w:rPr>
          <w:sz w:val="28"/>
          <w:szCs w:val="28"/>
        </w:rPr>
        <w:t>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r w:rsidRPr="00731A38">
        <w:rPr>
          <w:sz w:val="28"/>
          <w:szCs w:val="28"/>
        </w:rPr>
        <w:t xml:space="preserve">- Региональное отделение общероссийской общественной организации инвалидов </w:t>
      </w:r>
      <w:r w:rsidR="00DC2914" w:rsidRPr="00731A38">
        <w:rPr>
          <w:sz w:val="28"/>
          <w:szCs w:val="28"/>
        </w:rPr>
        <w:t>«</w:t>
      </w:r>
      <w:r w:rsidRPr="00731A38">
        <w:rPr>
          <w:sz w:val="28"/>
          <w:szCs w:val="28"/>
        </w:rPr>
        <w:t>Всероссийское общество глухих</w:t>
      </w:r>
      <w:r w:rsidR="00DC2914" w:rsidRPr="00731A38">
        <w:rPr>
          <w:sz w:val="28"/>
          <w:szCs w:val="28"/>
        </w:rPr>
        <w:t>»</w:t>
      </w:r>
      <w:r w:rsidRPr="00731A38">
        <w:rPr>
          <w:sz w:val="28"/>
          <w:szCs w:val="28"/>
        </w:rPr>
        <w:t xml:space="preserve"> по Республике Тыва;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r w:rsidRPr="00731A38">
        <w:rPr>
          <w:sz w:val="28"/>
          <w:szCs w:val="28"/>
        </w:rPr>
        <w:t>- Региональное отделение Всероссийского общества родителей детей-инвалидов Республики Тыва.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r w:rsidRPr="00731A38">
        <w:rPr>
          <w:sz w:val="28"/>
          <w:szCs w:val="28"/>
        </w:rPr>
        <w:t>3. Субсидии предоставляются региональным отделениям общероссийских общественных организаций инвалидов, указанных в</w:t>
      </w:r>
      <w:r w:rsidR="00731A38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пункте 2</w:t>
      </w:r>
      <w:r w:rsidR="00731A38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 xml:space="preserve">настоящих Правил (далее </w:t>
      </w:r>
      <w:r w:rsidR="00731A38">
        <w:rPr>
          <w:sz w:val="28"/>
          <w:szCs w:val="28"/>
        </w:rPr>
        <w:t>–</w:t>
      </w:r>
      <w:r w:rsidRPr="00731A38">
        <w:rPr>
          <w:sz w:val="28"/>
          <w:szCs w:val="28"/>
        </w:rPr>
        <w:t xml:space="preserve"> получатели субсидий), в целях частичного обеспечения расходов, связанных с осуществлением уставной деятельности, направленной на решение социальных проблем инвалидов, укрепление материально-технической базы получателей субсидий, а также на реализацию мероприятий, проводимых получателями субсидий и этими организациями в целях реабилитации и социальной интеграции инвалидов.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12" w:name="000043"/>
      <w:bookmarkEnd w:id="12"/>
      <w:r w:rsidRPr="00731A38">
        <w:rPr>
          <w:sz w:val="28"/>
          <w:szCs w:val="28"/>
        </w:rPr>
        <w:t>3.1.</w:t>
      </w:r>
      <w:r w:rsidR="00F2017E" w:rsidRPr="00731A38">
        <w:rPr>
          <w:sz w:val="28"/>
          <w:szCs w:val="28"/>
        </w:rPr>
        <w:t xml:space="preserve"> Результатом предоставления субсидии является количество мероприятий, проведенных в текущем финансовом году, связанных с осуществлением уставной деятельности, направленной на решение социальных проблем инвалидов, укрепление </w:t>
      </w:r>
      <w:r w:rsidR="00F2017E" w:rsidRPr="00731A38">
        <w:rPr>
          <w:sz w:val="28"/>
          <w:szCs w:val="28"/>
        </w:rPr>
        <w:lastRenderedPageBreak/>
        <w:t>материально-технической базы получателей субсидий, а также на реализацию мероприятий, проводимых получателями субсидий и этими организациями в целях реабилитации и социальной интеграции инвалидов.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13" w:name="000044"/>
      <w:bookmarkEnd w:id="13"/>
      <w:r w:rsidRPr="00731A38">
        <w:rPr>
          <w:sz w:val="28"/>
          <w:szCs w:val="28"/>
        </w:rPr>
        <w:t>Даты завершения, конечные значения результата предоставления субсидии (конкретной количественной характеристики итогов) и показателей, необходимых для достижения результата предоставления субсидии, устанавливаются в соглашениях, заключенных Министерств</w:t>
      </w:r>
      <w:r w:rsidR="002F163A">
        <w:rPr>
          <w:sz w:val="28"/>
          <w:szCs w:val="28"/>
        </w:rPr>
        <w:t>ом труда и социальной политики Р</w:t>
      </w:r>
      <w:r w:rsidRPr="00731A38">
        <w:rPr>
          <w:sz w:val="28"/>
          <w:szCs w:val="28"/>
        </w:rPr>
        <w:t xml:space="preserve">еспублики Тыва с получателями субсидий по типовой форме, утвержденной Министерством финансов Российской Федерации (далее </w:t>
      </w:r>
      <w:r w:rsidR="00731A38">
        <w:rPr>
          <w:sz w:val="28"/>
          <w:szCs w:val="28"/>
        </w:rPr>
        <w:t>–</w:t>
      </w:r>
      <w:r w:rsidRPr="00731A38">
        <w:rPr>
          <w:sz w:val="28"/>
          <w:szCs w:val="28"/>
        </w:rPr>
        <w:t xml:space="preserve"> соглашение).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14" w:name="000045"/>
      <w:bookmarkEnd w:id="14"/>
      <w:r w:rsidRPr="00731A38">
        <w:rPr>
          <w:sz w:val="28"/>
          <w:szCs w:val="28"/>
        </w:rPr>
        <w:t>3.2.</w:t>
      </w:r>
      <w:r w:rsidR="00F2017E" w:rsidRPr="00731A38">
        <w:rPr>
          <w:sz w:val="28"/>
          <w:szCs w:val="28"/>
        </w:rPr>
        <w:t xml:space="preserve"> Показателями, необходимыми для достижения результата предоставления субсидии, являются: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15" w:name="000046"/>
      <w:bookmarkEnd w:id="15"/>
      <w:r w:rsidRPr="00731A38">
        <w:rPr>
          <w:sz w:val="28"/>
          <w:szCs w:val="28"/>
        </w:rPr>
        <w:t>а) количество мероприятий, проведенных в текущем финансовом году, связанных с осуществлением уставной деятельности, направленной на решение социальных проблем инвалидов;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16" w:name="000047"/>
      <w:bookmarkEnd w:id="16"/>
      <w:r w:rsidRPr="00731A38">
        <w:rPr>
          <w:sz w:val="28"/>
          <w:szCs w:val="28"/>
        </w:rPr>
        <w:t>б) количество мероприятий, проведенных в текущем финансовом году, связанных с осуществлением уставной деятельности, направленной на укрепление материально-технической базы получателей субсидий;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17" w:name="000048"/>
      <w:bookmarkEnd w:id="17"/>
      <w:r w:rsidRPr="00731A38">
        <w:rPr>
          <w:sz w:val="28"/>
          <w:szCs w:val="28"/>
        </w:rPr>
        <w:t>в) количество мероприятий, проведенных в текущем финансовом году, связанных с осуществлением уставной деятельности, проводимых получателями субсидий, в целях реабилитации и социальной интеграции инвалидов;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18" w:name="000049"/>
      <w:bookmarkEnd w:id="18"/>
      <w:r w:rsidRPr="00731A38">
        <w:rPr>
          <w:sz w:val="28"/>
          <w:szCs w:val="28"/>
        </w:rPr>
        <w:t>г) объем средств субсидии, направленных получателем субсидии на реализацию проводимых получателями субсидий мероприятий в целях реабилитации и социальной интеграции инвалидов;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19" w:name="000050"/>
      <w:bookmarkEnd w:id="19"/>
      <w:r w:rsidRPr="00731A38">
        <w:rPr>
          <w:sz w:val="28"/>
          <w:szCs w:val="28"/>
        </w:rPr>
        <w:t>д) объем средств субсидии, направленных получателем субсидии на решение социальных проблем инвалидов;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20" w:name="000051"/>
      <w:bookmarkEnd w:id="20"/>
      <w:r w:rsidRPr="00731A38">
        <w:rPr>
          <w:sz w:val="28"/>
          <w:szCs w:val="28"/>
        </w:rPr>
        <w:t>е) объем средств субсидии, направленных получателем субсидии на укрепление материально-технической базы получателей субсидий.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21" w:name="000052"/>
      <w:bookmarkStart w:id="22" w:name="000003"/>
      <w:bookmarkStart w:id="23" w:name="100036"/>
      <w:bookmarkStart w:id="24" w:name="100019"/>
      <w:bookmarkStart w:id="25" w:name="100020"/>
      <w:bookmarkEnd w:id="21"/>
      <w:bookmarkEnd w:id="22"/>
      <w:bookmarkEnd w:id="23"/>
      <w:bookmarkEnd w:id="24"/>
      <w:bookmarkEnd w:id="25"/>
      <w:r w:rsidRPr="00731A38">
        <w:rPr>
          <w:sz w:val="28"/>
          <w:szCs w:val="28"/>
        </w:rPr>
        <w:t>4. Субсидии предоставляются в пределах лимитов бюджетных обязательств, доведенных в установленном порядке до Министерства труда и социальной политики Республики Тыва как получателя ср</w:t>
      </w:r>
      <w:r w:rsidR="009A696B" w:rsidRPr="00731A38">
        <w:rPr>
          <w:sz w:val="28"/>
          <w:szCs w:val="28"/>
        </w:rPr>
        <w:t>едств республиканского бюджета Р</w:t>
      </w:r>
      <w:r w:rsidRPr="00731A38">
        <w:rPr>
          <w:sz w:val="28"/>
          <w:szCs w:val="28"/>
        </w:rPr>
        <w:t xml:space="preserve">еспублики Тыва (далее </w:t>
      </w:r>
      <w:r w:rsidR="00731A38">
        <w:rPr>
          <w:sz w:val="28"/>
          <w:szCs w:val="28"/>
        </w:rPr>
        <w:t>–</w:t>
      </w:r>
      <w:r w:rsidRPr="00731A38">
        <w:rPr>
          <w:sz w:val="28"/>
          <w:szCs w:val="28"/>
        </w:rPr>
        <w:t xml:space="preserve"> главный распорядитель бюджетных средств), в соответствии с соглашениями. Соглашение включает в том числе следующие положения: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26" w:name="000004"/>
      <w:bookmarkEnd w:id="26"/>
      <w:r w:rsidRPr="00731A38">
        <w:rPr>
          <w:sz w:val="28"/>
          <w:szCs w:val="28"/>
        </w:rPr>
        <w:t>а) сведения о размере субсидии;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27" w:name="000005"/>
      <w:bookmarkEnd w:id="27"/>
      <w:r w:rsidRPr="00731A38">
        <w:rPr>
          <w:sz w:val="28"/>
          <w:szCs w:val="28"/>
        </w:rPr>
        <w:t>б) перечень затрат, на финансовое обеспечение которых предоставляется субсидия;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28" w:name="000006"/>
      <w:bookmarkEnd w:id="28"/>
      <w:r w:rsidRPr="00731A38">
        <w:rPr>
          <w:sz w:val="28"/>
          <w:szCs w:val="28"/>
        </w:rPr>
        <w:t>в) сроки перечисления субсидии, а также возможность осуществления расходов, источником финансового обеспечения которых являются остатки субсидии, не использованные в течение текущего финансового года;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29" w:name="000053"/>
      <w:bookmarkStart w:id="30" w:name="000007"/>
      <w:bookmarkEnd w:id="29"/>
      <w:bookmarkEnd w:id="30"/>
      <w:r w:rsidRPr="00731A38">
        <w:rPr>
          <w:sz w:val="28"/>
          <w:szCs w:val="28"/>
        </w:rPr>
        <w:t>г) значения результата предоставления субсидии и показателей, необходимых для достижения результата предоставления субсидии;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31" w:name="000008"/>
      <w:bookmarkEnd w:id="31"/>
      <w:r w:rsidRPr="00731A38">
        <w:rPr>
          <w:sz w:val="28"/>
          <w:szCs w:val="28"/>
        </w:rPr>
        <w:lastRenderedPageBreak/>
        <w:t>д) обязательство о представлении получателем субсидии заявки на получение субсидии и отчета о расходах, источником финансового обеспечения которых является субсидия;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32" w:name="000054"/>
      <w:bookmarkStart w:id="33" w:name="000009"/>
      <w:bookmarkEnd w:id="32"/>
      <w:bookmarkEnd w:id="33"/>
      <w:r w:rsidRPr="00731A38">
        <w:rPr>
          <w:sz w:val="28"/>
          <w:szCs w:val="28"/>
        </w:rPr>
        <w:t>е) порядок осуществления Министерством труда и социальной политики Республики Тыва контроля и мониторинга соблюдения получателем субсидии условий, целей и порядка предоставления субсидии;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34" w:name="000010"/>
      <w:bookmarkEnd w:id="34"/>
      <w:r w:rsidRPr="00731A38">
        <w:rPr>
          <w:sz w:val="28"/>
          <w:szCs w:val="28"/>
        </w:rPr>
        <w:t>ж) основания и порядок приостановления и прекращения предоставления субсидии;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35" w:name="000011"/>
      <w:bookmarkEnd w:id="35"/>
      <w:r w:rsidRPr="00731A38">
        <w:rPr>
          <w:sz w:val="28"/>
          <w:szCs w:val="28"/>
        </w:rPr>
        <w:t>з) ответственность сторон за нарушение условий соглашения;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36" w:name="000055"/>
      <w:bookmarkEnd w:id="36"/>
      <w:r w:rsidRPr="00731A38">
        <w:rPr>
          <w:sz w:val="28"/>
          <w:szCs w:val="28"/>
        </w:rPr>
        <w:t>и</w:t>
      </w:r>
      <w:r w:rsidR="00F2017E" w:rsidRPr="00731A38">
        <w:rPr>
          <w:sz w:val="28"/>
          <w:szCs w:val="28"/>
        </w:rPr>
        <w:t xml:space="preserve">) условия о согласовании новых условий соглашения или о расторжении соглашения при </w:t>
      </w:r>
      <w:proofErr w:type="spellStart"/>
      <w:r w:rsidR="00F2017E" w:rsidRPr="00731A38">
        <w:rPr>
          <w:sz w:val="28"/>
          <w:szCs w:val="28"/>
        </w:rPr>
        <w:t>недостижении</w:t>
      </w:r>
      <w:proofErr w:type="spellEnd"/>
      <w:r w:rsidR="00F2017E" w:rsidRPr="00731A38">
        <w:rPr>
          <w:sz w:val="28"/>
          <w:szCs w:val="28"/>
        </w:rPr>
        <w:t xml:space="preserve"> согласия в отношении новых условий в случае уменьшения главному распорядителю бюджетных средств ранее доведенных лимитов бюджетных обязательств, указанных в пункте 4 настоящих Правил, приводящего к невозможности предоставления субсидии в размере, определенном в соглашении;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37" w:name="000056"/>
      <w:bookmarkStart w:id="38" w:name="000012"/>
      <w:bookmarkEnd w:id="37"/>
      <w:bookmarkEnd w:id="38"/>
      <w:r w:rsidRPr="00731A38">
        <w:rPr>
          <w:sz w:val="28"/>
          <w:szCs w:val="28"/>
        </w:rPr>
        <w:t>к</w:t>
      </w:r>
      <w:r w:rsidR="00F2017E" w:rsidRPr="00731A38">
        <w:rPr>
          <w:sz w:val="28"/>
          <w:szCs w:val="28"/>
        </w:rPr>
        <w:t xml:space="preserve">) последствия </w:t>
      </w:r>
      <w:proofErr w:type="spellStart"/>
      <w:r w:rsidR="00F2017E" w:rsidRPr="00731A38">
        <w:rPr>
          <w:sz w:val="28"/>
          <w:szCs w:val="28"/>
        </w:rPr>
        <w:t>недостижения</w:t>
      </w:r>
      <w:proofErr w:type="spellEnd"/>
      <w:r w:rsidR="00F2017E" w:rsidRPr="00731A38">
        <w:rPr>
          <w:sz w:val="28"/>
          <w:szCs w:val="28"/>
        </w:rPr>
        <w:t xml:space="preserve"> получателем субсидии установленных значений результата предоставления субсидии и показателей, необходимых для достижения результата предоставления субсидии;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39" w:name="000057"/>
      <w:bookmarkStart w:id="40" w:name="000013"/>
      <w:bookmarkEnd w:id="39"/>
      <w:bookmarkEnd w:id="40"/>
      <w:r w:rsidRPr="00731A38">
        <w:rPr>
          <w:sz w:val="28"/>
          <w:szCs w:val="28"/>
        </w:rPr>
        <w:t>л</w:t>
      </w:r>
      <w:r w:rsidR="00F2017E" w:rsidRPr="00731A38">
        <w:rPr>
          <w:sz w:val="28"/>
          <w:szCs w:val="28"/>
        </w:rPr>
        <w:t>) порядок возврата субсидии в случае установления по итогам проверок, проведенных Министерств</w:t>
      </w:r>
      <w:r w:rsidR="009A696B" w:rsidRPr="00731A38">
        <w:rPr>
          <w:sz w:val="28"/>
          <w:szCs w:val="28"/>
        </w:rPr>
        <w:t>ом труда и социальной политики Р</w:t>
      </w:r>
      <w:r w:rsidR="00F2017E" w:rsidRPr="00731A38">
        <w:rPr>
          <w:sz w:val="28"/>
          <w:szCs w:val="28"/>
        </w:rPr>
        <w:t>еспублики Тыва и органами государственного финансового контроля, факта их нецелевого использования;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41" w:name="000014"/>
      <w:bookmarkEnd w:id="41"/>
      <w:r w:rsidRPr="00731A38">
        <w:rPr>
          <w:sz w:val="28"/>
          <w:szCs w:val="28"/>
        </w:rPr>
        <w:t>м</w:t>
      </w:r>
      <w:r w:rsidR="00F2017E" w:rsidRPr="00731A38">
        <w:rPr>
          <w:sz w:val="28"/>
          <w:szCs w:val="28"/>
        </w:rPr>
        <w:t>) порядок возврата в текущем финансовом году получателем субсидии остатков субсидии, не использованных в отчетном финансовом году;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42" w:name="000058"/>
      <w:bookmarkStart w:id="43" w:name="000015"/>
      <w:bookmarkEnd w:id="42"/>
      <w:bookmarkEnd w:id="43"/>
      <w:r w:rsidRPr="00731A38">
        <w:rPr>
          <w:sz w:val="28"/>
          <w:szCs w:val="28"/>
        </w:rPr>
        <w:t>н</w:t>
      </w:r>
      <w:r w:rsidR="00F2017E" w:rsidRPr="00731A38">
        <w:rPr>
          <w:sz w:val="28"/>
          <w:szCs w:val="28"/>
        </w:rPr>
        <w:t>) обязанность Министерст</w:t>
      </w:r>
      <w:r w:rsidR="009A696B" w:rsidRPr="00731A38">
        <w:rPr>
          <w:sz w:val="28"/>
          <w:szCs w:val="28"/>
        </w:rPr>
        <w:t>ва труда и социальной политики Р</w:t>
      </w:r>
      <w:r w:rsidR="00F2017E" w:rsidRPr="00731A38">
        <w:rPr>
          <w:sz w:val="28"/>
          <w:szCs w:val="28"/>
        </w:rPr>
        <w:t>еспублики Тыва государственного финансового контроля проводить проверки соблюдения получателем субсидии целей, условий и порядка предоставления субсидии, которые установлены настоящими Правилами, согласие получателя субсидии на их проведение, а также 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указанных проверок;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44" w:name="000059"/>
      <w:bookmarkStart w:id="45" w:name="000016"/>
      <w:bookmarkEnd w:id="44"/>
      <w:bookmarkEnd w:id="45"/>
      <w:r w:rsidRPr="00731A38">
        <w:rPr>
          <w:sz w:val="28"/>
          <w:szCs w:val="28"/>
        </w:rPr>
        <w:t>о</w:t>
      </w:r>
      <w:r w:rsidR="00F2017E" w:rsidRPr="00731A38">
        <w:rPr>
          <w:sz w:val="28"/>
          <w:szCs w:val="28"/>
        </w:rPr>
        <w:t>) запрет конвертации в иностранную валюту полученных из федерального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целей, установленных в пункте 3 настоящих Правил;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46" w:name="000017"/>
      <w:bookmarkEnd w:id="46"/>
      <w:r w:rsidRPr="00731A38">
        <w:rPr>
          <w:sz w:val="28"/>
          <w:szCs w:val="28"/>
        </w:rPr>
        <w:t>п</w:t>
      </w:r>
      <w:r w:rsidR="00F2017E" w:rsidRPr="00731A38">
        <w:rPr>
          <w:sz w:val="28"/>
          <w:szCs w:val="28"/>
        </w:rPr>
        <w:t>) иные положения, регулирующие порядок предоставления субсидии, определяемые по соглашению сторон.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47" w:name="000018"/>
      <w:bookmarkEnd w:id="47"/>
      <w:r w:rsidRPr="00731A38">
        <w:rPr>
          <w:sz w:val="28"/>
          <w:szCs w:val="28"/>
        </w:rPr>
        <w:lastRenderedPageBreak/>
        <w:t>4.1</w:t>
      </w:r>
      <w:r w:rsidR="00F2017E" w:rsidRPr="00731A38">
        <w:rPr>
          <w:sz w:val="28"/>
          <w:szCs w:val="28"/>
        </w:rPr>
        <w:t xml:space="preserve">. На </w:t>
      </w:r>
      <w:r w:rsidR="002F163A">
        <w:rPr>
          <w:sz w:val="28"/>
          <w:szCs w:val="28"/>
        </w:rPr>
        <w:t>первое</w:t>
      </w:r>
      <w:r w:rsidR="00F2017E" w:rsidRPr="00731A38">
        <w:rPr>
          <w:sz w:val="28"/>
          <w:szCs w:val="28"/>
        </w:rPr>
        <w:t xml:space="preserve"> число месяца, предшествующего месяцу, в котором планируется заключение соглашения, получатели субсидий должны соответствовать следующим требованиям: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48" w:name="000019"/>
      <w:bookmarkEnd w:id="48"/>
      <w:r w:rsidRPr="00731A38">
        <w:rPr>
          <w:sz w:val="28"/>
          <w:szCs w:val="28"/>
        </w:rPr>
        <w:t>а) у получателя субсидии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49" w:name="000060"/>
      <w:bookmarkStart w:id="50" w:name="000020"/>
      <w:bookmarkEnd w:id="49"/>
      <w:bookmarkEnd w:id="50"/>
      <w:r w:rsidRPr="00731A38">
        <w:rPr>
          <w:sz w:val="28"/>
          <w:szCs w:val="28"/>
        </w:rPr>
        <w:t>б) у получателя субсидии отсутствует просроченная задолженность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51" w:name="000061"/>
      <w:bookmarkStart w:id="52" w:name="000021"/>
      <w:bookmarkEnd w:id="51"/>
      <w:bookmarkEnd w:id="52"/>
      <w:r w:rsidRPr="00731A38">
        <w:rPr>
          <w:sz w:val="28"/>
          <w:szCs w:val="28"/>
        </w:rPr>
        <w:t>в)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 или банкротства;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53" w:name="000062"/>
      <w:bookmarkEnd w:id="53"/>
      <w:r w:rsidRPr="00731A38">
        <w:rPr>
          <w:sz w:val="28"/>
          <w:szCs w:val="28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54" w:name="000063"/>
      <w:bookmarkStart w:id="55" w:name="000022"/>
      <w:bookmarkEnd w:id="54"/>
      <w:bookmarkEnd w:id="55"/>
      <w:r w:rsidRPr="00731A38">
        <w:rPr>
          <w:sz w:val="28"/>
          <w:szCs w:val="28"/>
        </w:rPr>
        <w:t>4.2</w:t>
      </w:r>
      <w:r w:rsidR="00F2017E" w:rsidRPr="00731A38">
        <w:rPr>
          <w:sz w:val="28"/>
          <w:szCs w:val="28"/>
        </w:rPr>
        <w:t>. В целях получения субсидии получатель субсидий представляет в Министерство труда и социальной политики Республики Тыва следующие документы: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56" w:name="000023"/>
      <w:bookmarkEnd w:id="56"/>
      <w:r w:rsidRPr="00731A38">
        <w:rPr>
          <w:sz w:val="28"/>
          <w:szCs w:val="28"/>
        </w:rPr>
        <w:t>а) заявка на получение субсидии, заверенная подписями руководителя и главного бухгалтера (при наличии) получателя субсидии и скрепленная печатью получателя субсидии, содержащая следующие сведения: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57" w:name="000024"/>
      <w:bookmarkEnd w:id="57"/>
      <w:r w:rsidRPr="00731A38">
        <w:rPr>
          <w:sz w:val="28"/>
          <w:szCs w:val="28"/>
        </w:rPr>
        <w:t>полное наименование получателя субсидии;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58" w:name="000025"/>
      <w:bookmarkEnd w:id="58"/>
      <w:r w:rsidRPr="00731A38">
        <w:rPr>
          <w:sz w:val="28"/>
          <w:szCs w:val="28"/>
        </w:rPr>
        <w:t>основание предоставления субсидии;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59" w:name="000026"/>
      <w:bookmarkEnd w:id="59"/>
      <w:r w:rsidRPr="00731A38">
        <w:rPr>
          <w:sz w:val="28"/>
          <w:szCs w:val="28"/>
        </w:rPr>
        <w:t xml:space="preserve">размер субсидии (цифрами с </w:t>
      </w:r>
      <w:r w:rsidR="002F163A">
        <w:rPr>
          <w:sz w:val="28"/>
          <w:szCs w:val="28"/>
        </w:rPr>
        <w:t xml:space="preserve">двумя </w:t>
      </w:r>
      <w:r w:rsidRPr="00731A38">
        <w:rPr>
          <w:sz w:val="28"/>
          <w:szCs w:val="28"/>
        </w:rPr>
        <w:t>десятичными знаками после запятой и прописью);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60" w:name="000027"/>
      <w:bookmarkEnd w:id="60"/>
      <w:r w:rsidRPr="00731A38">
        <w:rPr>
          <w:sz w:val="28"/>
          <w:szCs w:val="28"/>
        </w:rPr>
        <w:t>б) документ, подтверждающий полномочия лица на осуществление действий от имени получателя субсидии;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61" w:name="000064"/>
      <w:bookmarkStart w:id="62" w:name="000028"/>
      <w:bookmarkEnd w:id="61"/>
      <w:bookmarkEnd w:id="62"/>
      <w:r w:rsidRPr="00731A38">
        <w:rPr>
          <w:sz w:val="28"/>
          <w:szCs w:val="28"/>
        </w:rPr>
        <w:t xml:space="preserve">в) справка, подписанная руководителем (иным уполномоченным лицом) и главным бухгалтером получателя субсидии, скрепленная печатью получателя субсидии, подтверждающая, что получатель субсидии на </w:t>
      </w:r>
      <w:r w:rsidR="002F163A">
        <w:rPr>
          <w:sz w:val="28"/>
          <w:szCs w:val="28"/>
        </w:rPr>
        <w:t>первое</w:t>
      </w:r>
      <w:r w:rsidRPr="00731A38">
        <w:rPr>
          <w:sz w:val="28"/>
          <w:szCs w:val="28"/>
        </w:rPr>
        <w:t xml:space="preserve"> число месяца, предшествующего месяцу, в котором планируется заключение соглашения, соответствует требовани</w:t>
      </w:r>
      <w:r w:rsidR="002F163A">
        <w:rPr>
          <w:sz w:val="28"/>
          <w:szCs w:val="28"/>
        </w:rPr>
        <w:t>ю</w:t>
      </w:r>
      <w:bookmarkStart w:id="63" w:name="000065"/>
      <w:bookmarkStart w:id="64" w:name="000068"/>
      <w:bookmarkEnd w:id="63"/>
      <w:bookmarkEnd w:id="64"/>
      <w:r w:rsidR="002F163A">
        <w:rPr>
          <w:sz w:val="28"/>
          <w:szCs w:val="28"/>
        </w:rPr>
        <w:t xml:space="preserve"> об отсутствии </w:t>
      </w:r>
      <w:r w:rsidRPr="00731A38">
        <w:rPr>
          <w:sz w:val="28"/>
          <w:szCs w:val="28"/>
        </w:rPr>
        <w:t>в реестре дисквалифицированных лиц сведени</w:t>
      </w:r>
      <w:r w:rsidR="002F163A">
        <w:rPr>
          <w:sz w:val="28"/>
          <w:szCs w:val="28"/>
        </w:rPr>
        <w:t>й</w:t>
      </w:r>
      <w:r w:rsidRPr="00731A38">
        <w:rPr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65" w:name="000069"/>
      <w:bookmarkStart w:id="66" w:name="000029"/>
      <w:bookmarkEnd w:id="65"/>
      <w:bookmarkEnd w:id="66"/>
      <w:r w:rsidRPr="00731A38">
        <w:rPr>
          <w:sz w:val="28"/>
          <w:szCs w:val="28"/>
        </w:rPr>
        <w:lastRenderedPageBreak/>
        <w:t>4.3</w:t>
      </w:r>
      <w:r w:rsidR="00F2017E" w:rsidRPr="00731A38">
        <w:rPr>
          <w:sz w:val="28"/>
          <w:szCs w:val="28"/>
        </w:rPr>
        <w:t>. Министерст</w:t>
      </w:r>
      <w:r w:rsidR="009A696B" w:rsidRPr="00731A38">
        <w:rPr>
          <w:sz w:val="28"/>
          <w:szCs w:val="28"/>
        </w:rPr>
        <w:t>во труда и социальной политики Р</w:t>
      </w:r>
      <w:r w:rsidR="00F2017E" w:rsidRPr="00731A38">
        <w:rPr>
          <w:sz w:val="28"/>
          <w:szCs w:val="28"/>
        </w:rPr>
        <w:t>еспублики Тыва осуществляет рассмотрение д</w:t>
      </w:r>
      <w:r w:rsidR="002F163A">
        <w:rPr>
          <w:sz w:val="28"/>
          <w:szCs w:val="28"/>
        </w:rPr>
        <w:t>окументов, указанных в пункте 4.</w:t>
      </w:r>
      <w:r w:rsidR="00F2017E" w:rsidRPr="00731A38">
        <w:rPr>
          <w:sz w:val="28"/>
          <w:szCs w:val="28"/>
        </w:rPr>
        <w:t>2 настоящих Правил, и принимает решение о предоставлении субсидии или об отказе в ее предоставлении в течение 20 рабочих дней со дня представления этих документов.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67" w:name="000030"/>
      <w:bookmarkEnd w:id="67"/>
      <w:r w:rsidRPr="00731A38">
        <w:rPr>
          <w:sz w:val="28"/>
          <w:szCs w:val="28"/>
        </w:rPr>
        <w:t>4.4</w:t>
      </w:r>
      <w:r w:rsidR="00F2017E" w:rsidRPr="00731A38">
        <w:rPr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68" w:name="000031"/>
      <w:bookmarkEnd w:id="68"/>
      <w:r w:rsidRPr="00731A38">
        <w:rPr>
          <w:sz w:val="28"/>
          <w:szCs w:val="28"/>
        </w:rPr>
        <w:t>а) несоответствие представленных получателем субсидии документов требова</w:t>
      </w:r>
      <w:r w:rsidR="002F163A">
        <w:rPr>
          <w:sz w:val="28"/>
          <w:szCs w:val="28"/>
        </w:rPr>
        <w:t>ниям, предусмотренным пунктом 4.2</w:t>
      </w:r>
      <w:r w:rsidRPr="00731A38">
        <w:rPr>
          <w:sz w:val="28"/>
          <w:szCs w:val="28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69" w:name="000070"/>
      <w:bookmarkStart w:id="70" w:name="000032"/>
      <w:bookmarkEnd w:id="69"/>
      <w:bookmarkEnd w:id="70"/>
      <w:r w:rsidRPr="00731A38">
        <w:rPr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F2017E" w:rsidRPr="00731A38" w:rsidRDefault="00E039E4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71" w:name="000071"/>
      <w:bookmarkStart w:id="72" w:name="100021"/>
      <w:bookmarkStart w:id="73" w:name="000033"/>
      <w:bookmarkStart w:id="74" w:name="100022"/>
      <w:bookmarkStart w:id="75" w:name="000072"/>
      <w:bookmarkStart w:id="76" w:name="000034"/>
      <w:bookmarkStart w:id="77" w:name="100023"/>
      <w:bookmarkStart w:id="78" w:name="000073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731A38">
        <w:rPr>
          <w:sz w:val="28"/>
          <w:szCs w:val="28"/>
        </w:rPr>
        <w:t>5</w:t>
      </w:r>
      <w:r w:rsidR="00F2017E" w:rsidRPr="00731A38">
        <w:rPr>
          <w:sz w:val="28"/>
          <w:szCs w:val="28"/>
        </w:rPr>
        <w:t>.</w:t>
      </w:r>
      <w:r w:rsidR="00731A38">
        <w:rPr>
          <w:sz w:val="28"/>
          <w:szCs w:val="28"/>
        </w:rPr>
        <w:t xml:space="preserve"> </w:t>
      </w:r>
      <w:r w:rsidR="00F2017E" w:rsidRPr="00731A38">
        <w:rPr>
          <w:sz w:val="28"/>
          <w:szCs w:val="28"/>
        </w:rPr>
        <w:t>Министерство труда и социальной политики Республики Тыва проводит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(контрольных точек</w:t>
      </w:r>
      <w:r w:rsidR="002F163A">
        <w:rPr>
          <w:sz w:val="28"/>
          <w:szCs w:val="28"/>
        </w:rPr>
        <w:t>)</w:t>
      </w:r>
      <w:r w:rsidR="00F2017E" w:rsidRPr="00731A38">
        <w:rPr>
          <w:sz w:val="28"/>
          <w:szCs w:val="28"/>
        </w:rPr>
        <w:t>.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79" w:name="000074"/>
      <w:bookmarkStart w:id="80" w:name="000036"/>
      <w:bookmarkStart w:id="81" w:name="100037"/>
      <w:bookmarkStart w:id="82" w:name="100025"/>
      <w:bookmarkStart w:id="83" w:name="000075"/>
      <w:bookmarkStart w:id="84" w:name="000037"/>
      <w:bookmarkStart w:id="85" w:name="100026"/>
      <w:bookmarkEnd w:id="79"/>
      <w:bookmarkEnd w:id="80"/>
      <w:bookmarkEnd w:id="81"/>
      <w:bookmarkEnd w:id="82"/>
      <w:bookmarkEnd w:id="83"/>
      <w:bookmarkEnd w:id="84"/>
      <w:bookmarkEnd w:id="85"/>
      <w:r w:rsidRPr="00731A38">
        <w:rPr>
          <w:sz w:val="28"/>
          <w:szCs w:val="28"/>
        </w:rPr>
        <w:t>6. В случае установления в ходе проверок, проведенных Министерством труда и социальной политики Республики Тыва и органами государственного финансового контроля, факта несоблюдения условий предоставления субсидии соответствующие средства подлежат возврату в доход республиканского бюджета Республики Тыва:</w:t>
      </w:r>
    </w:p>
    <w:p w:rsidR="00F2017E" w:rsidRPr="00731A38" w:rsidRDefault="00F2017E" w:rsidP="00731A38">
      <w:pPr>
        <w:spacing w:line="360" w:lineRule="atLeast"/>
        <w:ind w:firstLine="709"/>
        <w:jc w:val="both"/>
        <w:rPr>
          <w:sz w:val="28"/>
          <w:szCs w:val="28"/>
        </w:rPr>
      </w:pPr>
      <w:bookmarkStart w:id="86" w:name="000038"/>
      <w:bookmarkEnd w:id="86"/>
      <w:r w:rsidRPr="00731A38">
        <w:rPr>
          <w:sz w:val="28"/>
          <w:szCs w:val="28"/>
        </w:rPr>
        <w:t xml:space="preserve">а) на основании требования Министерства труда и социальной политики Республики Тыва </w:t>
      </w:r>
      <w:r w:rsidR="002F163A">
        <w:rPr>
          <w:sz w:val="28"/>
          <w:szCs w:val="28"/>
        </w:rPr>
        <w:t>–</w:t>
      </w:r>
      <w:r w:rsidRPr="00731A38">
        <w:rPr>
          <w:sz w:val="28"/>
          <w:szCs w:val="28"/>
        </w:rPr>
        <w:t xml:space="preserve"> не позднее </w:t>
      </w:r>
      <w:r w:rsidR="002F163A">
        <w:rPr>
          <w:sz w:val="28"/>
          <w:szCs w:val="28"/>
        </w:rPr>
        <w:t xml:space="preserve">десятого </w:t>
      </w:r>
      <w:r w:rsidRPr="00731A38">
        <w:rPr>
          <w:sz w:val="28"/>
          <w:szCs w:val="28"/>
        </w:rPr>
        <w:t>рабочего дня со дня получения указанного требования получателем субсидии;</w:t>
      </w:r>
    </w:p>
    <w:p w:rsidR="00F2017E" w:rsidRPr="0019301C" w:rsidRDefault="00F2017E" w:rsidP="00731A38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bookmarkStart w:id="87" w:name="000076"/>
      <w:bookmarkStart w:id="88" w:name="000039"/>
      <w:bookmarkEnd w:id="87"/>
      <w:bookmarkEnd w:id="88"/>
      <w:r w:rsidRPr="00731A38">
        <w:rPr>
          <w:sz w:val="28"/>
          <w:szCs w:val="28"/>
        </w:rPr>
        <w:t xml:space="preserve">б) на основании представления и (или) предписания органа государственного финансового контроля </w:t>
      </w:r>
      <w:r w:rsidR="002F163A">
        <w:rPr>
          <w:sz w:val="28"/>
          <w:szCs w:val="28"/>
        </w:rPr>
        <w:t>–</w:t>
      </w:r>
      <w:r w:rsidRPr="00731A38">
        <w:rPr>
          <w:sz w:val="28"/>
          <w:szCs w:val="28"/>
        </w:rPr>
        <w:t xml:space="preserve"> в</w:t>
      </w:r>
      <w:r w:rsidR="002F163A">
        <w:rPr>
          <w:sz w:val="28"/>
          <w:szCs w:val="28"/>
        </w:rPr>
        <w:t xml:space="preserve"> </w:t>
      </w:r>
      <w:r w:rsidRPr="00731A38">
        <w:rPr>
          <w:sz w:val="28"/>
          <w:szCs w:val="28"/>
        </w:rPr>
        <w:t>сроки, установленные в соответствии с бюджетным законодательством Российской Федерации.</w:t>
      </w:r>
      <w:bookmarkStart w:id="89" w:name="000077"/>
      <w:bookmarkStart w:id="90" w:name="000040"/>
      <w:bookmarkStart w:id="91" w:name="fosNck7PlA5Q"/>
      <w:bookmarkEnd w:id="89"/>
      <w:bookmarkEnd w:id="90"/>
      <w:bookmarkEnd w:id="91"/>
      <w:r w:rsidR="00DC2914" w:rsidRPr="00731A38">
        <w:rPr>
          <w:sz w:val="28"/>
          <w:szCs w:val="28"/>
        </w:rPr>
        <w:t>»</w:t>
      </w:r>
      <w:r w:rsidRPr="00731A38">
        <w:rPr>
          <w:sz w:val="28"/>
          <w:szCs w:val="28"/>
        </w:rPr>
        <w:t>.</w:t>
      </w:r>
    </w:p>
    <w:p w:rsidR="00AB11FF" w:rsidRPr="00731A38" w:rsidRDefault="005C45BC" w:rsidP="00731A38">
      <w:pPr>
        <w:spacing w:line="360" w:lineRule="atLeast"/>
        <w:ind w:firstLine="709"/>
        <w:jc w:val="both"/>
        <w:rPr>
          <w:sz w:val="28"/>
          <w:szCs w:val="28"/>
        </w:rPr>
      </w:pPr>
      <w:r w:rsidRPr="00731A38">
        <w:rPr>
          <w:sz w:val="28"/>
          <w:szCs w:val="28"/>
        </w:rPr>
        <w:t>2</w:t>
      </w:r>
      <w:r w:rsidR="00AB11FF" w:rsidRPr="00731A38">
        <w:rPr>
          <w:sz w:val="28"/>
          <w:szCs w:val="28"/>
        </w:rPr>
        <w:t xml:space="preserve">. Разместить настоящее постановление на </w:t>
      </w:r>
      <w:r w:rsidR="00DC2914" w:rsidRPr="00731A38">
        <w:rPr>
          <w:sz w:val="28"/>
          <w:szCs w:val="28"/>
        </w:rPr>
        <w:t>«</w:t>
      </w:r>
      <w:r w:rsidR="00AB11FF" w:rsidRPr="00731A38">
        <w:rPr>
          <w:sz w:val="28"/>
          <w:szCs w:val="28"/>
        </w:rPr>
        <w:t>Официальной интернет-портале правовой информации</w:t>
      </w:r>
      <w:r w:rsidR="00DC2914" w:rsidRPr="00731A38">
        <w:rPr>
          <w:sz w:val="28"/>
          <w:szCs w:val="28"/>
        </w:rPr>
        <w:t>»</w:t>
      </w:r>
      <w:r w:rsidR="00AB11FF" w:rsidRPr="00731A38">
        <w:rPr>
          <w:sz w:val="28"/>
          <w:szCs w:val="28"/>
        </w:rPr>
        <w:t xml:space="preserve"> (www.pravo.gov.ru) и официальном сайте Республики Тыва в информационно-телек</w:t>
      </w:r>
      <w:r w:rsidR="00554B4B" w:rsidRPr="00731A38">
        <w:rPr>
          <w:sz w:val="28"/>
          <w:szCs w:val="28"/>
        </w:rPr>
        <w:t xml:space="preserve">оммуникационной сети </w:t>
      </w:r>
      <w:r w:rsidR="00DC2914" w:rsidRPr="00731A38">
        <w:rPr>
          <w:sz w:val="28"/>
          <w:szCs w:val="28"/>
        </w:rPr>
        <w:t>«</w:t>
      </w:r>
      <w:r w:rsidR="00554B4B" w:rsidRPr="00731A38">
        <w:rPr>
          <w:sz w:val="28"/>
          <w:szCs w:val="28"/>
        </w:rPr>
        <w:t>Интернет</w:t>
      </w:r>
      <w:r w:rsidR="00DC2914" w:rsidRPr="00731A38">
        <w:rPr>
          <w:sz w:val="28"/>
          <w:szCs w:val="28"/>
        </w:rPr>
        <w:t>»</w:t>
      </w:r>
      <w:r w:rsidR="00554B4B" w:rsidRPr="00731A38">
        <w:rPr>
          <w:sz w:val="28"/>
          <w:szCs w:val="28"/>
        </w:rPr>
        <w:t>.</w:t>
      </w:r>
    </w:p>
    <w:p w:rsidR="0068577F" w:rsidRPr="00731A38" w:rsidRDefault="0068577F" w:rsidP="00731A38">
      <w:pPr>
        <w:spacing w:line="360" w:lineRule="atLeast"/>
        <w:rPr>
          <w:sz w:val="28"/>
          <w:szCs w:val="28"/>
        </w:rPr>
      </w:pPr>
    </w:p>
    <w:p w:rsidR="007D1DED" w:rsidRDefault="007D1DED" w:rsidP="00731A38">
      <w:pPr>
        <w:spacing w:line="360" w:lineRule="atLeast"/>
        <w:rPr>
          <w:sz w:val="28"/>
          <w:szCs w:val="28"/>
        </w:rPr>
      </w:pPr>
    </w:p>
    <w:p w:rsidR="00731A38" w:rsidRPr="00731A38" w:rsidRDefault="00731A38" w:rsidP="00731A38">
      <w:pPr>
        <w:spacing w:line="360" w:lineRule="atLeast"/>
        <w:rPr>
          <w:sz w:val="28"/>
          <w:szCs w:val="28"/>
        </w:rPr>
      </w:pPr>
    </w:p>
    <w:p w:rsidR="00E671FE" w:rsidRPr="00731A38" w:rsidRDefault="00731A38" w:rsidP="00731A38">
      <w:pPr>
        <w:spacing w:line="360" w:lineRule="atLeast"/>
        <w:rPr>
          <w:sz w:val="28"/>
          <w:szCs w:val="28"/>
        </w:rPr>
      </w:pPr>
      <w:r w:rsidRPr="00731A38">
        <w:rPr>
          <w:sz w:val="28"/>
          <w:szCs w:val="28"/>
        </w:rPr>
        <w:t xml:space="preserve">Глава Республики Тыва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31A38">
        <w:rPr>
          <w:sz w:val="28"/>
          <w:szCs w:val="28"/>
        </w:rPr>
        <w:t xml:space="preserve">В. </w:t>
      </w:r>
      <w:proofErr w:type="spellStart"/>
      <w:r w:rsidRPr="00731A38">
        <w:rPr>
          <w:sz w:val="28"/>
          <w:szCs w:val="28"/>
        </w:rPr>
        <w:t>Ховалыг</w:t>
      </w:r>
      <w:proofErr w:type="spellEnd"/>
    </w:p>
    <w:p w:rsidR="007D1DED" w:rsidRPr="00731A38" w:rsidRDefault="007D1DED" w:rsidP="00731A38">
      <w:pPr>
        <w:spacing w:line="360" w:lineRule="atLeast"/>
        <w:rPr>
          <w:sz w:val="28"/>
          <w:szCs w:val="28"/>
        </w:rPr>
      </w:pPr>
    </w:p>
    <w:p w:rsidR="00731A38" w:rsidRPr="00731A38" w:rsidRDefault="00731A38">
      <w:pPr>
        <w:spacing w:line="360" w:lineRule="atLeast"/>
        <w:rPr>
          <w:sz w:val="28"/>
          <w:szCs w:val="28"/>
        </w:rPr>
      </w:pPr>
    </w:p>
    <w:sectPr w:rsidR="00731A38" w:rsidRPr="00731A38" w:rsidSect="00731A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6F" w:rsidRDefault="00A74C6F" w:rsidP="007A79F0">
      <w:r>
        <w:separator/>
      </w:r>
    </w:p>
  </w:endnote>
  <w:endnote w:type="continuationSeparator" w:id="0">
    <w:p w:rsidR="00A74C6F" w:rsidRDefault="00A74C6F" w:rsidP="007A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CA" w:rsidRDefault="00807A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CA" w:rsidRDefault="00807AC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CA" w:rsidRDefault="00807A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6F" w:rsidRDefault="00A74C6F" w:rsidP="007A79F0">
      <w:r>
        <w:separator/>
      </w:r>
    </w:p>
  </w:footnote>
  <w:footnote w:type="continuationSeparator" w:id="0">
    <w:p w:rsidR="00A74C6F" w:rsidRDefault="00A74C6F" w:rsidP="007A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CA" w:rsidRDefault="00807A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7073"/>
    </w:sdtPr>
    <w:sdtContent>
      <w:p w:rsidR="00807ACA" w:rsidRDefault="00807AC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16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CA" w:rsidRDefault="00807A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4BF"/>
    <w:multiLevelType w:val="hybridMultilevel"/>
    <w:tmpl w:val="6616C342"/>
    <w:lvl w:ilvl="0" w:tplc="86529B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F33892"/>
    <w:multiLevelType w:val="hybridMultilevel"/>
    <w:tmpl w:val="E006C7A4"/>
    <w:lvl w:ilvl="0" w:tplc="62CC8A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B84EA0"/>
    <w:multiLevelType w:val="hybridMultilevel"/>
    <w:tmpl w:val="C012ED3A"/>
    <w:lvl w:ilvl="0" w:tplc="8BD61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A3EF2"/>
    <w:multiLevelType w:val="hybridMultilevel"/>
    <w:tmpl w:val="D31C66E4"/>
    <w:lvl w:ilvl="0" w:tplc="E8D27AD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01edc56-311a-459a-9052-b20664d78c10"/>
  </w:docVars>
  <w:rsids>
    <w:rsidRoot w:val="007D1DED"/>
    <w:rsid w:val="00012996"/>
    <w:rsid w:val="000144F7"/>
    <w:rsid w:val="00034A7B"/>
    <w:rsid w:val="00052AF6"/>
    <w:rsid w:val="0007054E"/>
    <w:rsid w:val="00075168"/>
    <w:rsid w:val="0007781A"/>
    <w:rsid w:val="00081635"/>
    <w:rsid w:val="00087872"/>
    <w:rsid w:val="000A3362"/>
    <w:rsid w:val="000B2D04"/>
    <w:rsid w:val="000C759D"/>
    <w:rsid w:val="000E0E8B"/>
    <w:rsid w:val="000E63EA"/>
    <w:rsid w:val="000F477F"/>
    <w:rsid w:val="001119C0"/>
    <w:rsid w:val="00113F94"/>
    <w:rsid w:val="00117891"/>
    <w:rsid w:val="00133F44"/>
    <w:rsid w:val="0013782A"/>
    <w:rsid w:val="00157B81"/>
    <w:rsid w:val="00164D00"/>
    <w:rsid w:val="0019301C"/>
    <w:rsid w:val="001B028D"/>
    <w:rsid w:val="001B1CC3"/>
    <w:rsid w:val="001C6158"/>
    <w:rsid w:val="001E13C2"/>
    <w:rsid w:val="001F06C7"/>
    <w:rsid w:val="001F7336"/>
    <w:rsid w:val="00201536"/>
    <w:rsid w:val="00227A81"/>
    <w:rsid w:val="0023251D"/>
    <w:rsid w:val="00260923"/>
    <w:rsid w:val="002622FA"/>
    <w:rsid w:val="00296955"/>
    <w:rsid w:val="002A5B92"/>
    <w:rsid w:val="002A7E86"/>
    <w:rsid w:val="002B3470"/>
    <w:rsid w:val="002C3F16"/>
    <w:rsid w:val="002C4BE1"/>
    <w:rsid w:val="002D52DB"/>
    <w:rsid w:val="002D6426"/>
    <w:rsid w:val="002F163A"/>
    <w:rsid w:val="003344A1"/>
    <w:rsid w:val="00346698"/>
    <w:rsid w:val="00353E76"/>
    <w:rsid w:val="00356B45"/>
    <w:rsid w:val="00381EF7"/>
    <w:rsid w:val="00385E7F"/>
    <w:rsid w:val="003950A1"/>
    <w:rsid w:val="003A6BD6"/>
    <w:rsid w:val="003B0424"/>
    <w:rsid w:val="003B1724"/>
    <w:rsid w:val="003B40D7"/>
    <w:rsid w:val="003B4641"/>
    <w:rsid w:val="003D0BFE"/>
    <w:rsid w:val="003D7726"/>
    <w:rsid w:val="003D7AAC"/>
    <w:rsid w:val="003E2F4C"/>
    <w:rsid w:val="003F23A7"/>
    <w:rsid w:val="003F2BA5"/>
    <w:rsid w:val="003F6425"/>
    <w:rsid w:val="00405272"/>
    <w:rsid w:val="004123B2"/>
    <w:rsid w:val="0041560F"/>
    <w:rsid w:val="004223BB"/>
    <w:rsid w:val="00432F49"/>
    <w:rsid w:val="0043378B"/>
    <w:rsid w:val="0043629A"/>
    <w:rsid w:val="004501CB"/>
    <w:rsid w:val="00452FE4"/>
    <w:rsid w:val="00460EB0"/>
    <w:rsid w:val="00461635"/>
    <w:rsid w:val="00472EFF"/>
    <w:rsid w:val="004825FE"/>
    <w:rsid w:val="00487287"/>
    <w:rsid w:val="00490A51"/>
    <w:rsid w:val="00493997"/>
    <w:rsid w:val="004A2FDE"/>
    <w:rsid w:val="004A3B7F"/>
    <w:rsid w:val="004C2C37"/>
    <w:rsid w:val="004C63AD"/>
    <w:rsid w:val="004E0B4B"/>
    <w:rsid w:val="005139A0"/>
    <w:rsid w:val="0053252F"/>
    <w:rsid w:val="00554B4B"/>
    <w:rsid w:val="00556F12"/>
    <w:rsid w:val="00562C8B"/>
    <w:rsid w:val="00570818"/>
    <w:rsid w:val="00580117"/>
    <w:rsid w:val="0058416F"/>
    <w:rsid w:val="00595816"/>
    <w:rsid w:val="00595931"/>
    <w:rsid w:val="005A6BCF"/>
    <w:rsid w:val="005B384F"/>
    <w:rsid w:val="005B40F6"/>
    <w:rsid w:val="005C01EA"/>
    <w:rsid w:val="005C3ACE"/>
    <w:rsid w:val="005C45BC"/>
    <w:rsid w:val="005D1F21"/>
    <w:rsid w:val="005E4CFF"/>
    <w:rsid w:val="00621631"/>
    <w:rsid w:val="00624DEF"/>
    <w:rsid w:val="006343E8"/>
    <w:rsid w:val="00641D44"/>
    <w:rsid w:val="00656E70"/>
    <w:rsid w:val="00670BFF"/>
    <w:rsid w:val="00673692"/>
    <w:rsid w:val="006847B9"/>
    <w:rsid w:val="0068577F"/>
    <w:rsid w:val="006901DF"/>
    <w:rsid w:val="006956F7"/>
    <w:rsid w:val="006A038D"/>
    <w:rsid w:val="006B59FB"/>
    <w:rsid w:val="006B6785"/>
    <w:rsid w:val="006D273F"/>
    <w:rsid w:val="006E5316"/>
    <w:rsid w:val="006E6505"/>
    <w:rsid w:val="006F298B"/>
    <w:rsid w:val="00726B99"/>
    <w:rsid w:val="00731A38"/>
    <w:rsid w:val="00754392"/>
    <w:rsid w:val="007625CB"/>
    <w:rsid w:val="00776054"/>
    <w:rsid w:val="00787B36"/>
    <w:rsid w:val="00793182"/>
    <w:rsid w:val="007958C8"/>
    <w:rsid w:val="007A2EEE"/>
    <w:rsid w:val="007A4195"/>
    <w:rsid w:val="007A4881"/>
    <w:rsid w:val="007A79F0"/>
    <w:rsid w:val="007D1DED"/>
    <w:rsid w:val="007D3D71"/>
    <w:rsid w:val="007E7392"/>
    <w:rsid w:val="007F4D54"/>
    <w:rsid w:val="007F6600"/>
    <w:rsid w:val="00807064"/>
    <w:rsid w:val="00807ACA"/>
    <w:rsid w:val="00814942"/>
    <w:rsid w:val="008350F7"/>
    <w:rsid w:val="00836193"/>
    <w:rsid w:val="00840592"/>
    <w:rsid w:val="00841424"/>
    <w:rsid w:val="008471B8"/>
    <w:rsid w:val="00854033"/>
    <w:rsid w:val="00856EAA"/>
    <w:rsid w:val="0086286C"/>
    <w:rsid w:val="008632F7"/>
    <w:rsid w:val="00874FBC"/>
    <w:rsid w:val="00882FA6"/>
    <w:rsid w:val="008A3E26"/>
    <w:rsid w:val="008A4A95"/>
    <w:rsid w:val="008B1F93"/>
    <w:rsid w:val="008C03BB"/>
    <w:rsid w:val="008C0C57"/>
    <w:rsid w:val="008C5237"/>
    <w:rsid w:val="008F5299"/>
    <w:rsid w:val="009051CE"/>
    <w:rsid w:val="009064BA"/>
    <w:rsid w:val="0092430D"/>
    <w:rsid w:val="0094035C"/>
    <w:rsid w:val="00946166"/>
    <w:rsid w:val="00950289"/>
    <w:rsid w:val="00950650"/>
    <w:rsid w:val="00953336"/>
    <w:rsid w:val="00972418"/>
    <w:rsid w:val="009737E3"/>
    <w:rsid w:val="009844E6"/>
    <w:rsid w:val="009853CF"/>
    <w:rsid w:val="009917C7"/>
    <w:rsid w:val="009A696B"/>
    <w:rsid w:val="009C6335"/>
    <w:rsid w:val="009D1545"/>
    <w:rsid w:val="009D35FA"/>
    <w:rsid w:val="009D4EE6"/>
    <w:rsid w:val="009E04DA"/>
    <w:rsid w:val="009E1CEE"/>
    <w:rsid w:val="009E29F4"/>
    <w:rsid w:val="009E62A9"/>
    <w:rsid w:val="00A2034D"/>
    <w:rsid w:val="00A25871"/>
    <w:rsid w:val="00A27526"/>
    <w:rsid w:val="00A3780C"/>
    <w:rsid w:val="00A41EC4"/>
    <w:rsid w:val="00A539B5"/>
    <w:rsid w:val="00A60AAB"/>
    <w:rsid w:val="00A60D02"/>
    <w:rsid w:val="00A74C6F"/>
    <w:rsid w:val="00A846C7"/>
    <w:rsid w:val="00AA7928"/>
    <w:rsid w:val="00AB11FF"/>
    <w:rsid w:val="00AD3191"/>
    <w:rsid w:val="00AE6F9E"/>
    <w:rsid w:val="00AF4CAF"/>
    <w:rsid w:val="00AF52EA"/>
    <w:rsid w:val="00B05711"/>
    <w:rsid w:val="00B1472C"/>
    <w:rsid w:val="00B31EA8"/>
    <w:rsid w:val="00B333C9"/>
    <w:rsid w:val="00B40AB4"/>
    <w:rsid w:val="00B501CF"/>
    <w:rsid w:val="00B64053"/>
    <w:rsid w:val="00B74DE1"/>
    <w:rsid w:val="00B77C25"/>
    <w:rsid w:val="00B93B76"/>
    <w:rsid w:val="00BA0AB7"/>
    <w:rsid w:val="00BA3471"/>
    <w:rsid w:val="00BA79E1"/>
    <w:rsid w:val="00BC7642"/>
    <w:rsid w:val="00BD34D2"/>
    <w:rsid w:val="00BE410F"/>
    <w:rsid w:val="00BE5A5C"/>
    <w:rsid w:val="00C0774C"/>
    <w:rsid w:val="00C10729"/>
    <w:rsid w:val="00C12E03"/>
    <w:rsid w:val="00C20496"/>
    <w:rsid w:val="00C21BCF"/>
    <w:rsid w:val="00C221B9"/>
    <w:rsid w:val="00C345CD"/>
    <w:rsid w:val="00C409B3"/>
    <w:rsid w:val="00C467C2"/>
    <w:rsid w:val="00C51349"/>
    <w:rsid w:val="00C54DD9"/>
    <w:rsid w:val="00C55886"/>
    <w:rsid w:val="00C56D9B"/>
    <w:rsid w:val="00C6114D"/>
    <w:rsid w:val="00C70AA7"/>
    <w:rsid w:val="00C85096"/>
    <w:rsid w:val="00C96163"/>
    <w:rsid w:val="00CB5B4D"/>
    <w:rsid w:val="00CC3A9C"/>
    <w:rsid w:val="00CE7B27"/>
    <w:rsid w:val="00D11F84"/>
    <w:rsid w:val="00D471FB"/>
    <w:rsid w:val="00D54ECF"/>
    <w:rsid w:val="00D56BAD"/>
    <w:rsid w:val="00D601F5"/>
    <w:rsid w:val="00D62A1D"/>
    <w:rsid w:val="00D67E2E"/>
    <w:rsid w:val="00D85A6C"/>
    <w:rsid w:val="00D85A94"/>
    <w:rsid w:val="00D8659B"/>
    <w:rsid w:val="00D868E8"/>
    <w:rsid w:val="00DA12C4"/>
    <w:rsid w:val="00DC01F5"/>
    <w:rsid w:val="00DC2914"/>
    <w:rsid w:val="00DC41C0"/>
    <w:rsid w:val="00DC70B9"/>
    <w:rsid w:val="00DE59DB"/>
    <w:rsid w:val="00DF1B70"/>
    <w:rsid w:val="00DF50D4"/>
    <w:rsid w:val="00E00952"/>
    <w:rsid w:val="00E039E4"/>
    <w:rsid w:val="00E04F1A"/>
    <w:rsid w:val="00E136A9"/>
    <w:rsid w:val="00E27166"/>
    <w:rsid w:val="00E40062"/>
    <w:rsid w:val="00E671FE"/>
    <w:rsid w:val="00E7243E"/>
    <w:rsid w:val="00E823D5"/>
    <w:rsid w:val="00E843B6"/>
    <w:rsid w:val="00E86E52"/>
    <w:rsid w:val="00E924A5"/>
    <w:rsid w:val="00E943AC"/>
    <w:rsid w:val="00E9532E"/>
    <w:rsid w:val="00EA0166"/>
    <w:rsid w:val="00EA3C6D"/>
    <w:rsid w:val="00EA5CB5"/>
    <w:rsid w:val="00EC037B"/>
    <w:rsid w:val="00EC038F"/>
    <w:rsid w:val="00EC34D9"/>
    <w:rsid w:val="00ED0227"/>
    <w:rsid w:val="00ED0CB2"/>
    <w:rsid w:val="00ED3C07"/>
    <w:rsid w:val="00ED746F"/>
    <w:rsid w:val="00EE0827"/>
    <w:rsid w:val="00EE25CC"/>
    <w:rsid w:val="00EE51A5"/>
    <w:rsid w:val="00EE751B"/>
    <w:rsid w:val="00EE7F96"/>
    <w:rsid w:val="00EF0D6C"/>
    <w:rsid w:val="00F031FC"/>
    <w:rsid w:val="00F075D5"/>
    <w:rsid w:val="00F173AA"/>
    <w:rsid w:val="00F2017E"/>
    <w:rsid w:val="00F32E54"/>
    <w:rsid w:val="00F34739"/>
    <w:rsid w:val="00F3641C"/>
    <w:rsid w:val="00F42CAB"/>
    <w:rsid w:val="00F5249C"/>
    <w:rsid w:val="00F52AC3"/>
    <w:rsid w:val="00F640E6"/>
    <w:rsid w:val="00F66746"/>
    <w:rsid w:val="00F75C1B"/>
    <w:rsid w:val="00F86259"/>
    <w:rsid w:val="00F94970"/>
    <w:rsid w:val="00FA42FC"/>
    <w:rsid w:val="00FA7E14"/>
    <w:rsid w:val="00FB3A3D"/>
    <w:rsid w:val="00FB5413"/>
    <w:rsid w:val="00FB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12D7CC-C2DA-48AF-8D07-BF4C402B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4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E943AC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90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B11FF"/>
    <w:rPr>
      <w:color w:val="0000FF" w:themeColor="hyperlink"/>
      <w:u w:val="single"/>
    </w:rPr>
  </w:style>
  <w:style w:type="paragraph" w:customStyle="1" w:styleId="ConsPlusNormal">
    <w:name w:val="ConsPlusNormal"/>
    <w:rsid w:val="0026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7A79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79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7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9378</Words>
  <Characters>53455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Шолбан</dc:creator>
  <cp:lastModifiedBy>Тас-оол Оксана Всеволодовна</cp:lastModifiedBy>
  <cp:revision>5</cp:revision>
  <cp:lastPrinted>2022-07-21T10:28:00Z</cp:lastPrinted>
  <dcterms:created xsi:type="dcterms:W3CDTF">2022-07-21T10:26:00Z</dcterms:created>
  <dcterms:modified xsi:type="dcterms:W3CDTF">2022-07-21T10:28:00Z</dcterms:modified>
</cp:coreProperties>
</file>