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D4" w:rsidRPr="00016919" w:rsidRDefault="003970D4" w:rsidP="00016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919" w:rsidRDefault="00016919" w:rsidP="00016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919" w:rsidRDefault="00016919" w:rsidP="00016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919" w:rsidRDefault="00016919" w:rsidP="00016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919" w:rsidRDefault="00016919" w:rsidP="00016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919" w:rsidRDefault="00016919" w:rsidP="00016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919" w:rsidRDefault="00016919" w:rsidP="00016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919" w:rsidRDefault="00016919" w:rsidP="00016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919" w:rsidRDefault="00016919" w:rsidP="00016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919" w:rsidRDefault="00016919" w:rsidP="00016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919" w:rsidRDefault="00016919" w:rsidP="00016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919" w:rsidRDefault="00016919" w:rsidP="00016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919" w:rsidRDefault="00016919" w:rsidP="00016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919" w:rsidRDefault="00016919" w:rsidP="00016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919" w:rsidRDefault="00882AB4" w:rsidP="00882AB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августа 2021 г. № 461</w:t>
      </w:r>
    </w:p>
    <w:p w:rsidR="00882AB4" w:rsidRDefault="00882AB4" w:rsidP="00882AB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016919" w:rsidRPr="00016919" w:rsidRDefault="00016919" w:rsidP="00016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919" w:rsidRDefault="00F22B82" w:rsidP="000169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6919">
        <w:rPr>
          <w:rFonts w:ascii="Times New Roman" w:hAnsi="Times New Roman"/>
          <w:b/>
          <w:sz w:val="28"/>
          <w:szCs w:val="28"/>
        </w:rPr>
        <w:t>О</w:t>
      </w:r>
      <w:r w:rsidR="00016919" w:rsidRPr="00016919">
        <w:rPr>
          <w:rFonts w:ascii="Times New Roman" w:hAnsi="Times New Roman"/>
          <w:b/>
          <w:sz w:val="28"/>
          <w:szCs w:val="28"/>
        </w:rPr>
        <w:t xml:space="preserve"> </w:t>
      </w:r>
      <w:r w:rsidR="009138ED" w:rsidRPr="00016919">
        <w:rPr>
          <w:rFonts w:ascii="Times New Roman" w:hAnsi="Times New Roman"/>
          <w:b/>
          <w:sz w:val="28"/>
          <w:szCs w:val="28"/>
        </w:rPr>
        <w:t>прое</w:t>
      </w:r>
      <w:bookmarkStart w:id="0" w:name="_GoBack"/>
      <w:bookmarkEnd w:id="0"/>
      <w:r w:rsidR="009138ED" w:rsidRPr="00016919">
        <w:rPr>
          <w:rFonts w:ascii="Times New Roman" w:hAnsi="Times New Roman"/>
          <w:b/>
          <w:sz w:val="28"/>
          <w:szCs w:val="28"/>
        </w:rPr>
        <w:t xml:space="preserve">кте соглашения о намерениях </w:t>
      </w:r>
    </w:p>
    <w:p w:rsidR="00016919" w:rsidRDefault="009138ED" w:rsidP="000169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6919">
        <w:rPr>
          <w:rFonts w:ascii="Times New Roman" w:hAnsi="Times New Roman"/>
          <w:b/>
          <w:sz w:val="28"/>
          <w:szCs w:val="28"/>
        </w:rPr>
        <w:t xml:space="preserve">по организации сотрудничества по вопросу </w:t>
      </w:r>
    </w:p>
    <w:p w:rsidR="00016919" w:rsidRDefault="009138ED" w:rsidP="000169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6919">
        <w:rPr>
          <w:rFonts w:ascii="Times New Roman" w:hAnsi="Times New Roman"/>
          <w:b/>
          <w:sz w:val="28"/>
          <w:szCs w:val="28"/>
        </w:rPr>
        <w:t xml:space="preserve">осуществления проектов в сфере жилищного </w:t>
      </w:r>
    </w:p>
    <w:p w:rsidR="00016919" w:rsidRDefault="009138ED" w:rsidP="000169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6919">
        <w:rPr>
          <w:rFonts w:ascii="Times New Roman" w:hAnsi="Times New Roman"/>
          <w:b/>
          <w:sz w:val="28"/>
          <w:szCs w:val="28"/>
        </w:rPr>
        <w:t xml:space="preserve">строительства на территории Республики Тыва </w:t>
      </w:r>
    </w:p>
    <w:p w:rsidR="00016919" w:rsidRDefault="009138ED" w:rsidP="000169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6919">
        <w:rPr>
          <w:rFonts w:ascii="Times New Roman" w:hAnsi="Times New Roman"/>
          <w:b/>
          <w:sz w:val="28"/>
          <w:szCs w:val="28"/>
        </w:rPr>
        <w:t xml:space="preserve">между Правительством </w:t>
      </w:r>
      <w:r w:rsidR="00417C70" w:rsidRPr="00016919">
        <w:rPr>
          <w:rFonts w:ascii="Times New Roman" w:hAnsi="Times New Roman"/>
          <w:b/>
          <w:sz w:val="28"/>
          <w:szCs w:val="28"/>
        </w:rPr>
        <w:t xml:space="preserve">Республики Тыва, </w:t>
      </w:r>
    </w:p>
    <w:p w:rsidR="00016919" w:rsidRDefault="0004066A" w:rsidP="000169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6919">
        <w:rPr>
          <w:rFonts w:ascii="Times New Roman" w:hAnsi="Times New Roman"/>
          <w:b/>
          <w:sz w:val="28"/>
          <w:szCs w:val="28"/>
        </w:rPr>
        <w:t>акционерным обществом</w:t>
      </w:r>
      <w:r w:rsidR="00417C70" w:rsidRPr="00016919">
        <w:rPr>
          <w:rFonts w:ascii="Times New Roman" w:hAnsi="Times New Roman"/>
          <w:b/>
          <w:sz w:val="28"/>
          <w:szCs w:val="28"/>
        </w:rPr>
        <w:t xml:space="preserve"> «ДОМ.РФ» и </w:t>
      </w:r>
      <w:r w:rsidRPr="00016919">
        <w:rPr>
          <w:rFonts w:ascii="Times New Roman" w:hAnsi="Times New Roman"/>
          <w:b/>
          <w:sz w:val="28"/>
          <w:szCs w:val="28"/>
        </w:rPr>
        <w:t xml:space="preserve">автономной </w:t>
      </w:r>
    </w:p>
    <w:p w:rsidR="00016919" w:rsidRDefault="0004066A" w:rsidP="000169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6919">
        <w:rPr>
          <w:rFonts w:ascii="Times New Roman" w:hAnsi="Times New Roman"/>
          <w:b/>
          <w:sz w:val="28"/>
          <w:szCs w:val="28"/>
        </w:rPr>
        <w:t>некоммерческой организацией</w:t>
      </w:r>
      <w:r w:rsidR="009138ED" w:rsidRPr="00016919">
        <w:rPr>
          <w:rFonts w:ascii="Times New Roman" w:hAnsi="Times New Roman"/>
          <w:b/>
          <w:sz w:val="28"/>
          <w:szCs w:val="28"/>
        </w:rPr>
        <w:t xml:space="preserve"> «Корпорация </w:t>
      </w:r>
    </w:p>
    <w:p w:rsidR="001C6D33" w:rsidRPr="00016919" w:rsidRDefault="009138ED" w:rsidP="000169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6919">
        <w:rPr>
          <w:rFonts w:ascii="Times New Roman" w:hAnsi="Times New Roman"/>
          <w:b/>
          <w:sz w:val="28"/>
          <w:szCs w:val="28"/>
        </w:rPr>
        <w:t>развития Енисейской Сибири»</w:t>
      </w:r>
    </w:p>
    <w:p w:rsidR="00F21B64" w:rsidRPr="00016919" w:rsidRDefault="00F21B64" w:rsidP="00016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6D33" w:rsidRPr="00016919" w:rsidRDefault="001C6D33" w:rsidP="00016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6A9E" w:rsidRPr="00016919" w:rsidRDefault="00324FC2" w:rsidP="0001691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 xml:space="preserve">В </w:t>
      </w:r>
      <w:r w:rsidR="0004066A" w:rsidRPr="00016919">
        <w:rPr>
          <w:rFonts w:ascii="Times New Roman" w:hAnsi="Times New Roman"/>
          <w:sz w:val="28"/>
          <w:szCs w:val="28"/>
        </w:rPr>
        <w:t>целях эффективного взаимодействия и установления намерений по орган</w:t>
      </w:r>
      <w:r w:rsidR="0004066A" w:rsidRPr="00016919">
        <w:rPr>
          <w:rFonts w:ascii="Times New Roman" w:hAnsi="Times New Roman"/>
          <w:sz w:val="28"/>
          <w:szCs w:val="28"/>
        </w:rPr>
        <w:t>и</w:t>
      </w:r>
      <w:r w:rsidR="0004066A" w:rsidRPr="00016919">
        <w:rPr>
          <w:rFonts w:ascii="Times New Roman" w:hAnsi="Times New Roman"/>
          <w:sz w:val="28"/>
          <w:szCs w:val="28"/>
        </w:rPr>
        <w:t xml:space="preserve">зации сотрудничества между Правительством Республики Тыва, АО «ДОМ.РФ» и АНО «Корпорация развития Енисейской Сибири» </w:t>
      </w:r>
      <w:r w:rsidR="007A0C6D" w:rsidRPr="00016919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1B795E" w:rsidRPr="00016919" w:rsidRDefault="001B795E" w:rsidP="0001691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EC7" w:rsidRPr="00016919" w:rsidRDefault="00016919" w:rsidP="0001691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4066A" w:rsidRPr="00016919">
        <w:rPr>
          <w:rFonts w:ascii="Times New Roman" w:hAnsi="Times New Roman"/>
          <w:sz w:val="28"/>
          <w:szCs w:val="28"/>
        </w:rPr>
        <w:t>Одобрить прилагаемый проект соглашения о намерениях по организации сотрудничества по вопросу осуществления проектов в сфере жилищного строител</w:t>
      </w:r>
      <w:r w:rsidR="0004066A" w:rsidRPr="00016919">
        <w:rPr>
          <w:rFonts w:ascii="Times New Roman" w:hAnsi="Times New Roman"/>
          <w:sz w:val="28"/>
          <w:szCs w:val="28"/>
        </w:rPr>
        <w:t>ь</w:t>
      </w:r>
      <w:r w:rsidR="0004066A" w:rsidRPr="00016919">
        <w:rPr>
          <w:rFonts w:ascii="Times New Roman" w:hAnsi="Times New Roman"/>
          <w:sz w:val="28"/>
          <w:szCs w:val="28"/>
        </w:rPr>
        <w:t xml:space="preserve">ства на территории Республики Тыва между Правительством Республики Тыва, </w:t>
      </w:r>
      <w:r w:rsidR="00970C09">
        <w:rPr>
          <w:rFonts w:ascii="Times New Roman" w:hAnsi="Times New Roman"/>
          <w:sz w:val="28"/>
          <w:szCs w:val="28"/>
        </w:rPr>
        <w:t>а</w:t>
      </w:r>
      <w:r w:rsidR="0004066A" w:rsidRPr="00016919">
        <w:rPr>
          <w:rFonts w:ascii="Times New Roman" w:hAnsi="Times New Roman"/>
          <w:sz w:val="28"/>
          <w:szCs w:val="28"/>
        </w:rPr>
        <w:t>к</w:t>
      </w:r>
      <w:r w:rsidR="0004066A" w:rsidRPr="00016919">
        <w:rPr>
          <w:rFonts w:ascii="Times New Roman" w:hAnsi="Times New Roman"/>
          <w:sz w:val="28"/>
          <w:szCs w:val="28"/>
        </w:rPr>
        <w:t xml:space="preserve">ционерным обществом «ДОМ.РФ» и </w:t>
      </w:r>
      <w:r w:rsidR="00970C09">
        <w:rPr>
          <w:rFonts w:ascii="Times New Roman" w:hAnsi="Times New Roman"/>
          <w:sz w:val="28"/>
          <w:szCs w:val="28"/>
        </w:rPr>
        <w:t>а</w:t>
      </w:r>
      <w:r w:rsidR="0004066A" w:rsidRPr="00016919">
        <w:rPr>
          <w:rFonts w:ascii="Times New Roman" w:hAnsi="Times New Roman"/>
          <w:sz w:val="28"/>
          <w:szCs w:val="28"/>
        </w:rPr>
        <w:t>втономной некоммерческой организацией «Корпорация развития Енисейской Сибири»</w:t>
      </w:r>
      <w:r>
        <w:rPr>
          <w:rFonts w:ascii="Times New Roman" w:hAnsi="Times New Roman"/>
          <w:sz w:val="28"/>
          <w:szCs w:val="28"/>
        </w:rPr>
        <w:t xml:space="preserve"> (далее – соглашение)</w:t>
      </w:r>
      <w:r w:rsidR="0004066A" w:rsidRPr="00016919">
        <w:rPr>
          <w:rFonts w:ascii="Times New Roman" w:hAnsi="Times New Roman"/>
          <w:sz w:val="28"/>
          <w:szCs w:val="28"/>
        </w:rPr>
        <w:t>.</w:t>
      </w:r>
    </w:p>
    <w:p w:rsidR="00417C70" w:rsidRPr="00016919" w:rsidRDefault="00016919" w:rsidP="0001691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17C70" w:rsidRPr="00016919">
        <w:rPr>
          <w:rFonts w:ascii="Times New Roman" w:hAnsi="Times New Roman"/>
          <w:sz w:val="28"/>
          <w:szCs w:val="28"/>
        </w:rPr>
        <w:t xml:space="preserve">Определить Министерство строительства Республики Тыва </w:t>
      </w:r>
      <w:r w:rsidR="004924A9" w:rsidRPr="00016919">
        <w:rPr>
          <w:rFonts w:ascii="Times New Roman" w:hAnsi="Times New Roman"/>
          <w:sz w:val="28"/>
          <w:szCs w:val="28"/>
        </w:rPr>
        <w:t>уполномоче</w:t>
      </w:r>
      <w:r w:rsidR="004924A9" w:rsidRPr="00016919">
        <w:rPr>
          <w:rFonts w:ascii="Times New Roman" w:hAnsi="Times New Roman"/>
          <w:sz w:val="28"/>
          <w:szCs w:val="28"/>
        </w:rPr>
        <w:t>н</w:t>
      </w:r>
      <w:r w:rsidR="004924A9" w:rsidRPr="00016919">
        <w:rPr>
          <w:rFonts w:ascii="Times New Roman" w:hAnsi="Times New Roman"/>
          <w:sz w:val="28"/>
          <w:szCs w:val="28"/>
        </w:rPr>
        <w:t>ным органом</w:t>
      </w:r>
      <w:r w:rsidR="00417C70" w:rsidRPr="00016919">
        <w:rPr>
          <w:rFonts w:ascii="Times New Roman" w:hAnsi="Times New Roman"/>
          <w:sz w:val="28"/>
          <w:szCs w:val="28"/>
        </w:rPr>
        <w:t xml:space="preserve"> исполнительной власти</w:t>
      </w:r>
      <w:r w:rsidR="004924A9" w:rsidRPr="00016919">
        <w:rPr>
          <w:rFonts w:ascii="Times New Roman" w:hAnsi="Times New Roman"/>
          <w:sz w:val="28"/>
          <w:szCs w:val="28"/>
        </w:rPr>
        <w:t xml:space="preserve"> Республики Тыва, ответственным</w:t>
      </w:r>
      <w:r w:rsidR="00417C70" w:rsidRPr="00016919">
        <w:rPr>
          <w:rFonts w:ascii="Times New Roman" w:hAnsi="Times New Roman"/>
          <w:sz w:val="28"/>
          <w:szCs w:val="28"/>
        </w:rPr>
        <w:t xml:space="preserve"> за реализ</w:t>
      </w:r>
      <w:r w:rsidR="00417C70" w:rsidRPr="00016919">
        <w:rPr>
          <w:rFonts w:ascii="Times New Roman" w:hAnsi="Times New Roman"/>
          <w:sz w:val="28"/>
          <w:szCs w:val="28"/>
        </w:rPr>
        <w:t>а</w:t>
      </w:r>
      <w:r w:rsidR="00417C70" w:rsidRPr="00016919">
        <w:rPr>
          <w:rFonts w:ascii="Times New Roman" w:hAnsi="Times New Roman"/>
          <w:sz w:val="28"/>
          <w:szCs w:val="28"/>
        </w:rPr>
        <w:t>цию соглашения.</w:t>
      </w:r>
    </w:p>
    <w:p w:rsidR="009D390D" w:rsidRPr="00016919" w:rsidRDefault="00016919" w:rsidP="0001691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D390D" w:rsidRPr="00016919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</w:t>
      </w:r>
      <w:r w:rsidR="009D390D" w:rsidRPr="00016919">
        <w:rPr>
          <w:rFonts w:ascii="Times New Roman" w:hAnsi="Times New Roman"/>
          <w:sz w:val="28"/>
          <w:szCs w:val="28"/>
        </w:rPr>
        <w:t>и</w:t>
      </w:r>
      <w:r w:rsidR="009D390D" w:rsidRPr="00016919">
        <w:rPr>
          <w:rFonts w:ascii="Times New Roman" w:hAnsi="Times New Roman"/>
          <w:sz w:val="28"/>
          <w:szCs w:val="28"/>
        </w:rPr>
        <w:t>кования.</w:t>
      </w:r>
    </w:p>
    <w:p w:rsidR="009D390D" w:rsidRPr="00016919" w:rsidRDefault="00016919" w:rsidP="0001691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9D390D" w:rsidRPr="00016919">
        <w:rPr>
          <w:rFonts w:ascii="Times New Roman" w:hAnsi="Times New Roman"/>
          <w:sz w:val="28"/>
          <w:szCs w:val="28"/>
        </w:rPr>
        <w:t xml:space="preserve">Разместить настоящее постановление на «Официальном </w:t>
      </w:r>
      <w:proofErr w:type="spellStart"/>
      <w:r w:rsidR="009D390D" w:rsidRPr="00016919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="009D390D" w:rsidRPr="00016919">
        <w:rPr>
          <w:rFonts w:ascii="Times New Roman" w:hAnsi="Times New Roman"/>
          <w:sz w:val="28"/>
          <w:szCs w:val="28"/>
        </w:rPr>
        <w:t xml:space="preserve"> правовой информации</w:t>
      </w:r>
      <w:r>
        <w:rPr>
          <w:rFonts w:ascii="Times New Roman" w:hAnsi="Times New Roman"/>
          <w:sz w:val="28"/>
          <w:szCs w:val="28"/>
        </w:rPr>
        <w:t>»</w:t>
      </w:r>
      <w:r w:rsidR="009D390D" w:rsidRPr="0001691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D390D" w:rsidRPr="00016919">
        <w:rPr>
          <w:rFonts w:ascii="Times New Roman" w:hAnsi="Times New Roman"/>
          <w:sz w:val="28"/>
          <w:szCs w:val="28"/>
        </w:rPr>
        <w:t>www.pravo.gov.ru</w:t>
      </w:r>
      <w:proofErr w:type="spellEnd"/>
      <w:r w:rsidR="009D390D" w:rsidRPr="00016919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266A9E" w:rsidRDefault="00266A9E" w:rsidP="008F5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6919" w:rsidRPr="00387AAD" w:rsidRDefault="00016919" w:rsidP="008F5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65F" w:rsidRPr="00387AAD" w:rsidRDefault="008F565F" w:rsidP="008F5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244"/>
      </w:tblGrid>
      <w:tr w:rsidR="00387AAD" w:rsidRPr="00387AAD" w:rsidTr="00564DA1">
        <w:tc>
          <w:tcPr>
            <w:tcW w:w="4962" w:type="dxa"/>
          </w:tcPr>
          <w:p w:rsidR="00564DA1" w:rsidRPr="00387AAD" w:rsidRDefault="00564DA1" w:rsidP="008F56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AAD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</w:t>
            </w:r>
          </w:p>
          <w:p w:rsidR="00266A9E" w:rsidRPr="00387AAD" w:rsidRDefault="00564DA1" w:rsidP="008F56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AAD">
              <w:rPr>
                <w:rFonts w:ascii="Times New Roman" w:hAnsi="Times New Roman"/>
                <w:sz w:val="28"/>
                <w:szCs w:val="28"/>
              </w:rPr>
              <w:t xml:space="preserve">Главы </w:t>
            </w:r>
            <w:r w:rsidR="00266A9E" w:rsidRPr="00387AAD">
              <w:rPr>
                <w:rFonts w:ascii="Times New Roman" w:hAnsi="Times New Roman"/>
                <w:sz w:val="28"/>
                <w:szCs w:val="28"/>
              </w:rPr>
              <w:t>Республики Тыва</w:t>
            </w:r>
          </w:p>
        </w:tc>
        <w:tc>
          <w:tcPr>
            <w:tcW w:w="5244" w:type="dxa"/>
          </w:tcPr>
          <w:p w:rsidR="00BE40BE" w:rsidRPr="00387AAD" w:rsidRDefault="00BE40BE" w:rsidP="008F565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6A9E" w:rsidRPr="00387AAD" w:rsidRDefault="00564DA1" w:rsidP="008F565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87AAD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Pr="00387AAD">
              <w:rPr>
                <w:rFonts w:ascii="Times New Roman" w:hAnsi="Times New Roman"/>
                <w:sz w:val="28"/>
                <w:szCs w:val="28"/>
              </w:rPr>
              <w:t>Ховалыг</w:t>
            </w:r>
            <w:proofErr w:type="spellEnd"/>
          </w:p>
        </w:tc>
      </w:tr>
    </w:tbl>
    <w:p w:rsidR="0004066A" w:rsidRDefault="0004066A" w:rsidP="008F565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16919" w:rsidRDefault="00016919" w:rsidP="008F565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16919" w:rsidRDefault="00016919" w:rsidP="008F565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16919" w:rsidRPr="00387AAD" w:rsidRDefault="00016919" w:rsidP="008F565F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016919" w:rsidRPr="00387AAD" w:rsidSect="000169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04066A" w:rsidRPr="00016919" w:rsidRDefault="0004066A" w:rsidP="0001691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lastRenderedPageBreak/>
        <w:t>Одобрен</w:t>
      </w:r>
    </w:p>
    <w:p w:rsidR="0004066A" w:rsidRPr="00016919" w:rsidRDefault="0004066A" w:rsidP="0001691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04066A" w:rsidRPr="00016919" w:rsidRDefault="0004066A" w:rsidP="0001691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>Республики Тыва</w:t>
      </w:r>
    </w:p>
    <w:p w:rsidR="00882AB4" w:rsidRDefault="00882AB4" w:rsidP="00882AB4">
      <w:pPr>
        <w:spacing w:after="0" w:line="36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 30 августа 2021 г. № 461</w:t>
      </w:r>
    </w:p>
    <w:p w:rsidR="00016919" w:rsidRPr="00016919" w:rsidRDefault="00016919" w:rsidP="00016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390D" w:rsidRPr="00016919" w:rsidRDefault="0004066A" w:rsidP="000169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>Проект</w:t>
      </w:r>
    </w:p>
    <w:p w:rsidR="0004066A" w:rsidRPr="00016919" w:rsidRDefault="0004066A" w:rsidP="00016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2FE5" w:rsidRPr="00016919" w:rsidRDefault="00082FE5" w:rsidP="00016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066A" w:rsidRPr="00016919" w:rsidRDefault="00016919" w:rsidP="000169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6919">
        <w:rPr>
          <w:rFonts w:ascii="Times New Roman" w:hAnsi="Times New Roman"/>
          <w:b/>
          <w:sz w:val="28"/>
          <w:szCs w:val="28"/>
        </w:rPr>
        <w:t>СОГЛАШЕНИЕ</w:t>
      </w:r>
    </w:p>
    <w:p w:rsidR="00016919" w:rsidRDefault="0004066A" w:rsidP="00016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 xml:space="preserve">о намерениях по организации сотрудничества по вопросу </w:t>
      </w:r>
    </w:p>
    <w:p w:rsidR="00016919" w:rsidRDefault="0004066A" w:rsidP="00016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 xml:space="preserve">осуществления проектов в сфере жилищного строительства </w:t>
      </w:r>
    </w:p>
    <w:p w:rsidR="00016919" w:rsidRDefault="0004066A" w:rsidP="00016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 xml:space="preserve">на территории Республики Тыва между Правительством </w:t>
      </w:r>
    </w:p>
    <w:p w:rsidR="00016919" w:rsidRDefault="0004066A" w:rsidP="00016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 xml:space="preserve">Республики Тыва, </w:t>
      </w:r>
      <w:r w:rsidR="00970C09">
        <w:rPr>
          <w:rFonts w:ascii="Times New Roman" w:hAnsi="Times New Roman"/>
          <w:sz w:val="28"/>
          <w:szCs w:val="28"/>
        </w:rPr>
        <w:t>а</w:t>
      </w:r>
      <w:r w:rsidRPr="00016919">
        <w:rPr>
          <w:rFonts w:ascii="Times New Roman" w:hAnsi="Times New Roman"/>
          <w:sz w:val="28"/>
          <w:szCs w:val="28"/>
        </w:rPr>
        <w:t xml:space="preserve">кционерным обществом «ДОМ.РФ» </w:t>
      </w:r>
    </w:p>
    <w:p w:rsidR="00016919" w:rsidRDefault="0004066A" w:rsidP="00016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>и</w:t>
      </w:r>
      <w:r w:rsidR="00016919">
        <w:rPr>
          <w:rFonts w:ascii="Times New Roman" w:hAnsi="Times New Roman"/>
          <w:sz w:val="28"/>
          <w:szCs w:val="28"/>
        </w:rPr>
        <w:t xml:space="preserve"> </w:t>
      </w:r>
      <w:r w:rsidR="00970C09">
        <w:rPr>
          <w:rFonts w:ascii="Times New Roman" w:hAnsi="Times New Roman"/>
          <w:sz w:val="28"/>
          <w:szCs w:val="28"/>
        </w:rPr>
        <w:t>а</w:t>
      </w:r>
      <w:r w:rsidRPr="00016919">
        <w:rPr>
          <w:rFonts w:ascii="Times New Roman" w:hAnsi="Times New Roman"/>
          <w:sz w:val="28"/>
          <w:szCs w:val="28"/>
        </w:rPr>
        <w:t xml:space="preserve">втономной некоммерческой организацией </w:t>
      </w:r>
    </w:p>
    <w:p w:rsidR="0004066A" w:rsidRPr="00016919" w:rsidRDefault="0004066A" w:rsidP="00016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>«Корпорация развития Енисейской Сибири»</w:t>
      </w:r>
    </w:p>
    <w:p w:rsidR="0004066A" w:rsidRPr="00016919" w:rsidRDefault="0004066A" w:rsidP="000169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66A" w:rsidRPr="00016919" w:rsidRDefault="0004066A" w:rsidP="000169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>г. Москва</w:t>
      </w:r>
      <w:r w:rsidRPr="00016919">
        <w:rPr>
          <w:rFonts w:ascii="Times New Roman" w:hAnsi="Times New Roman"/>
          <w:sz w:val="28"/>
          <w:szCs w:val="28"/>
        </w:rPr>
        <w:tab/>
      </w:r>
      <w:r w:rsidRPr="00016919">
        <w:rPr>
          <w:rFonts w:ascii="Times New Roman" w:hAnsi="Times New Roman"/>
          <w:sz w:val="28"/>
          <w:szCs w:val="28"/>
        </w:rPr>
        <w:tab/>
      </w:r>
      <w:r w:rsidRPr="00016919">
        <w:rPr>
          <w:rFonts w:ascii="Times New Roman" w:hAnsi="Times New Roman"/>
          <w:sz w:val="28"/>
          <w:szCs w:val="28"/>
        </w:rPr>
        <w:tab/>
      </w:r>
      <w:r w:rsidRPr="00016919">
        <w:rPr>
          <w:rFonts w:ascii="Times New Roman" w:hAnsi="Times New Roman"/>
          <w:sz w:val="28"/>
          <w:szCs w:val="28"/>
        </w:rPr>
        <w:tab/>
      </w:r>
      <w:r w:rsidRPr="00016919">
        <w:rPr>
          <w:rFonts w:ascii="Times New Roman" w:hAnsi="Times New Roman"/>
          <w:sz w:val="28"/>
          <w:szCs w:val="28"/>
        </w:rPr>
        <w:tab/>
      </w:r>
      <w:r w:rsidRPr="00016919">
        <w:rPr>
          <w:rFonts w:ascii="Times New Roman" w:hAnsi="Times New Roman"/>
          <w:sz w:val="28"/>
          <w:szCs w:val="28"/>
        </w:rPr>
        <w:tab/>
      </w:r>
      <w:r w:rsidRPr="00016919">
        <w:rPr>
          <w:rFonts w:ascii="Times New Roman" w:hAnsi="Times New Roman"/>
          <w:sz w:val="28"/>
          <w:szCs w:val="28"/>
        </w:rPr>
        <w:tab/>
      </w:r>
      <w:r w:rsidRPr="00016919">
        <w:rPr>
          <w:rFonts w:ascii="Times New Roman" w:hAnsi="Times New Roman"/>
          <w:sz w:val="28"/>
          <w:szCs w:val="28"/>
        </w:rPr>
        <w:tab/>
        <w:t xml:space="preserve"> </w:t>
      </w:r>
      <w:r w:rsidR="00016919">
        <w:rPr>
          <w:rFonts w:ascii="Times New Roman" w:hAnsi="Times New Roman"/>
          <w:sz w:val="28"/>
          <w:szCs w:val="28"/>
        </w:rPr>
        <w:t xml:space="preserve">          </w:t>
      </w:r>
      <w:r w:rsidRPr="00016919">
        <w:rPr>
          <w:rFonts w:ascii="Times New Roman" w:hAnsi="Times New Roman"/>
          <w:sz w:val="28"/>
          <w:szCs w:val="28"/>
        </w:rPr>
        <w:t xml:space="preserve">  «___» _________ 2021 г.</w:t>
      </w:r>
    </w:p>
    <w:p w:rsidR="0004066A" w:rsidRPr="00016919" w:rsidRDefault="0004066A" w:rsidP="000169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66A" w:rsidRPr="00016919" w:rsidRDefault="0004066A" w:rsidP="00016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 xml:space="preserve">Правительство Республики Тыва в лице временно исполняющего обязанности Главы Республики Тыва </w:t>
      </w:r>
      <w:proofErr w:type="spellStart"/>
      <w:r w:rsidRPr="00016919">
        <w:rPr>
          <w:rFonts w:ascii="Times New Roman" w:hAnsi="Times New Roman"/>
          <w:sz w:val="28"/>
          <w:szCs w:val="28"/>
        </w:rPr>
        <w:t>Ховалыга</w:t>
      </w:r>
      <w:proofErr w:type="spellEnd"/>
      <w:r w:rsidRPr="00016919">
        <w:rPr>
          <w:rFonts w:ascii="Times New Roman" w:hAnsi="Times New Roman"/>
          <w:sz w:val="28"/>
          <w:szCs w:val="28"/>
        </w:rPr>
        <w:t xml:space="preserve"> Владислава </w:t>
      </w:r>
      <w:proofErr w:type="spellStart"/>
      <w:r w:rsidRPr="00016919">
        <w:rPr>
          <w:rFonts w:ascii="Times New Roman" w:hAnsi="Times New Roman"/>
          <w:sz w:val="28"/>
          <w:szCs w:val="28"/>
        </w:rPr>
        <w:t>Товарищтайов</w:t>
      </w:r>
      <w:r w:rsidR="00970C09">
        <w:rPr>
          <w:rFonts w:ascii="Times New Roman" w:hAnsi="Times New Roman"/>
          <w:sz w:val="28"/>
          <w:szCs w:val="28"/>
        </w:rPr>
        <w:t>ича</w:t>
      </w:r>
      <w:proofErr w:type="spellEnd"/>
      <w:r w:rsidR="00970C09">
        <w:rPr>
          <w:rFonts w:ascii="Times New Roman" w:hAnsi="Times New Roman"/>
          <w:sz w:val="28"/>
          <w:szCs w:val="28"/>
        </w:rPr>
        <w:t>, действующего на основании У</w:t>
      </w:r>
      <w:r w:rsidRPr="00016919">
        <w:rPr>
          <w:rFonts w:ascii="Times New Roman" w:hAnsi="Times New Roman"/>
          <w:sz w:val="28"/>
          <w:szCs w:val="28"/>
        </w:rPr>
        <w:t>каза Президента Российской Федераци</w:t>
      </w:r>
      <w:r w:rsidR="00B677A2" w:rsidRPr="00016919">
        <w:rPr>
          <w:rFonts w:ascii="Times New Roman" w:hAnsi="Times New Roman"/>
          <w:sz w:val="28"/>
          <w:szCs w:val="28"/>
        </w:rPr>
        <w:t>и от 7 апреля 2021 г</w:t>
      </w:r>
      <w:r w:rsidR="00016919">
        <w:rPr>
          <w:rFonts w:ascii="Times New Roman" w:hAnsi="Times New Roman"/>
          <w:sz w:val="28"/>
          <w:szCs w:val="28"/>
        </w:rPr>
        <w:t>.</w:t>
      </w:r>
      <w:r w:rsidR="00B677A2" w:rsidRPr="00016919">
        <w:rPr>
          <w:rFonts w:ascii="Times New Roman" w:hAnsi="Times New Roman"/>
          <w:sz w:val="28"/>
          <w:szCs w:val="28"/>
        </w:rPr>
        <w:t xml:space="preserve"> № 197, </w:t>
      </w:r>
      <w:r w:rsidR="00970C09">
        <w:rPr>
          <w:rFonts w:ascii="Times New Roman" w:hAnsi="Times New Roman"/>
          <w:sz w:val="28"/>
          <w:szCs w:val="28"/>
        </w:rPr>
        <w:t>а</w:t>
      </w:r>
      <w:r w:rsidRPr="00016919">
        <w:rPr>
          <w:rFonts w:ascii="Times New Roman" w:hAnsi="Times New Roman"/>
          <w:sz w:val="28"/>
          <w:szCs w:val="28"/>
        </w:rPr>
        <w:t>к</w:t>
      </w:r>
      <w:r w:rsidRPr="00016919">
        <w:rPr>
          <w:rFonts w:ascii="Times New Roman" w:hAnsi="Times New Roman"/>
          <w:sz w:val="28"/>
          <w:szCs w:val="28"/>
        </w:rPr>
        <w:t xml:space="preserve">ционерное общество «ДОМ.РФ», в лице генерального директора </w:t>
      </w:r>
      <w:proofErr w:type="spellStart"/>
      <w:r w:rsidRPr="00016919">
        <w:rPr>
          <w:rFonts w:ascii="Times New Roman" w:hAnsi="Times New Roman"/>
          <w:sz w:val="28"/>
          <w:szCs w:val="28"/>
        </w:rPr>
        <w:t>Мутко</w:t>
      </w:r>
      <w:proofErr w:type="spellEnd"/>
      <w:r w:rsidRPr="00016919">
        <w:rPr>
          <w:rFonts w:ascii="Times New Roman" w:hAnsi="Times New Roman"/>
          <w:sz w:val="28"/>
          <w:szCs w:val="28"/>
        </w:rPr>
        <w:t xml:space="preserve"> Виталия Леонтьевича, действующего на основани</w:t>
      </w:r>
      <w:r w:rsidR="0024119A" w:rsidRPr="00016919">
        <w:rPr>
          <w:rFonts w:ascii="Times New Roman" w:hAnsi="Times New Roman"/>
          <w:sz w:val="28"/>
          <w:szCs w:val="28"/>
        </w:rPr>
        <w:t xml:space="preserve">и Устава (далее – ДОМ.РФ), и </w:t>
      </w:r>
      <w:r w:rsidR="00970C09">
        <w:rPr>
          <w:rFonts w:ascii="Times New Roman" w:hAnsi="Times New Roman"/>
          <w:sz w:val="28"/>
          <w:szCs w:val="28"/>
        </w:rPr>
        <w:t>а</w:t>
      </w:r>
      <w:r w:rsidRPr="00016919">
        <w:rPr>
          <w:rFonts w:ascii="Times New Roman" w:hAnsi="Times New Roman"/>
          <w:sz w:val="28"/>
          <w:szCs w:val="28"/>
        </w:rPr>
        <w:t>втономная некоммерческая организация «Корпорация развития Енисейской Сибири» в лице г</w:t>
      </w:r>
      <w:r w:rsidRPr="00016919">
        <w:rPr>
          <w:rFonts w:ascii="Times New Roman" w:hAnsi="Times New Roman"/>
          <w:sz w:val="28"/>
          <w:szCs w:val="28"/>
        </w:rPr>
        <w:t>е</w:t>
      </w:r>
      <w:r w:rsidRPr="00016919">
        <w:rPr>
          <w:rFonts w:ascii="Times New Roman" w:hAnsi="Times New Roman"/>
          <w:sz w:val="28"/>
          <w:szCs w:val="28"/>
        </w:rPr>
        <w:t xml:space="preserve">нерального директора </w:t>
      </w:r>
      <w:proofErr w:type="spellStart"/>
      <w:r w:rsidRPr="00016919">
        <w:rPr>
          <w:rFonts w:ascii="Times New Roman" w:hAnsi="Times New Roman"/>
          <w:sz w:val="28"/>
          <w:szCs w:val="28"/>
        </w:rPr>
        <w:t>Ладыженко</w:t>
      </w:r>
      <w:proofErr w:type="spellEnd"/>
      <w:r w:rsidRPr="00016919">
        <w:rPr>
          <w:rFonts w:ascii="Times New Roman" w:hAnsi="Times New Roman"/>
          <w:sz w:val="28"/>
          <w:szCs w:val="28"/>
        </w:rPr>
        <w:t xml:space="preserve"> Сергея Николаевича, действующего на</w:t>
      </w:r>
      <w:r w:rsidR="0024119A" w:rsidRPr="00016919">
        <w:rPr>
          <w:rFonts w:ascii="Times New Roman" w:hAnsi="Times New Roman"/>
          <w:sz w:val="28"/>
          <w:szCs w:val="28"/>
        </w:rPr>
        <w:t xml:space="preserve"> основании Устава (далее – АНО КРЕС</w:t>
      </w:r>
      <w:r w:rsidRPr="00016919">
        <w:rPr>
          <w:rFonts w:ascii="Times New Roman" w:hAnsi="Times New Roman"/>
          <w:sz w:val="28"/>
          <w:szCs w:val="28"/>
        </w:rPr>
        <w:t>), далее совместно именуемые «Стороны», признавая взаимную заинтересованность в долгосрочном сотрудничестве, заключили насто</w:t>
      </w:r>
      <w:r w:rsidRPr="00016919">
        <w:rPr>
          <w:rFonts w:ascii="Times New Roman" w:hAnsi="Times New Roman"/>
          <w:sz w:val="28"/>
          <w:szCs w:val="28"/>
        </w:rPr>
        <w:t>я</w:t>
      </w:r>
      <w:r w:rsidRPr="00016919">
        <w:rPr>
          <w:rFonts w:ascii="Times New Roman" w:hAnsi="Times New Roman"/>
          <w:sz w:val="28"/>
          <w:szCs w:val="28"/>
        </w:rPr>
        <w:t>щее Соглашение о нижеследующем:</w:t>
      </w:r>
    </w:p>
    <w:p w:rsidR="0024119A" w:rsidRPr="00016919" w:rsidRDefault="0024119A" w:rsidP="00016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19A" w:rsidRPr="00016919" w:rsidRDefault="00016919" w:rsidP="00016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4119A" w:rsidRPr="00016919">
        <w:rPr>
          <w:rFonts w:ascii="Times New Roman" w:hAnsi="Times New Roman"/>
          <w:sz w:val="28"/>
          <w:szCs w:val="28"/>
        </w:rPr>
        <w:t>Предмет Соглашения</w:t>
      </w:r>
    </w:p>
    <w:p w:rsidR="008F565F" w:rsidRPr="00016919" w:rsidRDefault="008F565F" w:rsidP="00016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565F" w:rsidRPr="00016919" w:rsidRDefault="008F565F" w:rsidP="00016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>Предметом настоящего Соглашения является выражение намерения Сторон по организации сотрудничества по вопросу осуществлени</w:t>
      </w:r>
      <w:r w:rsidR="00B677A2" w:rsidRPr="00016919">
        <w:rPr>
          <w:rFonts w:ascii="Times New Roman" w:hAnsi="Times New Roman"/>
          <w:sz w:val="28"/>
          <w:szCs w:val="28"/>
        </w:rPr>
        <w:t>я</w:t>
      </w:r>
      <w:r w:rsidRPr="00016919">
        <w:rPr>
          <w:rFonts w:ascii="Times New Roman" w:hAnsi="Times New Roman"/>
          <w:sz w:val="28"/>
          <w:szCs w:val="28"/>
        </w:rPr>
        <w:t xml:space="preserve"> проектов в сфере жилищн</w:t>
      </w:r>
      <w:r w:rsidRPr="00016919">
        <w:rPr>
          <w:rFonts w:ascii="Times New Roman" w:hAnsi="Times New Roman"/>
          <w:sz w:val="28"/>
          <w:szCs w:val="28"/>
        </w:rPr>
        <w:t>о</w:t>
      </w:r>
      <w:r w:rsidRPr="00016919">
        <w:rPr>
          <w:rFonts w:ascii="Times New Roman" w:hAnsi="Times New Roman"/>
          <w:sz w:val="28"/>
          <w:szCs w:val="28"/>
        </w:rPr>
        <w:t>го строительства на территории Республики Тыва.</w:t>
      </w:r>
    </w:p>
    <w:p w:rsidR="0024119A" w:rsidRPr="00016919" w:rsidRDefault="0024119A" w:rsidP="00016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565F" w:rsidRPr="00016919" w:rsidRDefault="00B677A2" w:rsidP="00016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>2. Намерения сторон</w:t>
      </w:r>
    </w:p>
    <w:p w:rsidR="00B677A2" w:rsidRPr="00016919" w:rsidRDefault="00B677A2" w:rsidP="00016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19A" w:rsidRPr="00016919" w:rsidRDefault="0024119A" w:rsidP="00016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>2.1. В соответствии с настоящим Соглашением ДОМ.РФ намерен в пределах полномочий:</w:t>
      </w:r>
    </w:p>
    <w:p w:rsidR="0024119A" w:rsidRPr="00016919" w:rsidRDefault="0024119A" w:rsidP="00016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>2.1.1. рассмотреть возможность осуществления проектирования планировки территории в целях жилищного строительства, включая проект межевания такой территории;</w:t>
      </w:r>
    </w:p>
    <w:p w:rsidR="0024119A" w:rsidRPr="00016919" w:rsidRDefault="0024119A" w:rsidP="00016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>2.1.2. рассмотреть возможность осуществления проектирования и строител</w:t>
      </w:r>
      <w:r w:rsidRPr="00016919">
        <w:rPr>
          <w:rFonts w:ascii="Times New Roman" w:hAnsi="Times New Roman"/>
          <w:sz w:val="28"/>
          <w:szCs w:val="28"/>
        </w:rPr>
        <w:t>ь</w:t>
      </w:r>
      <w:r w:rsidRPr="00016919">
        <w:rPr>
          <w:rFonts w:ascii="Times New Roman" w:hAnsi="Times New Roman"/>
          <w:sz w:val="28"/>
          <w:szCs w:val="28"/>
        </w:rPr>
        <w:t>ства многоквартирных жилых домов;</w:t>
      </w:r>
    </w:p>
    <w:p w:rsidR="0024119A" w:rsidRPr="00016919" w:rsidRDefault="0024119A" w:rsidP="00016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lastRenderedPageBreak/>
        <w:t>2.1.3. оказывать содействие проведению жилищной политики в Республике Тыва;</w:t>
      </w:r>
    </w:p>
    <w:p w:rsidR="0024119A" w:rsidRPr="00016919" w:rsidRDefault="0024119A" w:rsidP="00016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>2.1.4. оказывать содействие развитию городской сред</w:t>
      </w:r>
      <w:r w:rsidR="00970C09">
        <w:rPr>
          <w:rFonts w:ascii="Times New Roman" w:hAnsi="Times New Roman"/>
          <w:sz w:val="28"/>
          <w:szCs w:val="28"/>
        </w:rPr>
        <w:t>ы</w:t>
      </w:r>
      <w:r w:rsidRPr="00016919">
        <w:rPr>
          <w:rFonts w:ascii="Times New Roman" w:hAnsi="Times New Roman"/>
          <w:sz w:val="28"/>
          <w:szCs w:val="28"/>
        </w:rPr>
        <w:t xml:space="preserve"> на территории Респу</w:t>
      </w:r>
      <w:r w:rsidRPr="00016919">
        <w:rPr>
          <w:rFonts w:ascii="Times New Roman" w:hAnsi="Times New Roman"/>
          <w:sz w:val="28"/>
          <w:szCs w:val="28"/>
        </w:rPr>
        <w:t>б</w:t>
      </w:r>
      <w:r w:rsidRPr="00016919">
        <w:rPr>
          <w:rFonts w:ascii="Times New Roman" w:hAnsi="Times New Roman"/>
          <w:sz w:val="28"/>
          <w:szCs w:val="28"/>
        </w:rPr>
        <w:t>лики Тыва.</w:t>
      </w:r>
    </w:p>
    <w:p w:rsidR="0024119A" w:rsidRPr="00016919" w:rsidRDefault="0024119A" w:rsidP="00016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 xml:space="preserve">2.2. В соответствии с настоящим Соглашением </w:t>
      </w:r>
      <w:r w:rsidR="00082FE5" w:rsidRPr="00016919">
        <w:rPr>
          <w:rFonts w:ascii="Times New Roman" w:hAnsi="Times New Roman"/>
          <w:sz w:val="28"/>
          <w:szCs w:val="28"/>
        </w:rPr>
        <w:t xml:space="preserve">Правительство Республики Тыва в соответствии с действующим законодательством Российской Федерации и </w:t>
      </w:r>
      <w:r w:rsidR="00970C09" w:rsidRPr="00016919"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082FE5" w:rsidRPr="00016919">
        <w:rPr>
          <w:rFonts w:ascii="Times New Roman" w:hAnsi="Times New Roman"/>
          <w:sz w:val="28"/>
          <w:szCs w:val="28"/>
        </w:rPr>
        <w:t>Республики Тыва, в пределах своей компетенции намерено с</w:t>
      </w:r>
      <w:r w:rsidR="00082FE5" w:rsidRPr="00016919">
        <w:rPr>
          <w:rFonts w:ascii="Times New Roman" w:hAnsi="Times New Roman"/>
          <w:sz w:val="28"/>
          <w:szCs w:val="28"/>
        </w:rPr>
        <w:t>о</w:t>
      </w:r>
      <w:r w:rsidR="00082FE5" w:rsidRPr="00016919">
        <w:rPr>
          <w:rFonts w:ascii="Times New Roman" w:hAnsi="Times New Roman"/>
          <w:sz w:val="28"/>
          <w:szCs w:val="28"/>
        </w:rPr>
        <w:t xml:space="preserve">действовать </w:t>
      </w:r>
      <w:r w:rsidR="00B677A2" w:rsidRPr="00016919">
        <w:rPr>
          <w:rFonts w:ascii="Times New Roman" w:hAnsi="Times New Roman"/>
          <w:sz w:val="28"/>
          <w:szCs w:val="28"/>
        </w:rPr>
        <w:t>осуществлению проектов в сфере жилищного строительства на терр</w:t>
      </w:r>
      <w:r w:rsidR="00B677A2" w:rsidRPr="00016919">
        <w:rPr>
          <w:rFonts w:ascii="Times New Roman" w:hAnsi="Times New Roman"/>
          <w:sz w:val="28"/>
          <w:szCs w:val="28"/>
        </w:rPr>
        <w:t>и</w:t>
      </w:r>
      <w:r w:rsidR="00B677A2" w:rsidRPr="00016919">
        <w:rPr>
          <w:rFonts w:ascii="Times New Roman" w:hAnsi="Times New Roman"/>
          <w:sz w:val="28"/>
          <w:szCs w:val="28"/>
        </w:rPr>
        <w:t xml:space="preserve">тории Республики Тыва, в том числе в </w:t>
      </w:r>
      <w:r w:rsidR="00082FE5" w:rsidRPr="00016919">
        <w:rPr>
          <w:rFonts w:ascii="Times New Roman" w:hAnsi="Times New Roman"/>
          <w:sz w:val="28"/>
          <w:szCs w:val="28"/>
        </w:rPr>
        <w:t>реализации масштабных инвестиционных проектов и осуществлении деятельности по комплексному развитию территорий Республики Тыва</w:t>
      </w:r>
      <w:r w:rsidRPr="00016919">
        <w:rPr>
          <w:rFonts w:ascii="Times New Roman" w:hAnsi="Times New Roman"/>
          <w:sz w:val="28"/>
          <w:szCs w:val="28"/>
        </w:rPr>
        <w:t>.</w:t>
      </w:r>
    </w:p>
    <w:p w:rsidR="0024119A" w:rsidRPr="00016919" w:rsidRDefault="0024119A" w:rsidP="00016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>2.3. В соответствии с настоящим Соглашением АНО «КРЕС» намерена в пр</w:t>
      </w:r>
      <w:r w:rsidRPr="00016919">
        <w:rPr>
          <w:rFonts w:ascii="Times New Roman" w:hAnsi="Times New Roman"/>
          <w:sz w:val="28"/>
          <w:szCs w:val="28"/>
        </w:rPr>
        <w:t>е</w:t>
      </w:r>
      <w:r w:rsidRPr="00016919">
        <w:rPr>
          <w:rFonts w:ascii="Times New Roman" w:hAnsi="Times New Roman"/>
          <w:sz w:val="28"/>
          <w:szCs w:val="28"/>
        </w:rPr>
        <w:t>делах полномочий:</w:t>
      </w:r>
    </w:p>
    <w:p w:rsidR="0024119A" w:rsidRPr="00016919" w:rsidRDefault="0024119A" w:rsidP="00016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>2.3.1. оказывать консультационную поддержку по вопросу осуществления проектов в сфере жилищного строительства на территории Республики Тыва;</w:t>
      </w:r>
    </w:p>
    <w:p w:rsidR="0024119A" w:rsidRPr="00016919" w:rsidRDefault="0024119A" w:rsidP="00016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>2.3.2. сотрудничать в сфере подготовки документов и программ в области ж</w:t>
      </w:r>
      <w:r w:rsidRPr="00016919">
        <w:rPr>
          <w:rFonts w:ascii="Times New Roman" w:hAnsi="Times New Roman"/>
          <w:sz w:val="28"/>
          <w:szCs w:val="28"/>
        </w:rPr>
        <w:t>и</w:t>
      </w:r>
      <w:r w:rsidRPr="00016919">
        <w:rPr>
          <w:rFonts w:ascii="Times New Roman" w:hAnsi="Times New Roman"/>
          <w:sz w:val="28"/>
          <w:szCs w:val="28"/>
        </w:rPr>
        <w:t>лищного строительства на территории Республики Тыва.</w:t>
      </w:r>
    </w:p>
    <w:p w:rsidR="0024119A" w:rsidRPr="00016919" w:rsidRDefault="0024119A" w:rsidP="00016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19A" w:rsidRPr="00016919" w:rsidRDefault="008F565F" w:rsidP="00016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 xml:space="preserve">3. </w:t>
      </w:r>
      <w:r w:rsidR="0024119A" w:rsidRPr="00016919">
        <w:rPr>
          <w:rFonts w:ascii="Times New Roman" w:hAnsi="Times New Roman"/>
          <w:sz w:val="28"/>
          <w:szCs w:val="28"/>
        </w:rPr>
        <w:t>Информационны</w:t>
      </w:r>
      <w:r w:rsidR="00970C09">
        <w:rPr>
          <w:rFonts w:ascii="Times New Roman" w:hAnsi="Times New Roman"/>
          <w:sz w:val="28"/>
          <w:szCs w:val="28"/>
        </w:rPr>
        <w:t>й обмен</w:t>
      </w:r>
    </w:p>
    <w:p w:rsidR="0024119A" w:rsidRPr="00016919" w:rsidRDefault="0024119A" w:rsidP="00016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19A" w:rsidRPr="00016919" w:rsidRDefault="0024119A" w:rsidP="00016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>3.1. Стороны направляют друг другу запросы о предоставлении информации в письменном виде либо с использованием средств факсимильной связи или эле</w:t>
      </w:r>
      <w:r w:rsidRPr="00016919">
        <w:rPr>
          <w:rFonts w:ascii="Times New Roman" w:hAnsi="Times New Roman"/>
          <w:sz w:val="28"/>
          <w:szCs w:val="28"/>
        </w:rPr>
        <w:t>к</w:t>
      </w:r>
      <w:r w:rsidRPr="00016919">
        <w:rPr>
          <w:rFonts w:ascii="Times New Roman" w:hAnsi="Times New Roman"/>
          <w:sz w:val="28"/>
          <w:szCs w:val="28"/>
        </w:rPr>
        <w:t>тронной почты.</w:t>
      </w:r>
    </w:p>
    <w:p w:rsidR="0024119A" w:rsidRPr="00016919" w:rsidRDefault="0024119A" w:rsidP="00016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>3.2. В целях реализации настоящего Соглашения Стороны могут обмениваться методической, аналитической и иной информацией.</w:t>
      </w:r>
    </w:p>
    <w:p w:rsidR="0024119A" w:rsidRPr="00016919" w:rsidRDefault="0024119A" w:rsidP="00016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>3.3. Запрашиваемая Сторона принимает все необходимые меры для обеспеч</w:t>
      </w:r>
      <w:r w:rsidRPr="00016919">
        <w:rPr>
          <w:rFonts w:ascii="Times New Roman" w:hAnsi="Times New Roman"/>
          <w:sz w:val="28"/>
          <w:szCs w:val="28"/>
        </w:rPr>
        <w:t>е</w:t>
      </w:r>
      <w:r w:rsidRPr="00016919">
        <w:rPr>
          <w:rFonts w:ascii="Times New Roman" w:hAnsi="Times New Roman"/>
          <w:sz w:val="28"/>
          <w:szCs w:val="28"/>
        </w:rPr>
        <w:t xml:space="preserve">ния исполнения запроса в разумные сроки с учетом положений раздела 4 </w:t>
      </w:r>
      <w:r w:rsidR="00970C09">
        <w:rPr>
          <w:rFonts w:ascii="Times New Roman" w:hAnsi="Times New Roman"/>
          <w:sz w:val="28"/>
          <w:szCs w:val="28"/>
        </w:rPr>
        <w:t>настоящ</w:t>
      </w:r>
      <w:r w:rsidR="00970C09">
        <w:rPr>
          <w:rFonts w:ascii="Times New Roman" w:hAnsi="Times New Roman"/>
          <w:sz w:val="28"/>
          <w:szCs w:val="28"/>
        </w:rPr>
        <w:t>е</w:t>
      </w:r>
      <w:r w:rsidR="00970C09">
        <w:rPr>
          <w:rFonts w:ascii="Times New Roman" w:hAnsi="Times New Roman"/>
          <w:sz w:val="28"/>
          <w:szCs w:val="28"/>
        </w:rPr>
        <w:t xml:space="preserve">го </w:t>
      </w:r>
      <w:r w:rsidRPr="00016919">
        <w:rPr>
          <w:rFonts w:ascii="Times New Roman" w:hAnsi="Times New Roman"/>
          <w:sz w:val="28"/>
          <w:szCs w:val="28"/>
        </w:rPr>
        <w:t>Соглашения.</w:t>
      </w:r>
    </w:p>
    <w:p w:rsidR="0024119A" w:rsidRPr="00016919" w:rsidRDefault="0024119A" w:rsidP="00016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>3.4. Стороны в рабочем порядке могут создавать совместные и (или) экспер</w:t>
      </w:r>
      <w:r w:rsidRPr="00016919">
        <w:rPr>
          <w:rFonts w:ascii="Times New Roman" w:hAnsi="Times New Roman"/>
          <w:sz w:val="28"/>
          <w:szCs w:val="28"/>
        </w:rPr>
        <w:t>т</w:t>
      </w:r>
      <w:r w:rsidRPr="00016919">
        <w:rPr>
          <w:rFonts w:ascii="Times New Roman" w:hAnsi="Times New Roman"/>
          <w:sz w:val="28"/>
          <w:szCs w:val="28"/>
        </w:rPr>
        <w:t>ные группы в целях выработки предложений по вопросам, входящи</w:t>
      </w:r>
      <w:r w:rsidR="00970C09">
        <w:rPr>
          <w:rFonts w:ascii="Times New Roman" w:hAnsi="Times New Roman"/>
          <w:sz w:val="28"/>
          <w:szCs w:val="28"/>
        </w:rPr>
        <w:t>м</w:t>
      </w:r>
      <w:r w:rsidRPr="00016919">
        <w:rPr>
          <w:rFonts w:ascii="Times New Roman" w:hAnsi="Times New Roman"/>
          <w:sz w:val="28"/>
          <w:szCs w:val="28"/>
        </w:rPr>
        <w:t xml:space="preserve"> в компете</w:t>
      </w:r>
      <w:r w:rsidRPr="00016919">
        <w:rPr>
          <w:rFonts w:ascii="Times New Roman" w:hAnsi="Times New Roman"/>
          <w:sz w:val="28"/>
          <w:szCs w:val="28"/>
        </w:rPr>
        <w:t>н</w:t>
      </w:r>
      <w:r w:rsidRPr="00016919">
        <w:rPr>
          <w:rFonts w:ascii="Times New Roman" w:hAnsi="Times New Roman"/>
          <w:sz w:val="28"/>
          <w:szCs w:val="28"/>
        </w:rPr>
        <w:t>цию Сторон.</w:t>
      </w:r>
    </w:p>
    <w:p w:rsidR="0024119A" w:rsidRPr="00016919" w:rsidRDefault="0024119A" w:rsidP="00016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>3.5. Стороны могут проводить совещательные и консультативные меропри</w:t>
      </w:r>
      <w:r w:rsidRPr="00016919">
        <w:rPr>
          <w:rFonts w:ascii="Times New Roman" w:hAnsi="Times New Roman"/>
          <w:sz w:val="28"/>
          <w:szCs w:val="28"/>
        </w:rPr>
        <w:t>я</w:t>
      </w:r>
      <w:r w:rsidRPr="00016919">
        <w:rPr>
          <w:rFonts w:ascii="Times New Roman" w:hAnsi="Times New Roman"/>
          <w:sz w:val="28"/>
          <w:szCs w:val="28"/>
        </w:rPr>
        <w:t>тия, организовывать и (или) проводить совещания, семинары и консультации, в том числе выездные, а также создавать постоянно действующий совещательный орган с участием представителей Сторон по вопросам, относящимся к предмету настоящего Соглашения. Компетенция, порядок создания совещательного органа Сторон и ос</w:t>
      </w:r>
      <w:r w:rsidRPr="00016919">
        <w:rPr>
          <w:rFonts w:ascii="Times New Roman" w:hAnsi="Times New Roman"/>
          <w:sz w:val="28"/>
          <w:szCs w:val="28"/>
        </w:rPr>
        <w:t>у</w:t>
      </w:r>
      <w:r w:rsidRPr="00016919">
        <w:rPr>
          <w:rFonts w:ascii="Times New Roman" w:hAnsi="Times New Roman"/>
          <w:sz w:val="28"/>
          <w:szCs w:val="28"/>
        </w:rPr>
        <w:t>ществления им деятельности определяются дополнительным соглашением Сторон.</w:t>
      </w:r>
    </w:p>
    <w:p w:rsidR="0024119A" w:rsidRPr="00016919" w:rsidRDefault="0024119A" w:rsidP="00016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19A" w:rsidRPr="00016919" w:rsidRDefault="0024119A" w:rsidP="00016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>4. Раскрытие информации</w:t>
      </w:r>
    </w:p>
    <w:p w:rsidR="0024119A" w:rsidRPr="00016919" w:rsidRDefault="0024119A" w:rsidP="00016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19A" w:rsidRPr="00016919" w:rsidRDefault="0024119A" w:rsidP="00016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>4.1. Каждая из Сторон обязуется не разглашать полученную от другой Стор</w:t>
      </w:r>
      <w:r w:rsidRPr="00016919">
        <w:rPr>
          <w:rFonts w:ascii="Times New Roman" w:hAnsi="Times New Roman"/>
          <w:sz w:val="28"/>
          <w:szCs w:val="28"/>
        </w:rPr>
        <w:t>о</w:t>
      </w:r>
      <w:r w:rsidRPr="00016919">
        <w:rPr>
          <w:rFonts w:ascii="Times New Roman" w:hAnsi="Times New Roman"/>
          <w:sz w:val="28"/>
          <w:szCs w:val="28"/>
        </w:rPr>
        <w:t>ны в соответствии с настоящим Соглашением информацию и использовать ее тол</w:t>
      </w:r>
      <w:r w:rsidRPr="00016919">
        <w:rPr>
          <w:rFonts w:ascii="Times New Roman" w:hAnsi="Times New Roman"/>
          <w:sz w:val="28"/>
          <w:szCs w:val="28"/>
        </w:rPr>
        <w:t>ь</w:t>
      </w:r>
      <w:r w:rsidRPr="00016919">
        <w:rPr>
          <w:rFonts w:ascii="Times New Roman" w:hAnsi="Times New Roman"/>
          <w:sz w:val="28"/>
          <w:szCs w:val="28"/>
        </w:rPr>
        <w:t>ко в целях настоящего Соглашения. За нарушение режима конфиденциальности ук</w:t>
      </w:r>
      <w:r w:rsidRPr="00016919">
        <w:rPr>
          <w:rFonts w:ascii="Times New Roman" w:hAnsi="Times New Roman"/>
          <w:sz w:val="28"/>
          <w:szCs w:val="28"/>
        </w:rPr>
        <w:t>а</w:t>
      </w:r>
      <w:r w:rsidRPr="00016919">
        <w:rPr>
          <w:rFonts w:ascii="Times New Roman" w:hAnsi="Times New Roman"/>
          <w:sz w:val="28"/>
          <w:szCs w:val="28"/>
        </w:rPr>
        <w:t>занной информации Стороны несут ответственность в соответствии с законодател</w:t>
      </w:r>
      <w:r w:rsidRPr="00016919">
        <w:rPr>
          <w:rFonts w:ascii="Times New Roman" w:hAnsi="Times New Roman"/>
          <w:sz w:val="28"/>
          <w:szCs w:val="28"/>
        </w:rPr>
        <w:t>ь</w:t>
      </w:r>
      <w:r w:rsidRPr="00016919">
        <w:rPr>
          <w:rFonts w:ascii="Times New Roman" w:hAnsi="Times New Roman"/>
          <w:sz w:val="28"/>
          <w:szCs w:val="28"/>
        </w:rPr>
        <w:t>ством Российской Федерации.</w:t>
      </w:r>
    </w:p>
    <w:p w:rsidR="0024119A" w:rsidRPr="00016919" w:rsidRDefault="0024119A" w:rsidP="00016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lastRenderedPageBreak/>
        <w:t>4.2. Информация, полученная Сторонами в рамках настоящего Соглашения, не может быть передана третьим лицам без согласования с другой Стороной, за искл</w:t>
      </w:r>
      <w:r w:rsidRPr="00016919">
        <w:rPr>
          <w:rFonts w:ascii="Times New Roman" w:hAnsi="Times New Roman"/>
          <w:sz w:val="28"/>
          <w:szCs w:val="28"/>
        </w:rPr>
        <w:t>ю</w:t>
      </w:r>
      <w:r w:rsidRPr="00016919">
        <w:rPr>
          <w:rFonts w:ascii="Times New Roman" w:hAnsi="Times New Roman"/>
          <w:sz w:val="28"/>
          <w:szCs w:val="28"/>
        </w:rPr>
        <w:t>чением случаев, определяемых законодательством Российской Федерации. Полож</w:t>
      </w:r>
      <w:r w:rsidRPr="00016919">
        <w:rPr>
          <w:rFonts w:ascii="Times New Roman" w:hAnsi="Times New Roman"/>
          <w:sz w:val="28"/>
          <w:szCs w:val="28"/>
        </w:rPr>
        <w:t>е</w:t>
      </w:r>
      <w:r w:rsidRPr="00016919">
        <w:rPr>
          <w:rFonts w:ascii="Times New Roman" w:hAnsi="Times New Roman"/>
          <w:sz w:val="28"/>
          <w:szCs w:val="28"/>
        </w:rPr>
        <w:t xml:space="preserve">ния настоящего пункта не применяются к раскрытию информации юридическим, налоговым и финансовым консультантам Сторон, аудиторам, специализированному депозитарию, организациям единого института развития в жилищной сфере, как это определено в Федеральном законе от 13 июля 2015 г. </w:t>
      </w:r>
      <w:r w:rsidR="00B677A2" w:rsidRPr="00016919">
        <w:rPr>
          <w:rFonts w:ascii="Times New Roman" w:hAnsi="Times New Roman"/>
          <w:sz w:val="28"/>
          <w:szCs w:val="28"/>
        </w:rPr>
        <w:t>№</w:t>
      </w:r>
      <w:r w:rsidRPr="00016919">
        <w:rPr>
          <w:rFonts w:ascii="Times New Roman" w:hAnsi="Times New Roman"/>
          <w:sz w:val="28"/>
          <w:szCs w:val="28"/>
        </w:rPr>
        <w:t xml:space="preserve"> 225-ФЗ «О содействии ра</w:t>
      </w:r>
      <w:r w:rsidRPr="00016919">
        <w:rPr>
          <w:rFonts w:ascii="Times New Roman" w:hAnsi="Times New Roman"/>
          <w:sz w:val="28"/>
          <w:szCs w:val="28"/>
        </w:rPr>
        <w:t>з</w:t>
      </w:r>
      <w:r w:rsidRPr="00016919">
        <w:rPr>
          <w:rFonts w:ascii="Times New Roman" w:hAnsi="Times New Roman"/>
          <w:sz w:val="28"/>
          <w:szCs w:val="28"/>
        </w:rPr>
        <w:t>витию и повышению эффективности управления в жилищной сфере и о внесении изменений в отдельные законодательные акты Российской Федерации».</w:t>
      </w:r>
    </w:p>
    <w:p w:rsidR="0024119A" w:rsidRPr="00016919" w:rsidRDefault="0024119A" w:rsidP="00016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>4.3. Стороны соглашаются не делать каких-либо публичных заявлений по в</w:t>
      </w:r>
      <w:r w:rsidRPr="00016919">
        <w:rPr>
          <w:rFonts w:ascii="Times New Roman" w:hAnsi="Times New Roman"/>
          <w:sz w:val="28"/>
          <w:szCs w:val="28"/>
        </w:rPr>
        <w:t>о</w:t>
      </w:r>
      <w:r w:rsidRPr="00016919">
        <w:rPr>
          <w:rFonts w:ascii="Times New Roman" w:hAnsi="Times New Roman"/>
          <w:sz w:val="28"/>
          <w:szCs w:val="28"/>
        </w:rPr>
        <w:t>просам, касающимся их сотрудничества в рамках настоящего Соглашения, без пре</w:t>
      </w:r>
      <w:r w:rsidRPr="00016919">
        <w:rPr>
          <w:rFonts w:ascii="Times New Roman" w:hAnsi="Times New Roman"/>
          <w:sz w:val="28"/>
          <w:szCs w:val="28"/>
        </w:rPr>
        <w:t>д</w:t>
      </w:r>
      <w:r w:rsidRPr="00016919">
        <w:rPr>
          <w:rFonts w:ascii="Times New Roman" w:hAnsi="Times New Roman"/>
          <w:sz w:val="28"/>
          <w:szCs w:val="28"/>
        </w:rPr>
        <w:t xml:space="preserve">варительного письменного согласия другой Стороны. Такое согласие может быть получено, в том числе путем согласования, полученного по электронной почте уполномоченными представителями Сторон, указанными в разделе 6 </w:t>
      </w:r>
      <w:r w:rsidR="00970C09">
        <w:rPr>
          <w:rFonts w:ascii="Times New Roman" w:hAnsi="Times New Roman"/>
          <w:sz w:val="28"/>
          <w:szCs w:val="28"/>
        </w:rPr>
        <w:t xml:space="preserve">настоящего </w:t>
      </w:r>
      <w:r w:rsidRPr="00016919">
        <w:rPr>
          <w:rFonts w:ascii="Times New Roman" w:hAnsi="Times New Roman"/>
          <w:sz w:val="28"/>
          <w:szCs w:val="28"/>
        </w:rPr>
        <w:t>Соглашения.</w:t>
      </w:r>
    </w:p>
    <w:p w:rsidR="0024119A" w:rsidRPr="00016919" w:rsidRDefault="0024119A" w:rsidP="00016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19A" w:rsidRPr="00016919" w:rsidRDefault="0024119A" w:rsidP="00016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016919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016919">
        <w:rPr>
          <w:rFonts w:ascii="Times New Roman" w:hAnsi="Times New Roman"/>
          <w:sz w:val="28"/>
          <w:szCs w:val="28"/>
        </w:rPr>
        <w:t xml:space="preserve"> оговорка</w:t>
      </w:r>
    </w:p>
    <w:p w:rsidR="0024119A" w:rsidRPr="00016919" w:rsidRDefault="0024119A" w:rsidP="00016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19A" w:rsidRPr="00016919" w:rsidRDefault="0024119A" w:rsidP="00016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>5.1. Стороны признают и подтверждают, что каждая из них проводит полит</w:t>
      </w:r>
      <w:r w:rsidRPr="00016919">
        <w:rPr>
          <w:rFonts w:ascii="Times New Roman" w:hAnsi="Times New Roman"/>
          <w:sz w:val="28"/>
          <w:szCs w:val="28"/>
        </w:rPr>
        <w:t>и</w:t>
      </w:r>
      <w:r w:rsidRPr="00016919">
        <w:rPr>
          <w:rFonts w:ascii="Times New Roman" w:hAnsi="Times New Roman"/>
          <w:sz w:val="28"/>
          <w:szCs w:val="28"/>
        </w:rPr>
        <w:t>ку полной нетерпимости к взяточничеству и коррупции, предполагающую полный запрет коррупционных действий и совершение выплат за содействие незаконной экономической деятельности, а также выплат, целью которых являются упрощение формальностей в связи с хозяйственной деятельностью, обеспечение более быстрого решения тех или иных вопросов. Стороны руководствуются в своей деятельности применимым законодательством Российской Федерации и разработанным на его о</w:t>
      </w:r>
      <w:r w:rsidRPr="00016919">
        <w:rPr>
          <w:rFonts w:ascii="Times New Roman" w:hAnsi="Times New Roman"/>
          <w:sz w:val="28"/>
          <w:szCs w:val="28"/>
        </w:rPr>
        <w:t>с</w:t>
      </w:r>
      <w:r w:rsidRPr="00016919">
        <w:rPr>
          <w:rFonts w:ascii="Times New Roman" w:hAnsi="Times New Roman"/>
          <w:sz w:val="28"/>
          <w:szCs w:val="28"/>
        </w:rPr>
        <w:t>нове политиками и процедурами, направленными на борьбу со взяточничеством и коммерческим подкупом.</w:t>
      </w:r>
    </w:p>
    <w:p w:rsidR="0024119A" w:rsidRPr="00016919" w:rsidRDefault="0024119A" w:rsidP="00016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>5.2. Стороны гарантируют, что ни они, ни их работники не будут предлагать, предоставлять, давать согласие на предоставление каких-либо коррупционных в</w:t>
      </w:r>
      <w:r w:rsidRPr="00016919">
        <w:rPr>
          <w:rFonts w:ascii="Times New Roman" w:hAnsi="Times New Roman"/>
          <w:sz w:val="28"/>
          <w:szCs w:val="28"/>
        </w:rPr>
        <w:t>ы</w:t>
      </w:r>
      <w:r w:rsidRPr="00016919">
        <w:rPr>
          <w:rFonts w:ascii="Times New Roman" w:hAnsi="Times New Roman"/>
          <w:sz w:val="28"/>
          <w:szCs w:val="28"/>
        </w:rPr>
        <w:t>плат (денежных средств или ценных подарков) любым лицам (включая, помимо прочего, частных лиц, коммерческие организации и государственных должностных лиц), а также не будут добиваться получения, принимать или соглашаться принять (денежные средства или ценные подарки).</w:t>
      </w:r>
    </w:p>
    <w:p w:rsidR="0024119A" w:rsidRPr="00016919" w:rsidRDefault="0024119A" w:rsidP="00016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19A" w:rsidRPr="00016919" w:rsidRDefault="0024119A" w:rsidP="00016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>6. Уведомления</w:t>
      </w:r>
    </w:p>
    <w:p w:rsidR="0024119A" w:rsidRPr="00016919" w:rsidRDefault="0024119A" w:rsidP="00016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19A" w:rsidRPr="00016919" w:rsidRDefault="0024119A" w:rsidP="00016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>6.1. Любые уведомления, одобрения, согласия, разрешения или иные сообщ</w:t>
      </w:r>
      <w:r w:rsidRPr="00016919">
        <w:rPr>
          <w:rFonts w:ascii="Times New Roman" w:hAnsi="Times New Roman"/>
          <w:sz w:val="28"/>
          <w:szCs w:val="28"/>
        </w:rPr>
        <w:t>е</w:t>
      </w:r>
      <w:r w:rsidRPr="00016919">
        <w:rPr>
          <w:rFonts w:ascii="Times New Roman" w:hAnsi="Times New Roman"/>
          <w:sz w:val="28"/>
          <w:szCs w:val="28"/>
        </w:rPr>
        <w:t>ния в связи с настоящим Соглашением должны быть сделаны в письменной форме и доставлены заказным или ценным письмом с уведомлением о вручении, телегра</w:t>
      </w:r>
      <w:r w:rsidRPr="00016919">
        <w:rPr>
          <w:rFonts w:ascii="Times New Roman" w:hAnsi="Times New Roman"/>
          <w:sz w:val="28"/>
          <w:szCs w:val="28"/>
        </w:rPr>
        <w:t>м</w:t>
      </w:r>
      <w:r w:rsidRPr="00016919">
        <w:rPr>
          <w:rFonts w:ascii="Times New Roman" w:hAnsi="Times New Roman"/>
          <w:sz w:val="28"/>
          <w:szCs w:val="28"/>
        </w:rPr>
        <w:t>мой, курьерской службой или курьером либо переданы путем личного вручения по адресу адресата, указанному в пункте 6.4 настоящего Соглашения.</w:t>
      </w:r>
    </w:p>
    <w:p w:rsidR="0024119A" w:rsidRPr="00016919" w:rsidRDefault="0024119A" w:rsidP="00016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>6.2. В случае если у Стороны изменяется адрес для корреспонденции и (или) иные реквизиты, она должна незамедлительно уведомить об этом другие Стороны.</w:t>
      </w:r>
    </w:p>
    <w:p w:rsidR="0024119A" w:rsidRPr="00016919" w:rsidRDefault="0024119A" w:rsidP="00016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>6.3. Любое сообщение, направленное одной из Сторон в адрес другой Стор</w:t>
      </w:r>
      <w:r w:rsidRPr="00016919">
        <w:rPr>
          <w:rFonts w:ascii="Times New Roman" w:hAnsi="Times New Roman"/>
          <w:sz w:val="28"/>
          <w:szCs w:val="28"/>
        </w:rPr>
        <w:t>о</w:t>
      </w:r>
      <w:r w:rsidRPr="00016919">
        <w:rPr>
          <w:rFonts w:ascii="Times New Roman" w:hAnsi="Times New Roman"/>
          <w:sz w:val="28"/>
          <w:szCs w:val="28"/>
        </w:rPr>
        <w:t>ны с использованием известного направляющей Стороне адреса для корреспонде</w:t>
      </w:r>
      <w:r w:rsidRPr="00016919">
        <w:rPr>
          <w:rFonts w:ascii="Times New Roman" w:hAnsi="Times New Roman"/>
          <w:sz w:val="28"/>
          <w:szCs w:val="28"/>
        </w:rPr>
        <w:t>н</w:t>
      </w:r>
      <w:r w:rsidRPr="00016919">
        <w:rPr>
          <w:rFonts w:ascii="Times New Roman" w:hAnsi="Times New Roman"/>
          <w:sz w:val="28"/>
          <w:szCs w:val="28"/>
        </w:rPr>
        <w:lastRenderedPageBreak/>
        <w:t>ции такой другой Стороны, до получения Стороной, направляющей сообщение, уведомления от получающей Стороны об изменении адреса для корреспонденции, считается направленным надлежащим образом.</w:t>
      </w:r>
    </w:p>
    <w:p w:rsidR="0024119A" w:rsidRPr="00016919" w:rsidRDefault="0024119A" w:rsidP="00016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>6.4. Контактная информация для направления уведомлений:</w:t>
      </w:r>
    </w:p>
    <w:p w:rsidR="00016919" w:rsidRDefault="00016919" w:rsidP="00016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119A" w:rsidRPr="00016919" w:rsidRDefault="0024119A" w:rsidP="00016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>Республика Тыва:</w:t>
      </w:r>
    </w:p>
    <w:p w:rsidR="008F565F" w:rsidRPr="00016919" w:rsidRDefault="008F565F" w:rsidP="00016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>Адрес для корреспонденции: г. Кызыл, ул. Калинина, 1 «б».</w:t>
      </w:r>
    </w:p>
    <w:p w:rsidR="008F565F" w:rsidRPr="00016919" w:rsidRDefault="008F565F" w:rsidP="00016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 xml:space="preserve">Уполномоченный представитель: </w:t>
      </w:r>
      <w:proofErr w:type="spellStart"/>
      <w:r w:rsidRPr="00016919">
        <w:rPr>
          <w:rFonts w:ascii="Times New Roman" w:hAnsi="Times New Roman"/>
          <w:sz w:val="28"/>
          <w:szCs w:val="28"/>
        </w:rPr>
        <w:t>Хунай-оол</w:t>
      </w:r>
      <w:proofErr w:type="spellEnd"/>
      <w:r w:rsidR="00016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6919">
        <w:rPr>
          <w:rFonts w:ascii="Times New Roman" w:hAnsi="Times New Roman"/>
          <w:sz w:val="28"/>
          <w:szCs w:val="28"/>
        </w:rPr>
        <w:t>Аяс</w:t>
      </w:r>
      <w:proofErr w:type="spellEnd"/>
      <w:r w:rsidRPr="00016919">
        <w:rPr>
          <w:rFonts w:ascii="Times New Roman" w:hAnsi="Times New Roman"/>
          <w:sz w:val="28"/>
          <w:szCs w:val="28"/>
        </w:rPr>
        <w:t xml:space="preserve"> Владимирович.</w:t>
      </w:r>
    </w:p>
    <w:p w:rsidR="008F565F" w:rsidRPr="00970C09" w:rsidRDefault="008F565F" w:rsidP="00016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16919">
        <w:rPr>
          <w:rFonts w:ascii="Times New Roman" w:hAnsi="Times New Roman"/>
          <w:sz w:val="28"/>
          <w:szCs w:val="28"/>
        </w:rPr>
        <w:t>Е</w:t>
      </w:r>
      <w:r w:rsidRPr="00970C09">
        <w:rPr>
          <w:rFonts w:ascii="Times New Roman" w:hAnsi="Times New Roman"/>
          <w:sz w:val="28"/>
          <w:szCs w:val="28"/>
          <w:lang w:val="en-US"/>
        </w:rPr>
        <w:t>-mail: minstroyrt@rtyva.ru.</w:t>
      </w:r>
    </w:p>
    <w:p w:rsidR="008F565F" w:rsidRPr="00016919" w:rsidRDefault="008F565F" w:rsidP="00016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>Тел.: +7 (39422) 24411.</w:t>
      </w:r>
    </w:p>
    <w:p w:rsidR="00016919" w:rsidRDefault="00016919" w:rsidP="00016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565F" w:rsidRPr="00016919" w:rsidRDefault="008F565F" w:rsidP="00016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>ДОМ.РФ:</w:t>
      </w:r>
    </w:p>
    <w:p w:rsidR="008F565F" w:rsidRPr="00016919" w:rsidRDefault="008F565F" w:rsidP="00016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>Адрес для корреспонденции: 125009, г. Москва, ул. Воздвиженка, д. 10.</w:t>
      </w:r>
    </w:p>
    <w:p w:rsidR="008F565F" w:rsidRPr="00016919" w:rsidRDefault="008F565F" w:rsidP="00016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>Уполномоченный представитель: _____________.</w:t>
      </w:r>
    </w:p>
    <w:p w:rsidR="008F565F" w:rsidRPr="00016919" w:rsidRDefault="008F565F" w:rsidP="00016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6919">
        <w:rPr>
          <w:rFonts w:ascii="Times New Roman" w:hAnsi="Times New Roman"/>
          <w:sz w:val="28"/>
          <w:szCs w:val="28"/>
        </w:rPr>
        <w:t>Е-mail</w:t>
      </w:r>
      <w:proofErr w:type="spellEnd"/>
      <w:r w:rsidRPr="00016919">
        <w:rPr>
          <w:rFonts w:ascii="Times New Roman" w:hAnsi="Times New Roman"/>
          <w:sz w:val="28"/>
          <w:szCs w:val="28"/>
        </w:rPr>
        <w:t>: ____________.</w:t>
      </w:r>
    </w:p>
    <w:p w:rsidR="008F565F" w:rsidRPr="00016919" w:rsidRDefault="008F565F" w:rsidP="00016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>Тел.: ______________.</w:t>
      </w:r>
    </w:p>
    <w:p w:rsidR="00016919" w:rsidRDefault="00016919" w:rsidP="00016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565F" w:rsidRPr="00016919" w:rsidRDefault="008F565F" w:rsidP="00016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>АНО «КРЕС»:</w:t>
      </w:r>
    </w:p>
    <w:p w:rsidR="008F565F" w:rsidRPr="00016919" w:rsidRDefault="008F565F" w:rsidP="00016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 xml:space="preserve">Адрес для корреспонденции: 660075, г. Красноярск, ул. </w:t>
      </w:r>
      <w:proofErr w:type="spellStart"/>
      <w:r w:rsidRPr="00016919">
        <w:rPr>
          <w:rFonts w:ascii="Times New Roman" w:hAnsi="Times New Roman"/>
          <w:sz w:val="28"/>
          <w:szCs w:val="28"/>
        </w:rPr>
        <w:t>Маерчака</w:t>
      </w:r>
      <w:proofErr w:type="spellEnd"/>
      <w:r w:rsidRPr="00016919">
        <w:rPr>
          <w:rFonts w:ascii="Times New Roman" w:hAnsi="Times New Roman"/>
          <w:sz w:val="28"/>
          <w:szCs w:val="28"/>
        </w:rPr>
        <w:t>, д. 10.</w:t>
      </w:r>
    </w:p>
    <w:p w:rsidR="008F565F" w:rsidRPr="00016919" w:rsidRDefault="008F565F" w:rsidP="00016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>Уполномоченный представитель: ______________.</w:t>
      </w:r>
    </w:p>
    <w:p w:rsidR="008F565F" w:rsidRPr="00016919" w:rsidRDefault="008F565F" w:rsidP="00016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6919">
        <w:rPr>
          <w:rFonts w:ascii="Times New Roman" w:hAnsi="Times New Roman"/>
          <w:sz w:val="28"/>
          <w:szCs w:val="28"/>
        </w:rPr>
        <w:t>Е-mail</w:t>
      </w:r>
      <w:proofErr w:type="spellEnd"/>
      <w:r w:rsidRPr="0001691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16919">
        <w:rPr>
          <w:rFonts w:ascii="Times New Roman" w:hAnsi="Times New Roman"/>
          <w:sz w:val="28"/>
          <w:szCs w:val="28"/>
        </w:rPr>
        <w:t>info@ensib.ru</w:t>
      </w:r>
      <w:proofErr w:type="spellEnd"/>
      <w:r w:rsidRPr="00016919">
        <w:rPr>
          <w:rFonts w:ascii="Times New Roman" w:hAnsi="Times New Roman"/>
          <w:sz w:val="28"/>
          <w:szCs w:val="28"/>
        </w:rPr>
        <w:t>.</w:t>
      </w:r>
    </w:p>
    <w:p w:rsidR="0024119A" w:rsidRPr="00016919" w:rsidRDefault="008F565F" w:rsidP="00016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>Тел.: +7(391)200-35-71.Тел.: +7(391)200-35-71.</w:t>
      </w:r>
    </w:p>
    <w:p w:rsidR="008F565F" w:rsidRPr="00016919" w:rsidRDefault="008F565F" w:rsidP="00016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19A" w:rsidRPr="00016919" w:rsidRDefault="0024119A" w:rsidP="00016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>7. Срок действия Соглашения</w:t>
      </w:r>
    </w:p>
    <w:p w:rsidR="0024119A" w:rsidRPr="00016919" w:rsidRDefault="0024119A" w:rsidP="00016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19A" w:rsidRPr="00016919" w:rsidRDefault="0024119A" w:rsidP="00016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>7.1. Настоящее Соглашение вступает в силу со дня его подписания Сторонами и действует в течение 3 (трех) лет с даты подписания. В случае если за 30 (тридцать) календарных дней до истечения срока настоящего Соглашения ни одна из Сторон не заявит о своем желании прекратить Соглашение, настоящее Соглашение считается пролонгированным на каждый последующий календарный год.</w:t>
      </w:r>
    </w:p>
    <w:p w:rsidR="0024119A" w:rsidRPr="00016919" w:rsidRDefault="0024119A" w:rsidP="00016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>7.2. Любая из Сторон вправе в одностороннем порядке отказаться от сотру</w:t>
      </w:r>
      <w:r w:rsidRPr="00016919">
        <w:rPr>
          <w:rFonts w:ascii="Times New Roman" w:hAnsi="Times New Roman"/>
          <w:sz w:val="28"/>
          <w:szCs w:val="28"/>
        </w:rPr>
        <w:t>д</w:t>
      </w:r>
      <w:r w:rsidRPr="00016919">
        <w:rPr>
          <w:rFonts w:ascii="Times New Roman" w:hAnsi="Times New Roman"/>
          <w:sz w:val="28"/>
          <w:szCs w:val="28"/>
        </w:rPr>
        <w:t>ничества по настоящему Соглашению и досрочно прекратить его действие, пис</w:t>
      </w:r>
      <w:r w:rsidRPr="00016919">
        <w:rPr>
          <w:rFonts w:ascii="Times New Roman" w:hAnsi="Times New Roman"/>
          <w:sz w:val="28"/>
          <w:szCs w:val="28"/>
        </w:rPr>
        <w:t>ь</w:t>
      </w:r>
      <w:r w:rsidRPr="00016919">
        <w:rPr>
          <w:rFonts w:ascii="Times New Roman" w:hAnsi="Times New Roman"/>
          <w:sz w:val="28"/>
          <w:szCs w:val="28"/>
        </w:rPr>
        <w:t>менно уведомив об этом друг</w:t>
      </w:r>
      <w:r w:rsidR="00970C09">
        <w:rPr>
          <w:rFonts w:ascii="Times New Roman" w:hAnsi="Times New Roman"/>
          <w:sz w:val="28"/>
          <w:szCs w:val="28"/>
        </w:rPr>
        <w:t>ую</w:t>
      </w:r>
      <w:r w:rsidRPr="00016919">
        <w:rPr>
          <w:rFonts w:ascii="Times New Roman" w:hAnsi="Times New Roman"/>
          <w:sz w:val="28"/>
          <w:szCs w:val="28"/>
        </w:rPr>
        <w:t xml:space="preserve"> Сторон</w:t>
      </w:r>
      <w:r w:rsidR="00970C09">
        <w:rPr>
          <w:rFonts w:ascii="Times New Roman" w:hAnsi="Times New Roman"/>
          <w:sz w:val="28"/>
          <w:szCs w:val="28"/>
        </w:rPr>
        <w:t>у</w:t>
      </w:r>
      <w:r w:rsidRPr="00016919">
        <w:rPr>
          <w:rFonts w:ascii="Times New Roman" w:hAnsi="Times New Roman"/>
          <w:sz w:val="28"/>
          <w:szCs w:val="28"/>
        </w:rPr>
        <w:t xml:space="preserve"> не менее чем за 30 (тридцать) календа</w:t>
      </w:r>
      <w:r w:rsidRPr="00016919">
        <w:rPr>
          <w:rFonts w:ascii="Times New Roman" w:hAnsi="Times New Roman"/>
          <w:sz w:val="28"/>
          <w:szCs w:val="28"/>
        </w:rPr>
        <w:t>р</w:t>
      </w:r>
      <w:r w:rsidRPr="00016919">
        <w:rPr>
          <w:rFonts w:ascii="Times New Roman" w:hAnsi="Times New Roman"/>
          <w:sz w:val="28"/>
          <w:szCs w:val="28"/>
        </w:rPr>
        <w:t>ных дней до предполагаемой даты его действия.</w:t>
      </w:r>
    </w:p>
    <w:p w:rsidR="005C5414" w:rsidRPr="00016919" w:rsidRDefault="005C5414" w:rsidP="00016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5414" w:rsidRPr="00016919" w:rsidRDefault="005C5414" w:rsidP="00016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>8. Заключительные положения</w:t>
      </w:r>
    </w:p>
    <w:p w:rsidR="005C5414" w:rsidRPr="00016919" w:rsidRDefault="005C5414" w:rsidP="00016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5414" w:rsidRPr="00016919" w:rsidRDefault="005C5414" w:rsidP="00016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>8.1. Стороны в процессе сотрудничества по настоящему Соглашению осущ</w:t>
      </w:r>
      <w:r w:rsidRPr="00016919">
        <w:rPr>
          <w:rFonts w:ascii="Times New Roman" w:hAnsi="Times New Roman"/>
          <w:sz w:val="28"/>
          <w:szCs w:val="28"/>
        </w:rPr>
        <w:t>е</w:t>
      </w:r>
      <w:r w:rsidRPr="00016919">
        <w:rPr>
          <w:rFonts w:ascii="Times New Roman" w:hAnsi="Times New Roman"/>
          <w:sz w:val="28"/>
          <w:szCs w:val="28"/>
        </w:rPr>
        <w:t>ствляют свою деятельность в соответствии с действующим законодательством Ро</w:t>
      </w:r>
      <w:r w:rsidRPr="00016919">
        <w:rPr>
          <w:rFonts w:ascii="Times New Roman" w:hAnsi="Times New Roman"/>
          <w:sz w:val="28"/>
          <w:szCs w:val="28"/>
        </w:rPr>
        <w:t>с</w:t>
      </w:r>
      <w:r w:rsidRPr="00016919">
        <w:rPr>
          <w:rFonts w:ascii="Times New Roman" w:hAnsi="Times New Roman"/>
          <w:sz w:val="28"/>
          <w:szCs w:val="28"/>
        </w:rPr>
        <w:t>сийской Федерации</w:t>
      </w:r>
      <w:r w:rsidR="008F565F" w:rsidRPr="00016919">
        <w:rPr>
          <w:rFonts w:ascii="Times New Roman" w:hAnsi="Times New Roman"/>
          <w:sz w:val="28"/>
          <w:szCs w:val="28"/>
        </w:rPr>
        <w:t xml:space="preserve"> и </w:t>
      </w:r>
      <w:r w:rsidR="00970C09" w:rsidRPr="00016919"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8F565F" w:rsidRPr="00016919">
        <w:rPr>
          <w:rFonts w:ascii="Times New Roman" w:hAnsi="Times New Roman"/>
          <w:sz w:val="28"/>
          <w:szCs w:val="28"/>
        </w:rPr>
        <w:t>Республики Тыва</w:t>
      </w:r>
      <w:r w:rsidRPr="00016919">
        <w:rPr>
          <w:rFonts w:ascii="Times New Roman" w:hAnsi="Times New Roman"/>
          <w:sz w:val="28"/>
          <w:szCs w:val="28"/>
        </w:rPr>
        <w:t>, внутренними докуме</w:t>
      </w:r>
      <w:r w:rsidRPr="00016919">
        <w:rPr>
          <w:rFonts w:ascii="Times New Roman" w:hAnsi="Times New Roman"/>
          <w:sz w:val="28"/>
          <w:szCs w:val="28"/>
        </w:rPr>
        <w:t>н</w:t>
      </w:r>
      <w:r w:rsidRPr="00016919">
        <w:rPr>
          <w:rFonts w:ascii="Times New Roman" w:hAnsi="Times New Roman"/>
          <w:sz w:val="28"/>
          <w:szCs w:val="28"/>
        </w:rPr>
        <w:t>тами, регулирующими деятельность Сторон, решениями коллегиальных органов управления.</w:t>
      </w:r>
    </w:p>
    <w:p w:rsidR="005C5414" w:rsidRPr="00016919" w:rsidRDefault="005C5414" w:rsidP="00016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>8.2. Все отношения Сторон, вытекающие из настоящего Соглашения, регул</w:t>
      </w:r>
      <w:r w:rsidRPr="00016919">
        <w:rPr>
          <w:rFonts w:ascii="Times New Roman" w:hAnsi="Times New Roman"/>
          <w:sz w:val="28"/>
          <w:szCs w:val="28"/>
        </w:rPr>
        <w:t>и</w:t>
      </w:r>
      <w:r w:rsidRPr="00016919">
        <w:rPr>
          <w:rFonts w:ascii="Times New Roman" w:hAnsi="Times New Roman"/>
          <w:sz w:val="28"/>
          <w:szCs w:val="28"/>
        </w:rPr>
        <w:t>руются законодательством Российской Федерации</w:t>
      </w:r>
      <w:r w:rsidR="008F565F" w:rsidRPr="00016919">
        <w:rPr>
          <w:rFonts w:ascii="Times New Roman" w:hAnsi="Times New Roman"/>
          <w:sz w:val="28"/>
          <w:szCs w:val="28"/>
        </w:rPr>
        <w:t xml:space="preserve"> и Республики Тыва</w:t>
      </w:r>
      <w:r w:rsidRPr="00016919">
        <w:rPr>
          <w:rFonts w:ascii="Times New Roman" w:hAnsi="Times New Roman"/>
          <w:sz w:val="28"/>
          <w:szCs w:val="28"/>
        </w:rPr>
        <w:t>.</w:t>
      </w:r>
    </w:p>
    <w:p w:rsidR="005C5414" w:rsidRPr="00016919" w:rsidRDefault="005C5414" w:rsidP="00016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lastRenderedPageBreak/>
        <w:t>8.3. Изменения и дополнения к настоящему Соглашению вносятся в письме</w:t>
      </w:r>
      <w:r w:rsidRPr="00016919">
        <w:rPr>
          <w:rFonts w:ascii="Times New Roman" w:hAnsi="Times New Roman"/>
          <w:sz w:val="28"/>
          <w:szCs w:val="28"/>
        </w:rPr>
        <w:t>н</w:t>
      </w:r>
      <w:r w:rsidRPr="00016919">
        <w:rPr>
          <w:rFonts w:ascii="Times New Roman" w:hAnsi="Times New Roman"/>
          <w:sz w:val="28"/>
          <w:szCs w:val="28"/>
        </w:rPr>
        <w:t>ной форме за подписью уполномоченных представителей Сторон и являются неот</w:t>
      </w:r>
      <w:r w:rsidRPr="00016919">
        <w:rPr>
          <w:rFonts w:ascii="Times New Roman" w:hAnsi="Times New Roman"/>
          <w:sz w:val="28"/>
          <w:szCs w:val="28"/>
        </w:rPr>
        <w:t>ъ</w:t>
      </w:r>
      <w:r w:rsidRPr="00016919">
        <w:rPr>
          <w:rFonts w:ascii="Times New Roman" w:hAnsi="Times New Roman"/>
          <w:sz w:val="28"/>
          <w:szCs w:val="28"/>
        </w:rPr>
        <w:t>емлемой частью Соглашения.</w:t>
      </w:r>
    </w:p>
    <w:p w:rsidR="005C5414" w:rsidRPr="00016919" w:rsidRDefault="005C5414" w:rsidP="00016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>8.4. Любые условия и положения настоящего Соглашения не влекут за собой каких-либо финансовых и иных обязательств для Сторон.</w:t>
      </w:r>
    </w:p>
    <w:p w:rsidR="005C5414" w:rsidRPr="00016919" w:rsidRDefault="005C5414" w:rsidP="00016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>8.5. Каждая из Сторон не вправе передавать полностью и (или) частично свои права и (или) обязанности по настоящему Соглашению третьей стороне без предв</w:t>
      </w:r>
      <w:r w:rsidRPr="00016919">
        <w:rPr>
          <w:rFonts w:ascii="Times New Roman" w:hAnsi="Times New Roman"/>
          <w:sz w:val="28"/>
          <w:szCs w:val="28"/>
        </w:rPr>
        <w:t>а</w:t>
      </w:r>
      <w:r w:rsidRPr="00016919">
        <w:rPr>
          <w:rFonts w:ascii="Times New Roman" w:hAnsi="Times New Roman"/>
          <w:sz w:val="28"/>
          <w:szCs w:val="28"/>
        </w:rPr>
        <w:t>рительного письменного согласия других Сторон, за исключением случаев, прямо предусмотренных Соглашением. При этом передача Стороной полностью и (или) частично прав и (или) обязанностей по настоящему Соглашению (при условии н</w:t>
      </w:r>
      <w:r w:rsidRPr="00016919">
        <w:rPr>
          <w:rFonts w:ascii="Times New Roman" w:hAnsi="Times New Roman"/>
          <w:sz w:val="28"/>
          <w:szCs w:val="28"/>
        </w:rPr>
        <w:t>а</w:t>
      </w:r>
      <w:r w:rsidRPr="00016919">
        <w:rPr>
          <w:rFonts w:ascii="Times New Roman" w:hAnsi="Times New Roman"/>
          <w:sz w:val="28"/>
          <w:szCs w:val="28"/>
        </w:rPr>
        <w:t>личия предварительного письменного согласия двух Сторон) осуществляется и</w:t>
      </w:r>
      <w:r w:rsidRPr="00016919">
        <w:rPr>
          <w:rFonts w:ascii="Times New Roman" w:hAnsi="Times New Roman"/>
          <w:sz w:val="28"/>
          <w:szCs w:val="28"/>
        </w:rPr>
        <w:t>с</w:t>
      </w:r>
      <w:r w:rsidRPr="00016919">
        <w:rPr>
          <w:rFonts w:ascii="Times New Roman" w:hAnsi="Times New Roman"/>
          <w:sz w:val="28"/>
          <w:szCs w:val="28"/>
        </w:rPr>
        <w:t>ключительно путем подписания соответствующего соглашения между Сторонами и третьими лицами.</w:t>
      </w:r>
    </w:p>
    <w:p w:rsidR="005C5414" w:rsidRPr="00016919" w:rsidRDefault="005C5414" w:rsidP="00016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>8.6. Настоящее Соглашение не является предварительным договором в пон</w:t>
      </w:r>
      <w:r w:rsidRPr="00016919">
        <w:rPr>
          <w:rFonts w:ascii="Times New Roman" w:hAnsi="Times New Roman"/>
          <w:sz w:val="28"/>
          <w:szCs w:val="28"/>
        </w:rPr>
        <w:t>и</w:t>
      </w:r>
      <w:r w:rsidRPr="00016919">
        <w:rPr>
          <w:rFonts w:ascii="Times New Roman" w:hAnsi="Times New Roman"/>
          <w:sz w:val="28"/>
          <w:szCs w:val="28"/>
        </w:rPr>
        <w:t>мании статьи 429 Гражданского кодекса Российской Федерации, офертой, а также организационным или иным юридически обязывающим соглашением в понимании Гражданского кодекса Российской Федерации.</w:t>
      </w:r>
    </w:p>
    <w:p w:rsidR="005C5414" w:rsidRPr="00016919" w:rsidRDefault="005C5414" w:rsidP="00016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>8.7. Настоящее Соглашение составлено в 3 (трех) экземплярах, имеющих од</w:t>
      </w:r>
      <w:r w:rsidRPr="00016919">
        <w:rPr>
          <w:rFonts w:ascii="Times New Roman" w:hAnsi="Times New Roman"/>
          <w:sz w:val="28"/>
          <w:szCs w:val="28"/>
        </w:rPr>
        <w:t>и</w:t>
      </w:r>
      <w:r w:rsidRPr="00016919">
        <w:rPr>
          <w:rFonts w:ascii="Times New Roman" w:hAnsi="Times New Roman"/>
          <w:sz w:val="28"/>
          <w:szCs w:val="28"/>
        </w:rPr>
        <w:t>наковую силу, по одному для каждой Стороны.</w:t>
      </w:r>
    </w:p>
    <w:p w:rsidR="005C5414" w:rsidRPr="00016919" w:rsidRDefault="005C5414" w:rsidP="0001691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C5414" w:rsidRPr="00016919" w:rsidRDefault="005C5414" w:rsidP="0001691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16919">
        <w:rPr>
          <w:rFonts w:ascii="Times New Roman" w:hAnsi="Times New Roman"/>
          <w:sz w:val="28"/>
          <w:szCs w:val="28"/>
        </w:rPr>
        <w:t>9. Подписи сторон</w:t>
      </w:r>
    </w:p>
    <w:p w:rsidR="00082FE5" w:rsidRPr="00016919" w:rsidRDefault="00082FE5" w:rsidP="0001691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1"/>
        <w:gridCol w:w="3352"/>
        <w:gridCol w:w="3352"/>
      </w:tblGrid>
      <w:tr w:rsidR="00387AAD" w:rsidRPr="00016919" w:rsidTr="00016919">
        <w:trPr>
          <w:jc w:val="center"/>
        </w:trPr>
        <w:tc>
          <w:tcPr>
            <w:tcW w:w="3351" w:type="dxa"/>
          </w:tcPr>
          <w:p w:rsidR="00016919" w:rsidRPr="00970C09" w:rsidRDefault="00082FE5" w:rsidP="00016919">
            <w:pPr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970C09">
              <w:rPr>
                <w:rFonts w:ascii="Times New Roman" w:hAnsi="Times New Roman"/>
                <w:bCs/>
                <w:sz w:val="28"/>
                <w:szCs w:val="24"/>
              </w:rPr>
              <w:t>Правительство</w:t>
            </w:r>
          </w:p>
          <w:p w:rsidR="00082FE5" w:rsidRPr="00970C09" w:rsidRDefault="00082FE5" w:rsidP="00016919">
            <w:pPr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970C09">
              <w:rPr>
                <w:rFonts w:ascii="Times New Roman" w:hAnsi="Times New Roman"/>
                <w:bCs/>
                <w:sz w:val="28"/>
                <w:szCs w:val="24"/>
              </w:rPr>
              <w:t>Республики Тыва</w:t>
            </w:r>
          </w:p>
          <w:p w:rsidR="00082FE5" w:rsidRPr="00970C09" w:rsidRDefault="00082FE5" w:rsidP="00016919">
            <w:pPr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3352" w:type="dxa"/>
          </w:tcPr>
          <w:p w:rsidR="00082FE5" w:rsidRPr="00970C09" w:rsidRDefault="00082FE5" w:rsidP="00016919">
            <w:pPr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970C09">
              <w:rPr>
                <w:rFonts w:ascii="Times New Roman" w:hAnsi="Times New Roman"/>
                <w:bCs/>
                <w:sz w:val="28"/>
                <w:szCs w:val="24"/>
              </w:rPr>
              <w:t>АО «ДОМ.РФ»</w:t>
            </w:r>
          </w:p>
          <w:p w:rsidR="00082FE5" w:rsidRPr="00970C09" w:rsidRDefault="00082FE5" w:rsidP="00016919">
            <w:pPr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3352" w:type="dxa"/>
          </w:tcPr>
          <w:p w:rsidR="00970C09" w:rsidRDefault="00082FE5" w:rsidP="00016919">
            <w:pPr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970C09">
              <w:rPr>
                <w:rFonts w:ascii="Times New Roman" w:hAnsi="Times New Roman"/>
                <w:bCs/>
                <w:sz w:val="28"/>
                <w:szCs w:val="24"/>
              </w:rPr>
              <w:t xml:space="preserve">АНО «Корпорация </w:t>
            </w:r>
          </w:p>
          <w:p w:rsidR="00970C09" w:rsidRDefault="00082FE5" w:rsidP="00016919">
            <w:pPr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970C09">
              <w:rPr>
                <w:rFonts w:ascii="Times New Roman" w:hAnsi="Times New Roman"/>
                <w:bCs/>
                <w:sz w:val="28"/>
                <w:szCs w:val="24"/>
              </w:rPr>
              <w:t xml:space="preserve">развития Енисейской </w:t>
            </w:r>
          </w:p>
          <w:p w:rsidR="00082FE5" w:rsidRPr="00970C09" w:rsidRDefault="00082FE5" w:rsidP="00016919">
            <w:pPr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970C09">
              <w:rPr>
                <w:rFonts w:ascii="Times New Roman" w:hAnsi="Times New Roman"/>
                <w:bCs/>
                <w:sz w:val="28"/>
                <w:szCs w:val="24"/>
              </w:rPr>
              <w:t>Сибири»</w:t>
            </w:r>
          </w:p>
          <w:p w:rsidR="00016919" w:rsidRPr="00970C09" w:rsidRDefault="00016919" w:rsidP="00016919">
            <w:pPr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  <w:tr w:rsidR="00387AAD" w:rsidRPr="00016919" w:rsidTr="00016919">
        <w:trPr>
          <w:jc w:val="center"/>
        </w:trPr>
        <w:tc>
          <w:tcPr>
            <w:tcW w:w="3351" w:type="dxa"/>
          </w:tcPr>
          <w:p w:rsidR="00082FE5" w:rsidRPr="00016919" w:rsidRDefault="00082FE5" w:rsidP="000169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6919">
              <w:rPr>
                <w:rFonts w:ascii="Times New Roman" w:hAnsi="Times New Roman"/>
                <w:bCs/>
                <w:sz w:val="24"/>
                <w:szCs w:val="24"/>
              </w:rPr>
              <w:t>ИНН: 1701051260</w:t>
            </w:r>
          </w:p>
          <w:p w:rsidR="00082FE5" w:rsidRPr="00016919" w:rsidRDefault="00082FE5" w:rsidP="000169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6919">
              <w:rPr>
                <w:rFonts w:ascii="Times New Roman" w:hAnsi="Times New Roman"/>
                <w:bCs/>
                <w:sz w:val="24"/>
                <w:szCs w:val="24"/>
              </w:rPr>
              <w:t>ОГРН: 1121719001700</w:t>
            </w:r>
          </w:p>
          <w:p w:rsidR="00082FE5" w:rsidRPr="00016919" w:rsidRDefault="00082FE5" w:rsidP="000169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6919">
              <w:rPr>
                <w:rFonts w:ascii="Times New Roman" w:hAnsi="Times New Roman"/>
                <w:bCs/>
                <w:sz w:val="24"/>
                <w:szCs w:val="24"/>
              </w:rPr>
              <w:t>Юридический адрес: 667000, Республика Тыва,</w:t>
            </w:r>
          </w:p>
          <w:p w:rsidR="00082FE5" w:rsidRPr="00016919" w:rsidRDefault="00082FE5" w:rsidP="000169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6919">
              <w:rPr>
                <w:rFonts w:ascii="Times New Roman" w:hAnsi="Times New Roman"/>
                <w:bCs/>
                <w:sz w:val="24"/>
                <w:szCs w:val="24"/>
              </w:rPr>
              <w:t xml:space="preserve">г. Кызыл, ул. </w:t>
            </w:r>
            <w:proofErr w:type="spellStart"/>
            <w:r w:rsidRPr="00016919">
              <w:rPr>
                <w:rFonts w:ascii="Times New Roman" w:hAnsi="Times New Roman"/>
                <w:bCs/>
                <w:sz w:val="24"/>
                <w:szCs w:val="24"/>
              </w:rPr>
              <w:t>Чульдума</w:t>
            </w:r>
            <w:proofErr w:type="spellEnd"/>
            <w:r w:rsidRPr="00016919">
              <w:rPr>
                <w:rFonts w:ascii="Times New Roman" w:hAnsi="Times New Roman"/>
                <w:bCs/>
                <w:sz w:val="24"/>
                <w:szCs w:val="24"/>
              </w:rPr>
              <w:t>, д. 18</w:t>
            </w:r>
          </w:p>
          <w:p w:rsidR="00082FE5" w:rsidRPr="00016919" w:rsidRDefault="00082FE5" w:rsidP="00016919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1691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1691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-mail: minstroyrt@rtyva.ru</w:t>
            </w:r>
          </w:p>
          <w:p w:rsidR="00082FE5" w:rsidRPr="00016919" w:rsidRDefault="00082FE5" w:rsidP="00016919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16919">
              <w:rPr>
                <w:rFonts w:ascii="Times New Roman" w:hAnsi="Times New Roman"/>
                <w:bCs/>
                <w:sz w:val="24"/>
                <w:szCs w:val="24"/>
              </w:rPr>
              <w:t>Тел</w:t>
            </w:r>
            <w:r w:rsidRPr="0001691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.: +7 (394) 222-44-11</w:t>
            </w:r>
          </w:p>
          <w:p w:rsidR="00082FE5" w:rsidRPr="00016919" w:rsidRDefault="00082FE5" w:rsidP="00016919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082FE5" w:rsidRPr="00016919" w:rsidRDefault="00016919" w:rsidP="000169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6919"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  <w:r w:rsidR="00082FE5" w:rsidRPr="00016919">
              <w:rPr>
                <w:rFonts w:ascii="Times New Roman" w:hAnsi="Times New Roman"/>
                <w:bCs/>
                <w:sz w:val="24"/>
                <w:szCs w:val="24"/>
              </w:rPr>
              <w:t xml:space="preserve">_В.Т. </w:t>
            </w:r>
            <w:proofErr w:type="spellStart"/>
            <w:r w:rsidR="00082FE5" w:rsidRPr="00016919">
              <w:rPr>
                <w:rFonts w:ascii="Times New Roman" w:hAnsi="Times New Roman"/>
                <w:bCs/>
                <w:sz w:val="24"/>
                <w:szCs w:val="24"/>
              </w:rPr>
              <w:t>Ховалыг</w:t>
            </w:r>
            <w:proofErr w:type="spellEnd"/>
          </w:p>
          <w:p w:rsidR="00082FE5" w:rsidRPr="00016919" w:rsidRDefault="00082FE5" w:rsidP="0001691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FE5" w:rsidRPr="00016919" w:rsidRDefault="00082FE5" w:rsidP="000169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6919">
              <w:rPr>
                <w:rFonts w:ascii="Times New Roman" w:hAnsi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3352" w:type="dxa"/>
          </w:tcPr>
          <w:p w:rsidR="00082FE5" w:rsidRPr="00016919" w:rsidRDefault="00082FE5" w:rsidP="000169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6919">
              <w:rPr>
                <w:rFonts w:ascii="Times New Roman" w:hAnsi="Times New Roman"/>
                <w:bCs/>
                <w:sz w:val="24"/>
                <w:szCs w:val="24"/>
              </w:rPr>
              <w:t>ИНН: 7729355614</w:t>
            </w:r>
          </w:p>
          <w:p w:rsidR="00082FE5" w:rsidRPr="00016919" w:rsidRDefault="00082FE5" w:rsidP="000169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6919">
              <w:rPr>
                <w:rFonts w:ascii="Times New Roman" w:hAnsi="Times New Roman"/>
                <w:bCs/>
                <w:sz w:val="24"/>
                <w:szCs w:val="24"/>
              </w:rPr>
              <w:t>ОГРН: 1027700262270</w:t>
            </w:r>
          </w:p>
          <w:p w:rsidR="00082FE5" w:rsidRPr="00016919" w:rsidRDefault="00082FE5" w:rsidP="000169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6919">
              <w:rPr>
                <w:rFonts w:ascii="Times New Roman" w:hAnsi="Times New Roman"/>
                <w:bCs/>
                <w:sz w:val="24"/>
                <w:szCs w:val="24"/>
              </w:rPr>
              <w:t>Юридический адрес: 125009, г. Москва, ул. Воздвиженка, д. 10</w:t>
            </w:r>
          </w:p>
          <w:p w:rsidR="00082FE5" w:rsidRPr="00016919" w:rsidRDefault="00082FE5" w:rsidP="000169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16919">
              <w:rPr>
                <w:rFonts w:ascii="Times New Roman" w:hAnsi="Times New Roman"/>
                <w:bCs/>
                <w:sz w:val="24"/>
                <w:szCs w:val="24"/>
              </w:rPr>
              <w:t>E-mail</w:t>
            </w:r>
            <w:proofErr w:type="spellEnd"/>
            <w:r w:rsidRPr="00016919">
              <w:rPr>
                <w:rFonts w:ascii="Times New Roman" w:hAnsi="Times New Roman"/>
                <w:bCs/>
                <w:sz w:val="24"/>
                <w:szCs w:val="24"/>
              </w:rPr>
              <w:t>: _____________</w:t>
            </w:r>
          </w:p>
          <w:p w:rsidR="00082FE5" w:rsidRPr="00016919" w:rsidRDefault="00082FE5" w:rsidP="000169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6919">
              <w:rPr>
                <w:rFonts w:ascii="Times New Roman" w:hAnsi="Times New Roman"/>
                <w:bCs/>
                <w:sz w:val="24"/>
                <w:szCs w:val="24"/>
              </w:rPr>
              <w:t>Тел.: +7 (495) 775-47-40</w:t>
            </w:r>
          </w:p>
          <w:p w:rsidR="00082FE5" w:rsidRPr="00016919" w:rsidRDefault="00082FE5" w:rsidP="0001691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FE5" w:rsidRPr="00016919" w:rsidRDefault="00016919" w:rsidP="000169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6919">
              <w:rPr>
                <w:rFonts w:ascii="Times New Roman" w:hAnsi="Times New Roman"/>
                <w:bCs/>
                <w:sz w:val="24"/>
                <w:szCs w:val="24"/>
              </w:rPr>
              <w:t>____________</w:t>
            </w:r>
            <w:r w:rsidR="00082FE5" w:rsidRPr="00016919">
              <w:rPr>
                <w:rFonts w:ascii="Times New Roman" w:hAnsi="Times New Roman"/>
                <w:bCs/>
                <w:sz w:val="24"/>
                <w:szCs w:val="24"/>
              </w:rPr>
              <w:t xml:space="preserve">__В.Л. </w:t>
            </w:r>
            <w:proofErr w:type="spellStart"/>
            <w:r w:rsidR="00082FE5" w:rsidRPr="00016919">
              <w:rPr>
                <w:rFonts w:ascii="Times New Roman" w:hAnsi="Times New Roman"/>
                <w:bCs/>
                <w:sz w:val="24"/>
                <w:szCs w:val="24"/>
              </w:rPr>
              <w:t>Мутко</w:t>
            </w:r>
            <w:proofErr w:type="spellEnd"/>
          </w:p>
          <w:p w:rsidR="00082FE5" w:rsidRPr="00016919" w:rsidRDefault="00082FE5" w:rsidP="0001691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FE5" w:rsidRPr="00016919" w:rsidRDefault="00082FE5" w:rsidP="000169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6919">
              <w:rPr>
                <w:rFonts w:ascii="Times New Roman" w:hAnsi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3352" w:type="dxa"/>
          </w:tcPr>
          <w:p w:rsidR="00082FE5" w:rsidRPr="00016919" w:rsidRDefault="00082FE5" w:rsidP="000169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6919">
              <w:rPr>
                <w:rFonts w:ascii="Times New Roman" w:hAnsi="Times New Roman"/>
                <w:bCs/>
                <w:sz w:val="24"/>
                <w:szCs w:val="24"/>
              </w:rPr>
              <w:t>ИНН: 2466282058</w:t>
            </w:r>
          </w:p>
          <w:p w:rsidR="00082FE5" w:rsidRPr="00016919" w:rsidRDefault="00082FE5" w:rsidP="000169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6919">
              <w:rPr>
                <w:rFonts w:ascii="Times New Roman" w:hAnsi="Times New Roman"/>
                <w:bCs/>
                <w:sz w:val="24"/>
                <w:szCs w:val="24"/>
              </w:rPr>
              <w:t>ОГРН: 1192468039565</w:t>
            </w:r>
          </w:p>
          <w:p w:rsidR="00082FE5" w:rsidRPr="00016919" w:rsidRDefault="00082FE5" w:rsidP="000169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6919">
              <w:rPr>
                <w:rFonts w:ascii="Times New Roman" w:hAnsi="Times New Roman"/>
                <w:bCs/>
                <w:sz w:val="24"/>
                <w:szCs w:val="24"/>
              </w:rPr>
              <w:t xml:space="preserve">Юридический адрес: 660075, г. Красноярск, ул. </w:t>
            </w:r>
            <w:proofErr w:type="spellStart"/>
            <w:r w:rsidRPr="00016919">
              <w:rPr>
                <w:rFonts w:ascii="Times New Roman" w:hAnsi="Times New Roman"/>
                <w:bCs/>
                <w:sz w:val="24"/>
                <w:szCs w:val="24"/>
              </w:rPr>
              <w:t>Маерчака</w:t>
            </w:r>
            <w:proofErr w:type="spellEnd"/>
            <w:r w:rsidRPr="00016919">
              <w:rPr>
                <w:rFonts w:ascii="Times New Roman" w:hAnsi="Times New Roman"/>
                <w:bCs/>
                <w:sz w:val="24"/>
                <w:szCs w:val="24"/>
              </w:rPr>
              <w:t>, д. 10</w:t>
            </w:r>
          </w:p>
          <w:p w:rsidR="00082FE5" w:rsidRPr="00016919" w:rsidRDefault="00082FE5" w:rsidP="000169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16919">
              <w:rPr>
                <w:rFonts w:ascii="Times New Roman" w:hAnsi="Times New Roman"/>
                <w:bCs/>
                <w:sz w:val="24"/>
                <w:szCs w:val="24"/>
              </w:rPr>
              <w:t>Е-mail</w:t>
            </w:r>
            <w:proofErr w:type="spellEnd"/>
            <w:r w:rsidRPr="00016919">
              <w:rPr>
                <w:rFonts w:ascii="Times New Roman" w:hAnsi="Times New Roman"/>
                <w:bCs/>
                <w:sz w:val="24"/>
                <w:szCs w:val="24"/>
              </w:rPr>
              <w:t>: info@ensib.ru</w:t>
            </w:r>
          </w:p>
          <w:p w:rsidR="00082FE5" w:rsidRPr="00016919" w:rsidRDefault="00082FE5" w:rsidP="000169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6919">
              <w:rPr>
                <w:rFonts w:ascii="Times New Roman" w:hAnsi="Times New Roman"/>
                <w:bCs/>
                <w:sz w:val="24"/>
                <w:szCs w:val="24"/>
              </w:rPr>
              <w:t>Тел.: +7 (391) 200-35-71</w:t>
            </w:r>
          </w:p>
          <w:p w:rsidR="00082FE5" w:rsidRPr="00016919" w:rsidRDefault="00082FE5" w:rsidP="0001691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FE5" w:rsidRPr="00016919" w:rsidRDefault="00082FE5" w:rsidP="000169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6919">
              <w:rPr>
                <w:rFonts w:ascii="Times New Roman" w:hAnsi="Times New Roman"/>
                <w:bCs/>
                <w:sz w:val="24"/>
                <w:szCs w:val="24"/>
              </w:rPr>
              <w:t xml:space="preserve">_________С.Н. </w:t>
            </w:r>
            <w:proofErr w:type="spellStart"/>
            <w:r w:rsidRPr="00016919">
              <w:rPr>
                <w:rFonts w:ascii="Times New Roman" w:hAnsi="Times New Roman"/>
                <w:bCs/>
                <w:sz w:val="24"/>
                <w:szCs w:val="24"/>
              </w:rPr>
              <w:t>Ладыженко</w:t>
            </w:r>
            <w:proofErr w:type="spellEnd"/>
          </w:p>
          <w:p w:rsidR="00082FE5" w:rsidRPr="00016919" w:rsidRDefault="00082FE5" w:rsidP="0001691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FE5" w:rsidRPr="00016919" w:rsidRDefault="00082FE5" w:rsidP="000169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6919">
              <w:rPr>
                <w:rFonts w:ascii="Times New Roman" w:hAnsi="Times New Roman"/>
                <w:bCs/>
                <w:sz w:val="24"/>
                <w:szCs w:val="24"/>
              </w:rPr>
              <w:t>М.П.</w:t>
            </w:r>
          </w:p>
        </w:tc>
      </w:tr>
    </w:tbl>
    <w:p w:rsidR="00082FE5" w:rsidRPr="00387AAD" w:rsidRDefault="00082FE5" w:rsidP="008F565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082FE5" w:rsidRPr="00387AAD" w:rsidSect="00016919">
      <w:headerReference w:type="default" r:id="rId14"/>
      <w:headerReference w:type="first" r:id="rId15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919" w:rsidRDefault="00016919" w:rsidP="00016919">
      <w:pPr>
        <w:spacing w:after="0" w:line="240" w:lineRule="auto"/>
      </w:pPr>
      <w:r>
        <w:separator/>
      </w:r>
    </w:p>
  </w:endnote>
  <w:endnote w:type="continuationSeparator" w:id="1">
    <w:p w:rsidR="00016919" w:rsidRDefault="00016919" w:rsidP="0001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CE" w:rsidRDefault="002B1AC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CE" w:rsidRDefault="002B1AC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CE" w:rsidRDefault="002B1AC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919" w:rsidRDefault="00016919" w:rsidP="00016919">
      <w:pPr>
        <w:spacing w:after="0" w:line="240" w:lineRule="auto"/>
      </w:pPr>
      <w:r>
        <w:separator/>
      </w:r>
    </w:p>
  </w:footnote>
  <w:footnote w:type="continuationSeparator" w:id="1">
    <w:p w:rsidR="00016919" w:rsidRDefault="00016919" w:rsidP="00016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CE" w:rsidRDefault="002B1AC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6145"/>
    </w:sdtPr>
    <w:sdtEndPr>
      <w:rPr>
        <w:rFonts w:ascii="Times New Roman" w:hAnsi="Times New Roman"/>
      </w:rPr>
    </w:sdtEndPr>
    <w:sdtContent>
      <w:p w:rsidR="00016919" w:rsidRPr="00016919" w:rsidRDefault="005E1591">
        <w:pPr>
          <w:pStyle w:val="aa"/>
          <w:jc w:val="right"/>
          <w:rPr>
            <w:rFonts w:ascii="Times New Roman" w:hAnsi="Times New Roman"/>
          </w:rPr>
        </w:pPr>
        <w:r w:rsidRPr="00016919">
          <w:rPr>
            <w:rFonts w:ascii="Times New Roman" w:hAnsi="Times New Roman"/>
          </w:rPr>
          <w:fldChar w:fldCharType="begin"/>
        </w:r>
        <w:r w:rsidR="00016919" w:rsidRPr="00016919">
          <w:rPr>
            <w:rFonts w:ascii="Times New Roman" w:hAnsi="Times New Roman"/>
          </w:rPr>
          <w:instrText xml:space="preserve"> PAGE   \* MERGEFORMAT </w:instrText>
        </w:r>
        <w:r w:rsidRPr="00016919">
          <w:rPr>
            <w:rFonts w:ascii="Times New Roman" w:hAnsi="Times New Roman"/>
          </w:rPr>
          <w:fldChar w:fldCharType="separate"/>
        </w:r>
        <w:r w:rsidR="00882AB4">
          <w:rPr>
            <w:rFonts w:ascii="Times New Roman" w:hAnsi="Times New Roman"/>
            <w:noProof/>
          </w:rPr>
          <w:t>2</w:t>
        </w:r>
        <w:r w:rsidRPr="00016919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CE" w:rsidRDefault="002B1ACE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6142"/>
    </w:sdtPr>
    <w:sdtEndPr>
      <w:rPr>
        <w:rFonts w:ascii="Times New Roman" w:hAnsi="Times New Roman"/>
        <w:sz w:val="24"/>
        <w:szCs w:val="24"/>
      </w:rPr>
    </w:sdtEndPr>
    <w:sdtContent>
      <w:p w:rsidR="00016919" w:rsidRPr="00016919" w:rsidRDefault="005E1591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016919">
          <w:rPr>
            <w:rFonts w:ascii="Times New Roman" w:hAnsi="Times New Roman"/>
            <w:sz w:val="24"/>
            <w:szCs w:val="24"/>
          </w:rPr>
          <w:fldChar w:fldCharType="begin"/>
        </w:r>
        <w:r w:rsidR="00016919" w:rsidRPr="0001691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16919">
          <w:rPr>
            <w:rFonts w:ascii="Times New Roman" w:hAnsi="Times New Roman"/>
            <w:sz w:val="24"/>
            <w:szCs w:val="24"/>
          </w:rPr>
          <w:fldChar w:fldCharType="separate"/>
        </w:r>
        <w:r w:rsidR="00882AB4">
          <w:rPr>
            <w:rFonts w:ascii="Times New Roman" w:hAnsi="Times New Roman"/>
            <w:noProof/>
            <w:sz w:val="24"/>
            <w:szCs w:val="24"/>
          </w:rPr>
          <w:t>2</w:t>
        </w:r>
        <w:r w:rsidRPr="0001691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6136"/>
    </w:sdtPr>
    <w:sdtContent>
      <w:p w:rsidR="00016919" w:rsidRDefault="005E1591">
        <w:pPr>
          <w:pStyle w:val="aa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B93"/>
    <w:multiLevelType w:val="hybridMultilevel"/>
    <w:tmpl w:val="799CE0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0310F"/>
    <w:multiLevelType w:val="hybridMultilevel"/>
    <w:tmpl w:val="FCB41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E6563"/>
    <w:multiLevelType w:val="hybridMultilevel"/>
    <w:tmpl w:val="00949C90"/>
    <w:lvl w:ilvl="0" w:tplc="81CAC38A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C2E2F"/>
    <w:multiLevelType w:val="hybridMultilevel"/>
    <w:tmpl w:val="52CCD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E49F7"/>
    <w:multiLevelType w:val="hybridMultilevel"/>
    <w:tmpl w:val="35AC78DA"/>
    <w:lvl w:ilvl="0" w:tplc="6C2443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51ECA"/>
    <w:multiLevelType w:val="multilevel"/>
    <w:tmpl w:val="B3623D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9FD546B"/>
    <w:multiLevelType w:val="hybridMultilevel"/>
    <w:tmpl w:val="2FE0F444"/>
    <w:lvl w:ilvl="0" w:tplc="8C9E1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A02E63"/>
    <w:multiLevelType w:val="hybridMultilevel"/>
    <w:tmpl w:val="9B8CC3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5C54DF9"/>
    <w:multiLevelType w:val="multilevel"/>
    <w:tmpl w:val="F1FACC78"/>
    <w:lvl w:ilvl="0">
      <w:start w:val="3"/>
      <w:numFmt w:val="decimal"/>
      <w:lvlText w:val="%1."/>
      <w:lvlJc w:val="left"/>
      <w:pPr>
        <w:ind w:left="7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1800"/>
      </w:pPr>
      <w:rPr>
        <w:rFonts w:hint="default"/>
      </w:rPr>
    </w:lvl>
  </w:abstractNum>
  <w:abstractNum w:abstractNumId="11">
    <w:nsid w:val="46C53B8B"/>
    <w:multiLevelType w:val="hybridMultilevel"/>
    <w:tmpl w:val="0DB2A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01E93"/>
    <w:multiLevelType w:val="hybridMultilevel"/>
    <w:tmpl w:val="9D78A656"/>
    <w:lvl w:ilvl="0" w:tplc="9D16BC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4C3A24"/>
    <w:multiLevelType w:val="multilevel"/>
    <w:tmpl w:val="4CEA3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89F1743"/>
    <w:multiLevelType w:val="hybridMultilevel"/>
    <w:tmpl w:val="B7CE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675CA"/>
    <w:multiLevelType w:val="hybridMultilevel"/>
    <w:tmpl w:val="39F01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123C0"/>
    <w:multiLevelType w:val="hybridMultilevel"/>
    <w:tmpl w:val="F2924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60E1C"/>
    <w:multiLevelType w:val="hybridMultilevel"/>
    <w:tmpl w:val="FF80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102216"/>
    <w:multiLevelType w:val="hybridMultilevel"/>
    <w:tmpl w:val="C79EAED4"/>
    <w:lvl w:ilvl="0" w:tplc="BE463C0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9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8"/>
  </w:num>
  <w:num w:numId="7">
    <w:abstractNumId w:val="1"/>
  </w:num>
  <w:num w:numId="8">
    <w:abstractNumId w:val="16"/>
  </w:num>
  <w:num w:numId="9">
    <w:abstractNumId w:val="10"/>
  </w:num>
  <w:num w:numId="10">
    <w:abstractNumId w:val="4"/>
  </w:num>
  <w:num w:numId="11">
    <w:abstractNumId w:val="17"/>
  </w:num>
  <w:num w:numId="12">
    <w:abstractNumId w:val="13"/>
  </w:num>
  <w:num w:numId="13">
    <w:abstractNumId w:val="6"/>
  </w:num>
  <w:num w:numId="14">
    <w:abstractNumId w:val="3"/>
  </w:num>
  <w:num w:numId="15">
    <w:abstractNumId w:val="19"/>
  </w:num>
  <w:num w:numId="16">
    <w:abstractNumId w:val="12"/>
  </w:num>
  <w:num w:numId="17">
    <w:abstractNumId w:val="11"/>
  </w:num>
  <w:num w:numId="18">
    <w:abstractNumId w:val="0"/>
  </w:num>
  <w:num w:numId="19">
    <w:abstractNumId w:val="1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ea596762-136b-4173-b3bf-db6be8e8c6f8"/>
  </w:docVars>
  <w:rsids>
    <w:rsidRoot w:val="00C86625"/>
    <w:rsid w:val="00016919"/>
    <w:rsid w:val="0004066A"/>
    <w:rsid w:val="0004668C"/>
    <w:rsid w:val="00082FE5"/>
    <w:rsid w:val="000D25D8"/>
    <w:rsid w:val="000D72C9"/>
    <w:rsid w:val="000F7144"/>
    <w:rsid w:val="0010396A"/>
    <w:rsid w:val="001103F8"/>
    <w:rsid w:val="00135F61"/>
    <w:rsid w:val="001424DF"/>
    <w:rsid w:val="00154CCE"/>
    <w:rsid w:val="00187208"/>
    <w:rsid w:val="001A08D1"/>
    <w:rsid w:val="001B140A"/>
    <w:rsid w:val="001B670E"/>
    <w:rsid w:val="001B795E"/>
    <w:rsid w:val="001C3BF6"/>
    <w:rsid w:val="001C6D33"/>
    <w:rsid w:val="001D7A1D"/>
    <w:rsid w:val="001E5522"/>
    <w:rsid w:val="00205003"/>
    <w:rsid w:val="002308DF"/>
    <w:rsid w:val="0024119A"/>
    <w:rsid w:val="002512E8"/>
    <w:rsid w:val="00264AEB"/>
    <w:rsid w:val="00266A9E"/>
    <w:rsid w:val="002B1ACE"/>
    <w:rsid w:val="002B547A"/>
    <w:rsid w:val="002C0A32"/>
    <w:rsid w:val="002F0469"/>
    <w:rsid w:val="003159F5"/>
    <w:rsid w:val="00324FC2"/>
    <w:rsid w:val="00330300"/>
    <w:rsid w:val="0035714E"/>
    <w:rsid w:val="00361A13"/>
    <w:rsid w:val="00362A08"/>
    <w:rsid w:val="00363279"/>
    <w:rsid w:val="00370B2C"/>
    <w:rsid w:val="00387AAD"/>
    <w:rsid w:val="003970D4"/>
    <w:rsid w:val="003A0BB8"/>
    <w:rsid w:val="003B0844"/>
    <w:rsid w:val="003D1DBB"/>
    <w:rsid w:val="003D71E7"/>
    <w:rsid w:val="003E28E7"/>
    <w:rsid w:val="003F7C20"/>
    <w:rsid w:val="00403C8B"/>
    <w:rsid w:val="00417C70"/>
    <w:rsid w:val="004924A9"/>
    <w:rsid w:val="004B174A"/>
    <w:rsid w:val="004C1E93"/>
    <w:rsid w:val="004C45EC"/>
    <w:rsid w:val="004D1567"/>
    <w:rsid w:val="004E4D13"/>
    <w:rsid w:val="004F00D1"/>
    <w:rsid w:val="004F31AB"/>
    <w:rsid w:val="00512DCF"/>
    <w:rsid w:val="00515EC3"/>
    <w:rsid w:val="00526327"/>
    <w:rsid w:val="0056313A"/>
    <w:rsid w:val="00564DA1"/>
    <w:rsid w:val="00596938"/>
    <w:rsid w:val="005A1776"/>
    <w:rsid w:val="005B32D8"/>
    <w:rsid w:val="005B38DF"/>
    <w:rsid w:val="005C5414"/>
    <w:rsid w:val="005E13AD"/>
    <w:rsid w:val="005E1591"/>
    <w:rsid w:val="005F759E"/>
    <w:rsid w:val="00605D0B"/>
    <w:rsid w:val="00622886"/>
    <w:rsid w:val="00670BCF"/>
    <w:rsid w:val="006A3356"/>
    <w:rsid w:val="006D1220"/>
    <w:rsid w:val="00712C91"/>
    <w:rsid w:val="007621F5"/>
    <w:rsid w:val="007A0C6D"/>
    <w:rsid w:val="007C2B08"/>
    <w:rsid w:val="007D158B"/>
    <w:rsid w:val="00821D00"/>
    <w:rsid w:val="00870C60"/>
    <w:rsid w:val="00875AD1"/>
    <w:rsid w:val="00882AB4"/>
    <w:rsid w:val="00887C49"/>
    <w:rsid w:val="00897F71"/>
    <w:rsid w:val="008B5EC7"/>
    <w:rsid w:val="008C6DF4"/>
    <w:rsid w:val="008F3FD4"/>
    <w:rsid w:val="008F565F"/>
    <w:rsid w:val="009129F9"/>
    <w:rsid w:val="009138D3"/>
    <w:rsid w:val="009138ED"/>
    <w:rsid w:val="0092611B"/>
    <w:rsid w:val="00970C09"/>
    <w:rsid w:val="009B2207"/>
    <w:rsid w:val="009B3661"/>
    <w:rsid w:val="009B6B49"/>
    <w:rsid w:val="009C221D"/>
    <w:rsid w:val="009D390D"/>
    <w:rsid w:val="009F5FA2"/>
    <w:rsid w:val="00A201AD"/>
    <w:rsid w:val="00A2344B"/>
    <w:rsid w:val="00A53D06"/>
    <w:rsid w:val="00AC27BF"/>
    <w:rsid w:val="00AE217D"/>
    <w:rsid w:val="00B03842"/>
    <w:rsid w:val="00B60456"/>
    <w:rsid w:val="00B677A2"/>
    <w:rsid w:val="00B91E81"/>
    <w:rsid w:val="00BB537D"/>
    <w:rsid w:val="00BE40BE"/>
    <w:rsid w:val="00BE7C25"/>
    <w:rsid w:val="00BF0682"/>
    <w:rsid w:val="00C0606D"/>
    <w:rsid w:val="00C4000E"/>
    <w:rsid w:val="00C86625"/>
    <w:rsid w:val="00C93BCB"/>
    <w:rsid w:val="00CD2729"/>
    <w:rsid w:val="00CD3A55"/>
    <w:rsid w:val="00CF3B66"/>
    <w:rsid w:val="00D33325"/>
    <w:rsid w:val="00D67746"/>
    <w:rsid w:val="00D719FA"/>
    <w:rsid w:val="00D90514"/>
    <w:rsid w:val="00D95C4D"/>
    <w:rsid w:val="00DB3CE3"/>
    <w:rsid w:val="00DB3E2E"/>
    <w:rsid w:val="00DC6FD5"/>
    <w:rsid w:val="00DD3D5F"/>
    <w:rsid w:val="00E0494D"/>
    <w:rsid w:val="00E067F3"/>
    <w:rsid w:val="00E4064A"/>
    <w:rsid w:val="00E54B23"/>
    <w:rsid w:val="00E74312"/>
    <w:rsid w:val="00EA0D1F"/>
    <w:rsid w:val="00F04A8B"/>
    <w:rsid w:val="00F21B64"/>
    <w:rsid w:val="00F22B82"/>
    <w:rsid w:val="00F4029A"/>
    <w:rsid w:val="00F41297"/>
    <w:rsid w:val="00F52F6B"/>
    <w:rsid w:val="00F6057D"/>
    <w:rsid w:val="00F73FCE"/>
    <w:rsid w:val="00FB0C2F"/>
    <w:rsid w:val="00FB271A"/>
    <w:rsid w:val="00FF6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621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714E"/>
    <w:pPr>
      <w:ind w:left="720"/>
      <w:contextualSpacing/>
    </w:pPr>
  </w:style>
  <w:style w:type="table" w:styleId="a4">
    <w:name w:val="Table Grid"/>
    <w:basedOn w:val="a1"/>
    <w:uiPriority w:val="39"/>
    <w:rsid w:val="0018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66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70D4"/>
    <w:rPr>
      <w:rFonts w:ascii="Segoe UI" w:eastAsia="Calibri" w:hAnsi="Segoe UI" w:cs="Segoe UI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E067F3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E067F3"/>
    <w:rPr>
      <w:rFonts w:eastAsiaTheme="minorEastAsia"/>
      <w:color w:val="5A5A5A" w:themeColor="text1" w:themeTint="A5"/>
      <w:spacing w:val="15"/>
    </w:rPr>
  </w:style>
  <w:style w:type="character" w:styleId="a9">
    <w:name w:val="Emphasis"/>
    <w:basedOn w:val="a0"/>
    <w:uiPriority w:val="20"/>
    <w:qFormat/>
    <w:rsid w:val="00E067F3"/>
    <w:rPr>
      <w:i/>
      <w:iCs/>
    </w:rPr>
  </w:style>
  <w:style w:type="character" w:customStyle="1" w:styleId="2">
    <w:name w:val="Основной текст (2)"/>
    <w:basedOn w:val="a0"/>
    <w:rsid w:val="00040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016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16919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016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1691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0FA77-68AF-492E-8680-D82C5D3F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sayle</dc:creator>
  <cp:keywords/>
  <dc:description/>
  <cp:lastModifiedBy>GreckixOP</cp:lastModifiedBy>
  <cp:revision>2</cp:revision>
  <cp:lastPrinted>2021-08-24T10:45:00Z</cp:lastPrinted>
  <dcterms:created xsi:type="dcterms:W3CDTF">2021-08-30T07:54:00Z</dcterms:created>
  <dcterms:modified xsi:type="dcterms:W3CDTF">2021-08-30T07:54:00Z</dcterms:modified>
</cp:coreProperties>
</file>