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39" w:rsidRDefault="00346439" w:rsidP="0034643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2C91" w:rsidRDefault="00822C91" w:rsidP="0034643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2C91" w:rsidRDefault="00822C91" w:rsidP="003464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46439" w:rsidRPr="0025472A" w:rsidRDefault="00346439" w:rsidP="003464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46439" w:rsidRPr="004C14FF" w:rsidRDefault="00346439" w:rsidP="0034643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74A8E" w:rsidRDefault="00574A8E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A8E" w:rsidRDefault="00574A8E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A8E" w:rsidRDefault="00645C6D" w:rsidP="00645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июля 2022 г. № 460</w:t>
      </w:r>
    </w:p>
    <w:p w:rsidR="00574A8E" w:rsidRPr="00574A8E" w:rsidRDefault="00645C6D" w:rsidP="00645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574A8E" w:rsidRPr="00574A8E" w:rsidRDefault="00574A8E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A8E" w:rsidRDefault="00433982" w:rsidP="0057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46B3" w:rsidRPr="00574A8E">
        <w:rPr>
          <w:rFonts w:ascii="Times New Roman" w:hAnsi="Times New Roman" w:cs="Times New Roman"/>
          <w:b/>
          <w:sz w:val="28"/>
          <w:szCs w:val="28"/>
        </w:rPr>
        <w:t>проекте соглашения о намерениях по</w:t>
      </w:r>
    </w:p>
    <w:p w:rsidR="00574A8E" w:rsidRDefault="004E46B3" w:rsidP="0057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8E">
        <w:rPr>
          <w:rFonts w:ascii="Times New Roman" w:hAnsi="Times New Roman" w:cs="Times New Roman"/>
          <w:b/>
          <w:sz w:val="28"/>
          <w:szCs w:val="28"/>
        </w:rPr>
        <w:t xml:space="preserve"> реализации нового инвестиционного проекта </w:t>
      </w:r>
    </w:p>
    <w:p w:rsidR="00574A8E" w:rsidRDefault="004E46B3" w:rsidP="0057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8E">
        <w:rPr>
          <w:rFonts w:ascii="Times New Roman" w:hAnsi="Times New Roman" w:cs="Times New Roman"/>
          <w:b/>
          <w:sz w:val="28"/>
          <w:szCs w:val="28"/>
        </w:rPr>
        <w:t xml:space="preserve">«Туристский комплекс «Тайга» между </w:t>
      </w:r>
    </w:p>
    <w:p w:rsidR="00574A8E" w:rsidRDefault="00FC632B" w:rsidP="0057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8E">
        <w:rPr>
          <w:rFonts w:ascii="Times New Roman" w:hAnsi="Times New Roman" w:cs="Times New Roman"/>
          <w:b/>
          <w:sz w:val="28"/>
          <w:szCs w:val="28"/>
        </w:rPr>
        <w:t>Правительством</w:t>
      </w:r>
      <w:r w:rsidR="00574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6B3" w:rsidRPr="00574A8E">
        <w:rPr>
          <w:rFonts w:ascii="Times New Roman" w:hAnsi="Times New Roman" w:cs="Times New Roman"/>
          <w:b/>
          <w:sz w:val="28"/>
          <w:szCs w:val="28"/>
        </w:rPr>
        <w:t xml:space="preserve">Республики Тыва и </w:t>
      </w:r>
    </w:p>
    <w:p w:rsidR="00FC632B" w:rsidRPr="00574A8E" w:rsidRDefault="004E46B3" w:rsidP="0057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8E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4E3113">
        <w:rPr>
          <w:rFonts w:ascii="Times New Roman" w:hAnsi="Times New Roman" w:cs="Times New Roman"/>
          <w:b/>
          <w:sz w:val="28"/>
          <w:szCs w:val="28"/>
        </w:rPr>
        <w:t>ой</w:t>
      </w:r>
      <w:r w:rsidRPr="00574A8E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4E3113">
        <w:rPr>
          <w:rFonts w:ascii="Times New Roman" w:hAnsi="Times New Roman" w:cs="Times New Roman"/>
          <w:b/>
          <w:sz w:val="28"/>
          <w:szCs w:val="28"/>
        </w:rPr>
        <w:t>ой</w:t>
      </w:r>
      <w:r w:rsidRPr="00574A8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E3113">
        <w:rPr>
          <w:rFonts w:ascii="Times New Roman" w:hAnsi="Times New Roman" w:cs="Times New Roman"/>
          <w:b/>
          <w:sz w:val="28"/>
          <w:szCs w:val="28"/>
        </w:rPr>
        <w:t>рганизацией</w:t>
      </w:r>
    </w:p>
    <w:p w:rsidR="004E46B3" w:rsidRPr="00574A8E" w:rsidRDefault="004E46B3" w:rsidP="0057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8E">
        <w:rPr>
          <w:rFonts w:ascii="Times New Roman" w:hAnsi="Times New Roman" w:cs="Times New Roman"/>
          <w:b/>
          <w:sz w:val="28"/>
          <w:szCs w:val="28"/>
        </w:rPr>
        <w:t>«Федерация лыжных гонок Республики Тыва»</w:t>
      </w:r>
    </w:p>
    <w:p w:rsidR="004E46B3" w:rsidRDefault="004E46B3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A8E" w:rsidRPr="00574A8E" w:rsidRDefault="00574A8E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982" w:rsidRPr="00574A8E" w:rsidRDefault="004E46B3" w:rsidP="00574A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В соответствии с пунктом 6 постановления Правительства Российской Федерации от 19 октября 2020 г.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 </w:t>
      </w:r>
      <w:r w:rsidR="00433982" w:rsidRPr="00574A8E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AA0B9E" w:rsidRPr="00574A8E" w:rsidRDefault="00AA0B9E" w:rsidP="00574A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6B3" w:rsidRPr="00574A8E" w:rsidRDefault="004E46B3" w:rsidP="00574A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1. Одобрить прилагаемый проект соглашения о намерениях по реализации нового инвестиционного проекта «Туристский комплекс «Тайга» между Правительством Республики Тыва и Региональн</w:t>
      </w:r>
      <w:r w:rsidR="004E3113">
        <w:rPr>
          <w:rFonts w:ascii="Times New Roman" w:hAnsi="Times New Roman" w:cs="Times New Roman"/>
          <w:sz w:val="28"/>
          <w:szCs w:val="28"/>
        </w:rPr>
        <w:t>ой</w:t>
      </w:r>
      <w:r w:rsidRPr="00574A8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E3113">
        <w:rPr>
          <w:rFonts w:ascii="Times New Roman" w:hAnsi="Times New Roman" w:cs="Times New Roman"/>
          <w:sz w:val="28"/>
          <w:szCs w:val="28"/>
        </w:rPr>
        <w:t>ой</w:t>
      </w:r>
      <w:r w:rsidRPr="00574A8E">
        <w:rPr>
          <w:rFonts w:ascii="Times New Roman" w:hAnsi="Times New Roman" w:cs="Times New Roman"/>
          <w:sz w:val="28"/>
          <w:szCs w:val="28"/>
        </w:rPr>
        <w:t xml:space="preserve"> </w:t>
      </w:r>
      <w:r w:rsidR="004E3113">
        <w:rPr>
          <w:rFonts w:ascii="Times New Roman" w:hAnsi="Times New Roman" w:cs="Times New Roman"/>
          <w:sz w:val="28"/>
          <w:szCs w:val="28"/>
        </w:rPr>
        <w:t>организацией</w:t>
      </w:r>
      <w:r w:rsidRPr="00574A8E">
        <w:rPr>
          <w:rFonts w:ascii="Times New Roman" w:hAnsi="Times New Roman" w:cs="Times New Roman"/>
          <w:sz w:val="28"/>
          <w:szCs w:val="28"/>
        </w:rPr>
        <w:t xml:space="preserve"> «Федерация лыжных гонок Республики Тыва»</w:t>
      </w:r>
      <w:r w:rsidR="00995B88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433982" w:rsidRPr="00574A8E">
        <w:rPr>
          <w:rFonts w:ascii="Times New Roman" w:hAnsi="Times New Roman" w:cs="Times New Roman"/>
          <w:sz w:val="28"/>
          <w:szCs w:val="28"/>
        </w:rPr>
        <w:t>.</w:t>
      </w:r>
    </w:p>
    <w:p w:rsidR="00397EFB" w:rsidRPr="00574A8E" w:rsidRDefault="004E46B3" w:rsidP="00574A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2. Определить Министерство культуры и туризма Республики Тыва уполномоченным органом исполнительной власти Республики Тыва по взаимодействию с </w:t>
      </w:r>
      <w:r w:rsidR="004E3113" w:rsidRPr="00574A8E">
        <w:rPr>
          <w:rFonts w:ascii="Times New Roman" w:hAnsi="Times New Roman" w:cs="Times New Roman"/>
          <w:sz w:val="28"/>
          <w:szCs w:val="28"/>
        </w:rPr>
        <w:t>Региональн</w:t>
      </w:r>
      <w:r w:rsidR="004E3113">
        <w:rPr>
          <w:rFonts w:ascii="Times New Roman" w:hAnsi="Times New Roman" w:cs="Times New Roman"/>
          <w:sz w:val="28"/>
          <w:szCs w:val="28"/>
        </w:rPr>
        <w:t>ой</w:t>
      </w:r>
      <w:r w:rsidR="004E3113" w:rsidRPr="00574A8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E3113">
        <w:rPr>
          <w:rFonts w:ascii="Times New Roman" w:hAnsi="Times New Roman" w:cs="Times New Roman"/>
          <w:sz w:val="28"/>
          <w:szCs w:val="28"/>
        </w:rPr>
        <w:t>ой</w:t>
      </w:r>
      <w:r w:rsidR="004E3113" w:rsidRPr="00574A8E">
        <w:rPr>
          <w:rFonts w:ascii="Times New Roman" w:hAnsi="Times New Roman" w:cs="Times New Roman"/>
          <w:sz w:val="28"/>
          <w:szCs w:val="28"/>
        </w:rPr>
        <w:t xml:space="preserve"> </w:t>
      </w:r>
      <w:r w:rsidR="004E3113">
        <w:rPr>
          <w:rFonts w:ascii="Times New Roman" w:hAnsi="Times New Roman" w:cs="Times New Roman"/>
          <w:sz w:val="28"/>
          <w:szCs w:val="28"/>
        </w:rPr>
        <w:t>организацией</w:t>
      </w:r>
      <w:r w:rsidR="004E3113" w:rsidRPr="00574A8E">
        <w:rPr>
          <w:rFonts w:ascii="Times New Roman" w:hAnsi="Times New Roman" w:cs="Times New Roman"/>
          <w:sz w:val="28"/>
          <w:szCs w:val="28"/>
        </w:rPr>
        <w:t xml:space="preserve"> </w:t>
      </w:r>
      <w:r w:rsidRPr="00574A8E">
        <w:rPr>
          <w:rFonts w:ascii="Times New Roman" w:hAnsi="Times New Roman" w:cs="Times New Roman"/>
          <w:sz w:val="28"/>
          <w:szCs w:val="28"/>
        </w:rPr>
        <w:t>«Федерация лыжных гонок Республи</w:t>
      </w:r>
      <w:r w:rsidR="00995B88">
        <w:rPr>
          <w:rFonts w:ascii="Times New Roman" w:hAnsi="Times New Roman" w:cs="Times New Roman"/>
          <w:sz w:val="28"/>
          <w:szCs w:val="28"/>
        </w:rPr>
        <w:t>ки Тыва» при реализации С</w:t>
      </w:r>
      <w:r w:rsidRPr="00574A8E">
        <w:rPr>
          <w:rFonts w:ascii="Times New Roman" w:hAnsi="Times New Roman" w:cs="Times New Roman"/>
          <w:sz w:val="28"/>
          <w:szCs w:val="28"/>
        </w:rPr>
        <w:t>оглашения.</w:t>
      </w:r>
    </w:p>
    <w:p w:rsidR="004E46B3" w:rsidRPr="00574A8E" w:rsidRDefault="004E46B3" w:rsidP="00574A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lastRenderedPageBreak/>
        <w:t>3. Контроль за исполнением настоящего постановления возложить на и.о. заместителя Председателя Правительства Республики Тыва Кара-оола М.Х.</w:t>
      </w:r>
    </w:p>
    <w:p w:rsidR="004E46B3" w:rsidRPr="00574A8E" w:rsidRDefault="004E46B3" w:rsidP="00574A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4. 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E46B3" w:rsidRPr="00574A8E" w:rsidRDefault="004E46B3" w:rsidP="00574A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:rsidR="009F31F5" w:rsidRDefault="009F31F5" w:rsidP="00574A8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74A8E" w:rsidRDefault="00574A8E" w:rsidP="00574A8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74A8E" w:rsidRPr="00574A8E" w:rsidRDefault="00574A8E" w:rsidP="00574A8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B1915" w:rsidRPr="00574A8E" w:rsidRDefault="00397EFB" w:rsidP="00574A8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574A8E">
        <w:rPr>
          <w:rFonts w:ascii="Times New Roman" w:hAnsi="Times New Roman" w:cs="Times New Roman"/>
          <w:sz w:val="28"/>
          <w:szCs w:val="28"/>
        </w:rPr>
        <w:tab/>
      </w:r>
      <w:r w:rsidR="00574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В.</w:t>
      </w:r>
      <w:r w:rsidR="009F31F5" w:rsidRPr="00574A8E">
        <w:rPr>
          <w:rFonts w:ascii="Times New Roman" w:hAnsi="Times New Roman" w:cs="Times New Roman"/>
          <w:sz w:val="28"/>
          <w:szCs w:val="28"/>
        </w:rPr>
        <w:t xml:space="preserve"> </w:t>
      </w:r>
      <w:r w:rsidR="008D05C2" w:rsidRPr="00574A8E">
        <w:rPr>
          <w:rFonts w:ascii="Times New Roman" w:hAnsi="Times New Roman" w:cs="Times New Roman"/>
          <w:sz w:val="28"/>
          <w:szCs w:val="28"/>
        </w:rPr>
        <w:t>Ховалыг</w:t>
      </w:r>
    </w:p>
    <w:p w:rsidR="009F31F5" w:rsidRPr="00574A8E" w:rsidRDefault="009F31F5" w:rsidP="00574A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8E" w:rsidRDefault="00574A8E" w:rsidP="00574A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4A8E" w:rsidSect="00574A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B1B45" w:rsidRPr="00574A8E" w:rsidRDefault="005B1B45" w:rsidP="00574A8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AA0B9E" w:rsidRPr="00574A8E" w:rsidRDefault="005B1B45" w:rsidP="00574A8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B1B45" w:rsidRDefault="005B1B45" w:rsidP="00574A8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B1B45" w:rsidRPr="00574A8E" w:rsidRDefault="00645C6D" w:rsidP="00574A8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июля 2022 г. № 460</w:t>
      </w:r>
    </w:p>
    <w:p w:rsidR="00574A8E" w:rsidRPr="00574A8E" w:rsidRDefault="00574A8E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A8E" w:rsidRPr="00574A8E" w:rsidRDefault="00574A8E" w:rsidP="00574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Проект</w:t>
      </w: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8E">
        <w:rPr>
          <w:rFonts w:ascii="Times New Roman" w:hAnsi="Times New Roman" w:cs="Times New Roman"/>
          <w:b/>
          <w:sz w:val="28"/>
          <w:szCs w:val="28"/>
        </w:rPr>
        <w:t>С О Г Л А Ш Е Н И Е</w:t>
      </w:r>
    </w:p>
    <w:p w:rsid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о намерениях по реализации нового инвестиционного</w:t>
      </w:r>
    </w:p>
    <w:p w:rsid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 проекта «Туристский комплекс «Тайга» между </w:t>
      </w:r>
    </w:p>
    <w:p w:rsid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Правительством Республики Тыва и Региональн</w:t>
      </w:r>
      <w:r w:rsidR="004E3113">
        <w:rPr>
          <w:rFonts w:ascii="Times New Roman" w:hAnsi="Times New Roman" w:cs="Times New Roman"/>
          <w:sz w:val="28"/>
          <w:szCs w:val="28"/>
        </w:rPr>
        <w:t>ой</w:t>
      </w:r>
    </w:p>
    <w:p w:rsid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E3113">
        <w:rPr>
          <w:rFonts w:ascii="Times New Roman" w:hAnsi="Times New Roman" w:cs="Times New Roman"/>
          <w:sz w:val="28"/>
          <w:szCs w:val="28"/>
        </w:rPr>
        <w:t>ой</w:t>
      </w:r>
      <w:r w:rsidRPr="00574A8E">
        <w:rPr>
          <w:rFonts w:ascii="Times New Roman" w:hAnsi="Times New Roman" w:cs="Times New Roman"/>
          <w:sz w:val="28"/>
          <w:szCs w:val="28"/>
        </w:rPr>
        <w:t xml:space="preserve"> </w:t>
      </w:r>
      <w:r w:rsidR="004E3113">
        <w:rPr>
          <w:rFonts w:ascii="Times New Roman" w:hAnsi="Times New Roman" w:cs="Times New Roman"/>
          <w:sz w:val="28"/>
          <w:szCs w:val="28"/>
        </w:rPr>
        <w:t>организацией</w:t>
      </w:r>
      <w:r w:rsidR="00574A8E">
        <w:rPr>
          <w:rFonts w:ascii="Times New Roman" w:hAnsi="Times New Roman" w:cs="Times New Roman"/>
          <w:sz w:val="28"/>
          <w:szCs w:val="28"/>
        </w:rPr>
        <w:t xml:space="preserve"> </w:t>
      </w:r>
      <w:r w:rsidRPr="00574A8E">
        <w:rPr>
          <w:rFonts w:ascii="Times New Roman" w:hAnsi="Times New Roman" w:cs="Times New Roman"/>
          <w:sz w:val="28"/>
          <w:szCs w:val="28"/>
        </w:rPr>
        <w:t xml:space="preserve">«Федерация </w:t>
      </w: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лыжных гонок Республики Тыва»</w:t>
      </w: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г. Кызыл                                                                     </w:t>
      </w:r>
      <w:r w:rsidR="00AA0B9E" w:rsidRPr="00574A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4A8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74A8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74A8E">
        <w:rPr>
          <w:rFonts w:ascii="Times New Roman" w:hAnsi="Times New Roman" w:cs="Times New Roman"/>
          <w:sz w:val="28"/>
          <w:szCs w:val="28"/>
        </w:rPr>
        <w:t>___»_________</w:t>
      </w:r>
      <w:r w:rsidR="00574A8E">
        <w:rPr>
          <w:rFonts w:ascii="Times New Roman" w:hAnsi="Times New Roman" w:cs="Times New Roman"/>
          <w:sz w:val="28"/>
          <w:szCs w:val="28"/>
        </w:rPr>
        <w:t xml:space="preserve"> </w:t>
      </w:r>
      <w:r w:rsidRPr="00574A8E">
        <w:rPr>
          <w:rFonts w:ascii="Times New Roman" w:hAnsi="Times New Roman" w:cs="Times New Roman"/>
          <w:sz w:val="28"/>
          <w:szCs w:val="28"/>
        </w:rPr>
        <w:t>2022 г.</w:t>
      </w: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45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995B88">
        <w:rPr>
          <w:rFonts w:ascii="Times New Roman" w:hAnsi="Times New Roman" w:cs="Times New Roman"/>
          <w:sz w:val="28"/>
          <w:szCs w:val="28"/>
        </w:rPr>
        <w:t>,</w:t>
      </w:r>
      <w:r w:rsidRPr="00574A8E">
        <w:rPr>
          <w:rFonts w:ascii="Times New Roman" w:hAnsi="Times New Roman" w:cs="Times New Roman"/>
          <w:sz w:val="28"/>
          <w:szCs w:val="28"/>
        </w:rPr>
        <w:t xml:space="preserve"> в лице Главы Республики Тыва Ховалыга Владислава Товарищтайовича, действующего на основании Конституции Республики Тыва,</w:t>
      </w:r>
      <w:r w:rsidR="00AA0B9E" w:rsidRPr="00574A8E">
        <w:rPr>
          <w:rFonts w:ascii="Times New Roman" w:hAnsi="Times New Roman" w:cs="Times New Roman"/>
          <w:sz w:val="28"/>
          <w:szCs w:val="28"/>
        </w:rPr>
        <w:t xml:space="preserve"> </w:t>
      </w:r>
      <w:r w:rsidRPr="00574A8E">
        <w:rPr>
          <w:rFonts w:ascii="Times New Roman" w:hAnsi="Times New Roman" w:cs="Times New Roman"/>
          <w:sz w:val="28"/>
          <w:szCs w:val="28"/>
        </w:rPr>
        <w:t>именуемое в дальнейшем «Правительство» с одной стороны, и Региональн</w:t>
      </w:r>
      <w:r w:rsidR="004E3113">
        <w:rPr>
          <w:rFonts w:ascii="Times New Roman" w:hAnsi="Times New Roman" w:cs="Times New Roman"/>
          <w:sz w:val="28"/>
          <w:szCs w:val="28"/>
        </w:rPr>
        <w:t>ая</w:t>
      </w:r>
      <w:r w:rsidRPr="00574A8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E3113">
        <w:rPr>
          <w:rFonts w:ascii="Times New Roman" w:hAnsi="Times New Roman" w:cs="Times New Roman"/>
          <w:sz w:val="28"/>
          <w:szCs w:val="28"/>
        </w:rPr>
        <w:t>ая</w:t>
      </w:r>
      <w:r w:rsidRPr="00574A8E">
        <w:rPr>
          <w:rFonts w:ascii="Times New Roman" w:hAnsi="Times New Roman" w:cs="Times New Roman"/>
          <w:sz w:val="28"/>
          <w:szCs w:val="28"/>
        </w:rPr>
        <w:t xml:space="preserve"> </w:t>
      </w:r>
      <w:r w:rsidR="004E3113">
        <w:rPr>
          <w:rFonts w:ascii="Times New Roman" w:hAnsi="Times New Roman" w:cs="Times New Roman"/>
          <w:sz w:val="28"/>
          <w:szCs w:val="28"/>
        </w:rPr>
        <w:t>организация</w:t>
      </w:r>
      <w:r w:rsidRPr="00574A8E">
        <w:rPr>
          <w:rFonts w:ascii="Times New Roman" w:hAnsi="Times New Roman" w:cs="Times New Roman"/>
          <w:sz w:val="28"/>
          <w:szCs w:val="28"/>
        </w:rPr>
        <w:t xml:space="preserve"> «Федерация лыжных гонок Республики Тыва», в дальнейшем именуем</w:t>
      </w:r>
      <w:r w:rsidR="004E3113">
        <w:rPr>
          <w:rFonts w:ascii="Times New Roman" w:hAnsi="Times New Roman" w:cs="Times New Roman"/>
          <w:sz w:val="28"/>
          <w:szCs w:val="28"/>
        </w:rPr>
        <w:t>ая</w:t>
      </w:r>
      <w:r w:rsidRPr="00574A8E">
        <w:rPr>
          <w:rFonts w:ascii="Times New Roman" w:hAnsi="Times New Roman" w:cs="Times New Roman"/>
          <w:sz w:val="28"/>
          <w:szCs w:val="28"/>
        </w:rPr>
        <w:t xml:space="preserve"> «О</w:t>
      </w:r>
      <w:r w:rsidR="004E3113">
        <w:rPr>
          <w:rFonts w:ascii="Times New Roman" w:hAnsi="Times New Roman" w:cs="Times New Roman"/>
          <w:sz w:val="28"/>
          <w:szCs w:val="28"/>
        </w:rPr>
        <w:t>рганизация</w:t>
      </w:r>
      <w:r w:rsidRPr="00574A8E">
        <w:rPr>
          <w:rFonts w:ascii="Times New Roman" w:hAnsi="Times New Roman" w:cs="Times New Roman"/>
          <w:sz w:val="28"/>
          <w:szCs w:val="28"/>
        </w:rPr>
        <w:t xml:space="preserve">», в лице президента </w:t>
      </w:r>
      <w:r w:rsidR="00F73AAF" w:rsidRPr="00574A8E">
        <w:rPr>
          <w:rFonts w:ascii="Times New Roman" w:hAnsi="Times New Roman" w:cs="Times New Roman"/>
          <w:sz w:val="28"/>
          <w:szCs w:val="28"/>
        </w:rPr>
        <w:t>Тыкыл-оола Айдыса Сергеевича</w:t>
      </w:r>
      <w:r w:rsidRPr="00574A8E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далее совместно именуемые «Стороны», заключили настоящее Соглашение о нижеследующем.</w:t>
      </w: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45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намерение Сторон по реализации нового инвестиционного проекта «Туристский комплекс «Тайга» (далее </w:t>
      </w:r>
      <w:r w:rsidR="00574A8E">
        <w:rPr>
          <w:rFonts w:ascii="Times New Roman" w:hAnsi="Times New Roman" w:cs="Times New Roman"/>
          <w:sz w:val="28"/>
          <w:szCs w:val="28"/>
        </w:rPr>
        <w:t>–</w:t>
      </w:r>
      <w:r w:rsidRPr="00574A8E">
        <w:rPr>
          <w:rFonts w:ascii="Times New Roman" w:hAnsi="Times New Roman" w:cs="Times New Roman"/>
          <w:sz w:val="28"/>
          <w:szCs w:val="28"/>
        </w:rPr>
        <w:t xml:space="preserve"> Проект).</w:t>
      </w: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2.1.</w:t>
      </w:r>
      <w:r w:rsidR="00790DA6" w:rsidRPr="00574A8E">
        <w:rPr>
          <w:rFonts w:ascii="Times New Roman" w:hAnsi="Times New Roman" w:cs="Times New Roman"/>
          <w:sz w:val="28"/>
          <w:szCs w:val="28"/>
        </w:rPr>
        <w:t> </w:t>
      </w:r>
      <w:r w:rsidRPr="00574A8E">
        <w:rPr>
          <w:rFonts w:ascii="Times New Roman" w:hAnsi="Times New Roman" w:cs="Times New Roman"/>
          <w:sz w:val="28"/>
          <w:szCs w:val="28"/>
        </w:rPr>
        <w:t>Целью настоящего Соглашения является взаимодействие между Сторонами в соответствии с федеральным законодательством, законодательством Республики Тыва на принципах доверия, равноправия, партнерства, взаимной экономической выгоды и обоюдной ответственности при реализации инвестиционного проекта «Туристский комплекс «Тайга».</w:t>
      </w:r>
    </w:p>
    <w:p w:rsidR="00AA0B9E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2.2. Основные задачи:</w:t>
      </w:r>
    </w:p>
    <w:p w:rsidR="00AA0B9E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а) со</w:t>
      </w:r>
      <w:r w:rsidR="005B1B45" w:rsidRPr="00574A8E">
        <w:rPr>
          <w:rFonts w:ascii="Times New Roman" w:hAnsi="Times New Roman" w:cs="Times New Roman"/>
          <w:sz w:val="28"/>
          <w:szCs w:val="28"/>
        </w:rPr>
        <w:t>здание и развитие первого на территории Республики Тыва горнолыжного комплекса;</w:t>
      </w:r>
    </w:p>
    <w:p w:rsidR="00AA0B9E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б) с</w:t>
      </w:r>
      <w:r w:rsidR="005B1B45" w:rsidRPr="00574A8E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активных видов отдыха на территории Республики Тыва;</w:t>
      </w:r>
    </w:p>
    <w:p w:rsidR="00AA0B9E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в) г</w:t>
      </w:r>
      <w:r w:rsidR="005B1B45" w:rsidRPr="00574A8E">
        <w:rPr>
          <w:rFonts w:ascii="Times New Roman" w:hAnsi="Times New Roman" w:cs="Times New Roman"/>
          <w:sz w:val="28"/>
          <w:szCs w:val="28"/>
        </w:rPr>
        <w:t>енерирование новой совокупной добавленной стоимости;</w:t>
      </w:r>
    </w:p>
    <w:p w:rsidR="005B1B45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г) у</w:t>
      </w:r>
      <w:r w:rsidR="005B1B45" w:rsidRPr="00574A8E">
        <w:rPr>
          <w:rFonts w:ascii="Times New Roman" w:hAnsi="Times New Roman" w:cs="Times New Roman"/>
          <w:sz w:val="28"/>
          <w:szCs w:val="28"/>
        </w:rPr>
        <w:t>величение числа рабочих мест;</w:t>
      </w:r>
    </w:p>
    <w:p w:rsidR="00AA0B9E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lastRenderedPageBreak/>
        <w:t>д) у</w:t>
      </w:r>
      <w:r w:rsidR="005B1B45" w:rsidRPr="00574A8E">
        <w:rPr>
          <w:rFonts w:ascii="Times New Roman" w:hAnsi="Times New Roman" w:cs="Times New Roman"/>
          <w:sz w:val="28"/>
          <w:szCs w:val="28"/>
        </w:rPr>
        <w:t>величение доли инвестиций в ВРП Республики Тыва и доли сферы туризма в нем;</w:t>
      </w:r>
    </w:p>
    <w:p w:rsidR="005B1B45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е) у</w:t>
      </w:r>
      <w:r w:rsidR="005B1B45" w:rsidRPr="00574A8E">
        <w:rPr>
          <w:rFonts w:ascii="Times New Roman" w:hAnsi="Times New Roman" w:cs="Times New Roman"/>
          <w:sz w:val="28"/>
          <w:szCs w:val="28"/>
        </w:rPr>
        <w:t>величение объема налоговых поступлений в бюджеты различных уровней и федеральные внебюджетные фонды.</w:t>
      </w: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3. Порядок взаимодействия</w:t>
      </w:r>
    </w:p>
    <w:p w:rsidR="00790DA6" w:rsidRPr="00574A8E" w:rsidRDefault="00790DA6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3.1. Правительство в пределах своих полномочий:</w:t>
      </w:r>
    </w:p>
    <w:p w:rsidR="00AA0B9E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а) о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казывает государственную поддержку </w:t>
      </w:r>
      <w:r w:rsidR="004E3113" w:rsidRPr="00574A8E">
        <w:rPr>
          <w:rFonts w:ascii="Times New Roman" w:hAnsi="Times New Roman" w:cs="Times New Roman"/>
          <w:sz w:val="28"/>
          <w:szCs w:val="28"/>
        </w:rPr>
        <w:t>О</w:t>
      </w:r>
      <w:r w:rsidR="004E3113">
        <w:rPr>
          <w:rFonts w:ascii="Times New Roman" w:hAnsi="Times New Roman" w:cs="Times New Roman"/>
          <w:sz w:val="28"/>
          <w:szCs w:val="28"/>
        </w:rPr>
        <w:t>рганизации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</w:t>
      </w:r>
      <w:r w:rsidRPr="00574A8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B1B45" w:rsidRPr="00574A8E">
        <w:rPr>
          <w:rFonts w:ascii="Times New Roman" w:hAnsi="Times New Roman" w:cs="Times New Roman"/>
          <w:sz w:val="28"/>
          <w:szCs w:val="28"/>
        </w:rPr>
        <w:t>Республики Тыва при соблюдении получателями поддержки условий для ее получения;</w:t>
      </w:r>
    </w:p>
    <w:p w:rsidR="00AA0B9E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б) </w:t>
      </w:r>
      <w:r w:rsidR="005B1B45" w:rsidRPr="00574A8E">
        <w:rPr>
          <w:rFonts w:ascii="Times New Roman" w:hAnsi="Times New Roman" w:cs="Times New Roman"/>
          <w:sz w:val="28"/>
          <w:szCs w:val="28"/>
        </w:rPr>
        <w:t>содействует снижению административных барьеров при реализации Проекта;</w:t>
      </w:r>
    </w:p>
    <w:p w:rsidR="00AA0B9E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в) </w:t>
      </w:r>
      <w:r w:rsidR="005B1B45" w:rsidRPr="00574A8E">
        <w:rPr>
          <w:rFonts w:ascii="Times New Roman" w:hAnsi="Times New Roman" w:cs="Times New Roman"/>
          <w:sz w:val="28"/>
          <w:szCs w:val="28"/>
        </w:rPr>
        <w:t>привлекает к участию в реализации Проекта компетентные органы государственной и муниципальной власти, организации, учредителем которых является Республика Тыва;</w:t>
      </w:r>
    </w:p>
    <w:p w:rsidR="00AA0B9E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г) 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обеспечивает информирование </w:t>
      </w:r>
      <w:r w:rsidR="004E3113" w:rsidRPr="00574A8E">
        <w:rPr>
          <w:rFonts w:ascii="Times New Roman" w:hAnsi="Times New Roman" w:cs="Times New Roman"/>
          <w:sz w:val="28"/>
          <w:szCs w:val="28"/>
        </w:rPr>
        <w:t>О</w:t>
      </w:r>
      <w:r w:rsidR="004E3113">
        <w:rPr>
          <w:rFonts w:ascii="Times New Roman" w:hAnsi="Times New Roman" w:cs="Times New Roman"/>
          <w:sz w:val="28"/>
          <w:szCs w:val="28"/>
        </w:rPr>
        <w:t>рганизации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 по всем вопросам, связанным с реализацией Проекта.</w:t>
      </w: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3.2. </w:t>
      </w:r>
      <w:r w:rsidR="004E3113" w:rsidRPr="00574A8E">
        <w:rPr>
          <w:rFonts w:ascii="Times New Roman" w:hAnsi="Times New Roman" w:cs="Times New Roman"/>
          <w:sz w:val="28"/>
          <w:szCs w:val="28"/>
        </w:rPr>
        <w:t>О</w:t>
      </w:r>
      <w:r w:rsidR="004E3113">
        <w:rPr>
          <w:rFonts w:ascii="Times New Roman" w:hAnsi="Times New Roman" w:cs="Times New Roman"/>
          <w:sz w:val="28"/>
          <w:szCs w:val="28"/>
        </w:rPr>
        <w:t>рганизация</w:t>
      </w:r>
      <w:r w:rsidRPr="00574A8E">
        <w:rPr>
          <w:rFonts w:ascii="Times New Roman" w:hAnsi="Times New Roman" w:cs="Times New Roman"/>
          <w:sz w:val="28"/>
          <w:szCs w:val="28"/>
        </w:rPr>
        <w:t xml:space="preserve"> в свою очередь обязуется:</w:t>
      </w:r>
    </w:p>
    <w:p w:rsidR="00AA0B9E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а) реализовать Проект;</w:t>
      </w:r>
    </w:p>
    <w:p w:rsidR="00AA0B9E" w:rsidRPr="00574A8E" w:rsidRDefault="00790DA6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б) 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обеспечить в установленные сроки достижение целевых показателей Проекта и ежеквартально представлять </w:t>
      </w:r>
      <w:r w:rsidRPr="00574A8E">
        <w:rPr>
          <w:rFonts w:ascii="Times New Roman" w:hAnsi="Times New Roman" w:cs="Times New Roman"/>
          <w:sz w:val="28"/>
          <w:szCs w:val="28"/>
        </w:rPr>
        <w:t>о</w:t>
      </w:r>
      <w:r w:rsidR="005B1B45" w:rsidRPr="00574A8E">
        <w:rPr>
          <w:rFonts w:ascii="Times New Roman" w:hAnsi="Times New Roman" w:cs="Times New Roman"/>
          <w:sz w:val="28"/>
          <w:szCs w:val="28"/>
        </w:rPr>
        <w:t>тчет о достижении показателей результативности</w:t>
      </w:r>
      <w:r w:rsidRPr="00574A8E">
        <w:rPr>
          <w:rFonts w:ascii="Times New Roman" w:hAnsi="Times New Roman" w:cs="Times New Roman"/>
          <w:sz w:val="28"/>
          <w:szCs w:val="28"/>
        </w:rPr>
        <w:t xml:space="preserve"> (</w:t>
      </w:r>
      <w:r w:rsidR="00574A8E">
        <w:rPr>
          <w:rFonts w:ascii="Times New Roman" w:hAnsi="Times New Roman" w:cs="Times New Roman"/>
          <w:sz w:val="28"/>
          <w:szCs w:val="28"/>
        </w:rPr>
        <w:t>п</w:t>
      </w:r>
      <w:r w:rsidRPr="00574A8E">
        <w:rPr>
          <w:rFonts w:ascii="Times New Roman" w:hAnsi="Times New Roman" w:cs="Times New Roman"/>
          <w:sz w:val="28"/>
          <w:szCs w:val="28"/>
        </w:rPr>
        <w:t>риложение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 № 2</w:t>
      </w:r>
      <w:r w:rsidRPr="00574A8E">
        <w:rPr>
          <w:rFonts w:ascii="Times New Roman" w:hAnsi="Times New Roman" w:cs="Times New Roman"/>
          <w:sz w:val="28"/>
          <w:szCs w:val="28"/>
        </w:rPr>
        <w:t xml:space="preserve"> к настоящему Соглашению);</w:t>
      </w:r>
    </w:p>
    <w:p w:rsidR="00AA0B9E" w:rsidRPr="00574A8E" w:rsidRDefault="00742803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в) создать объекты инфраструктуры, указанные в приложении </w:t>
      </w:r>
      <w:r w:rsidR="00995B88">
        <w:rPr>
          <w:rFonts w:ascii="Times New Roman" w:hAnsi="Times New Roman" w:cs="Times New Roman"/>
          <w:sz w:val="28"/>
          <w:szCs w:val="28"/>
        </w:rPr>
        <w:t xml:space="preserve">№ </w:t>
      </w:r>
      <w:r w:rsidRPr="00574A8E">
        <w:rPr>
          <w:rFonts w:ascii="Times New Roman" w:hAnsi="Times New Roman" w:cs="Times New Roman"/>
          <w:sz w:val="28"/>
          <w:szCs w:val="28"/>
        </w:rPr>
        <w:t>3 к настоящему соглашению;</w:t>
      </w:r>
    </w:p>
    <w:p w:rsidR="00AA0B9E" w:rsidRPr="00574A8E" w:rsidRDefault="00995B88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DA6" w:rsidRPr="00574A8E">
        <w:rPr>
          <w:rFonts w:ascii="Times New Roman" w:hAnsi="Times New Roman" w:cs="Times New Roman"/>
          <w:sz w:val="28"/>
          <w:szCs w:val="28"/>
        </w:rPr>
        <w:t>) 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представлять в Министерство культуры и туризма Республики Тыва (далее – </w:t>
      </w:r>
      <w:r w:rsidR="00790DA6" w:rsidRPr="00574A8E">
        <w:rPr>
          <w:rFonts w:ascii="Times New Roman" w:hAnsi="Times New Roman" w:cs="Times New Roman"/>
          <w:sz w:val="28"/>
          <w:szCs w:val="28"/>
        </w:rPr>
        <w:t>У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полномоченный орган) соответствующую информацию, необходимую для анализа исполнения бюджета текущего года, формирования бюджета на очередной финансовый год, реализации программы социально-экономического развития и инвестиционной стратегии республики в согласованные </w:t>
      </w:r>
      <w:r w:rsidR="00790DA6" w:rsidRPr="00574A8E">
        <w:rPr>
          <w:rFonts w:ascii="Times New Roman" w:hAnsi="Times New Roman" w:cs="Times New Roman"/>
          <w:sz w:val="28"/>
          <w:szCs w:val="28"/>
        </w:rPr>
        <w:t>Сторонами сроки;</w:t>
      </w:r>
    </w:p>
    <w:p w:rsidR="00AA0B9E" w:rsidRPr="00574A8E" w:rsidRDefault="00742803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д</w:t>
      </w:r>
      <w:r w:rsidR="00790DA6" w:rsidRPr="00574A8E">
        <w:rPr>
          <w:rFonts w:ascii="Times New Roman" w:hAnsi="Times New Roman" w:cs="Times New Roman"/>
          <w:sz w:val="28"/>
          <w:szCs w:val="28"/>
        </w:rPr>
        <w:t>) </w:t>
      </w:r>
      <w:r w:rsidR="005B1B45" w:rsidRPr="00574A8E">
        <w:rPr>
          <w:rFonts w:ascii="Times New Roman" w:hAnsi="Times New Roman" w:cs="Times New Roman"/>
          <w:sz w:val="28"/>
          <w:szCs w:val="28"/>
        </w:rPr>
        <w:t>представлять в органы исполнительной власти Республики Тыва необходимую информацию о потребности в местных трудовых ресурсах с указанием количе</w:t>
      </w:r>
      <w:r w:rsidR="00790DA6" w:rsidRPr="00574A8E">
        <w:rPr>
          <w:rFonts w:ascii="Times New Roman" w:hAnsi="Times New Roman" w:cs="Times New Roman"/>
          <w:sz w:val="28"/>
          <w:szCs w:val="28"/>
        </w:rPr>
        <w:t>ства и квалификации работников;</w:t>
      </w:r>
    </w:p>
    <w:p w:rsidR="00AA0B9E" w:rsidRPr="00574A8E" w:rsidRDefault="00742803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е</w:t>
      </w:r>
      <w:r w:rsidR="00790DA6" w:rsidRPr="00574A8E">
        <w:rPr>
          <w:rFonts w:ascii="Times New Roman" w:hAnsi="Times New Roman" w:cs="Times New Roman"/>
          <w:sz w:val="28"/>
          <w:szCs w:val="28"/>
        </w:rPr>
        <w:t>) </w:t>
      </w:r>
      <w:r w:rsidR="005B1B45" w:rsidRPr="00574A8E">
        <w:rPr>
          <w:rFonts w:ascii="Times New Roman" w:hAnsi="Times New Roman" w:cs="Times New Roman"/>
          <w:sz w:val="28"/>
          <w:szCs w:val="28"/>
        </w:rPr>
        <w:t>не допускать образования задолженностей по уплате обязательных п</w:t>
      </w:r>
      <w:r w:rsidR="00790DA6" w:rsidRPr="00574A8E">
        <w:rPr>
          <w:rFonts w:ascii="Times New Roman" w:hAnsi="Times New Roman" w:cs="Times New Roman"/>
          <w:sz w:val="28"/>
          <w:szCs w:val="28"/>
        </w:rPr>
        <w:t>латежей в бюджеты всех уровней;</w:t>
      </w:r>
    </w:p>
    <w:p w:rsidR="00AA0B9E" w:rsidRPr="00574A8E" w:rsidRDefault="00742803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ж</w:t>
      </w:r>
      <w:r w:rsidR="00790DA6" w:rsidRPr="00574A8E">
        <w:rPr>
          <w:rFonts w:ascii="Times New Roman" w:hAnsi="Times New Roman" w:cs="Times New Roman"/>
          <w:sz w:val="28"/>
          <w:szCs w:val="28"/>
        </w:rPr>
        <w:t>) 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790DA6" w:rsidRPr="00574A8E">
        <w:rPr>
          <w:rFonts w:ascii="Times New Roman" w:hAnsi="Times New Roman" w:cs="Times New Roman"/>
          <w:sz w:val="28"/>
          <w:szCs w:val="28"/>
        </w:rPr>
        <w:t>У</w:t>
      </w:r>
      <w:r w:rsidR="005B1B45" w:rsidRPr="00574A8E">
        <w:rPr>
          <w:rFonts w:ascii="Times New Roman" w:hAnsi="Times New Roman" w:cs="Times New Roman"/>
          <w:sz w:val="28"/>
          <w:szCs w:val="28"/>
        </w:rPr>
        <w:t>полномоченный орган информацию об оказываемых услугах для обеспечения к ним упрощенного доступа в электронном виде для населения</w:t>
      </w:r>
      <w:r w:rsidR="00790DA6" w:rsidRPr="00574A8E">
        <w:rPr>
          <w:rFonts w:ascii="Times New Roman" w:hAnsi="Times New Roman" w:cs="Times New Roman"/>
          <w:sz w:val="28"/>
          <w:szCs w:val="28"/>
        </w:rPr>
        <w:t>;</w:t>
      </w:r>
    </w:p>
    <w:p w:rsidR="00AA0B9E" w:rsidRPr="00574A8E" w:rsidRDefault="00742803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з</w:t>
      </w:r>
      <w:r w:rsidR="00790DA6" w:rsidRPr="00574A8E">
        <w:rPr>
          <w:rFonts w:ascii="Times New Roman" w:hAnsi="Times New Roman" w:cs="Times New Roman"/>
          <w:sz w:val="28"/>
          <w:szCs w:val="28"/>
        </w:rPr>
        <w:t>) </w:t>
      </w:r>
      <w:r w:rsidR="005B1B45" w:rsidRPr="00574A8E">
        <w:rPr>
          <w:rFonts w:ascii="Times New Roman" w:hAnsi="Times New Roman" w:cs="Times New Roman"/>
          <w:sz w:val="28"/>
          <w:szCs w:val="28"/>
        </w:rPr>
        <w:t>способствовать привлечению дополнительных внебюджетных инвестиций на развитие Проекта;</w:t>
      </w:r>
    </w:p>
    <w:p w:rsidR="00AA0B9E" w:rsidRPr="00574A8E" w:rsidRDefault="00742803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и</w:t>
      </w:r>
      <w:r w:rsidR="00790DA6" w:rsidRPr="00574A8E">
        <w:rPr>
          <w:rFonts w:ascii="Times New Roman" w:hAnsi="Times New Roman" w:cs="Times New Roman"/>
          <w:sz w:val="28"/>
          <w:szCs w:val="28"/>
        </w:rPr>
        <w:t>) 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790DA6" w:rsidRPr="00574A8E">
        <w:rPr>
          <w:rFonts w:ascii="Times New Roman" w:hAnsi="Times New Roman" w:cs="Times New Roman"/>
          <w:sz w:val="28"/>
          <w:szCs w:val="28"/>
        </w:rPr>
        <w:t>У</w:t>
      </w:r>
      <w:r w:rsidR="005B1B45" w:rsidRPr="00574A8E">
        <w:rPr>
          <w:rFonts w:ascii="Times New Roman" w:hAnsi="Times New Roman" w:cs="Times New Roman"/>
          <w:sz w:val="28"/>
          <w:szCs w:val="28"/>
        </w:rPr>
        <w:t>полномоченный орган по соответствующему запросу иную необходимую информацию о ходе реализации Проекта.</w:t>
      </w:r>
    </w:p>
    <w:p w:rsidR="005B1B45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3.3</w:t>
      </w:r>
      <w:r w:rsidR="00790DA6" w:rsidRPr="00574A8E">
        <w:rPr>
          <w:rFonts w:ascii="Times New Roman" w:hAnsi="Times New Roman" w:cs="Times New Roman"/>
          <w:sz w:val="28"/>
          <w:szCs w:val="28"/>
        </w:rPr>
        <w:t>. </w:t>
      </w:r>
      <w:r w:rsidRPr="00574A8E">
        <w:rPr>
          <w:rFonts w:ascii="Times New Roman" w:hAnsi="Times New Roman" w:cs="Times New Roman"/>
          <w:sz w:val="28"/>
          <w:szCs w:val="28"/>
        </w:rPr>
        <w:t>Стороны договорились, что в целях реализации Проекта будут привлечены бюджетные и внебюджетные источники финансирования.</w:t>
      </w: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Привлечение бюджетного финансирования осуществляется путем заключения соответствующего соглашения о субсидировании между Сторонами.</w:t>
      </w: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lastRenderedPageBreak/>
        <w:t>Привлечение внебюджетного финансирования будет осуществлено из средств частног</w:t>
      </w:r>
      <w:r w:rsidR="00790DA6" w:rsidRPr="00574A8E">
        <w:rPr>
          <w:rFonts w:ascii="Times New Roman" w:hAnsi="Times New Roman" w:cs="Times New Roman"/>
          <w:sz w:val="28"/>
          <w:szCs w:val="28"/>
        </w:rPr>
        <w:t>о инвестора, указанного в п</w:t>
      </w:r>
      <w:r w:rsidR="00574A8E">
        <w:rPr>
          <w:rFonts w:ascii="Times New Roman" w:hAnsi="Times New Roman" w:cs="Times New Roman"/>
          <w:sz w:val="28"/>
          <w:szCs w:val="28"/>
        </w:rPr>
        <w:t>ункте</w:t>
      </w:r>
      <w:r w:rsidR="00790DA6" w:rsidRPr="00574A8E">
        <w:rPr>
          <w:rFonts w:ascii="Times New Roman" w:hAnsi="Times New Roman" w:cs="Times New Roman"/>
          <w:sz w:val="28"/>
          <w:szCs w:val="28"/>
        </w:rPr>
        <w:t xml:space="preserve"> 3.4</w:t>
      </w:r>
      <w:r w:rsidR="00285590" w:rsidRPr="00574A8E">
        <w:rPr>
          <w:rFonts w:ascii="Times New Roman" w:hAnsi="Times New Roman" w:cs="Times New Roman"/>
          <w:sz w:val="28"/>
          <w:szCs w:val="28"/>
        </w:rPr>
        <w:t xml:space="preserve"> </w:t>
      </w:r>
      <w:r w:rsidRPr="00574A8E">
        <w:rPr>
          <w:rFonts w:ascii="Times New Roman" w:hAnsi="Times New Roman" w:cs="Times New Roman"/>
          <w:sz w:val="28"/>
          <w:szCs w:val="28"/>
        </w:rPr>
        <w:t>настоящего Соглашения, и средств иных инвесторов при их привлечении.</w:t>
      </w: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3.4. Круг участников Проекта:</w:t>
      </w:r>
    </w:p>
    <w:p w:rsidR="00AA0B9E" w:rsidRPr="00574A8E" w:rsidRDefault="0049146D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а) </w:t>
      </w:r>
      <w:r w:rsidR="005B1B45" w:rsidRPr="00574A8E">
        <w:rPr>
          <w:rFonts w:ascii="Times New Roman" w:hAnsi="Times New Roman" w:cs="Times New Roman"/>
          <w:sz w:val="28"/>
          <w:szCs w:val="28"/>
        </w:rPr>
        <w:t>Министерство культуры и туризма Республики Тыва, которое в свою очередь привлекает в качестве лиц, участвующих в реализации Проекта:</w:t>
      </w:r>
    </w:p>
    <w:p w:rsidR="00AA0B9E" w:rsidRPr="00574A8E" w:rsidRDefault="00995B88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1B45" w:rsidRPr="00574A8E">
        <w:rPr>
          <w:rFonts w:ascii="Times New Roman" w:hAnsi="Times New Roman" w:cs="Times New Roman"/>
          <w:sz w:val="28"/>
          <w:szCs w:val="28"/>
        </w:rPr>
        <w:t>осударственное автономное учреждение «Информационный центр туризма Республики Тыва», учрежденное и представляющее интересы Республики Тыва, в целях консультационного и организационного сопровождения Проекта;</w:t>
      </w: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в случае необходимости иные министерства, ведомства, органы местного самоуправления и организации, у</w:t>
      </w:r>
      <w:r w:rsidR="00995B88">
        <w:rPr>
          <w:rFonts w:ascii="Times New Roman" w:hAnsi="Times New Roman" w:cs="Times New Roman"/>
          <w:sz w:val="28"/>
          <w:szCs w:val="28"/>
        </w:rPr>
        <w:t>чрежденные Республикой Тыва;</w:t>
      </w: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б) </w:t>
      </w:r>
      <w:r w:rsidR="004E3113" w:rsidRPr="00574A8E">
        <w:rPr>
          <w:rFonts w:ascii="Times New Roman" w:hAnsi="Times New Roman" w:cs="Times New Roman"/>
          <w:sz w:val="28"/>
          <w:szCs w:val="28"/>
        </w:rPr>
        <w:t>О</w:t>
      </w:r>
      <w:r w:rsidR="004E3113">
        <w:rPr>
          <w:rFonts w:ascii="Times New Roman" w:hAnsi="Times New Roman" w:cs="Times New Roman"/>
          <w:sz w:val="28"/>
          <w:szCs w:val="28"/>
        </w:rPr>
        <w:t>рганизация</w:t>
      </w:r>
      <w:r w:rsidRPr="00574A8E">
        <w:rPr>
          <w:rFonts w:ascii="Times New Roman" w:hAnsi="Times New Roman" w:cs="Times New Roman"/>
          <w:sz w:val="28"/>
          <w:szCs w:val="28"/>
        </w:rPr>
        <w:t>:</w:t>
      </w:r>
    </w:p>
    <w:p w:rsidR="00AA0B9E" w:rsidRPr="00574A8E" w:rsidRDefault="0049146D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в) </w:t>
      </w:r>
      <w:r w:rsidR="005B1B45" w:rsidRPr="00574A8E">
        <w:rPr>
          <w:rFonts w:ascii="Times New Roman" w:hAnsi="Times New Roman" w:cs="Times New Roman"/>
          <w:sz w:val="28"/>
          <w:szCs w:val="28"/>
        </w:rPr>
        <w:t>подрядная(</w:t>
      </w:r>
      <w:r w:rsidRPr="00574A8E">
        <w:rPr>
          <w:rFonts w:ascii="Times New Roman" w:hAnsi="Times New Roman" w:cs="Times New Roman"/>
          <w:sz w:val="28"/>
          <w:szCs w:val="28"/>
        </w:rPr>
        <w:t>-</w:t>
      </w:r>
      <w:r w:rsidR="005B1B45" w:rsidRPr="00574A8E">
        <w:rPr>
          <w:rFonts w:ascii="Times New Roman" w:hAnsi="Times New Roman" w:cs="Times New Roman"/>
          <w:sz w:val="28"/>
          <w:szCs w:val="28"/>
        </w:rPr>
        <w:t>ые) организация(</w:t>
      </w:r>
      <w:r w:rsidRPr="00574A8E">
        <w:rPr>
          <w:rFonts w:ascii="Times New Roman" w:hAnsi="Times New Roman" w:cs="Times New Roman"/>
          <w:sz w:val="28"/>
          <w:szCs w:val="28"/>
        </w:rPr>
        <w:t>-</w:t>
      </w:r>
      <w:r w:rsidR="005B1B45" w:rsidRPr="00574A8E">
        <w:rPr>
          <w:rFonts w:ascii="Times New Roman" w:hAnsi="Times New Roman" w:cs="Times New Roman"/>
          <w:sz w:val="28"/>
          <w:szCs w:val="28"/>
        </w:rPr>
        <w:t>и), с которой(</w:t>
      </w:r>
      <w:r w:rsidRPr="00574A8E">
        <w:rPr>
          <w:rFonts w:ascii="Times New Roman" w:hAnsi="Times New Roman" w:cs="Times New Roman"/>
          <w:sz w:val="28"/>
          <w:szCs w:val="28"/>
        </w:rPr>
        <w:t>-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ыми) </w:t>
      </w:r>
      <w:r w:rsidR="004E3113" w:rsidRPr="00574A8E">
        <w:rPr>
          <w:rFonts w:ascii="Times New Roman" w:hAnsi="Times New Roman" w:cs="Times New Roman"/>
          <w:sz w:val="28"/>
          <w:szCs w:val="28"/>
        </w:rPr>
        <w:t>О</w:t>
      </w:r>
      <w:r w:rsidR="004E3113">
        <w:rPr>
          <w:rFonts w:ascii="Times New Roman" w:hAnsi="Times New Roman" w:cs="Times New Roman"/>
          <w:sz w:val="28"/>
          <w:szCs w:val="28"/>
        </w:rPr>
        <w:t>рганизация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 заключит договор(</w:t>
      </w:r>
      <w:r w:rsidRPr="00574A8E">
        <w:rPr>
          <w:rFonts w:ascii="Times New Roman" w:hAnsi="Times New Roman" w:cs="Times New Roman"/>
          <w:sz w:val="28"/>
          <w:szCs w:val="28"/>
        </w:rPr>
        <w:t>-ы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) подряда </w:t>
      </w:r>
      <w:r w:rsidRPr="00574A8E">
        <w:rPr>
          <w:rFonts w:ascii="Times New Roman" w:hAnsi="Times New Roman" w:cs="Times New Roman"/>
          <w:sz w:val="28"/>
          <w:szCs w:val="28"/>
        </w:rPr>
        <w:t>на строительство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 инженерной и транспортной инфраструктуры, предусмотренной Проектом, а также субподрядные организации </w:t>
      </w:r>
      <w:r w:rsidRPr="00574A8E">
        <w:rPr>
          <w:rFonts w:ascii="Times New Roman" w:hAnsi="Times New Roman" w:cs="Times New Roman"/>
          <w:sz w:val="28"/>
          <w:szCs w:val="28"/>
        </w:rPr>
        <w:t>(</w:t>
      </w:r>
      <w:r w:rsidR="005B1B45" w:rsidRPr="00574A8E">
        <w:rPr>
          <w:rFonts w:ascii="Times New Roman" w:hAnsi="Times New Roman" w:cs="Times New Roman"/>
          <w:sz w:val="28"/>
          <w:szCs w:val="28"/>
        </w:rPr>
        <w:t>при их наличии</w:t>
      </w:r>
      <w:r w:rsidRPr="00574A8E">
        <w:rPr>
          <w:rFonts w:ascii="Times New Roman" w:hAnsi="Times New Roman" w:cs="Times New Roman"/>
          <w:sz w:val="28"/>
          <w:szCs w:val="28"/>
        </w:rPr>
        <w:t>)</w:t>
      </w:r>
      <w:r w:rsidR="005B1B45" w:rsidRPr="00574A8E">
        <w:rPr>
          <w:rFonts w:ascii="Times New Roman" w:hAnsi="Times New Roman" w:cs="Times New Roman"/>
          <w:sz w:val="28"/>
          <w:szCs w:val="28"/>
        </w:rPr>
        <w:t>;</w:t>
      </w: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г</w:t>
      </w:r>
      <w:r w:rsidR="0049146D" w:rsidRPr="00574A8E">
        <w:rPr>
          <w:rFonts w:ascii="Times New Roman" w:hAnsi="Times New Roman" w:cs="Times New Roman"/>
          <w:sz w:val="28"/>
          <w:szCs w:val="28"/>
        </w:rPr>
        <w:t>) </w:t>
      </w:r>
      <w:r w:rsidRPr="00574A8E">
        <w:rPr>
          <w:rFonts w:ascii="Times New Roman" w:hAnsi="Times New Roman" w:cs="Times New Roman"/>
          <w:sz w:val="28"/>
          <w:szCs w:val="28"/>
        </w:rPr>
        <w:t>инвесторы – лицо или организация (в том числе коммерческая компания), размещающие собственный капитал или заемные средства с целью последующей получения прибыли и содействующей для дальнейшего развития Проекта.</w:t>
      </w: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3.5</w:t>
      </w:r>
      <w:r w:rsidR="00285590" w:rsidRPr="00574A8E">
        <w:rPr>
          <w:rFonts w:ascii="Times New Roman" w:hAnsi="Times New Roman" w:cs="Times New Roman"/>
          <w:sz w:val="28"/>
          <w:szCs w:val="28"/>
        </w:rPr>
        <w:t>.</w:t>
      </w:r>
      <w:r w:rsidR="0049146D" w:rsidRPr="00574A8E">
        <w:rPr>
          <w:rFonts w:ascii="Times New Roman" w:hAnsi="Times New Roman" w:cs="Times New Roman"/>
          <w:sz w:val="28"/>
          <w:szCs w:val="28"/>
        </w:rPr>
        <w:t> </w:t>
      </w:r>
      <w:r w:rsidRPr="00574A8E">
        <w:rPr>
          <w:rFonts w:ascii="Times New Roman" w:hAnsi="Times New Roman" w:cs="Times New Roman"/>
          <w:sz w:val="28"/>
          <w:szCs w:val="28"/>
        </w:rPr>
        <w:t xml:space="preserve">По всем вопросам предмета Соглашения </w:t>
      </w:r>
      <w:r w:rsidR="004E3113" w:rsidRPr="00574A8E">
        <w:rPr>
          <w:rFonts w:ascii="Times New Roman" w:hAnsi="Times New Roman" w:cs="Times New Roman"/>
          <w:sz w:val="28"/>
          <w:szCs w:val="28"/>
        </w:rPr>
        <w:t>О</w:t>
      </w:r>
      <w:r w:rsidR="004E3113">
        <w:rPr>
          <w:rFonts w:ascii="Times New Roman" w:hAnsi="Times New Roman" w:cs="Times New Roman"/>
          <w:sz w:val="28"/>
          <w:szCs w:val="28"/>
        </w:rPr>
        <w:t>рганизация</w:t>
      </w:r>
      <w:r w:rsidRPr="00574A8E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</w:t>
      </w:r>
      <w:r w:rsidR="0049146D" w:rsidRPr="00574A8E">
        <w:rPr>
          <w:rFonts w:ascii="Times New Roman" w:hAnsi="Times New Roman" w:cs="Times New Roman"/>
          <w:sz w:val="28"/>
          <w:szCs w:val="28"/>
        </w:rPr>
        <w:t>У</w:t>
      </w:r>
      <w:r w:rsidRPr="00574A8E">
        <w:rPr>
          <w:rFonts w:ascii="Times New Roman" w:hAnsi="Times New Roman" w:cs="Times New Roman"/>
          <w:sz w:val="28"/>
          <w:szCs w:val="28"/>
        </w:rPr>
        <w:t>полномоченным органом путем проведения переговоров, консультаций, заключения соглашений и осуществле</w:t>
      </w:r>
      <w:r w:rsidR="0049146D" w:rsidRPr="00574A8E">
        <w:rPr>
          <w:rFonts w:ascii="Times New Roman" w:hAnsi="Times New Roman" w:cs="Times New Roman"/>
          <w:sz w:val="28"/>
          <w:szCs w:val="28"/>
        </w:rPr>
        <w:t>ния иных юридически</w:t>
      </w:r>
      <w:r w:rsidRPr="00574A8E">
        <w:rPr>
          <w:rFonts w:ascii="Times New Roman" w:hAnsi="Times New Roman" w:cs="Times New Roman"/>
          <w:sz w:val="28"/>
          <w:szCs w:val="28"/>
        </w:rPr>
        <w:t xml:space="preserve"> значимых действий.</w:t>
      </w: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3.6</w:t>
      </w:r>
      <w:r w:rsidR="0049146D" w:rsidRPr="00574A8E">
        <w:rPr>
          <w:rFonts w:ascii="Times New Roman" w:hAnsi="Times New Roman" w:cs="Times New Roman"/>
          <w:sz w:val="28"/>
          <w:szCs w:val="28"/>
        </w:rPr>
        <w:t>. </w:t>
      </w:r>
      <w:r w:rsidRPr="00574A8E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поступающие от </w:t>
      </w:r>
      <w:r w:rsidR="004E3113" w:rsidRPr="00574A8E">
        <w:rPr>
          <w:rFonts w:ascii="Times New Roman" w:hAnsi="Times New Roman" w:cs="Times New Roman"/>
          <w:sz w:val="28"/>
          <w:szCs w:val="28"/>
        </w:rPr>
        <w:t>О</w:t>
      </w:r>
      <w:r w:rsidR="004E3113">
        <w:rPr>
          <w:rFonts w:ascii="Times New Roman" w:hAnsi="Times New Roman" w:cs="Times New Roman"/>
          <w:sz w:val="28"/>
          <w:szCs w:val="28"/>
        </w:rPr>
        <w:t>рганизации</w:t>
      </w:r>
      <w:r w:rsidRPr="00574A8E">
        <w:rPr>
          <w:rFonts w:ascii="Times New Roman" w:hAnsi="Times New Roman" w:cs="Times New Roman"/>
          <w:sz w:val="28"/>
          <w:szCs w:val="28"/>
        </w:rPr>
        <w:t xml:space="preserve"> заявления, запросы и ходатайства об оказании содействия в сроки, не превышающие двух недель, и принимает меры для их оперативного разрешения в случае обоснованности.</w:t>
      </w: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3.7</w:t>
      </w:r>
      <w:r w:rsidR="0049146D" w:rsidRPr="00574A8E">
        <w:rPr>
          <w:rFonts w:ascii="Times New Roman" w:hAnsi="Times New Roman" w:cs="Times New Roman"/>
          <w:sz w:val="28"/>
          <w:szCs w:val="28"/>
        </w:rPr>
        <w:t>. </w:t>
      </w:r>
      <w:r w:rsidRPr="00574A8E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49146D" w:rsidRPr="00574A8E">
        <w:rPr>
          <w:rFonts w:ascii="Times New Roman" w:hAnsi="Times New Roman" w:cs="Times New Roman"/>
          <w:sz w:val="28"/>
          <w:szCs w:val="28"/>
        </w:rPr>
        <w:t>У</w:t>
      </w:r>
      <w:r w:rsidRPr="00574A8E">
        <w:rPr>
          <w:rFonts w:ascii="Times New Roman" w:hAnsi="Times New Roman" w:cs="Times New Roman"/>
          <w:sz w:val="28"/>
          <w:szCs w:val="28"/>
        </w:rPr>
        <w:t xml:space="preserve">полномоченный орган при решении отдельных вопросов привлекает к взаимодействию </w:t>
      </w:r>
      <w:r w:rsidR="0049146D" w:rsidRPr="00574A8E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Pr="00574A8E">
        <w:rPr>
          <w:rFonts w:ascii="Times New Roman" w:hAnsi="Times New Roman" w:cs="Times New Roman"/>
          <w:sz w:val="28"/>
          <w:szCs w:val="28"/>
        </w:rPr>
        <w:t>и органы местного</w:t>
      </w:r>
      <w:r w:rsidR="0049146D" w:rsidRPr="00574A8E">
        <w:rPr>
          <w:rFonts w:ascii="Times New Roman" w:hAnsi="Times New Roman" w:cs="Times New Roman"/>
          <w:sz w:val="28"/>
          <w:szCs w:val="28"/>
        </w:rPr>
        <w:t xml:space="preserve"> самоуправления Республики Тыва, </w:t>
      </w:r>
      <w:r w:rsidRPr="00574A8E">
        <w:rPr>
          <w:rFonts w:ascii="Times New Roman" w:hAnsi="Times New Roman" w:cs="Times New Roman"/>
          <w:sz w:val="28"/>
          <w:szCs w:val="28"/>
        </w:rPr>
        <w:t>компетентные в соответствующей сфере деятельности, учреждения и иные организации, учредителем которых является Республика Тыва.</w:t>
      </w: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3.8</w:t>
      </w:r>
      <w:r w:rsidR="0049146D" w:rsidRPr="00574A8E">
        <w:rPr>
          <w:rFonts w:ascii="Times New Roman" w:hAnsi="Times New Roman" w:cs="Times New Roman"/>
          <w:sz w:val="28"/>
          <w:szCs w:val="28"/>
        </w:rPr>
        <w:t>. </w:t>
      </w:r>
      <w:r w:rsidRPr="00574A8E">
        <w:rPr>
          <w:rFonts w:ascii="Times New Roman" w:hAnsi="Times New Roman" w:cs="Times New Roman"/>
          <w:sz w:val="28"/>
          <w:szCs w:val="28"/>
        </w:rPr>
        <w:t>Уполномоченный орган устанавливает конкретные значения показателей результативности</w:t>
      </w:r>
      <w:r w:rsidR="00995B88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574A8E">
        <w:rPr>
          <w:rFonts w:ascii="Times New Roman" w:hAnsi="Times New Roman" w:cs="Times New Roman"/>
          <w:sz w:val="28"/>
          <w:szCs w:val="28"/>
        </w:rPr>
        <w:t>риложени</w:t>
      </w:r>
      <w:r w:rsidR="00995B88">
        <w:rPr>
          <w:rFonts w:ascii="Times New Roman" w:hAnsi="Times New Roman" w:cs="Times New Roman"/>
          <w:sz w:val="28"/>
          <w:szCs w:val="28"/>
        </w:rPr>
        <w:t>ю</w:t>
      </w:r>
      <w:r w:rsidRPr="00574A8E">
        <w:rPr>
          <w:rFonts w:ascii="Times New Roman" w:hAnsi="Times New Roman" w:cs="Times New Roman"/>
          <w:sz w:val="28"/>
          <w:szCs w:val="28"/>
        </w:rPr>
        <w:t xml:space="preserve"> № 1 к настоящему Соглашению, а также осуществляет оценку их достижения </w:t>
      </w:r>
      <w:r w:rsidR="004E3113" w:rsidRPr="00574A8E">
        <w:rPr>
          <w:rFonts w:ascii="Times New Roman" w:hAnsi="Times New Roman" w:cs="Times New Roman"/>
          <w:sz w:val="28"/>
          <w:szCs w:val="28"/>
        </w:rPr>
        <w:t>О</w:t>
      </w:r>
      <w:r w:rsidR="004E3113">
        <w:rPr>
          <w:rFonts w:ascii="Times New Roman" w:hAnsi="Times New Roman" w:cs="Times New Roman"/>
          <w:sz w:val="28"/>
          <w:szCs w:val="28"/>
        </w:rPr>
        <w:t>рганизацией</w:t>
      </w:r>
      <w:r w:rsidR="00FC632B" w:rsidRPr="00574A8E">
        <w:rPr>
          <w:rFonts w:ascii="Times New Roman" w:hAnsi="Times New Roman" w:cs="Times New Roman"/>
          <w:sz w:val="28"/>
          <w:szCs w:val="28"/>
        </w:rPr>
        <w:t xml:space="preserve"> на основании пред</w:t>
      </w:r>
      <w:r w:rsidRPr="00574A8E">
        <w:rPr>
          <w:rFonts w:ascii="Times New Roman" w:hAnsi="Times New Roman" w:cs="Times New Roman"/>
          <w:sz w:val="28"/>
          <w:szCs w:val="28"/>
        </w:rPr>
        <w:t>ставляемых отчетов о достижении значений показателей результативности.</w:t>
      </w:r>
    </w:p>
    <w:p w:rsidR="005B1B45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3.9.</w:t>
      </w:r>
      <w:r w:rsidR="0049146D" w:rsidRPr="00574A8E">
        <w:rPr>
          <w:rFonts w:ascii="Times New Roman" w:hAnsi="Times New Roman" w:cs="Times New Roman"/>
          <w:sz w:val="28"/>
          <w:szCs w:val="28"/>
        </w:rPr>
        <w:t> </w:t>
      </w:r>
      <w:r w:rsidRPr="00574A8E">
        <w:rPr>
          <w:rFonts w:ascii="Times New Roman" w:hAnsi="Times New Roman" w:cs="Times New Roman"/>
          <w:sz w:val="28"/>
          <w:szCs w:val="28"/>
        </w:rPr>
        <w:t>В ходе взаимодействия Стороны в целях своевременного разрешения поставленных вопросов вправе использовать любые технически доступные средства связи, в том числе телефонную, факсимильную, почтовую либо электронную.</w:t>
      </w: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4. Решение спорных вопросов</w:t>
      </w:r>
    </w:p>
    <w:p w:rsidR="0049146D" w:rsidRPr="00574A8E" w:rsidRDefault="0049146D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45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4.1.</w:t>
      </w:r>
      <w:r w:rsidR="0049146D" w:rsidRPr="00574A8E">
        <w:rPr>
          <w:rFonts w:ascii="Times New Roman" w:hAnsi="Times New Roman" w:cs="Times New Roman"/>
          <w:sz w:val="28"/>
          <w:szCs w:val="28"/>
        </w:rPr>
        <w:t> </w:t>
      </w:r>
      <w:r w:rsidRPr="00574A8E">
        <w:rPr>
          <w:rFonts w:ascii="Times New Roman" w:hAnsi="Times New Roman" w:cs="Times New Roman"/>
          <w:sz w:val="28"/>
          <w:szCs w:val="28"/>
        </w:rPr>
        <w:t xml:space="preserve">Стороны оперативно рассматривают возникающие в процессе реализации настоящего Соглашения </w:t>
      </w:r>
      <w:r w:rsidR="0049146D" w:rsidRPr="00574A8E">
        <w:rPr>
          <w:rFonts w:ascii="Times New Roman" w:hAnsi="Times New Roman" w:cs="Times New Roman"/>
          <w:sz w:val="28"/>
          <w:szCs w:val="28"/>
        </w:rPr>
        <w:t xml:space="preserve">спорные вопросы </w:t>
      </w:r>
      <w:r w:rsidRPr="00574A8E">
        <w:rPr>
          <w:rFonts w:ascii="Times New Roman" w:hAnsi="Times New Roman" w:cs="Times New Roman"/>
          <w:sz w:val="28"/>
          <w:szCs w:val="28"/>
        </w:rPr>
        <w:t>и принимают необходимые меры по их разрешению в соответствии с действующим законодательством, преимущественно путем проведения переговоров.</w:t>
      </w:r>
    </w:p>
    <w:p w:rsidR="005B1B45" w:rsidRPr="00574A8E" w:rsidRDefault="0049146D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lastRenderedPageBreak/>
        <w:t>4.2. </w:t>
      </w:r>
      <w:r w:rsidR="005B1B45" w:rsidRPr="00574A8E">
        <w:rPr>
          <w:rFonts w:ascii="Times New Roman" w:hAnsi="Times New Roman" w:cs="Times New Roman"/>
          <w:sz w:val="28"/>
          <w:szCs w:val="28"/>
        </w:rPr>
        <w:t>Разногласия, связанные с толкованием и (или) применением положений настоящего Соглашения, разрешаются путем проведения переговоров и консультаций между Сторонами.</w:t>
      </w: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45" w:rsidRPr="00574A8E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9146D" w:rsidRPr="00574A8E" w:rsidRDefault="0049146D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со дня его подписания Сто</w:t>
      </w:r>
      <w:r w:rsidR="0049146D" w:rsidRPr="00574A8E">
        <w:rPr>
          <w:rFonts w:ascii="Times New Roman" w:hAnsi="Times New Roman" w:cs="Times New Roman"/>
          <w:sz w:val="28"/>
          <w:szCs w:val="28"/>
        </w:rPr>
        <w:t xml:space="preserve">ронами и действует до </w:t>
      </w:r>
      <w:r w:rsidRPr="00574A8E">
        <w:rPr>
          <w:rFonts w:ascii="Times New Roman" w:hAnsi="Times New Roman" w:cs="Times New Roman"/>
          <w:sz w:val="28"/>
          <w:szCs w:val="28"/>
        </w:rPr>
        <w:t>1</w:t>
      </w:r>
      <w:r w:rsidR="0049146D" w:rsidRPr="00574A8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74A8E">
        <w:rPr>
          <w:rFonts w:ascii="Times New Roman" w:hAnsi="Times New Roman" w:cs="Times New Roman"/>
          <w:sz w:val="28"/>
          <w:szCs w:val="28"/>
        </w:rPr>
        <w:t>2031 г</w:t>
      </w:r>
      <w:r w:rsidRPr="00574A8E">
        <w:rPr>
          <w:rFonts w:ascii="Times New Roman" w:hAnsi="Times New Roman" w:cs="Times New Roman"/>
          <w:sz w:val="28"/>
          <w:szCs w:val="28"/>
        </w:rPr>
        <w:t>.</w:t>
      </w:r>
    </w:p>
    <w:p w:rsidR="00AA0B9E" w:rsidRPr="00574A8E" w:rsidRDefault="005B1B45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5.2. Соглашение может быть расторгнуто в любое время в период его действия по взаимной договоренности Сторон, выраженной в письменно</w:t>
      </w:r>
      <w:r w:rsidR="0049146D" w:rsidRPr="00574A8E">
        <w:rPr>
          <w:rFonts w:ascii="Times New Roman" w:hAnsi="Times New Roman" w:cs="Times New Roman"/>
          <w:sz w:val="28"/>
          <w:szCs w:val="28"/>
        </w:rPr>
        <w:t>й форме.</w:t>
      </w:r>
    </w:p>
    <w:p w:rsidR="00AA0B9E" w:rsidRPr="00574A8E" w:rsidRDefault="0049146D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5.2.1. 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Соглашение будет считаться расторгнутым по истечении трех месяцев </w:t>
      </w:r>
      <w:r w:rsidRPr="00574A8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5B1B45" w:rsidRPr="00574A8E">
        <w:rPr>
          <w:rFonts w:ascii="Times New Roman" w:hAnsi="Times New Roman" w:cs="Times New Roman"/>
          <w:sz w:val="28"/>
          <w:szCs w:val="28"/>
        </w:rPr>
        <w:t>письменного уведомления одной из Сторон о прекращении его действия.</w:t>
      </w:r>
    </w:p>
    <w:p w:rsidR="00AA0B9E" w:rsidRPr="00574A8E" w:rsidRDefault="0049146D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5.3. </w:t>
      </w:r>
      <w:r w:rsidR="005B1B45" w:rsidRPr="00574A8E">
        <w:rPr>
          <w:rFonts w:ascii="Times New Roman" w:hAnsi="Times New Roman" w:cs="Times New Roman"/>
          <w:sz w:val="28"/>
          <w:szCs w:val="28"/>
        </w:rPr>
        <w:t>Настоящее Соглашение может быть изменен</w:t>
      </w:r>
      <w:r w:rsidRPr="00574A8E">
        <w:rPr>
          <w:rFonts w:ascii="Times New Roman" w:hAnsi="Times New Roman" w:cs="Times New Roman"/>
          <w:sz w:val="28"/>
          <w:szCs w:val="28"/>
        </w:rPr>
        <w:t>о по взаимному согласию Сторон. </w:t>
      </w:r>
      <w:r w:rsidR="005B1B45" w:rsidRPr="00574A8E">
        <w:rPr>
          <w:rFonts w:ascii="Times New Roman" w:hAnsi="Times New Roman" w:cs="Times New Roman"/>
          <w:sz w:val="28"/>
          <w:szCs w:val="28"/>
        </w:rPr>
        <w:t>Все изменения к настоящему Соглашению действительны, если они совершены в письменной форме и подписаны полномочными представителями Сторон.</w:t>
      </w:r>
    </w:p>
    <w:p w:rsidR="00AA0B9E" w:rsidRPr="00574A8E" w:rsidRDefault="0049146D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5.4. </w:t>
      </w:r>
      <w:r w:rsidR="005B1B45" w:rsidRPr="00574A8E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AA0B9E" w:rsidRPr="00574A8E" w:rsidRDefault="0049146D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5.5. </w:t>
      </w:r>
      <w:r w:rsidR="005B1B45" w:rsidRPr="00574A8E">
        <w:rPr>
          <w:rFonts w:ascii="Times New Roman" w:hAnsi="Times New Roman" w:cs="Times New Roman"/>
          <w:sz w:val="28"/>
          <w:szCs w:val="28"/>
        </w:rPr>
        <w:t>К настоящем</w:t>
      </w:r>
      <w:r w:rsidR="00FC632B" w:rsidRPr="00574A8E">
        <w:rPr>
          <w:rFonts w:ascii="Times New Roman" w:hAnsi="Times New Roman" w:cs="Times New Roman"/>
          <w:sz w:val="28"/>
          <w:szCs w:val="28"/>
        </w:rPr>
        <w:t>у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 Соглашению прилагаются и являются его неотъемлемой частью:</w:t>
      </w:r>
    </w:p>
    <w:p w:rsidR="00AA0B9E" w:rsidRPr="00574A8E" w:rsidRDefault="0049146D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а) </w:t>
      </w:r>
      <w:r w:rsidR="00285590" w:rsidRPr="00574A8E">
        <w:rPr>
          <w:rFonts w:ascii="Times New Roman" w:hAnsi="Times New Roman" w:cs="Times New Roman"/>
          <w:sz w:val="28"/>
          <w:szCs w:val="28"/>
        </w:rPr>
        <w:t>п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 w:rsidRPr="00574A8E">
        <w:rPr>
          <w:rFonts w:ascii="Times New Roman" w:hAnsi="Times New Roman" w:cs="Times New Roman"/>
          <w:sz w:val="28"/>
          <w:szCs w:val="28"/>
        </w:rPr>
        <w:t>«</w:t>
      </w:r>
      <w:r w:rsidR="005B1B45" w:rsidRPr="00574A8E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 w:rsidRPr="00574A8E">
        <w:rPr>
          <w:rFonts w:ascii="Times New Roman" w:hAnsi="Times New Roman" w:cs="Times New Roman"/>
          <w:sz w:val="28"/>
          <w:szCs w:val="28"/>
        </w:rPr>
        <w:t>»</w:t>
      </w:r>
      <w:r w:rsidR="005B1B45" w:rsidRPr="00574A8E">
        <w:rPr>
          <w:rFonts w:ascii="Times New Roman" w:hAnsi="Times New Roman" w:cs="Times New Roman"/>
          <w:sz w:val="28"/>
          <w:szCs w:val="28"/>
        </w:rPr>
        <w:t>;</w:t>
      </w:r>
    </w:p>
    <w:p w:rsidR="00AA0B9E" w:rsidRPr="00574A8E" w:rsidRDefault="0049146D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б) </w:t>
      </w:r>
      <w:r w:rsidR="00285590" w:rsidRPr="00574A8E">
        <w:rPr>
          <w:rFonts w:ascii="Times New Roman" w:hAnsi="Times New Roman" w:cs="Times New Roman"/>
          <w:sz w:val="28"/>
          <w:szCs w:val="28"/>
        </w:rPr>
        <w:t>п</w:t>
      </w:r>
      <w:r w:rsidR="005B1B45" w:rsidRPr="00574A8E">
        <w:rPr>
          <w:rFonts w:ascii="Times New Roman" w:hAnsi="Times New Roman" w:cs="Times New Roman"/>
          <w:sz w:val="28"/>
          <w:szCs w:val="28"/>
        </w:rPr>
        <w:t xml:space="preserve">риложение № 2 </w:t>
      </w:r>
      <w:r w:rsidRPr="00574A8E">
        <w:rPr>
          <w:rFonts w:ascii="Times New Roman" w:hAnsi="Times New Roman" w:cs="Times New Roman"/>
          <w:sz w:val="28"/>
          <w:szCs w:val="28"/>
        </w:rPr>
        <w:t>«</w:t>
      </w:r>
      <w:r w:rsidR="005B1B45" w:rsidRPr="00574A8E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</w:t>
      </w:r>
      <w:r w:rsidRPr="00574A8E">
        <w:rPr>
          <w:rFonts w:ascii="Times New Roman" w:hAnsi="Times New Roman" w:cs="Times New Roman"/>
          <w:sz w:val="28"/>
          <w:szCs w:val="28"/>
        </w:rPr>
        <w:t>»</w:t>
      </w:r>
      <w:r w:rsidR="00574A8E">
        <w:rPr>
          <w:rFonts w:ascii="Times New Roman" w:hAnsi="Times New Roman" w:cs="Times New Roman"/>
          <w:sz w:val="28"/>
          <w:szCs w:val="28"/>
        </w:rPr>
        <w:t>;</w:t>
      </w:r>
    </w:p>
    <w:p w:rsidR="00F73AAF" w:rsidRPr="00574A8E" w:rsidRDefault="00F73AAF" w:rsidP="0057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в) приложение № 3 «График капитальных вложений».</w:t>
      </w:r>
    </w:p>
    <w:p w:rsidR="00F537FA" w:rsidRPr="00574A8E" w:rsidRDefault="00F537FA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45" w:rsidRDefault="005B1B45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6. Юридические адреса и подписи Сторон</w:t>
      </w:r>
    </w:p>
    <w:p w:rsidR="00574A8E" w:rsidRPr="00574A8E" w:rsidRDefault="00574A8E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2" w:type="dxa"/>
        <w:jc w:val="center"/>
        <w:tblLayout w:type="fixed"/>
        <w:tblLook w:val="0600" w:firstRow="0" w:lastRow="0" w:firstColumn="0" w:lastColumn="0" w:noHBand="1" w:noVBand="1"/>
      </w:tblPr>
      <w:tblGrid>
        <w:gridCol w:w="4652"/>
        <w:gridCol w:w="4800"/>
      </w:tblGrid>
      <w:tr w:rsidR="005B1B45" w:rsidRPr="00574A8E" w:rsidTr="00574A8E">
        <w:trPr>
          <w:trHeight w:val="780"/>
          <w:jc w:val="center"/>
        </w:trPr>
        <w:tc>
          <w:tcPr>
            <w:tcW w:w="465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Тыва</w:t>
            </w:r>
          </w:p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8C" w:rsidRPr="00574A8E" w:rsidRDefault="00257B8C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256" w:rsidRPr="00574A8E" w:rsidRDefault="009F7256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>Россия, Республика Тыва,</w:t>
            </w:r>
          </w:p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>г. Кызыл, ул. Чульдума, д. 18</w:t>
            </w:r>
          </w:p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4E311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4E311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113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3113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 xml:space="preserve"> «Федерация лыжных </w:t>
            </w:r>
          </w:p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>гон</w:t>
            </w:r>
            <w:r w:rsidR="00285590" w:rsidRPr="00574A8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Тыва»</w:t>
            </w:r>
          </w:p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45" w:rsidRPr="00574A8E" w:rsidRDefault="00257B8C" w:rsidP="0099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Тыва, г. Кызыл, ул. Квартал </w:t>
            </w:r>
            <w:r w:rsidR="00995B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>туденческий, д. 2</w:t>
            </w:r>
          </w:p>
        </w:tc>
      </w:tr>
      <w:tr w:rsidR="005B1B45" w:rsidRPr="00574A8E" w:rsidTr="00574A8E">
        <w:trPr>
          <w:trHeight w:val="1770"/>
          <w:jc w:val="center"/>
        </w:trPr>
        <w:tc>
          <w:tcPr>
            <w:tcW w:w="465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>______________ В.Т. Ховалыг</w:t>
            </w:r>
          </w:p>
        </w:tc>
        <w:tc>
          <w:tcPr>
            <w:tcW w:w="480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45" w:rsidRPr="00574A8E" w:rsidRDefault="005B1B45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8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F73AAF" w:rsidRPr="00574A8E">
              <w:rPr>
                <w:rFonts w:ascii="Times New Roman" w:hAnsi="Times New Roman" w:cs="Times New Roman"/>
                <w:sz w:val="28"/>
                <w:szCs w:val="28"/>
              </w:rPr>
              <w:t>А.С. Тыкыл-оол</w:t>
            </w:r>
          </w:p>
        </w:tc>
      </w:tr>
    </w:tbl>
    <w:p w:rsidR="0049146D" w:rsidRDefault="0049146D" w:rsidP="009F7256">
      <w:pPr>
        <w:tabs>
          <w:tab w:val="left" w:pos="8080"/>
        </w:tabs>
        <w:ind w:right="-15" w:firstLine="735"/>
        <w:jc w:val="right"/>
        <w:rPr>
          <w:rFonts w:ascii="Times New Roman" w:hAnsi="Times New Roman" w:cs="Times New Roman"/>
        </w:rPr>
      </w:pPr>
    </w:p>
    <w:p w:rsidR="00574A8E" w:rsidRDefault="00574A8E" w:rsidP="009F7256">
      <w:pPr>
        <w:tabs>
          <w:tab w:val="left" w:pos="8080"/>
        </w:tabs>
        <w:ind w:right="-15" w:firstLine="735"/>
        <w:jc w:val="right"/>
        <w:rPr>
          <w:rFonts w:ascii="Times New Roman" w:hAnsi="Times New Roman" w:cs="Times New Roman"/>
        </w:rPr>
        <w:sectPr w:rsidR="00574A8E" w:rsidSect="00574A8E">
          <w:head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73AAF" w:rsidRPr="00574A8E" w:rsidRDefault="00F73AAF" w:rsidP="00574A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74A8E" w:rsidRDefault="00F73AAF" w:rsidP="00574A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к Соглашению о намерениях по </w:t>
      </w:r>
    </w:p>
    <w:p w:rsidR="00574A8E" w:rsidRDefault="00F73AAF" w:rsidP="00574A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реализации нового инвестиционного </w:t>
      </w:r>
    </w:p>
    <w:p w:rsidR="00574A8E" w:rsidRDefault="00F73AAF" w:rsidP="00574A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проекта</w:t>
      </w:r>
      <w:r w:rsidR="00574A8E">
        <w:rPr>
          <w:rFonts w:ascii="Times New Roman" w:hAnsi="Times New Roman" w:cs="Times New Roman"/>
          <w:sz w:val="28"/>
          <w:szCs w:val="28"/>
        </w:rPr>
        <w:t xml:space="preserve"> </w:t>
      </w:r>
      <w:r w:rsidRPr="00574A8E">
        <w:rPr>
          <w:rFonts w:ascii="Times New Roman" w:hAnsi="Times New Roman" w:cs="Times New Roman"/>
          <w:sz w:val="28"/>
          <w:szCs w:val="28"/>
        </w:rPr>
        <w:t>«Туристский комплекс «Тайга» между Правительством Республики Тыва и</w:t>
      </w:r>
      <w:r w:rsidR="00574A8E">
        <w:rPr>
          <w:rFonts w:ascii="Times New Roman" w:hAnsi="Times New Roman" w:cs="Times New Roman"/>
          <w:sz w:val="28"/>
          <w:szCs w:val="28"/>
        </w:rPr>
        <w:t xml:space="preserve"> </w:t>
      </w:r>
      <w:r w:rsidRPr="00574A8E">
        <w:rPr>
          <w:rFonts w:ascii="Times New Roman" w:hAnsi="Times New Roman" w:cs="Times New Roman"/>
          <w:sz w:val="28"/>
          <w:szCs w:val="28"/>
        </w:rPr>
        <w:t>Региональн</w:t>
      </w:r>
      <w:r w:rsidR="004E3113">
        <w:rPr>
          <w:rFonts w:ascii="Times New Roman" w:hAnsi="Times New Roman" w:cs="Times New Roman"/>
          <w:sz w:val="28"/>
          <w:szCs w:val="28"/>
        </w:rPr>
        <w:t>ой</w:t>
      </w:r>
      <w:r w:rsidRPr="00574A8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E3113">
        <w:rPr>
          <w:rFonts w:ascii="Times New Roman" w:hAnsi="Times New Roman" w:cs="Times New Roman"/>
          <w:sz w:val="28"/>
          <w:szCs w:val="28"/>
        </w:rPr>
        <w:t>ой</w:t>
      </w:r>
      <w:r w:rsidRPr="0057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8E" w:rsidRDefault="004E3113" w:rsidP="00574A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574A8E">
        <w:rPr>
          <w:rFonts w:ascii="Times New Roman" w:hAnsi="Times New Roman" w:cs="Times New Roman"/>
          <w:sz w:val="28"/>
          <w:szCs w:val="28"/>
        </w:rPr>
        <w:t xml:space="preserve"> </w:t>
      </w:r>
      <w:r w:rsidR="00F73AAF" w:rsidRPr="00574A8E">
        <w:rPr>
          <w:rFonts w:ascii="Times New Roman" w:hAnsi="Times New Roman" w:cs="Times New Roman"/>
          <w:sz w:val="28"/>
          <w:szCs w:val="28"/>
        </w:rPr>
        <w:t xml:space="preserve">«Федерация лыжных </w:t>
      </w:r>
    </w:p>
    <w:p w:rsidR="00F73AAF" w:rsidRPr="00574A8E" w:rsidRDefault="00F73AAF" w:rsidP="00574A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гонок Республики Тыва»</w:t>
      </w:r>
    </w:p>
    <w:p w:rsidR="00574A8E" w:rsidRDefault="00574A8E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DC" w:rsidRPr="00574A8E" w:rsidRDefault="004012DC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AAF" w:rsidRPr="00574A8E" w:rsidRDefault="00574A8E" w:rsidP="0057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8E">
        <w:rPr>
          <w:rFonts w:ascii="Times New Roman" w:hAnsi="Times New Roman" w:cs="Times New Roman"/>
          <w:b/>
          <w:sz w:val="28"/>
          <w:szCs w:val="28"/>
        </w:rPr>
        <w:t>ПОКАЗАТЕЛИ РЕЗУЛЬТАТИВНОСТИ</w:t>
      </w:r>
    </w:p>
    <w:p w:rsidR="00F73AAF" w:rsidRPr="00574A8E" w:rsidRDefault="00F73AAF" w:rsidP="005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1985"/>
        <w:gridCol w:w="1559"/>
        <w:gridCol w:w="3289"/>
      </w:tblGrid>
      <w:tr w:rsidR="00995B88" w:rsidRPr="00574A8E" w:rsidTr="00995B88">
        <w:trPr>
          <w:trHeight w:val="276"/>
          <w:tblHeader/>
          <w:jc w:val="center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88" w:rsidRPr="00574A8E" w:rsidRDefault="00995B88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88" w:rsidRPr="00574A8E" w:rsidRDefault="00995B88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88" w:rsidRPr="00574A8E" w:rsidRDefault="00995B88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88" w:rsidRPr="00574A8E" w:rsidRDefault="00995B88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995B88" w:rsidRPr="00574A8E" w:rsidTr="00995B88">
        <w:trPr>
          <w:trHeight w:val="276"/>
          <w:tblHeader/>
          <w:jc w:val="center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88" w:rsidRPr="00574A8E" w:rsidRDefault="00995B88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88" w:rsidRPr="00574A8E" w:rsidRDefault="00995B88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88" w:rsidRPr="00574A8E" w:rsidRDefault="00995B88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88" w:rsidRPr="00574A8E" w:rsidRDefault="00995B88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88" w:rsidRPr="00574A8E" w:rsidTr="00995B88">
        <w:trPr>
          <w:trHeight w:val="2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азвитие «Туристского комплекса «Тайга»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88" w:rsidRPr="00574A8E" w:rsidRDefault="00995B88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35 ед.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88" w:rsidRPr="00574A8E" w:rsidRDefault="00995B88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95B88" w:rsidRPr="00574A8E" w:rsidTr="00995B88">
        <w:trPr>
          <w:trHeight w:val="2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88" w:rsidRPr="00574A8E" w:rsidRDefault="00995B88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88" w:rsidRPr="00574A8E" w:rsidRDefault="00995B88" w:rsidP="0057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5B88" w:rsidRPr="00574A8E" w:rsidTr="00995B88">
        <w:trPr>
          <w:trHeight w:val="2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Объем налогов, уплаченных в бюджеты всех уровней бюджетной системы Российской Федерации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214114 тыс. рублей к 2032 году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4678 тыс. рублей: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82,38 тыс. 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695,62 тыс. 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2023 г. – 12866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2701,86 тыс. 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– 10164,14 тыс. 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2024 г.– 15366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3226,86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12139,14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16529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3471,09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13057,91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г. – 13625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2861,25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10763,75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г. –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 17914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3761,94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14152,06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–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 21814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4580,94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17233,06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–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 24440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5132,4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19307,6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–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 27333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5739,93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21593,07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2031 г. – 30519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6408,99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24110,01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2032 г. – 34030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7146,3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B88" w:rsidRPr="00574A8E" w:rsidRDefault="00995B88" w:rsidP="0057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– </w:t>
            </w:r>
            <w:r w:rsidRPr="00574A8E">
              <w:rPr>
                <w:rFonts w:ascii="Times New Roman" w:hAnsi="Times New Roman" w:cs="Times New Roman"/>
                <w:sz w:val="24"/>
                <w:szCs w:val="24"/>
              </w:rPr>
              <w:t xml:space="preserve">26883,7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012DC" w:rsidRDefault="004012DC" w:rsidP="00F73AAF">
      <w:pPr>
        <w:tabs>
          <w:tab w:val="left" w:pos="8080"/>
        </w:tabs>
        <w:spacing w:after="0" w:line="240" w:lineRule="auto"/>
        <w:ind w:right="-15" w:firstLine="735"/>
        <w:jc w:val="right"/>
        <w:rPr>
          <w:rFonts w:ascii="Times New Roman" w:hAnsi="Times New Roman" w:cs="Times New Roman"/>
          <w:i/>
        </w:rPr>
      </w:pPr>
    </w:p>
    <w:p w:rsidR="004012DC" w:rsidRDefault="004012DC" w:rsidP="00F73AAF">
      <w:pPr>
        <w:tabs>
          <w:tab w:val="left" w:pos="8080"/>
        </w:tabs>
        <w:spacing w:after="0" w:line="240" w:lineRule="auto"/>
        <w:ind w:right="-15" w:firstLine="735"/>
        <w:jc w:val="right"/>
        <w:rPr>
          <w:rFonts w:ascii="Times New Roman" w:hAnsi="Times New Roman" w:cs="Times New Roman"/>
          <w:i/>
        </w:rPr>
        <w:sectPr w:rsidR="004012DC" w:rsidSect="00574A8E">
          <w:headerReference w:type="default" r:id="rId15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012DC" w:rsidRPr="00574A8E" w:rsidRDefault="004012DC" w:rsidP="004012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12DC" w:rsidRDefault="004012DC" w:rsidP="004012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к Соглашению о намерениях по </w:t>
      </w:r>
    </w:p>
    <w:p w:rsidR="004012DC" w:rsidRDefault="004012DC" w:rsidP="004012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реализации нового инвестиционного </w:t>
      </w:r>
    </w:p>
    <w:p w:rsidR="004012DC" w:rsidRDefault="004012DC" w:rsidP="004012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A8E">
        <w:rPr>
          <w:rFonts w:ascii="Times New Roman" w:hAnsi="Times New Roman" w:cs="Times New Roman"/>
          <w:sz w:val="28"/>
          <w:szCs w:val="28"/>
        </w:rPr>
        <w:t>«Туристский комплекс «Тайга» между Правительством Республики Тыва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A8E">
        <w:rPr>
          <w:rFonts w:ascii="Times New Roman" w:hAnsi="Times New Roman" w:cs="Times New Roman"/>
          <w:sz w:val="28"/>
          <w:szCs w:val="28"/>
        </w:rPr>
        <w:t>Региональн</w:t>
      </w:r>
      <w:r w:rsidR="004E3113">
        <w:rPr>
          <w:rFonts w:ascii="Times New Roman" w:hAnsi="Times New Roman" w:cs="Times New Roman"/>
          <w:sz w:val="28"/>
          <w:szCs w:val="28"/>
        </w:rPr>
        <w:t>ой</w:t>
      </w:r>
      <w:r w:rsidRPr="00574A8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E3113">
        <w:rPr>
          <w:rFonts w:ascii="Times New Roman" w:hAnsi="Times New Roman" w:cs="Times New Roman"/>
          <w:sz w:val="28"/>
          <w:szCs w:val="28"/>
        </w:rPr>
        <w:t>ой</w:t>
      </w:r>
      <w:r w:rsidRPr="0057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DC" w:rsidRDefault="004E3113" w:rsidP="004012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4012DC">
        <w:rPr>
          <w:rFonts w:ascii="Times New Roman" w:hAnsi="Times New Roman" w:cs="Times New Roman"/>
          <w:sz w:val="28"/>
          <w:szCs w:val="28"/>
        </w:rPr>
        <w:t xml:space="preserve"> </w:t>
      </w:r>
      <w:r w:rsidR="004012DC" w:rsidRPr="00574A8E">
        <w:rPr>
          <w:rFonts w:ascii="Times New Roman" w:hAnsi="Times New Roman" w:cs="Times New Roman"/>
          <w:sz w:val="28"/>
          <w:szCs w:val="28"/>
        </w:rPr>
        <w:t xml:space="preserve">«Федерация лыжных </w:t>
      </w:r>
    </w:p>
    <w:p w:rsidR="004012DC" w:rsidRPr="00574A8E" w:rsidRDefault="004012DC" w:rsidP="004012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гонок Республики Тыва»</w:t>
      </w:r>
    </w:p>
    <w:p w:rsidR="00257B8C" w:rsidRPr="004012DC" w:rsidRDefault="00257B8C" w:rsidP="004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DC" w:rsidRPr="004012DC" w:rsidRDefault="004012DC" w:rsidP="004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DC" w:rsidRPr="004012DC" w:rsidRDefault="004012DC" w:rsidP="00401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012DC" w:rsidRPr="004012DC" w:rsidRDefault="004012DC" w:rsidP="004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AAF" w:rsidRPr="004012DC" w:rsidRDefault="004012DC" w:rsidP="00401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D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2D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2DC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2D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2DC">
        <w:rPr>
          <w:rFonts w:ascii="Times New Roman" w:hAnsi="Times New Roman" w:cs="Times New Roman"/>
          <w:b/>
          <w:sz w:val="28"/>
          <w:szCs w:val="28"/>
        </w:rPr>
        <w:t>Т</w:t>
      </w:r>
    </w:p>
    <w:p w:rsidR="00F73AAF" w:rsidRPr="004012DC" w:rsidRDefault="00F73AAF" w:rsidP="004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DC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F73AAF" w:rsidRPr="004012DC" w:rsidRDefault="00F73AAF" w:rsidP="004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DC">
        <w:rPr>
          <w:rFonts w:ascii="Times New Roman" w:hAnsi="Times New Roman" w:cs="Times New Roman"/>
          <w:sz w:val="28"/>
          <w:szCs w:val="28"/>
        </w:rPr>
        <w:t>по состоянию на «__</w:t>
      </w:r>
      <w:proofErr w:type="gramStart"/>
      <w:r w:rsidRPr="004012DC">
        <w:rPr>
          <w:rFonts w:ascii="Times New Roman" w:hAnsi="Times New Roman" w:cs="Times New Roman"/>
          <w:sz w:val="28"/>
          <w:szCs w:val="28"/>
        </w:rPr>
        <w:t>_»  _</w:t>
      </w:r>
      <w:proofErr w:type="gramEnd"/>
      <w:r w:rsidRPr="004012DC">
        <w:rPr>
          <w:rFonts w:ascii="Times New Roman" w:hAnsi="Times New Roman" w:cs="Times New Roman"/>
          <w:sz w:val="28"/>
          <w:szCs w:val="28"/>
        </w:rPr>
        <w:t>_________ 20__ года</w:t>
      </w:r>
    </w:p>
    <w:p w:rsidR="00F73AAF" w:rsidRPr="004012DC" w:rsidRDefault="00F73AAF" w:rsidP="004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AAF" w:rsidRPr="004012DC" w:rsidRDefault="00F73AAF" w:rsidP="00401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2D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95B88">
        <w:rPr>
          <w:rFonts w:ascii="Times New Roman" w:hAnsi="Times New Roman" w:cs="Times New Roman"/>
          <w:sz w:val="28"/>
          <w:szCs w:val="28"/>
        </w:rPr>
        <w:t>п</w:t>
      </w:r>
      <w:r w:rsidRPr="004012DC">
        <w:rPr>
          <w:rFonts w:ascii="Times New Roman" w:hAnsi="Times New Roman" w:cs="Times New Roman"/>
          <w:sz w:val="28"/>
          <w:szCs w:val="28"/>
        </w:rPr>
        <w:t>олучателя: ____________________</w:t>
      </w:r>
      <w:r w:rsidR="004012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73AAF" w:rsidRPr="004012DC" w:rsidRDefault="00F73AAF" w:rsidP="00401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2DC">
        <w:rPr>
          <w:rFonts w:ascii="Times New Roman" w:hAnsi="Times New Roman" w:cs="Times New Roman"/>
          <w:sz w:val="28"/>
          <w:szCs w:val="28"/>
        </w:rPr>
        <w:t>Периодичность: ежеквартально</w:t>
      </w:r>
    </w:p>
    <w:p w:rsidR="00F73AAF" w:rsidRPr="005E5B81" w:rsidRDefault="00F73AAF" w:rsidP="004012DC">
      <w:pPr>
        <w:spacing w:after="0" w:line="240" w:lineRule="auto"/>
        <w:ind w:right="-15" w:firstLine="73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432"/>
        <w:gridCol w:w="1478"/>
        <w:gridCol w:w="1478"/>
        <w:gridCol w:w="555"/>
        <w:gridCol w:w="1155"/>
        <w:gridCol w:w="1312"/>
        <w:gridCol w:w="1264"/>
        <w:gridCol w:w="1213"/>
      </w:tblGrid>
      <w:tr w:rsidR="00F73AAF" w:rsidRPr="004012DC" w:rsidTr="004012DC">
        <w:trPr>
          <w:trHeight w:val="174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  <w:r w:rsidR="004012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2DC">
              <w:rPr>
                <w:rFonts w:ascii="Times New Roman" w:hAnsi="Times New Roman" w:cs="Times New Roman"/>
                <w:szCs w:val="24"/>
              </w:rPr>
              <w:t>&lt;1&gt;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Единица измерения по ОКЕИ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Плановое значение показателя</w:t>
            </w:r>
          </w:p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Процент выполнения плана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F73AAF" w:rsidRPr="004012DC" w:rsidTr="004012DC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4012DC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4012DC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3AAF" w:rsidRPr="004012DC" w:rsidTr="004012D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F73AAF" w:rsidRPr="004012DC" w:rsidTr="004012D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995B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12DC">
              <w:rPr>
                <w:rFonts w:ascii="Times New Roman" w:hAnsi="Times New Roman" w:cs="Times New Roman"/>
                <w:szCs w:val="24"/>
              </w:rPr>
              <w:t>Туристский комплекс «Тайга</w:t>
            </w:r>
            <w:r w:rsidR="00995B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73AAF" w:rsidRPr="005E5B81" w:rsidRDefault="00F73AAF" w:rsidP="00F73AAF">
      <w:pPr>
        <w:spacing w:after="0" w:line="240" w:lineRule="auto"/>
        <w:ind w:right="-15" w:firstLine="735"/>
        <w:rPr>
          <w:rFonts w:ascii="Times New Roman" w:hAnsi="Times New Roman" w:cs="Times New Roman"/>
        </w:rPr>
      </w:pPr>
    </w:p>
    <w:p w:rsidR="00F73AAF" w:rsidRPr="005E5B81" w:rsidRDefault="00F73AAF" w:rsidP="00F73AAF">
      <w:pPr>
        <w:spacing w:after="0" w:line="240" w:lineRule="auto"/>
        <w:ind w:right="-15" w:firstLine="735"/>
        <w:rPr>
          <w:rFonts w:ascii="Times New Roman" w:hAnsi="Times New Roman" w:cs="Times New Roman"/>
        </w:rPr>
      </w:pPr>
    </w:p>
    <w:p w:rsidR="00F73AAF" w:rsidRPr="005E5B81" w:rsidRDefault="00F73AAF" w:rsidP="00F73AAF">
      <w:pPr>
        <w:spacing w:after="0" w:line="240" w:lineRule="auto"/>
        <w:ind w:right="-15" w:firstLine="735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222"/>
        <w:gridCol w:w="2256"/>
        <w:gridCol w:w="222"/>
        <w:gridCol w:w="3518"/>
      </w:tblGrid>
      <w:tr w:rsidR="00F73AAF" w:rsidRPr="004012DC" w:rsidTr="004012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8"/>
              </w:rPr>
            </w:pPr>
            <w:r w:rsidRPr="004012DC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</w:rPr>
            </w:pPr>
            <w:r w:rsidRPr="004012DC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F73AAF" w:rsidRPr="004012DC" w:rsidRDefault="00F73AAF" w:rsidP="004012DC">
            <w:pPr>
              <w:spacing w:after="0" w:line="240" w:lineRule="auto"/>
              <w:ind w:right="-15" w:firstLine="735"/>
              <w:jc w:val="center"/>
              <w:rPr>
                <w:rFonts w:ascii="Times New Roman" w:hAnsi="Times New Roman" w:cs="Times New Roman"/>
                <w:sz w:val="24"/>
              </w:rPr>
            </w:pPr>
            <w:r w:rsidRPr="004012DC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ind w:right="-15" w:firstLine="7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4012DC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</w:rPr>
            </w:pPr>
            <w:r w:rsidRPr="004012DC">
              <w:rPr>
                <w:rFonts w:ascii="Times New Roman" w:hAnsi="Times New Roman" w:cs="Times New Roman"/>
                <w:sz w:val="24"/>
              </w:rPr>
              <w:t>_____________________</w:t>
            </w:r>
          </w:p>
          <w:p w:rsidR="00F73AAF" w:rsidRPr="004012DC" w:rsidRDefault="00F73AAF" w:rsidP="004012DC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</w:rPr>
            </w:pPr>
            <w:r w:rsidRPr="004012DC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  <w:tr w:rsidR="00F73AAF" w:rsidRPr="004012DC" w:rsidTr="004012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3AAF" w:rsidRPr="004012DC" w:rsidTr="004012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3AAF" w:rsidRPr="004012DC" w:rsidTr="004012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8"/>
              </w:rPr>
            </w:pPr>
            <w:r w:rsidRPr="004012DC"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</w:rPr>
            </w:pPr>
            <w:r w:rsidRPr="004012DC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F73AAF" w:rsidRPr="004012DC" w:rsidRDefault="00F73AAF" w:rsidP="00F73AAF">
            <w:pPr>
              <w:spacing w:after="0" w:line="240" w:lineRule="auto"/>
              <w:ind w:right="-15" w:firstLine="735"/>
              <w:jc w:val="center"/>
              <w:rPr>
                <w:rFonts w:ascii="Times New Roman" w:hAnsi="Times New Roman" w:cs="Times New Roman"/>
                <w:sz w:val="24"/>
              </w:rPr>
            </w:pPr>
            <w:r w:rsidRPr="004012DC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</w:rPr>
            </w:pPr>
            <w:r w:rsidRPr="004012DC">
              <w:rPr>
                <w:rFonts w:ascii="Times New Roman" w:hAnsi="Times New Roman" w:cs="Times New Roman"/>
                <w:sz w:val="24"/>
              </w:rPr>
              <w:t>_____________________</w:t>
            </w:r>
          </w:p>
          <w:p w:rsidR="00F73AAF" w:rsidRPr="004012DC" w:rsidRDefault="00F73AAF" w:rsidP="004012DC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</w:rPr>
            </w:pPr>
            <w:r w:rsidRPr="004012DC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  <w:tr w:rsidR="00F73AAF" w:rsidRPr="004012DC" w:rsidTr="004012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3AAF" w:rsidRPr="004012DC" w:rsidTr="004012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8"/>
              </w:rPr>
            </w:pPr>
            <w:r w:rsidRPr="004012DC">
              <w:rPr>
                <w:rFonts w:ascii="Times New Roman" w:hAnsi="Times New Roman" w:cs="Times New Roman"/>
                <w:sz w:val="28"/>
              </w:rPr>
              <w:t>«__» ________ 20__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AF" w:rsidRPr="004012DC" w:rsidRDefault="00F73AAF" w:rsidP="00F73AAF">
            <w:pPr>
              <w:spacing w:after="0" w:line="240" w:lineRule="auto"/>
              <w:ind w:right="-15" w:firstLine="735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3AAF" w:rsidRPr="004012DC" w:rsidRDefault="00F73AAF" w:rsidP="0040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AAF" w:rsidRPr="004012DC" w:rsidRDefault="00F73AAF" w:rsidP="0040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AAF" w:rsidRPr="004012DC" w:rsidRDefault="00F73AAF" w:rsidP="0040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DC">
        <w:rPr>
          <w:rFonts w:ascii="Times New Roman" w:hAnsi="Times New Roman" w:cs="Times New Roman"/>
          <w:sz w:val="24"/>
          <w:szCs w:val="24"/>
        </w:rPr>
        <w:t xml:space="preserve">&lt;1&gt; Наименования показателей должны соответствовать наименованиям показателей в </w:t>
      </w:r>
      <w:r w:rsidR="004012DC">
        <w:rPr>
          <w:rFonts w:ascii="Times New Roman" w:hAnsi="Times New Roman" w:cs="Times New Roman"/>
          <w:sz w:val="24"/>
          <w:szCs w:val="24"/>
        </w:rPr>
        <w:t>п</w:t>
      </w:r>
      <w:r w:rsidRPr="004012DC"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B95CDB">
        <w:rPr>
          <w:rFonts w:ascii="Times New Roman" w:hAnsi="Times New Roman" w:cs="Times New Roman"/>
          <w:sz w:val="24"/>
          <w:szCs w:val="24"/>
        </w:rPr>
        <w:t>1</w:t>
      </w:r>
      <w:r w:rsidRPr="004012DC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F73AAF" w:rsidRPr="004012DC" w:rsidRDefault="00F73AAF" w:rsidP="0040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2DC" w:rsidRDefault="004012DC" w:rsidP="0040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012DC" w:rsidSect="00574A8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012DC" w:rsidRPr="00574A8E" w:rsidRDefault="004012DC" w:rsidP="004012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012DC" w:rsidRDefault="004012DC" w:rsidP="004012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к Соглашению о намерениях по </w:t>
      </w:r>
    </w:p>
    <w:p w:rsidR="004012DC" w:rsidRDefault="004012DC" w:rsidP="004012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 xml:space="preserve">реализации нового инвестиционного </w:t>
      </w:r>
    </w:p>
    <w:p w:rsidR="004012DC" w:rsidRDefault="004012DC" w:rsidP="004012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A8E">
        <w:rPr>
          <w:rFonts w:ascii="Times New Roman" w:hAnsi="Times New Roman" w:cs="Times New Roman"/>
          <w:sz w:val="28"/>
          <w:szCs w:val="28"/>
        </w:rPr>
        <w:t>«Туристский комплекс «Тайга» между Правительством Республики Тыва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A8E">
        <w:rPr>
          <w:rFonts w:ascii="Times New Roman" w:hAnsi="Times New Roman" w:cs="Times New Roman"/>
          <w:sz w:val="28"/>
          <w:szCs w:val="28"/>
        </w:rPr>
        <w:t>Региональн</w:t>
      </w:r>
      <w:r w:rsidR="004E3113">
        <w:rPr>
          <w:rFonts w:ascii="Times New Roman" w:hAnsi="Times New Roman" w:cs="Times New Roman"/>
          <w:sz w:val="28"/>
          <w:szCs w:val="28"/>
        </w:rPr>
        <w:t>ой</w:t>
      </w:r>
      <w:r w:rsidRPr="00574A8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E3113">
        <w:rPr>
          <w:rFonts w:ascii="Times New Roman" w:hAnsi="Times New Roman" w:cs="Times New Roman"/>
          <w:sz w:val="28"/>
          <w:szCs w:val="28"/>
        </w:rPr>
        <w:t>ой</w:t>
      </w:r>
      <w:r w:rsidRPr="0057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DC" w:rsidRDefault="004E3113" w:rsidP="004012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4012DC">
        <w:rPr>
          <w:rFonts w:ascii="Times New Roman" w:hAnsi="Times New Roman" w:cs="Times New Roman"/>
          <w:sz w:val="28"/>
          <w:szCs w:val="28"/>
        </w:rPr>
        <w:t xml:space="preserve"> </w:t>
      </w:r>
      <w:r w:rsidR="004012DC" w:rsidRPr="00574A8E">
        <w:rPr>
          <w:rFonts w:ascii="Times New Roman" w:hAnsi="Times New Roman" w:cs="Times New Roman"/>
          <w:sz w:val="28"/>
          <w:szCs w:val="28"/>
        </w:rPr>
        <w:t xml:space="preserve">«Федерация лыжных </w:t>
      </w:r>
    </w:p>
    <w:p w:rsidR="004012DC" w:rsidRPr="00574A8E" w:rsidRDefault="004012DC" w:rsidP="004012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4A8E">
        <w:rPr>
          <w:rFonts w:ascii="Times New Roman" w:hAnsi="Times New Roman" w:cs="Times New Roman"/>
          <w:sz w:val="28"/>
          <w:szCs w:val="28"/>
        </w:rPr>
        <w:t>гонок Республики Тыва»</w:t>
      </w:r>
    </w:p>
    <w:p w:rsidR="00F73AAF" w:rsidRDefault="00F73AAF" w:rsidP="00F73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2DC" w:rsidRDefault="004012DC" w:rsidP="00F73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2DC" w:rsidRPr="005A5741" w:rsidRDefault="004012DC" w:rsidP="00F73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2DC" w:rsidRPr="004012DC" w:rsidRDefault="004012DC" w:rsidP="00401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D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73AAF" w:rsidRPr="004012DC" w:rsidRDefault="00742803" w:rsidP="004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DC">
        <w:rPr>
          <w:rFonts w:ascii="Times New Roman" w:hAnsi="Times New Roman" w:cs="Times New Roman"/>
          <w:sz w:val="28"/>
          <w:szCs w:val="28"/>
        </w:rPr>
        <w:t>объектов инфраструктуры</w:t>
      </w:r>
    </w:p>
    <w:p w:rsidR="00F73AAF" w:rsidRPr="004012DC" w:rsidRDefault="00F73AAF" w:rsidP="00401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3405"/>
        <w:gridCol w:w="6"/>
        <w:gridCol w:w="1362"/>
        <w:gridCol w:w="6"/>
        <w:gridCol w:w="2732"/>
        <w:gridCol w:w="6"/>
        <w:gridCol w:w="2552"/>
        <w:gridCol w:w="6"/>
      </w:tblGrid>
      <w:tr w:rsidR="00995B88" w:rsidRPr="004012DC" w:rsidTr="00995B88">
        <w:trPr>
          <w:gridAfter w:val="1"/>
          <w:wAfter w:w="6" w:type="dxa"/>
          <w:trHeight w:val="952"/>
          <w:tblHeader/>
          <w:jc w:val="center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8" w:rsidRPr="004012DC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  <w:p w:rsidR="00995B88" w:rsidRPr="004012DC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88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95B88" w:rsidRPr="004012DC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8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95B88" w:rsidRPr="004012DC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8" w:rsidRPr="004012DC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млн. рублей</w:t>
            </w:r>
          </w:p>
        </w:tc>
      </w:tr>
      <w:tr w:rsidR="00995B88" w:rsidRPr="004012DC" w:rsidTr="00995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683"/>
          <w:jc w:val="center"/>
        </w:trPr>
        <w:tc>
          <w:tcPr>
            <w:tcW w:w="3411" w:type="dxa"/>
            <w:gridSpan w:val="2"/>
          </w:tcPr>
          <w:p w:rsidR="00995B88" w:rsidRPr="004012DC" w:rsidRDefault="00995B88" w:rsidP="0040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Асфальтирование лыжно-беговой трассы протяженностью 2 км</w:t>
            </w:r>
          </w:p>
        </w:tc>
        <w:tc>
          <w:tcPr>
            <w:tcW w:w="1368" w:type="dxa"/>
            <w:gridSpan w:val="2"/>
          </w:tcPr>
          <w:p w:rsidR="00995B88" w:rsidRPr="004012DC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738" w:type="dxa"/>
            <w:gridSpan w:val="2"/>
          </w:tcPr>
          <w:p w:rsidR="00995B88" w:rsidRPr="004012DC" w:rsidRDefault="00995B88" w:rsidP="0040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РОО «Федерация лыжных конок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558" w:type="dxa"/>
            <w:gridSpan w:val="2"/>
          </w:tcPr>
          <w:p w:rsidR="00995B88" w:rsidRPr="004012DC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5B88" w:rsidRPr="004012DC" w:rsidTr="00995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208"/>
          <w:jc w:val="center"/>
        </w:trPr>
        <w:tc>
          <w:tcPr>
            <w:tcW w:w="3411" w:type="dxa"/>
            <w:gridSpan w:val="2"/>
          </w:tcPr>
          <w:p w:rsidR="00995B88" w:rsidRPr="004012DC" w:rsidRDefault="00995B88" w:rsidP="0040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Организация парковки на 220 машин</w:t>
            </w:r>
          </w:p>
        </w:tc>
        <w:tc>
          <w:tcPr>
            <w:tcW w:w="1368" w:type="dxa"/>
            <w:gridSpan w:val="2"/>
          </w:tcPr>
          <w:p w:rsidR="00995B88" w:rsidRPr="004012DC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738" w:type="dxa"/>
            <w:gridSpan w:val="2"/>
          </w:tcPr>
          <w:p w:rsidR="00995B88" w:rsidRPr="004012DC" w:rsidRDefault="00995B88" w:rsidP="0040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РОО «Федерация лыжных конок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558" w:type="dxa"/>
            <w:gridSpan w:val="2"/>
          </w:tcPr>
          <w:p w:rsidR="00995B88" w:rsidRPr="004012DC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5B88" w:rsidRPr="004012DC" w:rsidTr="00995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208"/>
          <w:jc w:val="center"/>
        </w:trPr>
        <w:tc>
          <w:tcPr>
            <w:tcW w:w="3411" w:type="dxa"/>
            <w:gridSpan w:val="2"/>
          </w:tcPr>
          <w:p w:rsidR="00995B88" w:rsidRPr="004012DC" w:rsidRDefault="00995B88" w:rsidP="0040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Установка модульной котельной</w:t>
            </w:r>
          </w:p>
        </w:tc>
        <w:tc>
          <w:tcPr>
            <w:tcW w:w="1368" w:type="dxa"/>
            <w:gridSpan w:val="2"/>
          </w:tcPr>
          <w:p w:rsidR="00995B88" w:rsidRPr="004012DC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738" w:type="dxa"/>
            <w:gridSpan w:val="2"/>
          </w:tcPr>
          <w:p w:rsidR="00995B88" w:rsidRPr="004012DC" w:rsidRDefault="00995B88" w:rsidP="00401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РОО «Федерация лыжных конок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558" w:type="dxa"/>
            <w:gridSpan w:val="2"/>
          </w:tcPr>
          <w:p w:rsidR="00995B88" w:rsidRPr="004012DC" w:rsidRDefault="00995B88" w:rsidP="0040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DC">
              <w:rPr>
                <w:rFonts w:ascii="Times New Roman" w:hAnsi="Times New Roman" w:cs="Times New Roman"/>
                <w:sz w:val="24"/>
                <w:szCs w:val="24"/>
              </w:rPr>
              <w:t>16,318</w:t>
            </w:r>
          </w:p>
        </w:tc>
      </w:tr>
    </w:tbl>
    <w:p w:rsidR="00F73AAF" w:rsidRPr="00742803" w:rsidRDefault="00F73AAF" w:rsidP="00F73AA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F31F5" w:rsidRPr="00742803" w:rsidRDefault="009F31F5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9F31F5" w:rsidRPr="00742803" w:rsidSect="00574A8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51" w:rsidRDefault="00281B51" w:rsidP="00713F12">
      <w:pPr>
        <w:spacing w:after="0" w:line="240" w:lineRule="auto"/>
      </w:pPr>
      <w:r>
        <w:separator/>
      </w:r>
    </w:p>
  </w:endnote>
  <w:endnote w:type="continuationSeparator" w:id="0">
    <w:p w:rsidR="00281B51" w:rsidRDefault="00281B51" w:rsidP="0071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B1" w:rsidRDefault="00265FB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B1" w:rsidRDefault="00265FB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B1" w:rsidRDefault="00265F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51" w:rsidRDefault="00281B51" w:rsidP="00713F12">
      <w:pPr>
        <w:spacing w:after="0" w:line="240" w:lineRule="auto"/>
      </w:pPr>
      <w:r>
        <w:separator/>
      </w:r>
    </w:p>
  </w:footnote>
  <w:footnote w:type="continuationSeparator" w:id="0">
    <w:p w:rsidR="00281B51" w:rsidRDefault="00281B51" w:rsidP="0071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B1" w:rsidRDefault="00265FB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2818"/>
    </w:sdtPr>
    <w:sdtEndPr>
      <w:rPr>
        <w:rFonts w:ascii="Times New Roman" w:hAnsi="Times New Roman" w:cs="Times New Roman"/>
        <w:sz w:val="24"/>
        <w:szCs w:val="24"/>
      </w:rPr>
    </w:sdtEndPr>
    <w:sdtContent>
      <w:p w:rsidR="00574A8E" w:rsidRPr="00574A8E" w:rsidRDefault="00A254CF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4A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4A8E" w:rsidRPr="00574A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4A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C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4A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B1" w:rsidRDefault="00265FB1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2815"/>
    </w:sdtPr>
    <w:sdtEndPr>
      <w:rPr>
        <w:rFonts w:ascii="Times New Roman" w:hAnsi="Times New Roman" w:cs="Times New Roman"/>
        <w:sz w:val="24"/>
        <w:szCs w:val="24"/>
      </w:rPr>
    </w:sdtEndPr>
    <w:sdtContent>
      <w:p w:rsidR="00574A8E" w:rsidRPr="00574A8E" w:rsidRDefault="00A254C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4A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4A8E" w:rsidRPr="00574A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4A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C9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74A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2823"/>
    </w:sdtPr>
    <w:sdtEndPr>
      <w:rPr>
        <w:rFonts w:ascii="Times New Roman" w:hAnsi="Times New Roman" w:cs="Times New Roman"/>
        <w:sz w:val="24"/>
        <w:szCs w:val="24"/>
      </w:rPr>
    </w:sdtEndPr>
    <w:sdtContent>
      <w:p w:rsidR="004012DC" w:rsidRPr="004012DC" w:rsidRDefault="00A254CF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12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12DC" w:rsidRPr="004012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12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C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12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324ABD"/>
    <w:multiLevelType w:val="multilevel"/>
    <w:tmpl w:val="E3608A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563E575A"/>
    <w:multiLevelType w:val="multilevel"/>
    <w:tmpl w:val="B114B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A63E03"/>
    <w:multiLevelType w:val="hybridMultilevel"/>
    <w:tmpl w:val="8F02E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ac3db8d-613e-4aa1-81ab-f787ded812fc"/>
  </w:docVars>
  <w:rsids>
    <w:rsidRoot w:val="0038529B"/>
    <w:rsid w:val="00031B25"/>
    <w:rsid w:val="0006795B"/>
    <w:rsid w:val="000C53FA"/>
    <w:rsid w:val="001377E8"/>
    <w:rsid w:val="00153B36"/>
    <w:rsid w:val="001E68E0"/>
    <w:rsid w:val="0023127E"/>
    <w:rsid w:val="002418AE"/>
    <w:rsid w:val="00257B8C"/>
    <w:rsid w:val="00265FB1"/>
    <w:rsid w:val="00281B51"/>
    <w:rsid w:val="00285590"/>
    <w:rsid w:val="002B61D0"/>
    <w:rsid w:val="002B7C68"/>
    <w:rsid w:val="002C2AF2"/>
    <w:rsid w:val="0030362F"/>
    <w:rsid w:val="00346439"/>
    <w:rsid w:val="003578D3"/>
    <w:rsid w:val="003803F0"/>
    <w:rsid w:val="0038529B"/>
    <w:rsid w:val="00397EFB"/>
    <w:rsid w:val="003B14B0"/>
    <w:rsid w:val="004012DC"/>
    <w:rsid w:val="00430E59"/>
    <w:rsid w:val="00433982"/>
    <w:rsid w:val="00464E47"/>
    <w:rsid w:val="00484633"/>
    <w:rsid w:val="0049146D"/>
    <w:rsid w:val="00495623"/>
    <w:rsid w:val="004E3113"/>
    <w:rsid w:val="004E3E43"/>
    <w:rsid w:val="004E46B3"/>
    <w:rsid w:val="00571FF6"/>
    <w:rsid w:val="005738E7"/>
    <w:rsid w:val="00574A8E"/>
    <w:rsid w:val="00582A41"/>
    <w:rsid w:val="00585686"/>
    <w:rsid w:val="005B1B45"/>
    <w:rsid w:val="005D6CD7"/>
    <w:rsid w:val="0060294F"/>
    <w:rsid w:val="00645C6D"/>
    <w:rsid w:val="006461E5"/>
    <w:rsid w:val="006662FB"/>
    <w:rsid w:val="00672D59"/>
    <w:rsid w:val="006A0018"/>
    <w:rsid w:val="006A0A57"/>
    <w:rsid w:val="006A7BAD"/>
    <w:rsid w:val="006B1625"/>
    <w:rsid w:val="006E2972"/>
    <w:rsid w:val="00713F12"/>
    <w:rsid w:val="00714304"/>
    <w:rsid w:val="00742803"/>
    <w:rsid w:val="00750721"/>
    <w:rsid w:val="00755BA3"/>
    <w:rsid w:val="00764AD0"/>
    <w:rsid w:val="00772DB6"/>
    <w:rsid w:val="00790DA6"/>
    <w:rsid w:val="00800D54"/>
    <w:rsid w:val="00810ACD"/>
    <w:rsid w:val="00822C91"/>
    <w:rsid w:val="0083571B"/>
    <w:rsid w:val="00836687"/>
    <w:rsid w:val="00846DEB"/>
    <w:rsid w:val="008C0DBE"/>
    <w:rsid w:val="008C1804"/>
    <w:rsid w:val="008D05C2"/>
    <w:rsid w:val="009024AD"/>
    <w:rsid w:val="00973105"/>
    <w:rsid w:val="00995B88"/>
    <w:rsid w:val="009E37F1"/>
    <w:rsid w:val="009E59C9"/>
    <w:rsid w:val="009F31F5"/>
    <w:rsid w:val="009F7256"/>
    <w:rsid w:val="00A07EB9"/>
    <w:rsid w:val="00A21D2D"/>
    <w:rsid w:val="00A254CF"/>
    <w:rsid w:val="00A45409"/>
    <w:rsid w:val="00A50F4D"/>
    <w:rsid w:val="00A57B34"/>
    <w:rsid w:val="00A86E46"/>
    <w:rsid w:val="00A9375A"/>
    <w:rsid w:val="00AA0B9E"/>
    <w:rsid w:val="00AA5EA8"/>
    <w:rsid w:val="00AB5616"/>
    <w:rsid w:val="00AF01FA"/>
    <w:rsid w:val="00B13DFC"/>
    <w:rsid w:val="00B4075C"/>
    <w:rsid w:val="00B93F6E"/>
    <w:rsid w:val="00B95CDB"/>
    <w:rsid w:val="00BC2350"/>
    <w:rsid w:val="00BC6054"/>
    <w:rsid w:val="00BD0D32"/>
    <w:rsid w:val="00BD52AB"/>
    <w:rsid w:val="00BE2676"/>
    <w:rsid w:val="00BF2950"/>
    <w:rsid w:val="00BF2C84"/>
    <w:rsid w:val="00C228F7"/>
    <w:rsid w:val="00C8170A"/>
    <w:rsid w:val="00C8187E"/>
    <w:rsid w:val="00C840F5"/>
    <w:rsid w:val="00CA48F1"/>
    <w:rsid w:val="00CC62C4"/>
    <w:rsid w:val="00D07F37"/>
    <w:rsid w:val="00D3026B"/>
    <w:rsid w:val="00D71319"/>
    <w:rsid w:val="00DB1915"/>
    <w:rsid w:val="00DC36AE"/>
    <w:rsid w:val="00DD35C0"/>
    <w:rsid w:val="00DE6B90"/>
    <w:rsid w:val="00E22AE5"/>
    <w:rsid w:val="00E36A04"/>
    <w:rsid w:val="00E7031F"/>
    <w:rsid w:val="00E71C30"/>
    <w:rsid w:val="00ED5994"/>
    <w:rsid w:val="00F0553F"/>
    <w:rsid w:val="00F12922"/>
    <w:rsid w:val="00F1402F"/>
    <w:rsid w:val="00F24D8E"/>
    <w:rsid w:val="00F537FA"/>
    <w:rsid w:val="00F56164"/>
    <w:rsid w:val="00F73AAF"/>
    <w:rsid w:val="00F947B3"/>
    <w:rsid w:val="00FC632B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F1340-5AA4-400F-B45A-062D2A46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B1B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8">
    <w:name w:val="Normal (Web)"/>
    <w:basedOn w:val="a"/>
    <w:uiPriority w:val="99"/>
    <w:unhideWhenUsed/>
    <w:rsid w:val="005B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9E37F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E37F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1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F12"/>
  </w:style>
  <w:style w:type="paragraph" w:styleId="ad">
    <w:name w:val="footer"/>
    <w:basedOn w:val="a"/>
    <w:link w:val="ae"/>
    <w:uiPriority w:val="99"/>
    <w:unhideWhenUsed/>
    <w:rsid w:val="0071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10C8-E03A-4747-9BA5-8FB7347B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2022-07-19T04:08:00Z</cp:lastPrinted>
  <dcterms:created xsi:type="dcterms:W3CDTF">2022-07-19T04:07:00Z</dcterms:created>
  <dcterms:modified xsi:type="dcterms:W3CDTF">2022-07-19T04:08:00Z</dcterms:modified>
</cp:coreProperties>
</file>