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9D" w:rsidRDefault="0047019D" w:rsidP="0047019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51FEE" w:rsidRDefault="00551FEE" w:rsidP="0047019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51FEE" w:rsidRPr="0047019D" w:rsidRDefault="00551FEE" w:rsidP="0047019D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47019D" w:rsidRPr="0047019D" w:rsidRDefault="0047019D" w:rsidP="0047019D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47019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47019D">
        <w:rPr>
          <w:rFonts w:eastAsia="Calibri"/>
          <w:sz w:val="36"/>
          <w:szCs w:val="36"/>
          <w:lang w:eastAsia="en-US"/>
        </w:rPr>
        <w:br/>
      </w:r>
      <w:r w:rsidRPr="0047019D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47019D" w:rsidRPr="0047019D" w:rsidRDefault="0047019D" w:rsidP="0047019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47019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47019D">
        <w:rPr>
          <w:rFonts w:eastAsia="Calibri"/>
          <w:sz w:val="36"/>
          <w:szCs w:val="36"/>
          <w:lang w:eastAsia="en-US"/>
        </w:rPr>
        <w:br/>
      </w:r>
      <w:r w:rsidRPr="0047019D">
        <w:rPr>
          <w:rFonts w:eastAsia="Calibri"/>
          <w:b/>
          <w:sz w:val="36"/>
          <w:szCs w:val="36"/>
          <w:lang w:eastAsia="en-US"/>
        </w:rPr>
        <w:t>АЙТЫЫШКЫН</w:t>
      </w:r>
    </w:p>
    <w:p w:rsidR="000E4FA0" w:rsidRDefault="000E4FA0" w:rsidP="000E4FA0">
      <w:pPr>
        <w:jc w:val="center"/>
        <w:rPr>
          <w:sz w:val="28"/>
          <w:szCs w:val="28"/>
        </w:rPr>
      </w:pPr>
    </w:p>
    <w:p w:rsidR="000E4FA0" w:rsidRDefault="000E4FA0" w:rsidP="000E4FA0">
      <w:pPr>
        <w:jc w:val="center"/>
        <w:rPr>
          <w:sz w:val="28"/>
          <w:szCs w:val="28"/>
        </w:rPr>
      </w:pPr>
    </w:p>
    <w:p w:rsidR="000E4FA0" w:rsidRDefault="000E4FA0" w:rsidP="000E4FA0">
      <w:pPr>
        <w:jc w:val="center"/>
        <w:rPr>
          <w:sz w:val="28"/>
          <w:szCs w:val="28"/>
        </w:rPr>
      </w:pPr>
    </w:p>
    <w:p w:rsidR="000E4FA0" w:rsidRDefault="000E4FA0" w:rsidP="000E4FA0">
      <w:pPr>
        <w:jc w:val="center"/>
        <w:rPr>
          <w:sz w:val="28"/>
          <w:szCs w:val="28"/>
        </w:rPr>
      </w:pPr>
    </w:p>
    <w:p w:rsidR="000E4FA0" w:rsidRDefault="00C857AD" w:rsidP="00C857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августа 2022 г. № 4</w:t>
      </w:r>
      <w:r w:rsidR="006405C4">
        <w:rPr>
          <w:sz w:val="28"/>
          <w:szCs w:val="28"/>
        </w:rPr>
        <w:t>4</w:t>
      </w:r>
      <w:r>
        <w:rPr>
          <w:sz w:val="28"/>
          <w:szCs w:val="28"/>
        </w:rPr>
        <w:t>9-р</w:t>
      </w:r>
    </w:p>
    <w:p w:rsidR="00C857AD" w:rsidRDefault="00C857AD" w:rsidP="00C857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E4FA0" w:rsidRPr="000E4FA0" w:rsidRDefault="000E4FA0" w:rsidP="000E4FA0">
      <w:pPr>
        <w:jc w:val="center"/>
        <w:rPr>
          <w:sz w:val="28"/>
          <w:szCs w:val="28"/>
        </w:rPr>
      </w:pPr>
    </w:p>
    <w:p w:rsidR="000E4FA0" w:rsidRDefault="00C7398A" w:rsidP="000E4FA0">
      <w:pPr>
        <w:jc w:val="center"/>
        <w:rPr>
          <w:b/>
          <w:sz w:val="28"/>
          <w:szCs w:val="28"/>
        </w:rPr>
      </w:pPr>
      <w:r w:rsidRPr="00C7398A">
        <w:rPr>
          <w:b/>
          <w:sz w:val="28"/>
          <w:szCs w:val="28"/>
        </w:rPr>
        <w:t>О</w:t>
      </w:r>
      <w:r w:rsidR="00400520">
        <w:rPr>
          <w:b/>
          <w:sz w:val="28"/>
          <w:szCs w:val="28"/>
        </w:rPr>
        <w:t xml:space="preserve"> внесении изменения</w:t>
      </w:r>
      <w:r w:rsidR="009C5836">
        <w:rPr>
          <w:b/>
          <w:sz w:val="28"/>
          <w:szCs w:val="28"/>
        </w:rPr>
        <w:t xml:space="preserve"> в распоряжение </w:t>
      </w:r>
    </w:p>
    <w:p w:rsidR="000E4FA0" w:rsidRDefault="009C5836" w:rsidP="000E4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Тыва</w:t>
      </w:r>
    </w:p>
    <w:p w:rsidR="00516EC8" w:rsidRDefault="009C5836" w:rsidP="000E4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ноября 2021 г. № 486-р</w:t>
      </w:r>
    </w:p>
    <w:p w:rsidR="00C7398A" w:rsidRDefault="00C7398A" w:rsidP="000E4FA0">
      <w:pPr>
        <w:jc w:val="center"/>
        <w:rPr>
          <w:sz w:val="28"/>
          <w:szCs w:val="28"/>
        </w:rPr>
      </w:pPr>
    </w:p>
    <w:p w:rsidR="000E4FA0" w:rsidRDefault="000E4FA0" w:rsidP="000E4FA0">
      <w:pPr>
        <w:jc w:val="center"/>
        <w:rPr>
          <w:sz w:val="28"/>
          <w:szCs w:val="28"/>
        </w:rPr>
      </w:pPr>
    </w:p>
    <w:p w:rsidR="00516EC8" w:rsidRDefault="00C7398A" w:rsidP="000E4FA0">
      <w:pPr>
        <w:spacing w:line="360" w:lineRule="atLeast"/>
        <w:ind w:firstLine="709"/>
        <w:jc w:val="both"/>
        <w:rPr>
          <w:sz w:val="28"/>
          <w:szCs w:val="28"/>
        </w:rPr>
      </w:pPr>
      <w:r w:rsidRPr="00C7398A">
        <w:rPr>
          <w:sz w:val="28"/>
          <w:szCs w:val="28"/>
        </w:rPr>
        <w:t>В соответствии с Правилами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утвержденными постановлением Правительства Российской Федерации от 14</w:t>
      </w:r>
      <w:r>
        <w:rPr>
          <w:sz w:val="28"/>
          <w:szCs w:val="28"/>
        </w:rPr>
        <w:t xml:space="preserve"> июля </w:t>
      </w:r>
      <w:r w:rsidRPr="00C7398A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Pr="00C7398A">
        <w:rPr>
          <w:sz w:val="28"/>
          <w:szCs w:val="28"/>
        </w:rPr>
        <w:t>№</w:t>
      </w:r>
      <w:r w:rsidR="00875E61">
        <w:rPr>
          <w:sz w:val="28"/>
          <w:szCs w:val="28"/>
        </w:rPr>
        <w:t xml:space="preserve"> </w:t>
      </w:r>
      <w:r w:rsidR="00400520">
        <w:rPr>
          <w:sz w:val="28"/>
          <w:szCs w:val="28"/>
        </w:rPr>
        <w:t>1190:</w:t>
      </w:r>
    </w:p>
    <w:p w:rsidR="000E4FA0" w:rsidRDefault="000E4FA0" w:rsidP="000E4FA0">
      <w:pPr>
        <w:spacing w:line="360" w:lineRule="atLeast"/>
        <w:ind w:firstLine="709"/>
        <w:jc w:val="both"/>
        <w:rPr>
          <w:sz w:val="28"/>
          <w:szCs w:val="28"/>
        </w:rPr>
      </w:pPr>
    </w:p>
    <w:p w:rsidR="00C7398A" w:rsidRPr="009C5836" w:rsidRDefault="00A14C0A" w:rsidP="000E4FA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836">
        <w:rPr>
          <w:sz w:val="28"/>
          <w:szCs w:val="28"/>
        </w:rPr>
        <w:t>Внести в детализированный перечень мероприятий, реализуемых в рамках инфраструктурных проектов Республики Тыва,</w:t>
      </w:r>
      <w:r w:rsidR="00C7398A" w:rsidRPr="00C7398A">
        <w:rPr>
          <w:sz w:val="28"/>
          <w:szCs w:val="28"/>
        </w:rPr>
        <w:t xml:space="preserve"> отобранных в соответствии с постановлением Правительства Российской Федерации от 14</w:t>
      </w:r>
      <w:r w:rsidR="00C7398A">
        <w:rPr>
          <w:sz w:val="28"/>
          <w:szCs w:val="28"/>
        </w:rPr>
        <w:t xml:space="preserve"> июля </w:t>
      </w:r>
      <w:r w:rsidR="00C7398A" w:rsidRPr="00C7398A">
        <w:rPr>
          <w:sz w:val="28"/>
          <w:szCs w:val="28"/>
        </w:rPr>
        <w:t xml:space="preserve">2021 </w:t>
      </w:r>
      <w:r w:rsidR="00C7398A">
        <w:rPr>
          <w:sz w:val="28"/>
          <w:szCs w:val="28"/>
        </w:rPr>
        <w:t xml:space="preserve">г. </w:t>
      </w:r>
      <w:r w:rsidR="00C7398A" w:rsidRPr="00C7398A">
        <w:rPr>
          <w:sz w:val="28"/>
          <w:szCs w:val="28"/>
        </w:rPr>
        <w:t>№ 1189</w:t>
      </w:r>
      <w:r w:rsidR="000E4FA0">
        <w:rPr>
          <w:sz w:val="28"/>
          <w:szCs w:val="28"/>
        </w:rPr>
        <w:t xml:space="preserve">                    </w:t>
      </w:r>
      <w:r w:rsidR="00C7398A" w:rsidRPr="00C7398A">
        <w:rPr>
          <w:sz w:val="28"/>
          <w:szCs w:val="28"/>
        </w:rPr>
        <w:t xml:space="preserve"> </w:t>
      </w:r>
      <w:r w:rsidR="000E4FA0">
        <w:rPr>
          <w:sz w:val="28"/>
          <w:szCs w:val="28"/>
        </w:rPr>
        <w:t>«</w:t>
      </w:r>
      <w:r w:rsidR="00C7398A" w:rsidRPr="00C7398A">
        <w:rPr>
          <w:sz w:val="28"/>
          <w:szCs w:val="28"/>
        </w:rPr>
        <w:t xml:space="preserve">Об </w:t>
      </w:r>
      <w:r w:rsidR="00C7398A" w:rsidRPr="009C5836">
        <w:rPr>
          <w:sz w:val="28"/>
          <w:szCs w:val="28"/>
        </w:rPr>
        <w:t>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</w:t>
      </w:r>
      <w:r w:rsidR="000E4FA0">
        <w:rPr>
          <w:sz w:val="28"/>
          <w:szCs w:val="28"/>
        </w:rPr>
        <w:t>»</w:t>
      </w:r>
      <w:r w:rsidR="009C5836" w:rsidRPr="009C5836">
        <w:rPr>
          <w:sz w:val="28"/>
          <w:szCs w:val="28"/>
        </w:rPr>
        <w:t xml:space="preserve">, утвержденный </w:t>
      </w:r>
      <w:r w:rsidR="00DA7248">
        <w:rPr>
          <w:sz w:val="28"/>
          <w:szCs w:val="28"/>
        </w:rPr>
        <w:t>распоряжением Правительства Республики Тыва от 1 ноября 2021 г. № 486-р</w:t>
      </w:r>
      <w:r w:rsidR="00400520">
        <w:rPr>
          <w:sz w:val="28"/>
          <w:szCs w:val="28"/>
        </w:rPr>
        <w:t xml:space="preserve"> изменение</w:t>
      </w:r>
      <w:r w:rsidR="00DA7248">
        <w:rPr>
          <w:sz w:val="28"/>
          <w:szCs w:val="28"/>
        </w:rPr>
        <w:t>, изложив его в следующей редакции:</w:t>
      </w:r>
    </w:p>
    <w:p w:rsidR="000E4FA0" w:rsidRDefault="000E4FA0" w:rsidP="000E4FA0">
      <w:pPr>
        <w:spacing w:line="360" w:lineRule="atLeast"/>
        <w:ind w:firstLine="709"/>
        <w:rPr>
          <w:spacing w:val="2"/>
          <w:sz w:val="28"/>
          <w:szCs w:val="28"/>
        </w:rPr>
        <w:sectPr w:rsidR="000E4FA0" w:rsidSect="000E4F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A7248" w:rsidRPr="000E4FA0" w:rsidRDefault="000E4FA0" w:rsidP="000004DC">
      <w:pPr>
        <w:pStyle w:val="10"/>
        <w:shd w:val="clear" w:color="auto" w:fill="auto"/>
        <w:spacing w:after="0" w:line="240" w:lineRule="auto"/>
        <w:ind w:left="3544" w:right="3543" w:firstLine="708"/>
        <w:jc w:val="center"/>
        <w:rPr>
          <w:rFonts w:ascii="Times New Roman" w:hAnsi="Times New Roman" w:cs="Times New Roman"/>
          <w:bCs/>
          <w:lang w:eastAsia="en-US" w:bidi="en-US"/>
        </w:rPr>
      </w:pPr>
      <w:r>
        <w:rPr>
          <w:rFonts w:ascii="Times New Roman" w:hAnsi="Times New Roman" w:cs="Times New Roman"/>
          <w:bCs/>
          <w:lang w:eastAsia="en-US" w:bidi="en-US"/>
        </w:rPr>
        <w:lastRenderedPageBreak/>
        <w:t>«</w:t>
      </w:r>
      <w:r w:rsidR="00DA7248" w:rsidRPr="000E4FA0">
        <w:rPr>
          <w:rFonts w:ascii="Times New Roman" w:hAnsi="Times New Roman" w:cs="Times New Roman"/>
          <w:bCs/>
          <w:lang w:eastAsia="en-US" w:bidi="en-US"/>
        </w:rPr>
        <w:t>ДЕТАЛИЗИРОВАННЫЙ ПЕРЕЧЕНЬ</w:t>
      </w:r>
    </w:p>
    <w:p w:rsidR="000E4FA0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 xml:space="preserve">мероприятий, реализуемых в рамках инфраструктурных </w:t>
      </w:r>
    </w:p>
    <w:p w:rsidR="000E4FA0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>проектов Республики Тыва, отобранных в соответствии с</w:t>
      </w:r>
    </w:p>
    <w:p w:rsidR="000E4FA0" w:rsidRDefault="000A100E" w:rsidP="000E4FA0">
      <w:pPr>
        <w:pStyle w:val="10"/>
        <w:shd w:val="clear" w:color="auto" w:fill="auto"/>
        <w:spacing w:after="0" w:line="240" w:lineRule="auto"/>
        <w:ind w:left="3402" w:right="3230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 xml:space="preserve"> постановлением Правительства Российской Федерации от </w:t>
      </w:r>
    </w:p>
    <w:p w:rsidR="000E4FA0" w:rsidRDefault="000A100E" w:rsidP="000E4FA0">
      <w:pPr>
        <w:pStyle w:val="10"/>
        <w:shd w:val="clear" w:color="auto" w:fill="auto"/>
        <w:spacing w:after="0" w:line="240" w:lineRule="auto"/>
        <w:ind w:left="3402" w:right="3230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 xml:space="preserve">14 июля 2021 г. № 1189 </w:t>
      </w:r>
      <w:r w:rsidR="000E4FA0">
        <w:rPr>
          <w:rFonts w:ascii="Times New Roman" w:hAnsi="Times New Roman" w:cs="Times New Roman"/>
          <w:bCs/>
          <w:lang w:eastAsia="en-US" w:bidi="en-US"/>
        </w:rPr>
        <w:t>«</w:t>
      </w:r>
      <w:r w:rsidRPr="000E4FA0">
        <w:rPr>
          <w:rFonts w:ascii="Times New Roman" w:hAnsi="Times New Roman" w:cs="Times New Roman"/>
          <w:bCs/>
          <w:lang w:eastAsia="en-US" w:bidi="en-US"/>
        </w:rPr>
        <w:t xml:space="preserve">Об утверждении Правил отбора </w:t>
      </w:r>
    </w:p>
    <w:p w:rsidR="000E4FA0" w:rsidRDefault="000A100E" w:rsidP="000E4FA0">
      <w:pPr>
        <w:pStyle w:val="10"/>
        <w:shd w:val="clear" w:color="auto" w:fill="auto"/>
        <w:spacing w:after="0" w:line="240" w:lineRule="auto"/>
        <w:ind w:left="3402" w:right="3230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 xml:space="preserve">инфраструктурных проектов, источником финансового </w:t>
      </w:r>
      <w:proofErr w:type="gramStart"/>
      <w:r w:rsidRPr="000E4FA0">
        <w:rPr>
          <w:rFonts w:ascii="Times New Roman" w:hAnsi="Times New Roman" w:cs="Times New Roman"/>
          <w:bCs/>
          <w:lang w:eastAsia="en-US" w:bidi="en-US"/>
        </w:rPr>
        <w:t>обеспечения расходов на реализацию</w:t>
      </w:r>
      <w:proofErr w:type="gramEnd"/>
      <w:r w:rsidRPr="000E4FA0">
        <w:rPr>
          <w:rFonts w:ascii="Times New Roman" w:hAnsi="Times New Roman" w:cs="Times New Roman"/>
          <w:bCs/>
          <w:lang w:eastAsia="en-US" w:bidi="en-US"/>
        </w:rPr>
        <w:t xml:space="preserve"> которых являются бюджетные</w:t>
      </w:r>
    </w:p>
    <w:p w:rsidR="000E4FA0" w:rsidRDefault="000A100E" w:rsidP="000E4FA0">
      <w:pPr>
        <w:pStyle w:val="10"/>
        <w:shd w:val="clear" w:color="auto" w:fill="auto"/>
        <w:spacing w:after="0" w:line="240" w:lineRule="auto"/>
        <w:ind w:left="3402" w:right="3230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 xml:space="preserve"> кредиты из федерального бюджета бюджетам субъектов </w:t>
      </w:r>
    </w:p>
    <w:p w:rsidR="000E4FA0" w:rsidRDefault="000A100E" w:rsidP="000E4FA0">
      <w:pPr>
        <w:pStyle w:val="10"/>
        <w:shd w:val="clear" w:color="auto" w:fill="auto"/>
        <w:spacing w:after="0" w:line="240" w:lineRule="auto"/>
        <w:ind w:left="3402" w:right="3230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>Российской Федерации на финансовое обеспечение реализации инфраструктурных проектов, и о внесении изменений в</w:t>
      </w:r>
    </w:p>
    <w:p w:rsidR="000E4FA0" w:rsidRDefault="000A100E" w:rsidP="000E4FA0">
      <w:pPr>
        <w:pStyle w:val="10"/>
        <w:shd w:val="clear" w:color="auto" w:fill="auto"/>
        <w:spacing w:after="0" w:line="240" w:lineRule="auto"/>
        <w:ind w:left="3402" w:right="3230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 xml:space="preserve"> Положение о Правительственной комиссии по </w:t>
      </w:r>
    </w:p>
    <w:p w:rsidR="000A100E" w:rsidRDefault="000A100E" w:rsidP="000E4FA0">
      <w:pPr>
        <w:pStyle w:val="10"/>
        <w:shd w:val="clear" w:color="auto" w:fill="auto"/>
        <w:spacing w:after="0" w:line="240" w:lineRule="auto"/>
        <w:ind w:left="3402" w:right="3230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0E4FA0">
        <w:rPr>
          <w:rFonts w:ascii="Times New Roman" w:hAnsi="Times New Roman" w:cs="Times New Roman"/>
          <w:bCs/>
          <w:lang w:eastAsia="en-US" w:bidi="en-US"/>
        </w:rPr>
        <w:t>региональному развитию в Российской Федерации</w:t>
      </w:r>
      <w:r w:rsidR="000E4FA0">
        <w:rPr>
          <w:rFonts w:ascii="Times New Roman" w:hAnsi="Times New Roman" w:cs="Times New Roman"/>
          <w:bCs/>
          <w:lang w:eastAsia="en-US" w:bidi="en-US"/>
        </w:rPr>
        <w:t>»</w:t>
      </w:r>
    </w:p>
    <w:p w:rsidR="000E4FA0" w:rsidRPr="000E4FA0" w:rsidRDefault="000E4FA0" w:rsidP="000E4FA0">
      <w:pPr>
        <w:pStyle w:val="10"/>
        <w:shd w:val="clear" w:color="auto" w:fill="auto"/>
        <w:spacing w:after="0" w:line="240" w:lineRule="auto"/>
        <w:ind w:left="3402" w:right="3230" w:firstLine="0"/>
        <w:jc w:val="center"/>
        <w:rPr>
          <w:rFonts w:ascii="Times New Roman" w:hAnsi="Times New Roman" w:cs="Times New Roman"/>
          <w:bCs/>
          <w:lang w:eastAsia="en-US" w:bidi="en-US"/>
        </w:rPr>
      </w:pPr>
    </w:p>
    <w:p w:rsidR="000A100E" w:rsidRPr="000E4FA0" w:rsidRDefault="00DA7248" w:rsidP="00037EDE">
      <w:pPr>
        <w:pStyle w:val="1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E4FA0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 </w:t>
      </w:r>
      <w:r w:rsidR="00DB6998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          </w:t>
      </w:r>
      <w:r w:rsidRPr="000E4FA0">
        <w:rPr>
          <w:rFonts w:ascii="Times New Roman" w:hAnsi="Times New Roman" w:cs="Times New Roman"/>
          <w:bCs/>
          <w:sz w:val="24"/>
          <w:szCs w:val="24"/>
          <w:lang w:eastAsia="en-US" w:bidi="en-US"/>
        </w:rPr>
        <w:t>(тыс. рублей)</w:t>
      </w:r>
      <w:r w:rsidR="00DB6998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 </w:t>
      </w: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851"/>
        <w:gridCol w:w="884"/>
        <w:gridCol w:w="992"/>
        <w:gridCol w:w="1559"/>
        <w:gridCol w:w="851"/>
        <w:gridCol w:w="1417"/>
        <w:gridCol w:w="709"/>
        <w:gridCol w:w="709"/>
        <w:gridCol w:w="888"/>
        <w:gridCol w:w="993"/>
        <w:gridCol w:w="850"/>
        <w:gridCol w:w="851"/>
        <w:gridCol w:w="849"/>
        <w:gridCol w:w="639"/>
        <w:gridCol w:w="567"/>
        <w:gridCol w:w="992"/>
        <w:gridCol w:w="951"/>
      </w:tblGrid>
      <w:tr w:rsidR="009E5650" w:rsidRPr="009E5650" w:rsidTr="00283F45">
        <w:trPr>
          <w:trHeight w:val="60"/>
          <w:jc w:val="center"/>
        </w:trPr>
        <w:tc>
          <w:tcPr>
            <w:tcW w:w="414" w:type="dxa"/>
            <w:vMerge w:val="restart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Наименование инфраструктурного проекта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Наименование объекта инфраструктуры/ адрес объекта/ проектная мощность объекта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Вид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Виды работ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0E4FA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Сроки </w:t>
            </w:r>
          </w:p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7580" w:type="dxa"/>
            <w:gridSpan w:val="9"/>
            <w:shd w:val="clear" w:color="auto" w:fill="auto"/>
            <w:noWrap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9E5650" w:rsidRPr="009E5650" w:rsidTr="00283F45">
        <w:trPr>
          <w:trHeight w:val="60"/>
          <w:jc w:val="center"/>
        </w:trPr>
        <w:tc>
          <w:tcPr>
            <w:tcW w:w="414" w:type="dxa"/>
            <w:vMerge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9E565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9E5650" w:rsidRPr="009E5650">
              <w:rPr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6692" w:type="dxa"/>
            <w:gridSpan w:val="8"/>
            <w:shd w:val="clear" w:color="auto" w:fill="auto"/>
            <w:hideMark/>
          </w:tcPr>
          <w:p w:rsidR="009E5650" w:rsidRPr="009E5650" w:rsidRDefault="009E565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2F3E4C" w:rsidRPr="009E5650" w:rsidTr="00DB6998">
        <w:trPr>
          <w:trHeight w:val="60"/>
          <w:jc w:val="center"/>
        </w:trPr>
        <w:tc>
          <w:tcPr>
            <w:tcW w:w="414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ИБК</w:t>
            </w:r>
          </w:p>
        </w:tc>
        <w:tc>
          <w:tcPr>
            <w:tcW w:w="3756" w:type="dxa"/>
            <w:gridSpan w:val="5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F3E4C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F3E4C" w:rsidRPr="009E5650">
              <w:rPr>
                <w:color w:val="000000"/>
                <w:sz w:val="16"/>
                <w:szCs w:val="16"/>
              </w:rPr>
              <w:t>онсолидированный региональный бюджет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2F3E4C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2F3E4C" w:rsidRPr="009E5650">
              <w:rPr>
                <w:color w:val="000000"/>
                <w:sz w:val="16"/>
                <w:szCs w:val="16"/>
              </w:rPr>
              <w:t>небюджетные источники</w:t>
            </w:r>
          </w:p>
        </w:tc>
      </w:tr>
      <w:tr w:rsidR="002F3E4C" w:rsidRPr="009E5650" w:rsidTr="00DB6998">
        <w:trPr>
          <w:trHeight w:val="613"/>
          <w:jc w:val="center"/>
        </w:trPr>
        <w:tc>
          <w:tcPr>
            <w:tcW w:w="414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3E4C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F3E4C" w:rsidRPr="009E5650">
              <w:rPr>
                <w:color w:val="000000"/>
                <w:sz w:val="16"/>
                <w:szCs w:val="16"/>
              </w:rPr>
              <w:t>ата       начала</w:t>
            </w:r>
          </w:p>
        </w:tc>
        <w:tc>
          <w:tcPr>
            <w:tcW w:w="709" w:type="dxa"/>
            <w:shd w:val="clear" w:color="auto" w:fill="auto"/>
            <w:hideMark/>
          </w:tcPr>
          <w:p w:rsidR="002F3E4C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2F3E4C" w:rsidRPr="009E5650">
              <w:rPr>
                <w:color w:val="000000"/>
                <w:sz w:val="16"/>
                <w:szCs w:val="16"/>
              </w:rPr>
              <w:t>ата завершения</w:t>
            </w:r>
          </w:p>
        </w:tc>
        <w:tc>
          <w:tcPr>
            <w:tcW w:w="888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2022 году</w:t>
            </w:r>
          </w:p>
        </w:tc>
        <w:tc>
          <w:tcPr>
            <w:tcW w:w="851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2023 году</w:t>
            </w:r>
          </w:p>
        </w:tc>
        <w:tc>
          <w:tcPr>
            <w:tcW w:w="849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2024 году</w:t>
            </w:r>
          </w:p>
        </w:tc>
        <w:tc>
          <w:tcPr>
            <w:tcW w:w="639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2025 году</w:t>
            </w:r>
          </w:p>
        </w:tc>
        <w:tc>
          <w:tcPr>
            <w:tcW w:w="567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после 2025 года</w:t>
            </w:r>
          </w:p>
        </w:tc>
        <w:tc>
          <w:tcPr>
            <w:tcW w:w="992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6D59" w:rsidRPr="009E5650" w:rsidTr="00DB6998">
        <w:trPr>
          <w:trHeight w:val="60"/>
          <w:jc w:val="center"/>
        </w:trPr>
        <w:tc>
          <w:tcPr>
            <w:tcW w:w="414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39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1" w:type="dxa"/>
            <w:shd w:val="clear" w:color="auto" w:fill="auto"/>
            <w:hideMark/>
          </w:tcPr>
          <w:p w:rsidR="00826D59" w:rsidRPr="009E5650" w:rsidRDefault="00826D59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C9117C" w:rsidRPr="009E5650" w:rsidTr="00DB6998">
        <w:trPr>
          <w:trHeight w:val="1500"/>
          <w:jc w:val="center"/>
        </w:trPr>
        <w:tc>
          <w:tcPr>
            <w:tcW w:w="414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Pr="009E5650">
              <w:rPr>
                <w:color w:val="000000"/>
                <w:sz w:val="16"/>
                <w:szCs w:val="16"/>
              </w:rPr>
              <w:t>Кызыл, Республика Тыва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0E4FA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Комплексная застройка микрорайона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r w:rsidRPr="009E5650">
              <w:rPr>
                <w:color w:val="000000"/>
                <w:sz w:val="16"/>
                <w:szCs w:val="16"/>
              </w:rPr>
              <w:t>Спутник</w:t>
            </w:r>
            <w:r w:rsidR="000E4FA0">
              <w:rPr>
                <w:color w:val="000000"/>
                <w:sz w:val="16"/>
                <w:szCs w:val="16"/>
              </w:rPr>
              <w:t>»</w:t>
            </w:r>
            <w:r w:rsidRPr="009E5650">
              <w:rPr>
                <w:color w:val="000000"/>
                <w:sz w:val="16"/>
                <w:szCs w:val="16"/>
              </w:rPr>
              <w:t>, 3 и 4 квар</w:t>
            </w:r>
            <w:r w:rsidR="000E4FA0">
              <w:rPr>
                <w:color w:val="000000"/>
                <w:sz w:val="16"/>
                <w:szCs w:val="16"/>
              </w:rPr>
              <w:t>талы</w:t>
            </w:r>
            <w:r w:rsidR="00DB68F8">
              <w:rPr>
                <w:color w:val="000000"/>
                <w:sz w:val="16"/>
                <w:szCs w:val="16"/>
              </w:rPr>
              <w:t>,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</w:p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 Кызыл Республики Тыва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E4FA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 w:rsidRPr="009B4F4F">
              <w:rPr>
                <w:color w:val="000000"/>
                <w:sz w:val="16"/>
                <w:szCs w:val="16"/>
              </w:rPr>
              <w:t>беспечение наружными инженерными сетями многоквартирных жилых домов микрорайона Спутник 3-4 кварталы,</w:t>
            </w:r>
          </w:p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B4F4F">
              <w:rPr>
                <w:color w:val="000000"/>
                <w:sz w:val="16"/>
                <w:szCs w:val="16"/>
              </w:rPr>
              <w:t xml:space="preserve"> г. Кызыл Республика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C9117C" w:rsidRPr="009E5650" w:rsidRDefault="00C9117C" w:rsidP="00DB68F8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Наружные инженерные сети микрорайона Спутник 3-4 кварталы, г. Кызыл Республика Тыва /Республика Тыва, г. Кызыл,</w:t>
            </w:r>
            <w:r w:rsidR="00DB68F8">
              <w:rPr>
                <w:color w:val="000000"/>
                <w:sz w:val="16"/>
                <w:szCs w:val="16"/>
              </w:rPr>
              <w:t xml:space="preserve"> </w:t>
            </w:r>
            <w:r w:rsidRPr="009E5650">
              <w:rPr>
                <w:color w:val="000000"/>
                <w:sz w:val="16"/>
                <w:szCs w:val="16"/>
              </w:rPr>
              <w:t>ул. Магистральная, с южной стороны магистральных труб теплосетей, район пожарного ДЕПО, в том числе: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117C" w:rsidRPr="009E565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C9117C" w:rsidRPr="009E5650">
              <w:rPr>
                <w:color w:val="000000"/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9117C" w:rsidRPr="009E565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</w:t>
            </w:r>
            <w:r w:rsidR="00C9117C" w:rsidRPr="00DB4085">
              <w:rPr>
                <w:color w:val="000000"/>
                <w:sz w:val="16"/>
                <w:szCs w:val="16"/>
              </w:rPr>
              <w:t xml:space="preserve">убсидии юридическим лицам (за исключением государственных (муниципальных) учреждений), с которыми заключены  соглашения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</w:t>
            </w:r>
            <w:proofErr w:type="spellStart"/>
            <w:r w:rsidR="00C9117C" w:rsidRPr="00DB4085">
              <w:rPr>
                <w:color w:val="000000"/>
                <w:sz w:val="16"/>
                <w:szCs w:val="16"/>
              </w:rPr>
              <w:t>утвер</w:t>
            </w:r>
            <w:proofErr w:type="spellEnd"/>
            <w:r w:rsidR="000E4F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782 362,01</w:t>
            </w:r>
          </w:p>
        </w:tc>
        <w:tc>
          <w:tcPr>
            <w:tcW w:w="993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384 443,92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249 888,55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134 555,3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9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397 918,09</w:t>
            </w:r>
          </w:p>
        </w:tc>
      </w:tr>
      <w:tr w:rsidR="00244127" w:rsidRPr="009E5650" w:rsidTr="00DB6998">
        <w:trPr>
          <w:trHeight w:val="1125"/>
          <w:jc w:val="center"/>
        </w:trPr>
        <w:tc>
          <w:tcPr>
            <w:tcW w:w="414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68F8" w:rsidRDefault="00DB699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44127">
              <w:rPr>
                <w:color w:val="000000"/>
                <w:sz w:val="16"/>
                <w:szCs w:val="16"/>
              </w:rPr>
              <w:t xml:space="preserve">беспечение </w:t>
            </w:r>
            <w:r w:rsidR="00244127" w:rsidRPr="009E5650">
              <w:rPr>
                <w:color w:val="000000"/>
                <w:sz w:val="16"/>
                <w:szCs w:val="16"/>
              </w:rPr>
              <w:t>сетей водоснабжения/ существующая камера магистрального водопровода</w:t>
            </w:r>
            <w:r w:rsidR="00DB68F8">
              <w:rPr>
                <w:color w:val="000000"/>
                <w:sz w:val="16"/>
                <w:szCs w:val="16"/>
              </w:rPr>
              <w:t xml:space="preserve"> </w:t>
            </w:r>
            <w:r w:rsidR="00244127" w:rsidRPr="009E5650">
              <w:rPr>
                <w:color w:val="000000"/>
                <w:sz w:val="16"/>
                <w:szCs w:val="16"/>
              </w:rPr>
              <w:t xml:space="preserve">по </w:t>
            </w:r>
            <w:r w:rsidR="00DB68F8">
              <w:rPr>
                <w:color w:val="000000"/>
                <w:sz w:val="16"/>
                <w:szCs w:val="16"/>
              </w:rPr>
              <w:t xml:space="preserve"> </w:t>
            </w:r>
          </w:p>
          <w:p w:rsidR="00244127" w:rsidRPr="009E5650" w:rsidRDefault="00244127" w:rsidP="00DB6998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ул. Звезд</w:t>
            </w:r>
            <w:r w:rsidR="000E4FA0">
              <w:rPr>
                <w:color w:val="000000"/>
                <w:sz w:val="16"/>
                <w:szCs w:val="16"/>
              </w:rPr>
              <w:t>ная/ расход –</w:t>
            </w:r>
            <w:r w:rsidRPr="009E5650">
              <w:rPr>
                <w:color w:val="000000"/>
                <w:sz w:val="16"/>
                <w:szCs w:val="16"/>
              </w:rPr>
              <w:t xml:space="preserve"> 2454 </w:t>
            </w:r>
            <w:proofErr w:type="spellStart"/>
            <w:r w:rsidR="00DB6998">
              <w:rPr>
                <w:color w:val="000000"/>
                <w:sz w:val="16"/>
                <w:szCs w:val="16"/>
              </w:rPr>
              <w:t>куб.</w:t>
            </w:r>
            <w:r w:rsidRPr="009E5650">
              <w:rPr>
                <w:color w:val="000000"/>
                <w:sz w:val="16"/>
                <w:szCs w:val="16"/>
              </w:rPr>
              <w:t>м</w:t>
            </w:r>
            <w:proofErr w:type="spellEnd"/>
            <w:r w:rsidR="00DB699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09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 w:rsidRPr="009E5650">
              <w:rPr>
                <w:color w:val="000000"/>
                <w:sz w:val="16"/>
                <w:szCs w:val="16"/>
              </w:rPr>
              <w:t xml:space="preserve"> кв. 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88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176 053,26</w:t>
            </w:r>
          </w:p>
        </w:tc>
        <w:tc>
          <w:tcPr>
            <w:tcW w:w="993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51 649,34</w:t>
            </w:r>
          </w:p>
        </w:tc>
        <w:tc>
          <w:tcPr>
            <w:tcW w:w="850" w:type="dxa"/>
            <w:shd w:val="clear" w:color="auto" w:fill="auto"/>
            <w:hideMark/>
          </w:tcPr>
          <w:p w:rsidR="00244127" w:rsidRPr="00244127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44127">
              <w:rPr>
                <w:color w:val="000000"/>
                <w:sz w:val="16"/>
                <w:szCs w:val="16"/>
              </w:rPr>
              <w:t>69 985,76</w:t>
            </w:r>
          </w:p>
        </w:tc>
        <w:tc>
          <w:tcPr>
            <w:tcW w:w="851" w:type="dxa"/>
            <w:shd w:val="clear" w:color="auto" w:fill="auto"/>
            <w:hideMark/>
          </w:tcPr>
          <w:p w:rsidR="00244127" w:rsidRPr="00244127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44127">
              <w:rPr>
                <w:color w:val="000000"/>
                <w:sz w:val="16"/>
                <w:szCs w:val="16"/>
              </w:rPr>
              <w:t>25 474,53</w:t>
            </w:r>
          </w:p>
        </w:tc>
        <w:tc>
          <w:tcPr>
            <w:tcW w:w="849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9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shd w:val="clear" w:color="auto" w:fill="auto"/>
            <w:hideMark/>
          </w:tcPr>
          <w:p w:rsidR="00244127" w:rsidRPr="00244127" w:rsidRDefault="00244127" w:rsidP="000E4FA0">
            <w:pPr>
              <w:jc w:val="center"/>
              <w:rPr>
                <w:sz w:val="16"/>
                <w:szCs w:val="16"/>
              </w:rPr>
            </w:pPr>
            <w:r w:rsidRPr="00244127">
              <w:rPr>
                <w:sz w:val="16"/>
                <w:szCs w:val="16"/>
              </w:rPr>
              <w:t>80 611,15</w:t>
            </w:r>
          </w:p>
        </w:tc>
      </w:tr>
    </w:tbl>
    <w:p w:rsidR="000E4FA0" w:rsidRDefault="000E4FA0"/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993"/>
        <w:gridCol w:w="850"/>
        <w:gridCol w:w="1701"/>
        <w:gridCol w:w="668"/>
        <w:gridCol w:w="1418"/>
        <w:gridCol w:w="725"/>
        <w:gridCol w:w="778"/>
        <w:gridCol w:w="992"/>
        <w:gridCol w:w="992"/>
        <w:gridCol w:w="851"/>
        <w:gridCol w:w="850"/>
        <w:gridCol w:w="851"/>
        <w:gridCol w:w="992"/>
        <w:gridCol w:w="425"/>
        <w:gridCol w:w="567"/>
        <w:gridCol w:w="992"/>
        <w:gridCol w:w="255"/>
      </w:tblGrid>
      <w:tr w:rsidR="00283F45" w:rsidRPr="009E5650" w:rsidTr="00283F45">
        <w:trPr>
          <w:gridAfter w:val="1"/>
          <w:wAfter w:w="255" w:type="dxa"/>
          <w:trHeight w:val="60"/>
          <w:tblHeader/>
          <w:jc w:val="center"/>
        </w:trPr>
        <w:tc>
          <w:tcPr>
            <w:tcW w:w="425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8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5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78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0E4FA0" w:rsidRPr="009E5650" w:rsidRDefault="000E4FA0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83F45" w:rsidRPr="009E5650" w:rsidTr="00283F45">
        <w:trPr>
          <w:gridAfter w:val="1"/>
          <w:wAfter w:w="255" w:type="dxa"/>
          <w:trHeight w:val="1125"/>
          <w:jc w:val="center"/>
        </w:trPr>
        <w:tc>
          <w:tcPr>
            <w:tcW w:w="425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1" w:type="dxa"/>
            <w:vMerge w:val="restart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водоотведения/ существующий колодец канализационног</w:t>
            </w:r>
            <w:r w:rsidR="000E4FA0">
              <w:rPr>
                <w:color w:val="000000"/>
                <w:sz w:val="16"/>
                <w:szCs w:val="16"/>
              </w:rPr>
              <w:t>о коллектора КНС № 6/ мощность –</w:t>
            </w:r>
            <w:r w:rsidRPr="009E5650">
              <w:rPr>
                <w:color w:val="000000"/>
                <w:sz w:val="16"/>
                <w:szCs w:val="16"/>
              </w:rPr>
              <w:t xml:space="preserve"> 2064 м3/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668" w:type="dxa"/>
            <w:vMerge w:val="restart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E4FA0" w:rsidRPr="009E5650" w:rsidRDefault="000E4FA0" w:rsidP="000E4F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4085">
              <w:rPr>
                <w:color w:val="000000"/>
                <w:sz w:val="16"/>
                <w:szCs w:val="16"/>
              </w:rPr>
              <w:t>жденным</w:t>
            </w:r>
            <w:proofErr w:type="spellEnd"/>
            <w:r w:rsidRPr="00DB4085">
              <w:rPr>
                <w:color w:val="000000"/>
                <w:sz w:val="16"/>
                <w:szCs w:val="16"/>
              </w:rPr>
              <w:t xml:space="preserve"> постановлением Правительства Респуб</w:t>
            </w:r>
            <w:r>
              <w:rPr>
                <w:color w:val="000000"/>
                <w:sz w:val="16"/>
                <w:szCs w:val="16"/>
              </w:rPr>
              <w:t xml:space="preserve">лики Тыва от         16 июля </w:t>
            </w:r>
            <w:r w:rsidRPr="00DB4085">
              <w:rPr>
                <w:color w:val="000000"/>
                <w:sz w:val="16"/>
                <w:szCs w:val="16"/>
              </w:rPr>
              <w:t>2021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4085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B4085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4085">
              <w:rPr>
                <w:color w:val="000000"/>
                <w:sz w:val="16"/>
                <w:szCs w:val="16"/>
              </w:rPr>
              <w:t xml:space="preserve">349, в целях финансового обеспечения затрат юридических </w:t>
            </w:r>
            <w:proofErr w:type="gramStart"/>
            <w:r w:rsidRPr="00DB4085">
              <w:rPr>
                <w:color w:val="000000"/>
                <w:sz w:val="16"/>
                <w:szCs w:val="16"/>
              </w:rPr>
              <w:t>лиц  на</w:t>
            </w:r>
            <w:proofErr w:type="gramEnd"/>
            <w:r w:rsidRPr="00DB4085">
              <w:rPr>
                <w:color w:val="000000"/>
                <w:sz w:val="16"/>
                <w:szCs w:val="16"/>
              </w:rPr>
              <w:t xml:space="preserve">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Pr="00DB4085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DB4085">
              <w:rPr>
                <w:color w:val="000000"/>
                <w:sz w:val="16"/>
                <w:szCs w:val="16"/>
              </w:rPr>
              <w:t xml:space="preserve"> организациями АО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B4085">
              <w:rPr>
                <w:color w:val="000000"/>
                <w:sz w:val="16"/>
                <w:szCs w:val="16"/>
              </w:rPr>
              <w:t>Тываэнерго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Pr="00DB4085">
              <w:rPr>
                <w:color w:val="000000"/>
                <w:sz w:val="16"/>
                <w:szCs w:val="16"/>
              </w:rPr>
              <w:t xml:space="preserve">, АО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B4085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DB4085">
              <w:rPr>
                <w:color w:val="000000"/>
                <w:sz w:val="16"/>
                <w:szCs w:val="16"/>
              </w:rPr>
              <w:t xml:space="preserve"> ТЭЦ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DB4085">
              <w:rPr>
                <w:color w:val="000000"/>
                <w:sz w:val="16"/>
                <w:szCs w:val="16"/>
              </w:rPr>
              <w:t xml:space="preserve">, 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B4085">
              <w:rPr>
                <w:color w:val="000000"/>
                <w:sz w:val="16"/>
                <w:szCs w:val="16"/>
              </w:rPr>
              <w:t>Водоканал-Сервис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25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120 803,31</w:t>
            </w:r>
          </w:p>
        </w:tc>
        <w:tc>
          <w:tcPr>
            <w:tcW w:w="992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48 705,80</w:t>
            </w:r>
          </w:p>
        </w:tc>
        <w:tc>
          <w:tcPr>
            <w:tcW w:w="851" w:type="dxa"/>
            <w:shd w:val="clear" w:color="auto" w:fill="auto"/>
          </w:tcPr>
          <w:p w:rsidR="00244127" w:rsidRPr="00244127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44127">
              <w:rPr>
                <w:color w:val="000000"/>
                <w:sz w:val="16"/>
                <w:szCs w:val="16"/>
              </w:rPr>
              <w:t>42 583,99</w:t>
            </w:r>
          </w:p>
        </w:tc>
        <w:tc>
          <w:tcPr>
            <w:tcW w:w="850" w:type="dxa"/>
            <w:shd w:val="clear" w:color="auto" w:fill="auto"/>
          </w:tcPr>
          <w:p w:rsidR="00244127" w:rsidRPr="00244127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44127">
              <w:rPr>
                <w:color w:val="000000"/>
                <w:sz w:val="16"/>
                <w:szCs w:val="16"/>
              </w:rPr>
              <w:t>19 959,87</w:t>
            </w:r>
          </w:p>
        </w:tc>
        <w:tc>
          <w:tcPr>
            <w:tcW w:w="851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44127" w:rsidRPr="00244127" w:rsidRDefault="00244127" w:rsidP="000E4FA0">
            <w:pPr>
              <w:jc w:val="center"/>
              <w:rPr>
                <w:sz w:val="16"/>
                <w:szCs w:val="16"/>
              </w:rPr>
            </w:pPr>
            <w:r w:rsidRPr="00244127">
              <w:rPr>
                <w:sz w:val="16"/>
                <w:szCs w:val="16"/>
              </w:rPr>
              <w:t>58 262,44</w:t>
            </w:r>
          </w:p>
        </w:tc>
      </w:tr>
      <w:tr w:rsidR="00283F45" w:rsidRPr="009E5650" w:rsidTr="00283F45">
        <w:trPr>
          <w:gridAfter w:val="1"/>
          <w:wAfter w:w="255" w:type="dxa"/>
          <w:trHeight w:val="1500"/>
          <w:jc w:val="center"/>
        </w:trPr>
        <w:tc>
          <w:tcPr>
            <w:tcW w:w="425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1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электроснабжения/ подключение к электропитанию от трансформаторной подстанции ТП 110/10 кВт и трансформаторных подстанций 10/0,4 кВт (КТП-2, КТП-5, КТП-6, </w:t>
            </w:r>
            <w:r w:rsidR="000E4FA0">
              <w:rPr>
                <w:color w:val="000000"/>
                <w:sz w:val="16"/>
                <w:szCs w:val="16"/>
              </w:rPr>
              <w:t>КТП-1, КТП-3, КТП-4)/ мощность –</w:t>
            </w:r>
            <w:r w:rsidRPr="009E5650">
              <w:rPr>
                <w:color w:val="000000"/>
                <w:sz w:val="16"/>
                <w:szCs w:val="16"/>
              </w:rPr>
              <w:t xml:space="preserve"> 9,8 мВт</w:t>
            </w:r>
          </w:p>
        </w:tc>
        <w:tc>
          <w:tcPr>
            <w:tcW w:w="668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185 600,97</w:t>
            </w:r>
          </w:p>
        </w:tc>
        <w:tc>
          <w:tcPr>
            <w:tcW w:w="992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157 467,82</w:t>
            </w:r>
          </w:p>
        </w:tc>
        <w:tc>
          <w:tcPr>
            <w:tcW w:w="851" w:type="dxa"/>
            <w:shd w:val="clear" w:color="auto" w:fill="auto"/>
            <w:hideMark/>
          </w:tcPr>
          <w:p w:rsidR="00244127" w:rsidRPr="00244127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44127">
              <w:rPr>
                <w:color w:val="000000"/>
                <w:sz w:val="16"/>
                <w:szCs w:val="16"/>
              </w:rPr>
              <w:t>22 885,57</w:t>
            </w:r>
          </w:p>
        </w:tc>
        <w:tc>
          <w:tcPr>
            <w:tcW w:w="850" w:type="dxa"/>
            <w:shd w:val="clear" w:color="auto" w:fill="auto"/>
            <w:hideMark/>
          </w:tcPr>
          <w:p w:rsidR="00244127" w:rsidRPr="00244127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44127">
              <w:rPr>
                <w:color w:val="000000"/>
                <w:sz w:val="16"/>
                <w:szCs w:val="16"/>
              </w:rPr>
              <w:t>68 396,64</w:t>
            </w:r>
          </w:p>
        </w:tc>
        <w:tc>
          <w:tcPr>
            <w:tcW w:w="851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44127" w:rsidRPr="00244127" w:rsidRDefault="00244127" w:rsidP="000E4FA0">
            <w:pPr>
              <w:jc w:val="center"/>
              <w:rPr>
                <w:sz w:val="16"/>
                <w:szCs w:val="16"/>
              </w:rPr>
            </w:pPr>
            <w:r w:rsidRPr="00244127">
              <w:rPr>
                <w:sz w:val="16"/>
                <w:szCs w:val="16"/>
              </w:rPr>
              <w:t>94 234,22</w:t>
            </w:r>
          </w:p>
        </w:tc>
      </w:tr>
      <w:tr w:rsidR="00283F45" w:rsidRPr="009E5650" w:rsidTr="00283F45">
        <w:trPr>
          <w:gridAfter w:val="1"/>
          <w:wAfter w:w="255" w:type="dxa"/>
          <w:trHeight w:val="1875"/>
          <w:jc w:val="center"/>
        </w:trPr>
        <w:tc>
          <w:tcPr>
            <w:tcW w:w="425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1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теплоснабжения/ в отношении МКД </w:t>
            </w:r>
            <w:r w:rsidR="000E4FA0">
              <w:rPr>
                <w:color w:val="000000"/>
                <w:sz w:val="16"/>
                <w:szCs w:val="16"/>
              </w:rPr>
              <w:t>–</w:t>
            </w:r>
            <w:r w:rsidRPr="009E565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наружнаяя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 xml:space="preserve"> сторона стены дома, в отношении других объек</w:t>
            </w:r>
            <w:r w:rsidR="000E4FA0">
              <w:rPr>
                <w:color w:val="000000"/>
                <w:sz w:val="16"/>
                <w:szCs w:val="16"/>
              </w:rPr>
              <w:t>тов проекта –</w:t>
            </w:r>
            <w:r w:rsidRPr="009E5650">
              <w:rPr>
                <w:color w:val="000000"/>
                <w:sz w:val="16"/>
                <w:szCs w:val="16"/>
              </w:rPr>
              <w:t xml:space="preserve"> граница земельного участка, на котором размещен объект/  размер мак</w:t>
            </w:r>
            <w:r w:rsidR="000E4FA0">
              <w:rPr>
                <w:color w:val="000000"/>
                <w:sz w:val="16"/>
                <w:szCs w:val="16"/>
              </w:rPr>
              <w:t>симальной тепловой нагрузки –</w:t>
            </w:r>
            <w:r w:rsidRPr="009E5650">
              <w:rPr>
                <w:color w:val="000000"/>
                <w:sz w:val="16"/>
                <w:szCs w:val="16"/>
              </w:rPr>
              <w:t xml:space="preserve"> 15,848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668" w:type="dxa"/>
            <w:vMerge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44127" w:rsidRPr="009E5650" w:rsidRDefault="00244127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299 904,47</w:t>
            </w:r>
          </w:p>
        </w:tc>
        <w:tc>
          <w:tcPr>
            <w:tcW w:w="992" w:type="dxa"/>
            <w:shd w:val="clear" w:color="auto" w:fill="auto"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126 620,96</w:t>
            </w:r>
          </w:p>
        </w:tc>
        <w:tc>
          <w:tcPr>
            <w:tcW w:w="851" w:type="dxa"/>
            <w:shd w:val="clear" w:color="auto" w:fill="auto"/>
          </w:tcPr>
          <w:p w:rsidR="00244127" w:rsidRPr="00244127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44127">
              <w:rPr>
                <w:color w:val="000000"/>
                <w:sz w:val="16"/>
                <w:szCs w:val="16"/>
              </w:rPr>
              <w:t>114 433,23</w:t>
            </w:r>
          </w:p>
        </w:tc>
        <w:tc>
          <w:tcPr>
            <w:tcW w:w="850" w:type="dxa"/>
            <w:shd w:val="clear" w:color="auto" w:fill="auto"/>
          </w:tcPr>
          <w:p w:rsidR="00244127" w:rsidRPr="00244127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44127">
              <w:rPr>
                <w:color w:val="000000"/>
                <w:sz w:val="16"/>
                <w:szCs w:val="16"/>
              </w:rPr>
              <w:t>20 724,33</w:t>
            </w:r>
          </w:p>
        </w:tc>
        <w:tc>
          <w:tcPr>
            <w:tcW w:w="851" w:type="dxa"/>
            <w:shd w:val="clear" w:color="auto" w:fill="auto"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244127" w:rsidRPr="009E5650" w:rsidRDefault="0024412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44127" w:rsidRPr="00244127" w:rsidRDefault="00244127" w:rsidP="000E4FA0">
            <w:pPr>
              <w:jc w:val="center"/>
              <w:rPr>
                <w:sz w:val="16"/>
                <w:szCs w:val="16"/>
              </w:rPr>
            </w:pPr>
            <w:r w:rsidRPr="00244127">
              <w:rPr>
                <w:sz w:val="16"/>
                <w:szCs w:val="16"/>
              </w:rPr>
              <w:t>164 810,28</w:t>
            </w:r>
          </w:p>
        </w:tc>
      </w:tr>
      <w:tr w:rsidR="00283F45" w:rsidRPr="009E5650" w:rsidTr="00283F45">
        <w:trPr>
          <w:gridAfter w:val="1"/>
          <w:wAfter w:w="255" w:type="dxa"/>
          <w:trHeight w:val="1500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Pr="009E5650">
              <w:rPr>
                <w:color w:val="000000"/>
                <w:sz w:val="16"/>
                <w:szCs w:val="16"/>
              </w:rPr>
              <w:t>Кызыл, Республика Тыва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Комплексная застройка микрорайона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Монгун</w:t>
            </w:r>
            <w:proofErr w:type="spellEnd"/>
            <w:r w:rsidR="000E4FA0">
              <w:rPr>
                <w:color w:val="000000"/>
                <w:sz w:val="16"/>
                <w:szCs w:val="16"/>
              </w:rPr>
              <w:t>»</w:t>
            </w:r>
            <w:r w:rsidR="00DB68F8">
              <w:rPr>
                <w:color w:val="000000"/>
                <w:sz w:val="16"/>
                <w:szCs w:val="16"/>
              </w:rPr>
              <w:t>,</w:t>
            </w:r>
            <w:r w:rsidRPr="009E5650">
              <w:rPr>
                <w:color w:val="000000"/>
                <w:sz w:val="16"/>
                <w:szCs w:val="16"/>
              </w:rPr>
              <w:t xml:space="preserve">  г. Кызыл Республики Тыва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E4FA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 w:rsidRPr="009B4F4F">
              <w:rPr>
                <w:color w:val="000000"/>
                <w:sz w:val="16"/>
                <w:szCs w:val="16"/>
              </w:rPr>
              <w:t xml:space="preserve">беспечение наружными инженерными сетями многоквартирных жилых домов 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микрорайона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Монгун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>,</w:t>
            </w:r>
          </w:p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 г. Кызыл Республика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Наружные инженерные сети микрорайона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Монгун</w:t>
            </w:r>
            <w:proofErr w:type="spellEnd"/>
            <w:r w:rsidR="000E4FA0">
              <w:rPr>
                <w:color w:val="000000"/>
                <w:sz w:val="16"/>
                <w:szCs w:val="16"/>
              </w:rPr>
              <w:t>»</w:t>
            </w:r>
            <w:r w:rsidRPr="009E5650">
              <w:rPr>
                <w:color w:val="000000"/>
                <w:sz w:val="16"/>
                <w:szCs w:val="16"/>
              </w:rPr>
              <w:t>, г. Кызыл Республика Тыва /Республика Тыва,</w:t>
            </w:r>
            <w:r w:rsidR="000E4FA0">
              <w:rPr>
                <w:color w:val="000000"/>
                <w:sz w:val="16"/>
                <w:szCs w:val="16"/>
              </w:rPr>
              <w:t xml:space="preserve">                    </w:t>
            </w:r>
            <w:r w:rsidRPr="009E5650">
              <w:rPr>
                <w:color w:val="000000"/>
                <w:sz w:val="16"/>
                <w:szCs w:val="16"/>
              </w:rPr>
              <w:t xml:space="preserve"> г. Кызыл, земельный участок в границах улиц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Кечил-оола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 xml:space="preserve">, Калинина, Островского и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Ооржак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Лопсанчапа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68" w:type="dxa"/>
            <w:vMerge w:val="restart"/>
            <w:shd w:val="clear" w:color="auto" w:fill="auto"/>
            <w:hideMark/>
          </w:tcPr>
          <w:p w:rsidR="00C9117C" w:rsidRPr="009E565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C9117C" w:rsidRPr="009E5650">
              <w:rPr>
                <w:color w:val="000000"/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E4FA0" w:rsidRDefault="004034F6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DB68F8">
              <w:rPr>
                <w:color w:val="000000"/>
                <w:sz w:val="16"/>
                <w:szCs w:val="16"/>
              </w:rPr>
              <w:t>редоставление с</w:t>
            </w:r>
            <w:r w:rsidR="00C9117C" w:rsidRPr="00DB4085">
              <w:rPr>
                <w:color w:val="000000"/>
                <w:sz w:val="16"/>
                <w:szCs w:val="16"/>
              </w:rPr>
              <w:t>убсидии юридическим лицам (за исключением государственных (муниципальных) учреждений), с которыми заключены  соглашения об обеспечении реализации масштабных инвестиционных проектов на земельных участках, предоставляемых в аренду юридиче</w:t>
            </w:r>
            <w:r w:rsidR="00C9117C" w:rsidRPr="00DB4085">
              <w:rPr>
                <w:color w:val="000000"/>
                <w:sz w:val="16"/>
                <w:szCs w:val="16"/>
              </w:rPr>
              <w:lastRenderedPageBreak/>
              <w:t>ским лицам без проведения торгов в соответствии с Порядком, утвержденным постановлением Правительства Респуб</w:t>
            </w:r>
            <w:r w:rsidR="000E4FA0">
              <w:rPr>
                <w:color w:val="000000"/>
                <w:sz w:val="16"/>
                <w:szCs w:val="16"/>
              </w:rPr>
              <w:t xml:space="preserve">лики Тыва от               16 июля </w:t>
            </w:r>
            <w:r w:rsidR="00C9117C" w:rsidRPr="00DB4085">
              <w:rPr>
                <w:color w:val="000000"/>
                <w:sz w:val="16"/>
                <w:szCs w:val="16"/>
              </w:rPr>
              <w:t>2021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="00C9117C" w:rsidRPr="00DB4085">
              <w:rPr>
                <w:color w:val="000000"/>
                <w:sz w:val="16"/>
                <w:szCs w:val="16"/>
              </w:rPr>
              <w:t xml:space="preserve">г. </w:t>
            </w:r>
          </w:p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DB4085">
              <w:rPr>
                <w:color w:val="000000"/>
                <w:sz w:val="16"/>
                <w:szCs w:val="16"/>
              </w:rPr>
              <w:t>№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Pr="00DB4085">
              <w:rPr>
                <w:color w:val="000000"/>
                <w:sz w:val="16"/>
                <w:szCs w:val="16"/>
              </w:rPr>
              <w:t xml:space="preserve">349, в целях финансового обеспечения затрат юридических лиц 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Pr="00DB4085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DB4085">
              <w:rPr>
                <w:color w:val="000000"/>
                <w:sz w:val="16"/>
                <w:szCs w:val="16"/>
              </w:rPr>
              <w:t xml:space="preserve"> организациями АО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B4085">
              <w:rPr>
                <w:color w:val="000000"/>
                <w:sz w:val="16"/>
                <w:szCs w:val="16"/>
              </w:rPr>
              <w:t>Тываэнерго</w:t>
            </w:r>
            <w:proofErr w:type="spellEnd"/>
            <w:r w:rsidR="000E4FA0">
              <w:rPr>
                <w:color w:val="000000"/>
                <w:sz w:val="16"/>
                <w:szCs w:val="16"/>
              </w:rPr>
              <w:t>»</w:t>
            </w:r>
            <w:r w:rsidRPr="00DB4085">
              <w:rPr>
                <w:color w:val="000000"/>
                <w:sz w:val="16"/>
                <w:szCs w:val="16"/>
              </w:rPr>
              <w:t xml:space="preserve">, АО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B4085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DB4085">
              <w:rPr>
                <w:color w:val="000000"/>
                <w:sz w:val="16"/>
                <w:szCs w:val="16"/>
              </w:rPr>
              <w:t xml:space="preserve"> ТЭЦ</w:t>
            </w:r>
            <w:r w:rsidR="000E4FA0">
              <w:rPr>
                <w:color w:val="000000"/>
                <w:sz w:val="16"/>
                <w:szCs w:val="16"/>
              </w:rPr>
              <w:t>»</w:t>
            </w:r>
            <w:r w:rsidRPr="00DB4085">
              <w:rPr>
                <w:color w:val="000000"/>
                <w:sz w:val="16"/>
                <w:szCs w:val="16"/>
              </w:rPr>
              <w:t xml:space="preserve">, ООО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r w:rsidRPr="00DB4085">
              <w:rPr>
                <w:color w:val="000000"/>
                <w:sz w:val="16"/>
                <w:szCs w:val="16"/>
              </w:rPr>
              <w:t>Водоканал-Сервис</w:t>
            </w:r>
            <w:r w:rsidR="000E4FA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603 687,64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303 687,6</w:t>
            </w:r>
            <w:r w:rsidR="00666DD2">
              <w:rPr>
                <w:color w:val="000000"/>
                <w:sz w:val="16"/>
                <w:szCs w:val="16"/>
              </w:rPr>
              <w:t>4</w:t>
            </w:r>
          </w:p>
        </w:tc>
      </w:tr>
      <w:tr w:rsidR="00283F45" w:rsidRPr="009E5650" w:rsidTr="00283F45">
        <w:trPr>
          <w:gridAfter w:val="1"/>
          <w:wAfter w:w="255" w:type="dxa"/>
          <w:trHeight w:val="1125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1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водоснабжения/ водопровод по ул.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Лопсанчапа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окольцовкой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 xml:space="preserve"> по ул. Островского/ рас</w:t>
            </w:r>
            <w:r w:rsidR="00DB68F8">
              <w:rPr>
                <w:color w:val="000000"/>
                <w:sz w:val="16"/>
                <w:szCs w:val="16"/>
              </w:rPr>
              <w:t xml:space="preserve">ход – 1817 </w:t>
            </w:r>
            <w:proofErr w:type="spellStart"/>
            <w:r w:rsidR="00DB68F8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8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107 755,43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63 728,3</w:t>
            </w:r>
            <w:r w:rsidR="00666D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32 062,5</w:t>
            </w:r>
            <w:r w:rsidR="00666D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31 665,82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44 027,1</w:t>
            </w:r>
            <w:r w:rsidR="00666D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83F45" w:rsidRPr="009E5650" w:rsidTr="00283F45">
        <w:trPr>
          <w:gridAfter w:val="1"/>
          <w:wAfter w:w="255" w:type="dxa"/>
          <w:trHeight w:val="1125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851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водоотведения/ канализационный коллектор по ул. Островского и с выходом на магистральный коллектор по ул. Московская/ мощ</w:t>
            </w:r>
            <w:r w:rsidR="000E4FA0">
              <w:rPr>
                <w:color w:val="000000"/>
                <w:sz w:val="16"/>
                <w:szCs w:val="16"/>
              </w:rPr>
              <w:t>ность –</w:t>
            </w:r>
            <w:r w:rsidRPr="009E5650">
              <w:rPr>
                <w:color w:val="000000"/>
                <w:sz w:val="16"/>
                <w:szCs w:val="16"/>
              </w:rPr>
              <w:t xml:space="preserve"> 1734 </w:t>
            </w:r>
            <w:proofErr w:type="spellStart"/>
            <w:r w:rsidR="004034F6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4034F6"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4034F6"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4034F6"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8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 w:rsidRPr="009E5650">
              <w:rPr>
                <w:color w:val="000000"/>
                <w:sz w:val="16"/>
                <w:szCs w:val="16"/>
              </w:rPr>
              <w:t xml:space="preserve"> кв. 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35 547,43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20 386,38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11 232,85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9 153,53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15 161,0</w:t>
            </w:r>
            <w:r w:rsidR="00666DD2">
              <w:rPr>
                <w:color w:val="000000"/>
                <w:sz w:val="16"/>
                <w:szCs w:val="16"/>
              </w:rPr>
              <w:t>5</w:t>
            </w:r>
          </w:p>
        </w:tc>
      </w:tr>
      <w:tr w:rsidR="00283F45" w:rsidRPr="009E5650" w:rsidTr="00283F45">
        <w:trPr>
          <w:gridAfter w:val="1"/>
          <w:wAfter w:w="255" w:type="dxa"/>
          <w:trHeight w:val="1500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851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электроснабжения/ подключение от трансформаторной подстанции РП 10-кВт с выходом на трансформаторную подстанцию ПС 110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кВТ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 xml:space="preserve"> по ул. Город</w:t>
            </w:r>
            <w:r w:rsidR="000E4FA0">
              <w:rPr>
                <w:color w:val="000000"/>
                <w:sz w:val="16"/>
                <w:szCs w:val="16"/>
              </w:rPr>
              <w:t>ская/ мощность –</w:t>
            </w:r>
            <w:r w:rsidRPr="009E5650">
              <w:rPr>
                <w:color w:val="000000"/>
                <w:sz w:val="16"/>
                <w:szCs w:val="16"/>
              </w:rPr>
              <w:t xml:space="preserve"> 5,683 мВт</w:t>
            </w:r>
          </w:p>
        </w:tc>
        <w:tc>
          <w:tcPr>
            <w:tcW w:w="668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122 959,21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122 959,21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58 778,56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64 180,65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3F45" w:rsidRPr="009E5650" w:rsidTr="00283F45">
        <w:trPr>
          <w:gridAfter w:val="1"/>
          <w:wAfter w:w="255" w:type="dxa"/>
          <w:trHeight w:val="1875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851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теплоснабжения/ от магистральной сети по ул. Калинина в отношении МКД - наружная сторона стены дома, в отношении других объек</w:t>
            </w:r>
            <w:r w:rsidR="000E4FA0">
              <w:rPr>
                <w:color w:val="000000"/>
                <w:sz w:val="16"/>
                <w:szCs w:val="16"/>
              </w:rPr>
              <w:t>тов –</w:t>
            </w:r>
            <w:r w:rsidRPr="009E5650">
              <w:rPr>
                <w:color w:val="000000"/>
                <w:sz w:val="16"/>
                <w:szCs w:val="16"/>
              </w:rPr>
              <w:t xml:space="preserve"> граница земельного участка, на которой размещен объект/ размер максимальной тепло</w:t>
            </w:r>
            <w:r w:rsidR="000E4FA0">
              <w:rPr>
                <w:color w:val="000000"/>
                <w:sz w:val="16"/>
                <w:szCs w:val="16"/>
              </w:rPr>
              <w:t>вой нагрузки –</w:t>
            </w:r>
            <w:r w:rsidRPr="009E5650">
              <w:rPr>
                <w:color w:val="000000"/>
                <w:sz w:val="16"/>
                <w:szCs w:val="16"/>
              </w:rPr>
              <w:t xml:space="preserve"> 21,875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/час.</w:t>
            </w:r>
          </w:p>
        </w:tc>
        <w:tc>
          <w:tcPr>
            <w:tcW w:w="668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337 425,57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92 926,09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92 926,09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117C" w:rsidRPr="009E5650" w:rsidRDefault="002C0BB7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244 499,48</w:t>
            </w:r>
          </w:p>
        </w:tc>
      </w:tr>
      <w:tr w:rsidR="00283F45" w:rsidRPr="009E5650" w:rsidTr="00283F45">
        <w:trPr>
          <w:gridAfter w:val="1"/>
          <w:wAfter w:w="255" w:type="dxa"/>
          <w:trHeight w:val="77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Pr="009E5650">
              <w:rPr>
                <w:color w:val="000000"/>
                <w:sz w:val="16"/>
                <w:szCs w:val="16"/>
              </w:rPr>
              <w:t>Кызыл, Республика Тыва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9117C" w:rsidRPr="009E5650" w:rsidRDefault="00C9117C" w:rsidP="00DB68F8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Комплексная застройка микрорайона на территории западнее от ул. Полигонная</w:t>
            </w:r>
            <w:r w:rsidR="00DB68F8">
              <w:rPr>
                <w:color w:val="000000"/>
                <w:sz w:val="16"/>
                <w:szCs w:val="16"/>
              </w:rPr>
              <w:t>,</w:t>
            </w:r>
            <w:r w:rsidRPr="009E5650">
              <w:rPr>
                <w:color w:val="000000"/>
                <w:sz w:val="16"/>
                <w:szCs w:val="16"/>
              </w:rPr>
              <w:t xml:space="preserve"> д. 2</w:t>
            </w:r>
            <w:r w:rsidR="00DB68F8">
              <w:rPr>
                <w:color w:val="000000"/>
                <w:sz w:val="16"/>
                <w:szCs w:val="16"/>
              </w:rPr>
              <w:t>,</w:t>
            </w:r>
            <w:r w:rsidRPr="009E5650">
              <w:rPr>
                <w:color w:val="000000"/>
                <w:sz w:val="16"/>
                <w:szCs w:val="16"/>
              </w:rPr>
              <w:t xml:space="preserve"> г. Кызыл </w:t>
            </w:r>
            <w:r w:rsidRPr="009E5650">
              <w:rPr>
                <w:color w:val="000000"/>
                <w:sz w:val="16"/>
                <w:szCs w:val="16"/>
              </w:rPr>
              <w:lastRenderedPageBreak/>
              <w:t>Республики Тыва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9117C" w:rsidRPr="009E565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</w:t>
            </w:r>
            <w:r w:rsidR="00C9117C" w:rsidRPr="009B4F4F">
              <w:rPr>
                <w:color w:val="000000"/>
                <w:sz w:val="16"/>
                <w:szCs w:val="16"/>
              </w:rPr>
              <w:t>беспечение наружными инженерными сетями многоквартирных жи</w:t>
            </w:r>
            <w:r w:rsidR="00C9117C" w:rsidRPr="009B4F4F">
              <w:rPr>
                <w:color w:val="000000"/>
                <w:sz w:val="16"/>
                <w:szCs w:val="16"/>
              </w:rPr>
              <w:lastRenderedPageBreak/>
              <w:t xml:space="preserve">лых домов 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микрорайона </w:t>
            </w:r>
            <w:r w:rsidR="00C9117C">
              <w:rPr>
                <w:color w:val="000000"/>
                <w:sz w:val="16"/>
                <w:szCs w:val="16"/>
              </w:rPr>
              <w:t>на территории западнее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ул. Полигонная д. 2, г. Кызыл Республика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0E4FA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 xml:space="preserve">Наружные инженерные сети микрорайона </w:t>
            </w:r>
            <w:r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>
              <w:rPr>
                <w:color w:val="000000"/>
                <w:sz w:val="16"/>
                <w:szCs w:val="16"/>
              </w:rPr>
              <w:t>терии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западнее</w:t>
            </w:r>
            <w:r w:rsidRPr="009E5650">
              <w:rPr>
                <w:color w:val="000000"/>
                <w:sz w:val="16"/>
                <w:szCs w:val="16"/>
              </w:rPr>
              <w:t xml:space="preserve"> ул. Полигонная</w:t>
            </w:r>
            <w:r w:rsidR="00DB68F8">
              <w:rPr>
                <w:color w:val="000000"/>
                <w:sz w:val="16"/>
                <w:szCs w:val="16"/>
              </w:rPr>
              <w:t>,</w:t>
            </w:r>
            <w:r w:rsidRPr="009E5650">
              <w:rPr>
                <w:color w:val="000000"/>
                <w:sz w:val="16"/>
                <w:szCs w:val="16"/>
              </w:rPr>
              <w:t xml:space="preserve"> д. 2,</w:t>
            </w:r>
          </w:p>
          <w:p w:rsidR="000E4FA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 г. Кызыл Республика Тыва /Республика Тыва, г. Кызыл, западнее ул. Полигонная, </w:t>
            </w:r>
          </w:p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д. 2, в том числе:</w:t>
            </w:r>
          </w:p>
        </w:tc>
        <w:tc>
          <w:tcPr>
            <w:tcW w:w="668" w:type="dxa"/>
            <w:vMerge w:val="restart"/>
            <w:shd w:val="clear" w:color="auto" w:fill="auto"/>
            <w:hideMark/>
          </w:tcPr>
          <w:p w:rsidR="00C9117C" w:rsidRPr="009E565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C9117C" w:rsidRPr="009E5650">
              <w:rPr>
                <w:color w:val="000000"/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E4FA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</w:t>
            </w:r>
            <w:r w:rsidR="00C9117C" w:rsidRPr="000004DC">
              <w:rPr>
                <w:color w:val="000000"/>
                <w:sz w:val="16"/>
                <w:szCs w:val="16"/>
              </w:rPr>
              <w:t xml:space="preserve">убсидии юридическим лицам (за исключением государственных (муниципальных) учреждений), с которыми заключены  соглашения </w:t>
            </w:r>
            <w:r w:rsidR="00C9117C" w:rsidRPr="000004DC">
              <w:rPr>
                <w:color w:val="000000"/>
                <w:sz w:val="16"/>
                <w:szCs w:val="16"/>
              </w:rPr>
              <w:lastRenderedPageBreak/>
              <w:t>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Респуб</w:t>
            </w:r>
            <w:r w:rsidR="000E4FA0">
              <w:rPr>
                <w:color w:val="000000"/>
                <w:sz w:val="16"/>
                <w:szCs w:val="16"/>
              </w:rPr>
              <w:t xml:space="preserve">лики Тыва от                 16 июля </w:t>
            </w:r>
            <w:r w:rsidR="00C9117C" w:rsidRPr="000004DC">
              <w:rPr>
                <w:color w:val="000000"/>
                <w:sz w:val="16"/>
                <w:szCs w:val="16"/>
              </w:rPr>
              <w:t>2021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="00C9117C" w:rsidRPr="000004DC">
              <w:rPr>
                <w:color w:val="000000"/>
                <w:sz w:val="16"/>
                <w:szCs w:val="16"/>
              </w:rPr>
              <w:t>г.</w:t>
            </w:r>
          </w:p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 w:rsidRPr="000004DC">
              <w:rPr>
                <w:color w:val="000000"/>
                <w:sz w:val="16"/>
                <w:szCs w:val="16"/>
              </w:rPr>
              <w:t xml:space="preserve"> №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Pr="000004DC">
              <w:rPr>
                <w:color w:val="000000"/>
                <w:sz w:val="16"/>
                <w:szCs w:val="16"/>
              </w:rPr>
              <w:t xml:space="preserve">349, в целях финансового обеспечения затрат юридических лиц 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Pr="000004DC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0004DC">
              <w:rPr>
                <w:color w:val="000000"/>
                <w:sz w:val="16"/>
                <w:szCs w:val="16"/>
              </w:rPr>
              <w:t xml:space="preserve"> организациями АО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0004DC">
              <w:rPr>
                <w:color w:val="000000"/>
                <w:sz w:val="16"/>
                <w:szCs w:val="16"/>
              </w:rPr>
              <w:t>Тываэнерго</w:t>
            </w:r>
            <w:proofErr w:type="spellEnd"/>
            <w:r w:rsidR="000E4FA0">
              <w:rPr>
                <w:color w:val="000000"/>
                <w:sz w:val="16"/>
                <w:szCs w:val="16"/>
              </w:rPr>
              <w:t>»</w:t>
            </w:r>
            <w:r w:rsidRPr="000004DC">
              <w:rPr>
                <w:color w:val="000000"/>
                <w:sz w:val="16"/>
                <w:szCs w:val="16"/>
              </w:rPr>
              <w:t xml:space="preserve">, АО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0004DC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0004DC">
              <w:rPr>
                <w:color w:val="000000"/>
                <w:sz w:val="16"/>
                <w:szCs w:val="16"/>
              </w:rPr>
              <w:t xml:space="preserve"> ТЭЦ</w:t>
            </w:r>
            <w:r w:rsidR="000E4FA0">
              <w:rPr>
                <w:color w:val="000000"/>
                <w:sz w:val="16"/>
                <w:szCs w:val="16"/>
              </w:rPr>
              <w:t>»</w:t>
            </w:r>
            <w:r w:rsidRPr="000004DC">
              <w:rPr>
                <w:color w:val="000000"/>
                <w:sz w:val="16"/>
                <w:szCs w:val="16"/>
              </w:rPr>
              <w:t xml:space="preserve">, ООО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r w:rsidRPr="000004DC">
              <w:rPr>
                <w:color w:val="000000"/>
                <w:sz w:val="16"/>
                <w:szCs w:val="16"/>
              </w:rPr>
              <w:t>Водоканал-Сервис</w:t>
            </w:r>
            <w:r w:rsidR="000E4FA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710 851,9</w:t>
            </w:r>
            <w:r w:rsidR="00666DD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305 111,08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188 000,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17 110,63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405 740,88</w:t>
            </w:r>
          </w:p>
        </w:tc>
      </w:tr>
      <w:tr w:rsidR="00283F45" w:rsidRPr="009E5650" w:rsidTr="00283F45">
        <w:trPr>
          <w:gridAfter w:val="1"/>
          <w:wAfter w:w="255" w:type="dxa"/>
          <w:trHeight w:val="1125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851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4FA0" w:rsidRDefault="00C9117C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водоснабжения/ водопровод к кварталу застройки 10 МКД по ул. Полигонная с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закольцовкой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 xml:space="preserve"> по </w:t>
            </w:r>
          </w:p>
          <w:p w:rsidR="000E4FA0" w:rsidRDefault="00C9117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ул. Полигонная (возле ул. </w:t>
            </w:r>
            <w:proofErr w:type="spellStart"/>
            <w:r w:rsidR="000E4FA0">
              <w:rPr>
                <w:color w:val="000000"/>
                <w:sz w:val="16"/>
                <w:szCs w:val="16"/>
              </w:rPr>
              <w:t>Убсу-Нурская</w:t>
            </w:r>
            <w:proofErr w:type="spellEnd"/>
            <w:r w:rsidR="000E4FA0">
              <w:rPr>
                <w:color w:val="000000"/>
                <w:sz w:val="16"/>
                <w:szCs w:val="16"/>
              </w:rPr>
              <w:t>,</w:t>
            </w:r>
          </w:p>
          <w:p w:rsidR="00C9117C" w:rsidRPr="009E5650" w:rsidRDefault="000E4FA0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д. </w:t>
            </w:r>
            <w:proofErr w:type="gramStart"/>
            <w:r>
              <w:rPr>
                <w:color w:val="000000"/>
                <w:sz w:val="16"/>
                <w:szCs w:val="16"/>
              </w:rPr>
              <w:t>2)/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расход 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2454 </w:t>
            </w:r>
            <w:proofErr w:type="spellStart"/>
            <w:r w:rsidR="00DB68F8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DB68F8"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DB68F8"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DB68F8"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8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207 913,96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69 372,26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49 715,87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19 656,39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138 541,70</w:t>
            </w:r>
          </w:p>
        </w:tc>
      </w:tr>
      <w:tr w:rsidR="00283F45" w:rsidRPr="009E5650" w:rsidTr="00283F45">
        <w:trPr>
          <w:gridAfter w:val="1"/>
          <w:wAfter w:w="255" w:type="dxa"/>
          <w:trHeight w:val="1125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851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водоотведения, канализационный коллектор к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строющемуся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 xml:space="preserve"> кварталу 10 МКД по ул. Полигонная/ мощ</w:t>
            </w:r>
            <w:r w:rsidR="000E4FA0">
              <w:rPr>
                <w:color w:val="000000"/>
                <w:sz w:val="16"/>
                <w:szCs w:val="16"/>
              </w:rPr>
              <w:t>ность –</w:t>
            </w:r>
            <w:r w:rsidRPr="009E5650">
              <w:rPr>
                <w:color w:val="000000"/>
                <w:sz w:val="16"/>
                <w:szCs w:val="16"/>
              </w:rPr>
              <w:t xml:space="preserve"> 2064 </w:t>
            </w:r>
            <w:proofErr w:type="spellStart"/>
            <w:r w:rsidR="00DB68F8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DB68F8"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DB68F8"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DB68F8"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8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117 474,42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76 335,05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37 078,06</w:t>
            </w:r>
          </w:p>
        </w:tc>
        <w:tc>
          <w:tcPr>
            <w:tcW w:w="850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39 256,99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41 139,37</w:t>
            </w:r>
          </w:p>
        </w:tc>
      </w:tr>
      <w:tr w:rsidR="00283F45" w:rsidRPr="009E5650" w:rsidTr="00283F45">
        <w:trPr>
          <w:gridAfter w:val="1"/>
          <w:wAfter w:w="255" w:type="dxa"/>
          <w:trHeight w:val="1500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1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электроснабжения/ подключение от опорной линии 3/6/10 (опора линии № 130) ф. 20-15 (ГУП РТ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r w:rsidRPr="009E5650">
              <w:rPr>
                <w:color w:val="000000"/>
                <w:sz w:val="16"/>
                <w:szCs w:val="16"/>
              </w:rPr>
              <w:t>УК ТЭК-4</w:t>
            </w:r>
            <w:r w:rsidR="000E4FA0">
              <w:rPr>
                <w:color w:val="000000"/>
                <w:sz w:val="16"/>
                <w:szCs w:val="16"/>
              </w:rPr>
              <w:t>»</w:t>
            </w:r>
            <w:r w:rsidRPr="009E5650">
              <w:rPr>
                <w:color w:val="000000"/>
                <w:sz w:val="16"/>
                <w:szCs w:val="16"/>
              </w:rPr>
              <w:t xml:space="preserve">) к подстанции ПС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0E4FA0">
              <w:rPr>
                <w:color w:val="000000"/>
                <w:sz w:val="16"/>
                <w:szCs w:val="16"/>
              </w:rPr>
              <w:t>» №20/ мощность –</w:t>
            </w:r>
            <w:r w:rsidRPr="009E5650">
              <w:rPr>
                <w:color w:val="000000"/>
                <w:sz w:val="16"/>
                <w:szCs w:val="16"/>
              </w:rPr>
              <w:t xml:space="preserve"> 6,7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мВТ</w:t>
            </w:r>
            <w:proofErr w:type="spellEnd"/>
          </w:p>
        </w:tc>
        <w:tc>
          <w:tcPr>
            <w:tcW w:w="668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127 534,65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F60D32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45 742,66</w:t>
            </w:r>
          </w:p>
        </w:tc>
        <w:tc>
          <w:tcPr>
            <w:tcW w:w="851" w:type="dxa"/>
            <w:shd w:val="clear" w:color="auto" w:fill="auto"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15 051,96</w:t>
            </w:r>
          </w:p>
        </w:tc>
        <w:tc>
          <w:tcPr>
            <w:tcW w:w="850" w:type="dxa"/>
            <w:shd w:val="clear" w:color="auto" w:fill="auto"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30 690,7</w:t>
            </w:r>
            <w:r w:rsidR="00666D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81 791,99</w:t>
            </w:r>
          </w:p>
        </w:tc>
      </w:tr>
      <w:tr w:rsidR="00283F45" w:rsidRPr="009E5650" w:rsidTr="00283F45">
        <w:trPr>
          <w:gridAfter w:val="1"/>
          <w:wAfter w:w="255" w:type="dxa"/>
          <w:trHeight w:val="750"/>
          <w:jc w:val="center"/>
        </w:trPr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851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  <w:r w:rsidRPr="009E5650">
              <w:rPr>
                <w:color w:val="000000"/>
                <w:sz w:val="16"/>
                <w:szCs w:val="16"/>
              </w:rPr>
              <w:t xml:space="preserve"> сетей теплоснабжения/ наружные стороны стен МКД,15,848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668" w:type="dxa"/>
            <w:vMerge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9117C" w:rsidRPr="009E5650" w:rsidRDefault="00C9117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778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257 928,94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F60D32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113 661,11</w:t>
            </w:r>
          </w:p>
        </w:tc>
        <w:tc>
          <w:tcPr>
            <w:tcW w:w="851" w:type="dxa"/>
            <w:shd w:val="clear" w:color="auto" w:fill="auto"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86 154,56</w:t>
            </w:r>
          </w:p>
        </w:tc>
        <w:tc>
          <w:tcPr>
            <w:tcW w:w="850" w:type="dxa"/>
            <w:shd w:val="clear" w:color="auto" w:fill="auto"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27 506,55</w:t>
            </w:r>
          </w:p>
        </w:tc>
        <w:tc>
          <w:tcPr>
            <w:tcW w:w="851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117C" w:rsidRPr="009E5650" w:rsidRDefault="00C9117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144 267,83</w:t>
            </w:r>
          </w:p>
        </w:tc>
      </w:tr>
      <w:tr w:rsidR="00283F45" w:rsidRPr="009E5650" w:rsidTr="00283F45">
        <w:trPr>
          <w:gridAfter w:val="1"/>
          <w:wAfter w:w="255" w:type="dxa"/>
          <w:trHeight w:val="437"/>
          <w:jc w:val="center"/>
        </w:trPr>
        <w:tc>
          <w:tcPr>
            <w:tcW w:w="4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Pr="009E5650">
              <w:rPr>
                <w:color w:val="000000"/>
                <w:sz w:val="16"/>
                <w:szCs w:val="16"/>
              </w:rPr>
              <w:t>Кызыл, Республика Тыва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Комплексная застройка микрорайона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Иркутский</w:t>
            </w:r>
            <w:r w:rsidR="000E4FA0">
              <w:rPr>
                <w:color w:val="000000"/>
                <w:sz w:val="16"/>
                <w:szCs w:val="16"/>
              </w:rPr>
              <w:t>»</w:t>
            </w:r>
            <w:r w:rsidR="000179AC">
              <w:rPr>
                <w:color w:val="000000"/>
                <w:sz w:val="16"/>
                <w:szCs w:val="16"/>
              </w:rPr>
              <w:t>,</w:t>
            </w:r>
            <w:r w:rsidRPr="009E5650">
              <w:rPr>
                <w:color w:val="000000"/>
                <w:sz w:val="16"/>
                <w:szCs w:val="16"/>
              </w:rPr>
              <w:t xml:space="preserve"> г. Кызыл Рес</w:t>
            </w:r>
            <w:r w:rsidRPr="009E5650">
              <w:rPr>
                <w:color w:val="000000"/>
                <w:sz w:val="16"/>
                <w:szCs w:val="16"/>
              </w:rPr>
              <w:lastRenderedPageBreak/>
              <w:t>публики Тыва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3E4C" w:rsidRPr="009E565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</w:t>
            </w:r>
            <w:r w:rsidR="002F3E4C" w:rsidRPr="009B4F4F">
              <w:rPr>
                <w:color w:val="000000"/>
                <w:sz w:val="16"/>
                <w:szCs w:val="16"/>
              </w:rPr>
              <w:t xml:space="preserve">беспечение наружными инженерными сетями </w:t>
            </w:r>
            <w:r w:rsidR="002F3E4C" w:rsidRPr="009B4F4F">
              <w:rPr>
                <w:color w:val="000000"/>
                <w:sz w:val="16"/>
                <w:szCs w:val="16"/>
              </w:rPr>
              <w:lastRenderedPageBreak/>
              <w:t xml:space="preserve">многоквартирных жилых домов </w:t>
            </w:r>
            <w:r w:rsidR="002F3E4C" w:rsidRPr="009E5650">
              <w:rPr>
                <w:color w:val="000000"/>
                <w:sz w:val="16"/>
                <w:szCs w:val="16"/>
              </w:rPr>
              <w:t xml:space="preserve">микрорайона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r w:rsidR="002F3E4C">
              <w:rPr>
                <w:color w:val="000000"/>
                <w:sz w:val="16"/>
                <w:szCs w:val="16"/>
              </w:rPr>
              <w:t>Иркутский</w:t>
            </w:r>
            <w:proofErr w:type="gramStart"/>
            <w:r w:rsidR="000E4FA0">
              <w:rPr>
                <w:color w:val="000000"/>
                <w:sz w:val="16"/>
                <w:szCs w:val="16"/>
              </w:rPr>
              <w:t>»</w:t>
            </w:r>
            <w:r w:rsidR="002F3E4C" w:rsidRPr="009E5650">
              <w:rPr>
                <w:color w:val="000000"/>
                <w:sz w:val="16"/>
                <w:szCs w:val="16"/>
              </w:rPr>
              <w:t xml:space="preserve">, </w:t>
            </w:r>
            <w:r w:rsidR="00DB6998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="00DB6998">
              <w:rPr>
                <w:color w:val="000000"/>
                <w:sz w:val="16"/>
                <w:szCs w:val="16"/>
              </w:rPr>
              <w:t xml:space="preserve">  </w:t>
            </w:r>
            <w:r w:rsidR="002F3E4C" w:rsidRPr="009E5650">
              <w:rPr>
                <w:color w:val="000000"/>
                <w:sz w:val="16"/>
                <w:szCs w:val="16"/>
              </w:rPr>
              <w:t>г. Кызыл Республика Тыва</w:t>
            </w:r>
          </w:p>
        </w:tc>
        <w:tc>
          <w:tcPr>
            <w:tcW w:w="1701" w:type="dxa"/>
            <w:shd w:val="clear" w:color="auto" w:fill="auto"/>
            <w:hideMark/>
          </w:tcPr>
          <w:p w:rsidR="002F3E4C" w:rsidRPr="002F3E4C" w:rsidRDefault="002F3E4C" w:rsidP="000E4FA0">
            <w:pPr>
              <w:rPr>
                <w:sz w:val="16"/>
                <w:szCs w:val="16"/>
              </w:rPr>
            </w:pPr>
            <w:r w:rsidRPr="002F3E4C">
              <w:rPr>
                <w:sz w:val="16"/>
                <w:szCs w:val="16"/>
              </w:rPr>
              <w:lastRenderedPageBreak/>
              <w:t>Наружные инженерные сети микрорайона Иркутский</w:t>
            </w:r>
            <w:r w:rsidR="00DB68F8">
              <w:rPr>
                <w:sz w:val="16"/>
                <w:szCs w:val="16"/>
              </w:rPr>
              <w:t>,</w:t>
            </w:r>
            <w:r w:rsidRPr="002F3E4C">
              <w:rPr>
                <w:sz w:val="16"/>
                <w:szCs w:val="16"/>
              </w:rPr>
              <w:t xml:space="preserve"> г. Кызыл Республика Тыва, в том числе:</w:t>
            </w:r>
          </w:p>
        </w:tc>
        <w:tc>
          <w:tcPr>
            <w:tcW w:w="668" w:type="dxa"/>
            <w:vMerge w:val="restart"/>
            <w:shd w:val="clear" w:color="auto" w:fill="auto"/>
            <w:hideMark/>
          </w:tcPr>
          <w:p w:rsidR="002F3E4C" w:rsidRPr="009E565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2F3E4C" w:rsidRPr="009E5650">
              <w:rPr>
                <w:color w:val="000000"/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F3E4C" w:rsidRPr="009E5650" w:rsidRDefault="00DB68F8" w:rsidP="000E4F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</w:t>
            </w:r>
            <w:r w:rsidR="002F3E4C" w:rsidRPr="000004DC">
              <w:rPr>
                <w:color w:val="000000"/>
                <w:sz w:val="16"/>
                <w:szCs w:val="16"/>
              </w:rPr>
              <w:t xml:space="preserve">убсидии юридическим лицам (за исключением государственных (муниципальных) </w:t>
            </w:r>
            <w:r w:rsidR="002F3E4C" w:rsidRPr="000004DC">
              <w:rPr>
                <w:color w:val="000000"/>
                <w:sz w:val="16"/>
                <w:szCs w:val="16"/>
              </w:rPr>
              <w:lastRenderedPageBreak/>
              <w:t xml:space="preserve">учреждений), с которыми </w:t>
            </w:r>
            <w:proofErr w:type="gramStart"/>
            <w:r w:rsidR="002F3E4C" w:rsidRPr="000004DC">
              <w:rPr>
                <w:color w:val="000000"/>
                <w:sz w:val="16"/>
                <w:szCs w:val="16"/>
              </w:rPr>
              <w:t>заключены  соглашения</w:t>
            </w:r>
            <w:proofErr w:type="gramEnd"/>
            <w:r w:rsidR="002F3E4C" w:rsidRPr="000004DC">
              <w:rPr>
                <w:color w:val="000000"/>
                <w:sz w:val="16"/>
                <w:szCs w:val="16"/>
              </w:rPr>
              <w:t xml:space="preserve">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Респуб</w:t>
            </w:r>
            <w:r w:rsidR="000E4FA0">
              <w:rPr>
                <w:color w:val="000000"/>
                <w:sz w:val="16"/>
                <w:szCs w:val="16"/>
              </w:rPr>
              <w:t xml:space="preserve">лики Тыва от           16 июля </w:t>
            </w:r>
            <w:r w:rsidR="002F3E4C" w:rsidRPr="000004DC">
              <w:rPr>
                <w:color w:val="000000"/>
                <w:sz w:val="16"/>
                <w:szCs w:val="16"/>
              </w:rPr>
              <w:t>2021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="002F3E4C" w:rsidRPr="000004DC">
              <w:rPr>
                <w:color w:val="000000"/>
                <w:sz w:val="16"/>
                <w:szCs w:val="16"/>
              </w:rPr>
              <w:t xml:space="preserve">г. </w:t>
            </w:r>
            <w:r w:rsidR="000E4FA0">
              <w:rPr>
                <w:color w:val="000000"/>
                <w:sz w:val="16"/>
                <w:szCs w:val="16"/>
              </w:rPr>
              <w:t xml:space="preserve">             </w:t>
            </w:r>
            <w:r w:rsidR="002F3E4C" w:rsidRPr="000004DC">
              <w:rPr>
                <w:color w:val="000000"/>
                <w:sz w:val="16"/>
                <w:szCs w:val="16"/>
              </w:rPr>
              <w:t>№</w:t>
            </w:r>
            <w:r w:rsidR="000E4FA0">
              <w:rPr>
                <w:color w:val="000000"/>
                <w:sz w:val="16"/>
                <w:szCs w:val="16"/>
              </w:rPr>
              <w:t xml:space="preserve"> </w:t>
            </w:r>
            <w:r w:rsidR="002F3E4C" w:rsidRPr="000004DC">
              <w:rPr>
                <w:color w:val="000000"/>
                <w:sz w:val="16"/>
                <w:szCs w:val="16"/>
              </w:rPr>
              <w:t xml:space="preserve">349, в целях финансового обеспечения затрат юридических </w:t>
            </w:r>
            <w:proofErr w:type="gramStart"/>
            <w:r w:rsidR="002F3E4C" w:rsidRPr="000004DC">
              <w:rPr>
                <w:color w:val="000000"/>
                <w:sz w:val="16"/>
                <w:szCs w:val="16"/>
              </w:rPr>
              <w:t>лиц  на</w:t>
            </w:r>
            <w:proofErr w:type="gramEnd"/>
            <w:r w:rsidR="002F3E4C" w:rsidRPr="000004DC">
              <w:rPr>
                <w:color w:val="000000"/>
                <w:sz w:val="16"/>
                <w:szCs w:val="16"/>
              </w:rPr>
              <w:t xml:space="preserve">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="002F3E4C" w:rsidRPr="000004DC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="002F3E4C" w:rsidRPr="000004DC">
              <w:rPr>
                <w:color w:val="000000"/>
                <w:sz w:val="16"/>
                <w:szCs w:val="16"/>
              </w:rPr>
              <w:t xml:space="preserve"> организациями АО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F3E4C" w:rsidRPr="000004DC">
              <w:rPr>
                <w:color w:val="000000"/>
                <w:sz w:val="16"/>
                <w:szCs w:val="16"/>
              </w:rPr>
              <w:t>Тываэнерго</w:t>
            </w:r>
            <w:proofErr w:type="spellEnd"/>
            <w:r w:rsidR="000E4FA0">
              <w:rPr>
                <w:color w:val="000000"/>
                <w:sz w:val="16"/>
                <w:szCs w:val="16"/>
              </w:rPr>
              <w:t>»</w:t>
            </w:r>
            <w:r w:rsidR="002F3E4C" w:rsidRPr="000004DC">
              <w:rPr>
                <w:color w:val="000000"/>
                <w:sz w:val="16"/>
                <w:szCs w:val="16"/>
              </w:rPr>
              <w:t xml:space="preserve">, АО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2F3E4C" w:rsidRPr="000004DC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2F3E4C" w:rsidRPr="000004DC">
              <w:rPr>
                <w:color w:val="000000"/>
                <w:sz w:val="16"/>
                <w:szCs w:val="16"/>
              </w:rPr>
              <w:t xml:space="preserve"> ТЭЦ</w:t>
            </w:r>
            <w:r w:rsidR="000E4FA0">
              <w:rPr>
                <w:color w:val="000000"/>
                <w:sz w:val="16"/>
                <w:szCs w:val="16"/>
              </w:rPr>
              <w:t>»</w:t>
            </w:r>
            <w:r w:rsidR="002F3E4C" w:rsidRPr="000004DC">
              <w:rPr>
                <w:color w:val="000000"/>
                <w:sz w:val="16"/>
                <w:szCs w:val="16"/>
              </w:rPr>
              <w:t xml:space="preserve">, ООО </w:t>
            </w:r>
            <w:r w:rsidR="000E4FA0">
              <w:rPr>
                <w:color w:val="000000"/>
                <w:sz w:val="16"/>
                <w:szCs w:val="16"/>
              </w:rPr>
              <w:t>«</w:t>
            </w:r>
            <w:r w:rsidR="002F3E4C" w:rsidRPr="000004DC">
              <w:rPr>
                <w:color w:val="000000"/>
                <w:sz w:val="16"/>
                <w:szCs w:val="16"/>
              </w:rPr>
              <w:t>Водоканал-Сервис</w:t>
            </w:r>
            <w:r w:rsidR="000E4FA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I</w:t>
            </w:r>
            <w:r>
              <w:rPr>
                <w:color w:val="000000"/>
                <w:sz w:val="16"/>
                <w:szCs w:val="16"/>
              </w:rPr>
              <w:t xml:space="preserve"> кв. 2024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78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  <w:lang w:val="en-US"/>
              </w:rPr>
              <w:t>684 376</w:t>
            </w:r>
            <w:r w:rsidRPr="002F3E4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342 188,00</w:t>
            </w:r>
          </w:p>
        </w:tc>
        <w:tc>
          <w:tcPr>
            <w:tcW w:w="851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167 329,00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174 859,00</w:t>
            </w:r>
          </w:p>
        </w:tc>
        <w:tc>
          <w:tcPr>
            <w:tcW w:w="425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342 188,00</w:t>
            </w:r>
          </w:p>
        </w:tc>
      </w:tr>
      <w:tr w:rsidR="00283F45" w:rsidRPr="009E5650" w:rsidTr="00283F45">
        <w:trPr>
          <w:gridAfter w:val="1"/>
          <w:wAfter w:w="255" w:type="dxa"/>
          <w:trHeight w:val="68"/>
          <w:jc w:val="center"/>
        </w:trPr>
        <w:tc>
          <w:tcPr>
            <w:tcW w:w="4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9E5650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851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F3E4C" w:rsidRPr="002F3E4C" w:rsidRDefault="002F3E4C" w:rsidP="00DB6998">
            <w:pPr>
              <w:rPr>
                <w:sz w:val="16"/>
                <w:szCs w:val="16"/>
              </w:rPr>
            </w:pPr>
            <w:r w:rsidRPr="002F3E4C">
              <w:rPr>
                <w:sz w:val="16"/>
                <w:szCs w:val="16"/>
              </w:rPr>
              <w:t xml:space="preserve">Строительство сетей </w:t>
            </w:r>
            <w:r w:rsidRPr="002F3E4C">
              <w:rPr>
                <w:sz w:val="16"/>
                <w:szCs w:val="16"/>
              </w:rPr>
              <w:lastRenderedPageBreak/>
              <w:t xml:space="preserve">водоснабжения/ расход – 852,1 </w:t>
            </w:r>
            <w:proofErr w:type="spellStart"/>
            <w:r w:rsidR="00DB6998">
              <w:rPr>
                <w:sz w:val="16"/>
                <w:szCs w:val="16"/>
              </w:rPr>
              <w:t>куб.</w:t>
            </w:r>
            <w:r w:rsidRPr="002F3E4C">
              <w:rPr>
                <w:sz w:val="16"/>
                <w:szCs w:val="16"/>
              </w:rPr>
              <w:t>м</w:t>
            </w:r>
            <w:proofErr w:type="spellEnd"/>
            <w:r w:rsidRPr="002F3E4C">
              <w:rPr>
                <w:sz w:val="16"/>
                <w:szCs w:val="16"/>
              </w:rPr>
              <w:t>/</w:t>
            </w:r>
            <w:proofErr w:type="spellStart"/>
            <w:r w:rsidRPr="002F3E4C">
              <w:rPr>
                <w:sz w:val="16"/>
                <w:szCs w:val="16"/>
              </w:rPr>
              <w:t>сут</w:t>
            </w:r>
            <w:proofErr w:type="spellEnd"/>
            <w:r w:rsidRPr="002F3E4C">
              <w:rPr>
                <w:sz w:val="16"/>
                <w:szCs w:val="16"/>
              </w:rPr>
              <w:t>.</w:t>
            </w:r>
          </w:p>
        </w:tc>
        <w:tc>
          <w:tcPr>
            <w:tcW w:w="668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 кв. </w:t>
            </w:r>
            <w:r>
              <w:rPr>
                <w:color w:val="000000"/>
                <w:sz w:val="16"/>
                <w:szCs w:val="16"/>
              </w:rPr>
              <w:lastRenderedPageBreak/>
              <w:t>2024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78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IV</w:t>
            </w:r>
            <w:r>
              <w:rPr>
                <w:color w:val="000000"/>
                <w:sz w:val="16"/>
                <w:szCs w:val="16"/>
              </w:rPr>
              <w:t xml:space="preserve"> кв. </w:t>
            </w:r>
            <w:r>
              <w:rPr>
                <w:color w:val="000000"/>
                <w:sz w:val="16"/>
                <w:szCs w:val="16"/>
              </w:rPr>
              <w:lastRenderedPageBreak/>
              <w:t>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  <w:lang w:val="en-US"/>
              </w:rPr>
              <w:lastRenderedPageBreak/>
              <w:t>104 614</w:t>
            </w:r>
            <w:r w:rsidRPr="002F3E4C">
              <w:rPr>
                <w:color w:val="000000"/>
                <w:sz w:val="16"/>
                <w:szCs w:val="16"/>
              </w:rPr>
              <w:t>,</w:t>
            </w:r>
            <w:r w:rsidRPr="002F3E4C">
              <w:rPr>
                <w:color w:val="000000"/>
                <w:sz w:val="16"/>
                <w:szCs w:val="16"/>
                <w:lang w:val="en-US"/>
              </w:rPr>
              <w:t>1</w:t>
            </w:r>
            <w:r w:rsidRPr="002F3E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52 307,05</w:t>
            </w:r>
          </w:p>
        </w:tc>
        <w:tc>
          <w:tcPr>
            <w:tcW w:w="851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25 578,00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26 729,05</w:t>
            </w:r>
          </w:p>
        </w:tc>
        <w:tc>
          <w:tcPr>
            <w:tcW w:w="425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52 307,05</w:t>
            </w:r>
          </w:p>
        </w:tc>
      </w:tr>
      <w:tr w:rsidR="00283F45" w:rsidRPr="009E5650" w:rsidTr="00283F45">
        <w:trPr>
          <w:gridAfter w:val="1"/>
          <w:wAfter w:w="255" w:type="dxa"/>
          <w:trHeight w:val="1125"/>
          <w:jc w:val="center"/>
        </w:trPr>
        <w:tc>
          <w:tcPr>
            <w:tcW w:w="4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  <w:r w:rsidRPr="009E5650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851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F3E4C" w:rsidRPr="002F3E4C" w:rsidRDefault="002F3E4C" w:rsidP="000E4FA0">
            <w:pPr>
              <w:rPr>
                <w:sz w:val="16"/>
                <w:szCs w:val="16"/>
              </w:rPr>
            </w:pPr>
            <w:r w:rsidRPr="002F3E4C">
              <w:rPr>
                <w:sz w:val="16"/>
                <w:szCs w:val="16"/>
              </w:rPr>
              <w:t xml:space="preserve">Строительство сетей водоотведения/ мощность – 852,1 </w:t>
            </w:r>
            <w:proofErr w:type="spellStart"/>
            <w:r w:rsidR="00DB6998">
              <w:rPr>
                <w:sz w:val="16"/>
                <w:szCs w:val="16"/>
              </w:rPr>
              <w:t>куб.м</w:t>
            </w:r>
            <w:proofErr w:type="spellEnd"/>
            <w:r w:rsidRPr="002F3E4C">
              <w:rPr>
                <w:sz w:val="16"/>
                <w:szCs w:val="16"/>
              </w:rPr>
              <w:t>/</w:t>
            </w:r>
            <w:proofErr w:type="spellStart"/>
            <w:r w:rsidRPr="002F3E4C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668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 кв. 2024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78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3E4C">
              <w:rPr>
                <w:color w:val="000000"/>
                <w:sz w:val="16"/>
                <w:szCs w:val="16"/>
                <w:lang w:val="en-US"/>
              </w:rPr>
              <w:t>197 604,48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98 802,24</w:t>
            </w:r>
          </w:p>
        </w:tc>
        <w:tc>
          <w:tcPr>
            <w:tcW w:w="851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48 314,04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50 488,20</w:t>
            </w:r>
          </w:p>
        </w:tc>
        <w:tc>
          <w:tcPr>
            <w:tcW w:w="425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98 802,24</w:t>
            </w:r>
          </w:p>
        </w:tc>
      </w:tr>
      <w:tr w:rsidR="00283F45" w:rsidRPr="009E5650" w:rsidTr="00283F45">
        <w:trPr>
          <w:gridAfter w:val="1"/>
          <w:wAfter w:w="255" w:type="dxa"/>
          <w:trHeight w:val="1500"/>
          <w:jc w:val="center"/>
        </w:trPr>
        <w:tc>
          <w:tcPr>
            <w:tcW w:w="4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9E5650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851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F3E4C" w:rsidRPr="002F3E4C" w:rsidRDefault="002F3E4C" w:rsidP="000E4FA0">
            <w:pPr>
              <w:rPr>
                <w:sz w:val="16"/>
                <w:szCs w:val="16"/>
              </w:rPr>
            </w:pPr>
            <w:r w:rsidRPr="002F3E4C">
              <w:rPr>
                <w:sz w:val="16"/>
                <w:szCs w:val="16"/>
              </w:rPr>
              <w:t>Строительство сетей электроснабжения/ мощность – 4,5 мВт</w:t>
            </w:r>
          </w:p>
        </w:tc>
        <w:tc>
          <w:tcPr>
            <w:tcW w:w="668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 кв. 2024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78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3E4C">
              <w:rPr>
                <w:color w:val="000000"/>
                <w:sz w:val="16"/>
                <w:szCs w:val="16"/>
                <w:lang w:val="en-US"/>
              </w:rPr>
              <w:t>238 882,20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119 441,10</w:t>
            </w:r>
          </w:p>
        </w:tc>
        <w:tc>
          <w:tcPr>
            <w:tcW w:w="851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58 406,40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61 034,70</w:t>
            </w:r>
          </w:p>
        </w:tc>
        <w:tc>
          <w:tcPr>
            <w:tcW w:w="425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119 441,10</w:t>
            </w:r>
          </w:p>
        </w:tc>
      </w:tr>
      <w:tr w:rsidR="00283F45" w:rsidRPr="009E5650" w:rsidTr="00283F45">
        <w:trPr>
          <w:gridAfter w:val="1"/>
          <w:wAfter w:w="255" w:type="dxa"/>
          <w:trHeight w:val="750"/>
          <w:jc w:val="center"/>
        </w:trPr>
        <w:tc>
          <w:tcPr>
            <w:tcW w:w="4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9E5650">
              <w:rPr>
                <w:color w:val="000000"/>
                <w:sz w:val="16"/>
                <w:szCs w:val="16"/>
              </w:rPr>
              <w:t>.4</w:t>
            </w:r>
          </w:p>
        </w:tc>
        <w:tc>
          <w:tcPr>
            <w:tcW w:w="851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F3E4C" w:rsidRPr="002F3E4C" w:rsidRDefault="002F3E4C" w:rsidP="000E4FA0">
            <w:pPr>
              <w:rPr>
                <w:sz w:val="16"/>
                <w:szCs w:val="16"/>
              </w:rPr>
            </w:pPr>
            <w:r w:rsidRPr="002F3E4C">
              <w:rPr>
                <w:sz w:val="16"/>
                <w:szCs w:val="16"/>
              </w:rPr>
              <w:t>Строительство сетей теплоснабжения/размер макси</w:t>
            </w:r>
            <w:r w:rsidR="000E4FA0">
              <w:rPr>
                <w:sz w:val="16"/>
                <w:szCs w:val="16"/>
              </w:rPr>
              <w:t>мальной тепловой нагрузки –</w:t>
            </w:r>
            <w:r w:rsidRPr="002F3E4C">
              <w:rPr>
                <w:sz w:val="16"/>
                <w:szCs w:val="16"/>
              </w:rPr>
              <w:t xml:space="preserve"> 10,2 </w:t>
            </w:r>
            <w:proofErr w:type="spellStart"/>
            <w:r w:rsidRPr="002F3E4C">
              <w:rPr>
                <w:sz w:val="16"/>
                <w:szCs w:val="16"/>
              </w:rPr>
              <w:t>гкал</w:t>
            </w:r>
            <w:proofErr w:type="spellEnd"/>
            <w:r w:rsidRPr="002F3E4C">
              <w:rPr>
                <w:sz w:val="16"/>
                <w:szCs w:val="16"/>
              </w:rPr>
              <w:t>/час</w:t>
            </w:r>
          </w:p>
        </w:tc>
        <w:tc>
          <w:tcPr>
            <w:tcW w:w="668" w:type="dxa"/>
            <w:vMerge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 кв. 2024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78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3E4C">
              <w:rPr>
                <w:color w:val="000000"/>
                <w:sz w:val="16"/>
                <w:szCs w:val="16"/>
                <w:lang w:val="en-US"/>
              </w:rPr>
              <w:t>130 103,80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  <w:lang w:val="en-US"/>
              </w:rPr>
              <w:t>65 051,9</w:t>
            </w:r>
            <w:r w:rsidRPr="002F3E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31 810,20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33 241,70</w:t>
            </w:r>
          </w:p>
        </w:tc>
        <w:tc>
          <w:tcPr>
            <w:tcW w:w="425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65 051,</w:t>
            </w:r>
            <w:r w:rsidRPr="002F3E4C">
              <w:rPr>
                <w:color w:val="000000"/>
                <w:sz w:val="16"/>
                <w:szCs w:val="16"/>
                <w:lang w:val="en-US"/>
              </w:rPr>
              <w:t>9</w:t>
            </w:r>
            <w:r w:rsidRPr="002F3E4C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3F45" w:rsidRPr="009E5650" w:rsidTr="00283F45">
        <w:trPr>
          <w:gridAfter w:val="1"/>
          <w:wAfter w:w="255" w:type="dxa"/>
          <w:trHeight w:val="750"/>
          <w:jc w:val="center"/>
        </w:trPr>
        <w:tc>
          <w:tcPr>
            <w:tcW w:w="425" w:type="dxa"/>
            <w:shd w:val="clear" w:color="auto" w:fill="auto"/>
          </w:tcPr>
          <w:p w:rsidR="002F3E4C" w:rsidRPr="009E5650" w:rsidRDefault="000179A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1" w:type="dxa"/>
            <w:vMerge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F3E4C" w:rsidRPr="002F3E4C" w:rsidRDefault="002F3E4C" w:rsidP="000E4FA0">
            <w:pPr>
              <w:rPr>
                <w:sz w:val="16"/>
                <w:szCs w:val="16"/>
              </w:rPr>
            </w:pPr>
            <w:r w:rsidRPr="002F3E4C">
              <w:rPr>
                <w:sz w:val="16"/>
                <w:szCs w:val="16"/>
              </w:rPr>
              <w:t>Телефонная и интер</w:t>
            </w:r>
            <w:r w:rsidR="00DB68F8">
              <w:rPr>
                <w:sz w:val="16"/>
                <w:szCs w:val="16"/>
              </w:rPr>
              <w:t>нет-</w:t>
            </w:r>
            <w:r w:rsidRPr="002F3E4C">
              <w:rPr>
                <w:sz w:val="16"/>
                <w:szCs w:val="16"/>
              </w:rPr>
              <w:t>связь</w:t>
            </w:r>
          </w:p>
        </w:tc>
        <w:tc>
          <w:tcPr>
            <w:tcW w:w="668" w:type="dxa"/>
            <w:vMerge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 кв. 2024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78" w:type="dxa"/>
            <w:shd w:val="clear" w:color="auto" w:fill="auto"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3E4C">
              <w:rPr>
                <w:color w:val="000000"/>
                <w:sz w:val="16"/>
                <w:szCs w:val="16"/>
              </w:rPr>
              <w:t>13 171,42</w:t>
            </w:r>
          </w:p>
        </w:tc>
        <w:tc>
          <w:tcPr>
            <w:tcW w:w="992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6 585,71</w:t>
            </w:r>
          </w:p>
        </w:tc>
        <w:tc>
          <w:tcPr>
            <w:tcW w:w="851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3 220,36</w:t>
            </w:r>
          </w:p>
        </w:tc>
        <w:tc>
          <w:tcPr>
            <w:tcW w:w="992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3 365,35</w:t>
            </w:r>
          </w:p>
        </w:tc>
        <w:tc>
          <w:tcPr>
            <w:tcW w:w="425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3E4C" w:rsidRPr="002F3E4C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2F3E4C">
              <w:rPr>
                <w:color w:val="000000"/>
                <w:sz w:val="16"/>
                <w:szCs w:val="16"/>
              </w:rPr>
              <w:t>6 585,71</w:t>
            </w:r>
          </w:p>
        </w:tc>
      </w:tr>
      <w:tr w:rsidR="00283F45" w:rsidRPr="009E5650" w:rsidTr="00283F45">
        <w:trPr>
          <w:trHeight w:val="108"/>
          <w:jc w:val="center"/>
        </w:trPr>
        <w:tc>
          <w:tcPr>
            <w:tcW w:w="8409" w:type="dxa"/>
            <w:gridSpan w:val="9"/>
            <w:shd w:val="clear" w:color="auto" w:fill="auto"/>
            <w:hideMark/>
          </w:tcPr>
          <w:p w:rsidR="002F3E4C" w:rsidRPr="009E5650" w:rsidRDefault="002F3E4C" w:rsidP="000E4FA0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2 781 277,62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1 331 743,00</w:t>
            </w:r>
          </w:p>
        </w:tc>
        <w:tc>
          <w:tcPr>
            <w:tcW w:w="851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632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E5650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50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56 666,00</w:t>
            </w:r>
          </w:p>
        </w:tc>
        <w:tc>
          <w:tcPr>
            <w:tcW w:w="851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167 329,00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174 859</w:t>
            </w:r>
            <w:r w:rsidRPr="009E565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25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F3E4C" w:rsidRPr="009E5650" w:rsidRDefault="002F3E4C" w:rsidP="000E4FA0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449 534,61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3F45" w:rsidRPr="00283F45" w:rsidRDefault="00283F45">
            <w:pPr>
              <w:rPr>
                <w:sz w:val="16"/>
                <w:szCs w:val="16"/>
              </w:rPr>
            </w:pPr>
            <w:r w:rsidRPr="00283F45">
              <w:rPr>
                <w:sz w:val="16"/>
                <w:szCs w:val="16"/>
              </w:rPr>
              <w:t>».</w:t>
            </w:r>
          </w:p>
        </w:tc>
      </w:tr>
    </w:tbl>
    <w:p w:rsidR="009C5836" w:rsidRPr="00183B71" w:rsidRDefault="009C5836" w:rsidP="00183B71">
      <w:pPr>
        <w:pStyle w:val="1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/>
          <w:lang w:eastAsia="en-US" w:bidi="en-US"/>
        </w:rPr>
        <w:sectPr w:rsidR="009C5836" w:rsidRPr="00183B71" w:rsidSect="00283F4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C5836" w:rsidRPr="00283F45" w:rsidRDefault="009C5836" w:rsidP="00283F45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83F45">
        <w:rPr>
          <w:color w:val="000000" w:themeColor="text1"/>
          <w:sz w:val="28"/>
          <w:szCs w:val="28"/>
        </w:rPr>
        <w:lastRenderedPageBreak/>
        <w:t>2. Настоя</w:t>
      </w:r>
      <w:r w:rsidR="00DB68F8">
        <w:rPr>
          <w:color w:val="000000" w:themeColor="text1"/>
          <w:sz w:val="28"/>
          <w:szCs w:val="28"/>
        </w:rPr>
        <w:t>щее распоряжение разместить на «О</w:t>
      </w:r>
      <w:r w:rsidRPr="00283F45">
        <w:rPr>
          <w:color w:val="000000" w:themeColor="text1"/>
          <w:sz w:val="28"/>
          <w:szCs w:val="28"/>
        </w:rPr>
        <w:t>фициальном интер</w:t>
      </w:r>
      <w:r w:rsidR="00400520" w:rsidRPr="00283F45">
        <w:rPr>
          <w:color w:val="000000" w:themeColor="text1"/>
          <w:sz w:val="28"/>
          <w:szCs w:val="28"/>
        </w:rPr>
        <w:t>нет-портале правовой информации</w:t>
      </w:r>
      <w:r w:rsidR="00DB68F8">
        <w:rPr>
          <w:color w:val="000000" w:themeColor="text1"/>
          <w:sz w:val="28"/>
          <w:szCs w:val="28"/>
        </w:rPr>
        <w:t>»</w:t>
      </w:r>
      <w:r w:rsidRPr="00283F45">
        <w:rPr>
          <w:color w:val="000000" w:themeColor="text1"/>
          <w:sz w:val="28"/>
          <w:szCs w:val="28"/>
        </w:rPr>
        <w:t xml:space="preserve"> (</w:t>
      </w:r>
      <w:hyperlink r:id="rId14" w:history="1">
        <w:r w:rsidRPr="00283F45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83F45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83F45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283F45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83F45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283F45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83F45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3F45">
        <w:rPr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0E4FA0" w:rsidRPr="00283F45">
        <w:rPr>
          <w:color w:val="000000" w:themeColor="text1"/>
          <w:sz w:val="28"/>
          <w:szCs w:val="28"/>
        </w:rPr>
        <w:t>«</w:t>
      </w:r>
      <w:r w:rsidRPr="00283F45">
        <w:rPr>
          <w:color w:val="000000" w:themeColor="text1"/>
          <w:sz w:val="28"/>
          <w:szCs w:val="28"/>
        </w:rPr>
        <w:t>Интернет</w:t>
      </w:r>
      <w:r w:rsidR="000E4FA0" w:rsidRPr="00283F45">
        <w:rPr>
          <w:color w:val="000000" w:themeColor="text1"/>
          <w:sz w:val="28"/>
          <w:szCs w:val="28"/>
        </w:rPr>
        <w:t>»</w:t>
      </w:r>
      <w:r w:rsidRPr="00283F45">
        <w:rPr>
          <w:color w:val="000000" w:themeColor="text1"/>
          <w:sz w:val="28"/>
          <w:szCs w:val="28"/>
        </w:rPr>
        <w:t>.</w:t>
      </w:r>
    </w:p>
    <w:p w:rsidR="009C5836" w:rsidRDefault="009C5836" w:rsidP="009C5836">
      <w:pPr>
        <w:shd w:val="clear" w:color="auto" w:fill="FFFFFF"/>
        <w:spacing w:line="360" w:lineRule="atLeast"/>
        <w:textAlignment w:val="baseline"/>
        <w:rPr>
          <w:bCs/>
          <w:spacing w:val="2"/>
          <w:sz w:val="28"/>
          <w:szCs w:val="28"/>
        </w:rPr>
      </w:pPr>
    </w:p>
    <w:p w:rsidR="00283F45" w:rsidRDefault="00283F45" w:rsidP="009C5836">
      <w:pPr>
        <w:shd w:val="clear" w:color="auto" w:fill="FFFFFF"/>
        <w:spacing w:line="360" w:lineRule="atLeast"/>
        <w:textAlignment w:val="baseline"/>
        <w:rPr>
          <w:bCs/>
          <w:spacing w:val="2"/>
          <w:sz w:val="28"/>
          <w:szCs w:val="28"/>
        </w:rPr>
      </w:pPr>
    </w:p>
    <w:p w:rsidR="009C5836" w:rsidRDefault="009C5836" w:rsidP="009C5836">
      <w:pPr>
        <w:shd w:val="clear" w:color="auto" w:fill="FFFFFF"/>
        <w:spacing w:line="360" w:lineRule="atLeast"/>
        <w:textAlignment w:val="baseline"/>
        <w:rPr>
          <w:bCs/>
          <w:spacing w:val="2"/>
          <w:sz w:val="28"/>
          <w:szCs w:val="28"/>
        </w:rPr>
      </w:pPr>
    </w:p>
    <w:p w:rsidR="00400520" w:rsidRDefault="00400520" w:rsidP="009C5836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</w:t>
      </w:r>
      <w:r w:rsidR="00283F45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 Исполняющий обязанности</w:t>
      </w:r>
    </w:p>
    <w:p w:rsidR="00661C9B" w:rsidRDefault="00400520" w:rsidP="009C5836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з</w:t>
      </w:r>
      <w:r w:rsidR="00661C9B">
        <w:rPr>
          <w:bCs/>
          <w:spacing w:val="2"/>
          <w:sz w:val="28"/>
          <w:szCs w:val="28"/>
        </w:rPr>
        <w:t>ам</w:t>
      </w:r>
      <w:r>
        <w:rPr>
          <w:bCs/>
          <w:spacing w:val="2"/>
          <w:sz w:val="28"/>
          <w:szCs w:val="28"/>
        </w:rPr>
        <w:t>естителя</w:t>
      </w:r>
      <w:r w:rsidR="00661C9B">
        <w:rPr>
          <w:bCs/>
          <w:spacing w:val="2"/>
          <w:sz w:val="28"/>
          <w:szCs w:val="28"/>
        </w:rPr>
        <w:t xml:space="preserve"> Председателя </w:t>
      </w:r>
    </w:p>
    <w:p w:rsidR="009C5836" w:rsidRDefault="00661C9B" w:rsidP="009C5836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Правительства</w:t>
      </w:r>
      <w:r w:rsidR="009C583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Республики Тыва</w:t>
      </w:r>
      <w:r>
        <w:rPr>
          <w:bCs/>
          <w:spacing w:val="2"/>
          <w:sz w:val="28"/>
          <w:szCs w:val="28"/>
        </w:rPr>
        <w:tab/>
        <w:t xml:space="preserve">                      </w:t>
      </w:r>
      <w:r w:rsidR="00283F45">
        <w:rPr>
          <w:bCs/>
          <w:spacing w:val="2"/>
          <w:sz w:val="28"/>
          <w:szCs w:val="28"/>
        </w:rPr>
        <w:t xml:space="preserve">               </w:t>
      </w:r>
      <w:r>
        <w:rPr>
          <w:bCs/>
          <w:spacing w:val="2"/>
          <w:sz w:val="28"/>
          <w:szCs w:val="28"/>
        </w:rPr>
        <w:t xml:space="preserve">                          </w:t>
      </w:r>
      <w:r w:rsidR="009C583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А.</w:t>
      </w:r>
      <w:r w:rsidR="00400520">
        <w:rPr>
          <w:bCs/>
          <w:spacing w:val="2"/>
          <w:sz w:val="28"/>
          <w:szCs w:val="28"/>
        </w:rPr>
        <w:t xml:space="preserve"> </w:t>
      </w:r>
      <w:proofErr w:type="spellStart"/>
      <w:r>
        <w:rPr>
          <w:bCs/>
          <w:spacing w:val="2"/>
          <w:sz w:val="28"/>
          <w:szCs w:val="28"/>
        </w:rPr>
        <w:t>Брокерт</w:t>
      </w:r>
      <w:proofErr w:type="spellEnd"/>
    </w:p>
    <w:p w:rsidR="000A100E" w:rsidRDefault="000A100E" w:rsidP="009C5836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lang w:eastAsia="en-US" w:bidi="en-US"/>
        </w:rPr>
      </w:pPr>
    </w:p>
    <w:sectPr w:rsidR="000A100E" w:rsidSect="00283F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82" w:rsidRDefault="004A6B82" w:rsidP="00F757CC">
      <w:r>
        <w:separator/>
      </w:r>
    </w:p>
  </w:endnote>
  <w:endnote w:type="continuationSeparator" w:id="0">
    <w:p w:rsidR="004A6B82" w:rsidRDefault="004A6B82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79" w:rsidRDefault="0078167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79" w:rsidRDefault="0078167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79" w:rsidRDefault="00781679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DB6998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DB6998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DB69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82" w:rsidRDefault="004A6B82" w:rsidP="00F757CC">
      <w:r>
        <w:separator/>
      </w:r>
    </w:p>
  </w:footnote>
  <w:footnote w:type="continuationSeparator" w:id="0">
    <w:p w:rsidR="004A6B82" w:rsidRDefault="004A6B82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79" w:rsidRDefault="007816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4A6B8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1FE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79" w:rsidRDefault="0078167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DB699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4A6B8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998">
      <w:rPr>
        <w:noProof/>
      </w:rPr>
      <w:t>4</w:t>
    </w:r>
    <w:r>
      <w:rPr>
        <w:noProof/>
      </w:rPr>
      <w:fldChar w:fldCharType="end"/>
    </w:r>
  </w:p>
  <w:p w:rsidR="00DB6998" w:rsidRDefault="00DB6998">
    <w:pPr>
      <w:pStyle w:val="a9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42"/>
    </w:sdtPr>
    <w:sdtEndPr/>
    <w:sdtContent>
      <w:p w:rsidR="00DB6998" w:rsidRDefault="004A6B8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F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fbe6738-963d-44e5-be1f-727b39daa352"/>
  </w:docVars>
  <w:rsids>
    <w:rsidRoot w:val="00EA63CC"/>
    <w:rsid w:val="000004DC"/>
    <w:rsid w:val="000043EE"/>
    <w:rsid w:val="0000604D"/>
    <w:rsid w:val="00006E08"/>
    <w:rsid w:val="000142A3"/>
    <w:rsid w:val="000179AC"/>
    <w:rsid w:val="000322CD"/>
    <w:rsid w:val="0003306D"/>
    <w:rsid w:val="00036397"/>
    <w:rsid w:val="00037384"/>
    <w:rsid w:val="00037EDE"/>
    <w:rsid w:val="00040765"/>
    <w:rsid w:val="0005088E"/>
    <w:rsid w:val="00051C74"/>
    <w:rsid w:val="0005244F"/>
    <w:rsid w:val="0005402D"/>
    <w:rsid w:val="00054475"/>
    <w:rsid w:val="00055418"/>
    <w:rsid w:val="00055580"/>
    <w:rsid w:val="00057E09"/>
    <w:rsid w:val="00062A59"/>
    <w:rsid w:val="0006408A"/>
    <w:rsid w:val="000655DB"/>
    <w:rsid w:val="00065D99"/>
    <w:rsid w:val="000738BE"/>
    <w:rsid w:val="00074EB3"/>
    <w:rsid w:val="0008311D"/>
    <w:rsid w:val="000876D2"/>
    <w:rsid w:val="00087BFC"/>
    <w:rsid w:val="00091A6F"/>
    <w:rsid w:val="00095558"/>
    <w:rsid w:val="00095CC0"/>
    <w:rsid w:val="000A100E"/>
    <w:rsid w:val="000A5F46"/>
    <w:rsid w:val="000B0499"/>
    <w:rsid w:val="000B2A2E"/>
    <w:rsid w:val="000B2D2F"/>
    <w:rsid w:val="000D2587"/>
    <w:rsid w:val="000D3518"/>
    <w:rsid w:val="000D4422"/>
    <w:rsid w:val="000D67F7"/>
    <w:rsid w:val="000E1484"/>
    <w:rsid w:val="000E429B"/>
    <w:rsid w:val="000E4FA0"/>
    <w:rsid w:val="000F0CF8"/>
    <w:rsid w:val="001049B8"/>
    <w:rsid w:val="00105FEF"/>
    <w:rsid w:val="00122032"/>
    <w:rsid w:val="001226DC"/>
    <w:rsid w:val="001229DF"/>
    <w:rsid w:val="00125622"/>
    <w:rsid w:val="0013119D"/>
    <w:rsid w:val="00131AD6"/>
    <w:rsid w:val="001458E2"/>
    <w:rsid w:val="001460DA"/>
    <w:rsid w:val="00160565"/>
    <w:rsid w:val="00162C54"/>
    <w:rsid w:val="00165D44"/>
    <w:rsid w:val="00166B47"/>
    <w:rsid w:val="00167BBC"/>
    <w:rsid w:val="00172210"/>
    <w:rsid w:val="001748CB"/>
    <w:rsid w:val="001803F3"/>
    <w:rsid w:val="0018345B"/>
    <w:rsid w:val="00183B71"/>
    <w:rsid w:val="00185DB5"/>
    <w:rsid w:val="0019654F"/>
    <w:rsid w:val="001978E7"/>
    <w:rsid w:val="001A0A83"/>
    <w:rsid w:val="001A28B2"/>
    <w:rsid w:val="001A440A"/>
    <w:rsid w:val="001B2ECF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F0AFA"/>
    <w:rsid w:val="001F526A"/>
    <w:rsid w:val="001F5E31"/>
    <w:rsid w:val="001F681A"/>
    <w:rsid w:val="00201C42"/>
    <w:rsid w:val="00207014"/>
    <w:rsid w:val="0021729E"/>
    <w:rsid w:val="00230D3B"/>
    <w:rsid w:val="002324EE"/>
    <w:rsid w:val="00235C7B"/>
    <w:rsid w:val="00240580"/>
    <w:rsid w:val="00241F05"/>
    <w:rsid w:val="00244127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3F45"/>
    <w:rsid w:val="002878B2"/>
    <w:rsid w:val="002956DB"/>
    <w:rsid w:val="002964F8"/>
    <w:rsid w:val="002A4C5B"/>
    <w:rsid w:val="002B0908"/>
    <w:rsid w:val="002B2BCB"/>
    <w:rsid w:val="002C0BB7"/>
    <w:rsid w:val="002C7D6F"/>
    <w:rsid w:val="002D23AC"/>
    <w:rsid w:val="002E5857"/>
    <w:rsid w:val="002F3E4C"/>
    <w:rsid w:val="002F48F1"/>
    <w:rsid w:val="002F6631"/>
    <w:rsid w:val="002F6DA9"/>
    <w:rsid w:val="0030270D"/>
    <w:rsid w:val="00306CED"/>
    <w:rsid w:val="0031050C"/>
    <w:rsid w:val="00312F7B"/>
    <w:rsid w:val="003130B2"/>
    <w:rsid w:val="00313F78"/>
    <w:rsid w:val="003140F8"/>
    <w:rsid w:val="00315BCA"/>
    <w:rsid w:val="00327439"/>
    <w:rsid w:val="00330E71"/>
    <w:rsid w:val="00334ECA"/>
    <w:rsid w:val="0033575A"/>
    <w:rsid w:val="00335E1E"/>
    <w:rsid w:val="00345427"/>
    <w:rsid w:val="0034783C"/>
    <w:rsid w:val="003520EA"/>
    <w:rsid w:val="00352F38"/>
    <w:rsid w:val="00356293"/>
    <w:rsid w:val="003606DA"/>
    <w:rsid w:val="00365150"/>
    <w:rsid w:val="00365CEB"/>
    <w:rsid w:val="00367ED1"/>
    <w:rsid w:val="00375894"/>
    <w:rsid w:val="003833E9"/>
    <w:rsid w:val="003852D1"/>
    <w:rsid w:val="00386AF9"/>
    <w:rsid w:val="0039089F"/>
    <w:rsid w:val="003979F3"/>
    <w:rsid w:val="003A35CC"/>
    <w:rsid w:val="003A5AC5"/>
    <w:rsid w:val="003B104E"/>
    <w:rsid w:val="003B131D"/>
    <w:rsid w:val="003B333D"/>
    <w:rsid w:val="003B5508"/>
    <w:rsid w:val="003B6844"/>
    <w:rsid w:val="003C0487"/>
    <w:rsid w:val="003C1A97"/>
    <w:rsid w:val="003C48F3"/>
    <w:rsid w:val="003E09D0"/>
    <w:rsid w:val="003E19E9"/>
    <w:rsid w:val="003E41F9"/>
    <w:rsid w:val="003E4228"/>
    <w:rsid w:val="003F1B24"/>
    <w:rsid w:val="003F41C5"/>
    <w:rsid w:val="003F657F"/>
    <w:rsid w:val="00400520"/>
    <w:rsid w:val="004011ED"/>
    <w:rsid w:val="004034F6"/>
    <w:rsid w:val="00410669"/>
    <w:rsid w:val="0041132D"/>
    <w:rsid w:val="00414D63"/>
    <w:rsid w:val="004155BC"/>
    <w:rsid w:val="0042051F"/>
    <w:rsid w:val="00422EAF"/>
    <w:rsid w:val="00425AE8"/>
    <w:rsid w:val="0042661C"/>
    <w:rsid w:val="004317F4"/>
    <w:rsid w:val="0043220C"/>
    <w:rsid w:val="004475FE"/>
    <w:rsid w:val="00452823"/>
    <w:rsid w:val="00452FA5"/>
    <w:rsid w:val="004531C9"/>
    <w:rsid w:val="00464FEF"/>
    <w:rsid w:val="00466627"/>
    <w:rsid w:val="0046729E"/>
    <w:rsid w:val="0047019D"/>
    <w:rsid w:val="004723A9"/>
    <w:rsid w:val="0047523A"/>
    <w:rsid w:val="004778AF"/>
    <w:rsid w:val="00480717"/>
    <w:rsid w:val="00482FD2"/>
    <w:rsid w:val="00484D6E"/>
    <w:rsid w:val="00486D92"/>
    <w:rsid w:val="00490297"/>
    <w:rsid w:val="00496DA0"/>
    <w:rsid w:val="00497372"/>
    <w:rsid w:val="004A409F"/>
    <w:rsid w:val="004A6B82"/>
    <w:rsid w:val="004B2E50"/>
    <w:rsid w:val="004B4B1C"/>
    <w:rsid w:val="004B53A3"/>
    <w:rsid w:val="004C2A80"/>
    <w:rsid w:val="004C4DDA"/>
    <w:rsid w:val="004C6B58"/>
    <w:rsid w:val="004D4ABB"/>
    <w:rsid w:val="004E0D6E"/>
    <w:rsid w:val="004E72BC"/>
    <w:rsid w:val="004F056D"/>
    <w:rsid w:val="004F2F6A"/>
    <w:rsid w:val="004F5610"/>
    <w:rsid w:val="004F7947"/>
    <w:rsid w:val="0050181A"/>
    <w:rsid w:val="0051294D"/>
    <w:rsid w:val="00515A44"/>
    <w:rsid w:val="00516EC8"/>
    <w:rsid w:val="005215C3"/>
    <w:rsid w:val="00521DFF"/>
    <w:rsid w:val="0052511C"/>
    <w:rsid w:val="005352E4"/>
    <w:rsid w:val="005370D3"/>
    <w:rsid w:val="00537DA8"/>
    <w:rsid w:val="00551FEE"/>
    <w:rsid w:val="00554CB0"/>
    <w:rsid w:val="0055710B"/>
    <w:rsid w:val="0056189D"/>
    <w:rsid w:val="00564881"/>
    <w:rsid w:val="00567621"/>
    <w:rsid w:val="005705B4"/>
    <w:rsid w:val="00571A4E"/>
    <w:rsid w:val="00574533"/>
    <w:rsid w:val="005A165D"/>
    <w:rsid w:val="005A1EA6"/>
    <w:rsid w:val="005A5386"/>
    <w:rsid w:val="005A55B1"/>
    <w:rsid w:val="005B2293"/>
    <w:rsid w:val="005B4360"/>
    <w:rsid w:val="005C5301"/>
    <w:rsid w:val="005D1572"/>
    <w:rsid w:val="005D7F7B"/>
    <w:rsid w:val="005E3324"/>
    <w:rsid w:val="005E55DE"/>
    <w:rsid w:val="005E6920"/>
    <w:rsid w:val="005F5C56"/>
    <w:rsid w:val="005F722E"/>
    <w:rsid w:val="00611ABB"/>
    <w:rsid w:val="006135B9"/>
    <w:rsid w:val="00615AED"/>
    <w:rsid w:val="00631660"/>
    <w:rsid w:val="0063716C"/>
    <w:rsid w:val="00637AD0"/>
    <w:rsid w:val="006401E8"/>
    <w:rsid w:val="006405C4"/>
    <w:rsid w:val="00642DC5"/>
    <w:rsid w:val="006436C4"/>
    <w:rsid w:val="00646823"/>
    <w:rsid w:val="0065380E"/>
    <w:rsid w:val="006543FC"/>
    <w:rsid w:val="00654D6C"/>
    <w:rsid w:val="00655054"/>
    <w:rsid w:val="00661255"/>
    <w:rsid w:val="00661C9B"/>
    <w:rsid w:val="00662DF1"/>
    <w:rsid w:val="00666DD2"/>
    <w:rsid w:val="00671E3F"/>
    <w:rsid w:val="006770F4"/>
    <w:rsid w:val="006823E7"/>
    <w:rsid w:val="006836F9"/>
    <w:rsid w:val="006838BA"/>
    <w:rsid w:val="0068401C"/>
    <w:rsid w:val="006918AC"/>
    <w:rsid w:val="00693B1C"/>
    <w:rsid w:val="00694282"/>
    <w:rsid w:val="006943CF"/>
    <w:rsid w:val="006949E1"/>
    <w:rsid w:val="00696861"/>
    <w:rsid w:val="006971E1"/>
    <w:rsid w:val="006A32D9"/>
    <w:rsid w:val="006A7673"/>
    <w:rsid w:val="006B01CA"/>
    <w:rsid w:val="006B23E8"/>
    <w:rsid w:val="006B59D4"/>
    <w:rsid w:val="006C4C43"/>
    <w:rsid w:val="006C57F5"/>
    <w:rsid w:val="006C5DF8"/>
    <w:rsid w:val="006C6D04"/>
    <w:rsid w:val="006D204A"/>
    <w:rsid w:val="006D4D26"/>
    <w:rsid w:val="006D564C"/>
    <w:rsid w:val="006E4612"/>
    <w:rsid w:val="006E60DC"/>
    <w:rsid w:val="00700041"/>
    <w:rsid w:val="0070753A"/>
    <w:rsid w:val="007137FC"/>
    <w:rsid w:val="00721CE4"/>
    <w:rsid w:val="00733EF0"/>
    <w:rsid w:val="00735F80"/>
    <w:rsid w:val="00736FF9"/>
    <w:rsid w:val="00746D18"/>
    <w:rsid w:val="0075215F"/>
    <w:rsid w:val="00752588"/>
    <w:rsid w:val="00752AAC"/>
    <w:rsid w:val="007572C0"/>
    <w:rsid w:val="007662EE"/>
    <w:rsid w:val="0076650A"/>
    <w:rsid w:val="00772DC6"/>
    <w:rsid w:val="00774039"/>
    <w:rsid w:val="007769C7"/>
    <w:rsid w:val="00777A5D"/>
    <w:rsid w:val="00781679"/>
    <w:rsid w:val="00782231"/>
    <w:rsid w:val="00787626"/>
    <w:rsid w:val="00790B69"/>
    <w:rsid w:val="00792964"/>
    <w:rsid w:val="007937E6"/>
    <w:rsid w:val="00794513"/>
    <w:rsid w:val="00797CD5"/>
    <w:rsid w:val="007A113A"/>
    <w:rsid w:val="007A172F"/>
    <w:rsid w:val="007A51E0"/>
    <w:rsid w:val="007A5849"/>
    <w:rsid w:val="007B0670"/>
    <w:rsid w:val="007B4970"/>
    <w:rsid w:val="007C1B6B"/>
    <w:rsid w:val="007C39C3"/>
    <w:rsid w:val="007D1E4D"/>
    <w:rsid w:val="007D6C38"/>
    <w:rsid w:val="007F6548"/>
    <w:rsid w:val="007F7F31"/>
    <w:rsid w:val="00801F64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6D59"/>
    <w:rsid w:val="008276FC"/>
    <w:rsid w:val="00827F9F"/>
    <w:rsid w:val="008327F7"/>
    <w:rsid w:val="00842F2D"/>
    <w:rsid w:val="00843E96"/>
    <w:rsid w:val="0084785E"/>
    <w:rsid w:val="008607DB"/>
    <w:rsid w:val="0086267C"/>
    <w:rsid w:val="008637F6"/>
    <w:rsid w:val="00864027"/>
    <w:rsid w:val="0086585B"/>
    <w:rsid w:val="00866A69"/>
    <w:rsid w:val="0087428C"/>
    <w:rsid w:val="00875E61"/>
    <w:rsid w:val="0088162F"/>
    <w:rsid w:val="00884F3F"/>
    <w:rsid w:val="008918D2"/>
    <w:rsid w:val="00891ED5"/>
    <w:rsid w:val="00896875"/>
    <w:rsid w:val="008B657D"/>
    <w:rsid w:val="008C03C6"/>
    <w:rsid w:val="008C2D6D"/>
    <w:rsid w:val="008C4DD2"/>
    <w:rsid w:val="008D3597"/>
    <w:rsid w:val="008D4031"/>
    <w:rsid w:val="008D5CA8"/>
    <w:rsid w:val="008E24E0"/>
    <w:rsid w:val="008E4C21"/>
    <w:rsid w:val="008E56FB"/>
    <w:rsid w:val="008E6D5D"/>
    <w:rsid w:val="008E6F2F"/>
    <w:rsid w:val="008E76E1"/>
    <w:rsid w:val="008F0CA3"/>
    <w:rsid w:val="008F12E7"/>
    <w:rsid w:val="008F2046"/>
    <w:rsid w:val="008F2E8B"/>
    <w:rsid w:val="008F7A0A"/>
    <w:rsid w:val="00900B6A"/>
    <w:rsid w:val="0090528C"/>
    <w:rsid w:val="00910DD9"/>
    <w:rsid w:val="00912761"/>
    <w:rsid w:val="00914026"/>
    <w:rsid w:val="00916D9B"/>
    <w:rsid w:val="0092009F"/>
    <w:rsid w:val="0093112D"/>
    <w:rsid w:val="009329F4"/>
    <w:rsid w:val="0093331E"/>
    <w:rsid w:val="00934EC9"/>
    <w:rsid w:val="009410C7"/>
    <w:rsid w:val="009421BE"/>
    <w:rsid w:val="009449C0"/>
    <w:rsid w:val="009451C0"/>
    <w:rsid w:val="009456C9"/>
    <w:rsid w:val="00947E9F"/>
    <w:rsid w:val="00955D8B"/>
    <w:rsid w:val="00966072"/>
    <w:rsid w:val="00966981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B4F4F"/>
    <w:rsid w:val="009C091A"/>
    <w:rsid w:val="009C5836"/>
    <w:rsid w:val="009C6591"/>
    <w:rsid w:val="009D1942"/>
    <w:rsid w:val="009D1C66"/>
    <w:rsid w:val="009D2C49"/>
    <w:rsid w:val="009E35BB"/>
    <w:rsid w:val="009E5650"/>
    <w:rsid w:val="009F01EF"/>
    <w:rsid w:val="009F53AA"/>
    <w:rsid w:val="00A042EB"/>
    <w:rsid w:val="00A14C0A"/>
    <w:rsid w:val="00A162D9"/>
    <w:rsid w:val="00A20730"/>
    <w:rsid w:val="00A26B7F"/>
    <w:rsid w:val="00A3545F"/>
    <w:rsid w:val="00A37AFB"/>
    <w:rsid w:val="00A447EB"/>
    <w:rsid w:val="00A44F20"/>
    <w:rsid w:val="00A47A3D"/>
    <w:rsid w:val="00A5253A"/>
    <w:rsid w:val="00A60EDC"/>
    <w:rsid w:val="00A61795"/>
    <w:rsid w:val="00A62CAC"/>
    <w:rsid w:val="00A666C2"/>
    <w:rsid w:val="00A670BE"/>
    <w:rsid w:val="00A67326"/>
    <w:rsid w:val="00A70029"/>
    <w:rsid w:val="00A76F95"/>
    <w:rsid w:val="00A809EC"/>
    <w:rsid w:val="00A814D8"/>
    <w:rsid w:val="00A85B63"/>
    <w:rsid w:val="00A90FC1"/>
    <w:rsid w:val="00AA36DC"/>
    <w:rsid w:val="00AA6164"/>
    <w:rsid w:val="00AA6CBD"/>
    <w:rsid w:val="00AC1458"/>
    <w:rsid w:val="00AC3717"/>
    <w:rsid w:val="00AD0AB9"/>
    <w:rsid w:val="00AD0D59"/>
    <w:rsid w:val="00AF1D74"/>
    <w:rsid w:val="00B052B3"/>
    <w:rsid w:val="00B1140B"/>
    <w:rsid w:val="00B1238F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A45"/>
    <w:rsid w:val="00B56605"/>
    <w:rsid w:val="00B66ABB"/>
    <w:rsid w:val="00B73D58"/>
    <w:rsid w:val="00B7503F"/>
    <w:rsid w:val="00B82759"/>
    <w:rsid w:val="00B84A23"/>
    <w:rsid w:val="00B91B2E"/>
    <w:rsid w:val="00B97612"/>
    <w:rsid w:val="00B97FC3"/>
    <w:rsid w:val="00BA4D40"/>
    <w:rsid w:val="00BB16AC"/>
    <w:rsid w:val="00BC0DB9"/>
    <w:rsid w:val="00BC14AC"/>
    <w:rsid w:val="00BC7C34"/>
    <w:rsid w:val="00BD4331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EF7"/>
    <w:rsid w:val="00C1081A"/>
    <w:rsid w:val="00C10F1C"/>
    <w:rsid w:val="00C1237F"/>
    <w:rsid w:val="00C136BB"/>
    <w:rsid w:val="00C152A2"/>
    <w:rsid w:val="00C1771E"/>
    <w:rsid w:val="00C25E2B"/>
    <w:rsid w:val="00C26BB7"/>
    <w:rsid w:val="00C31589"/>
    <w:rsid w:val="00C3177E"/>
    <w:rsid w:val="00C34F79"/>
    <w:rsid w:val="00C35575"/>
    <w:rsid w:val="00C363AE"/>
    <w:rsid w:val="00C36423"/>
    <w:rsid w:val="00C37662"/>
    <w:rsid w:val="00C37DB1"/>
    <w:rsid w:val="00C37EBF"/>
    <w:rsid w:val="00C40072"/>
    <w:rsid w:val="00C40109"/>
    <w:rsid w:val="00C455D8"/>
    <w:rsid w:val="00C5257F"/>
    <w:rsid w:val="00C60CAC"/>
    <w:rsid w:val="00C67E4A"/>
    <w:rsid w:val="00C7398A"/>
    <w:rsid w:val="00C857AD"/>
    <w:rsid w:val="00C85918"/>
    <w:rsid w:val="00C86A26"/>
    <w:rsid w:val="00C86D15"/>
    <w:rsid w:val="00C901B5"/>
    <w:rsid w:val="00C9117C"/>
    <w:rsid w:val="00C91BF1"/>
    <w:rsid w:val="00C92DA3"/>
    <w:rsid w:val="00C9482B"/>
    <w:rsid w:val="00C94951"/>
    <w:rsid w:val="00C94F13"/>
    <w:rsid w:val="00CA1DD0"/>
    <w:rsid w:val="00CB0CBC"/>
    <w:rsid w:val="00CB5B24"/>
    <w:rsid w:val="00CB5E4A"/>
    <w:rsid w:val="00CB70B8"/>
    <w:rsid w:val="00CC06CA"/>
    <w:rsid w:val="00CC1891"/>
    <w:rsid w:val="00CC327F"/>
    <w:rsid w:val="00CC3502"/>
    <w:rsid w:val="00CC398A"/>
    <w:rsid w:val="00CC56E4"/>
    <w:rsid w:val="00CE1B5A"/>
    <w:rsid w:val="00CE74C0"/>
    <w:rsid w:val="00CE7A16"/>
    <w:rsid w:val="00CF09A2"/>
    <w:rsid w:val="00CF152F"/>
    <w:rsid w:val="00CF1EB6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43C81"/>
    <w:rsid w:val="00D446E6"/>
    <w:rsid w:val="00D450E5"/>
    <w:rsid w:val="00D54971"/>
    <w:rsid w:val="00D553D7"/>
    <w:rsid w:val="00D5647F"/>
    <w:rsid w:val="00D63E27"/>
    <w:rsid w:val="00D74859"/>
    <w:rsid w:val="00D76800"/>
    <w:rsid w:val="00D8332F"/>
    <w:rsid w:val="00D86E95"/>
    <w:rsid w:val="00D916A5"/>
    <w:rsid w:val="00D924DC"/>
    <w:rsid w:val="00DA014A"/>
    <w:rsid w:val="00DA0619"/>
    <w:rsid w:val="00DA7248"/>
    <w:rsid w:val="00DB4085"/>
    <w:rsid w:val="00DB68F8"/>
    <w:rsid w:val="00DB6998"/>
    <w:rsid w:val="00DC1761"/>
    <w:rsid w:val="00DC602B"/>
    <w:rsid w:val="00DD17FB"/>
    <w:rsid w:val="00DD37D3"/>
    <w:rsid w:val="00DD5522"/>
    <w:rsid w:val="00DD6A32"/>
    <w:rsid w:val="00DE026E"/>
    <w:rsid w:val="00DE0828"/>
    <w:rsid w:val="00DE15EF"/>
    <w:rsid w:val="00DE17E6"/>
    <w:rsid w:val="00DE615E"/>
    <w:rsid w:val="00DF0079"/>
    <w:rsid w:val="00DF1EE7"/>
    <w:rsid w:val="00E0204B"/>
    <w:rsid w:val="00E07EAD"/>
    <w:rsid w:val="00E110E1"/>
    <w:rsid w:val="00E11D03"/>
    <w:rsid w:val="00E1597B"/>
    <w:rsid w:val="00E17935"/>
    <w:rsid w:val="00E21C02"/>
    <w:rsid w:val="00E2216C"/>
    <w:rsid w:val="00E26754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61365"/>
    <w:rsid w:val="00E65978"/>
    <w:rsid w:val="00E749A7"/>
    <w:rsid w:val="00E77FC5"/>
    <w:rsid w:val="00E80849"/>
    <w:rsid w:val="00E81850"/>
    <w:rsid w:val="00E85588"/>
    <w:rsid w:val="00E962B4"/>
    <w:rsid w:val="00E97C3E"/>
    <w:rsid w:val="00EA0C83"/>
    <w:rsid w:val="00EA17C6"/>
    <w:rsid w:val="00EA1A20"/>
    <w:rsid w:val="00EA63CC"/>
    <w:rsid w:val="00EB0026"/>
    <w:rsid w:val="00EB477F"/>
    <w:rsid w:val="00EB4DBA"/>
    <w:rsid w:val="00EB5182"/>
    <w:rsid w:val="00EB69B1"/>
    <w:rsid w:val="00ED0C49"/>
    <w:rsid w:val="00ED1A34"/>
    <w:rsid w:val="00ED4DDB"/>
    <w:rsid w:val="00ED6CC9"/>
    <w:rsid w:val="00ED7201"/>
    <w:rsid w:val="00EE0B11"/>
    <w:rsid w:val="00EF5C1A"/>
    <w:rsid w:val="00F0076C"/>
    <w:rsid w:val="00F02BFE"/>
    <w:rsid w:val="00F03264"/>
    <w:rsid w:val="00F048D3"/>
    <w:rsid w:val="00F07FA3"/>
    <w:rsid w:val="00F13E40"/>
    <w:rsid w:val="00F32ACD"/>
    <w:rsid w:val="00F335A5"/>
    <w:rsid w:val="00F33785"/>
    <w:rsid w:val="00F34FD7"/>
    <w:rsid w:val="00F36D86"/>
    <w:rsid w:val="00F379F3"/>
    <w:rsid w:val="00F4185F"/>
    <w:rsid w:val="00F4664A"/>
    <w:rsid w:val="00F54949"/>
    <w:rsid w:val="00F56507"/>
    <w:rsid w:val="00F57700"/>
    <w:rsid w:val="00F60097"/>
    <w:rsid w:val="00F6009A"/>
    <w:rsid w:val="00F60387"/>
    <w:rsid w:val="00F60D32"/>
    <w:rsid w:val="00F757CC"/>
    <w:rsid w:val="00F81893"/>
    <w:rsid w:val="00F838B4"/>
    <w:rsid w:val="00F85F2B"/>
    <w:rsid w:val="00F87612"/>
    <w:rsid w:val="00F95FF2"/>
    <w:rsid w:val="00FA2F0A"/>
    <w:rsid w:val="00FA6A0A"/>
    <w:rsid w:val="00FB632F"/>
    <w:rsid w:val="00FC17F6"/>
    <w:rsid w:val="00FC185E"/>
    <w:rsid w:val="00FC3023"/>
    <w:rsid w:val="00FC4519"/>
    <w:rsid w:val="00FD529C"/>
    <w:rsid w:val="00FD73D0"/>
    <w:rsid w:val="00FD76EE"/>
    <w:rsid w:val="00FE0247"/>
    <w:rsid w:val="00FE2A38"/>
    <w:rsid w:val="00FF15C7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8D8FC1-8D0E-4FD9-B408-3349D759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</w:rPr>
  </w:style>
  <w:style w:type="paragraph" w:styleId="af">
    <w:name w:val="No Spacing"/>
    <w:uiPriority w:val="1"/>
    <w:qFormat/>
    <w:rsid w:val="00CF09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659C-A9F2-49CC-9B46-ADD83A9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4</cp:revision>
  <cp:lastPrinted>2022-08-19T02:04:00Z</cp:lastPrinted>
  <dcterms:created xsi:type="dcterms:W3CDTF">2022-08-17T03:28:00Z</dcterms:created>
  <dcterms:modified xsi:type="dcterms:W3CDTF">2022-08-19T02:04:00Z</dcterms:modified>
</cp:coreProperties>
</file>