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8B" w:rsidRDefault="00832E8B" w:rsidP="00832E8B">
      <w:pPr>
        <w:spacing w:after="200" w:line="276" w:lineRule="auto"/>
        <w:jc w:val="center"/>
        <w:rPr>
          <w:rFonts w:eastAsia="Calibri"/>
          <w:noProof/>
        </w:rPr>
      </w:pPr>
    </w:p>
    <w:p w:rsidR="000D7936" w:rsidRDefault="000D7936" w:rsidP="00832E8B">
      <w:pPr>
        <w:spacing w:after="200" w:line="276" w:lineRule="auto"/>
        <w:jc w:val="center"/>
        <w:rPr>
          <w:rFonts w:eastAsia="Calibri"/>
          <w:noProof/>
        </w:rPr>
      </w:pPr>
    </w:p>
    <w:p w:rsidR="000D7936" w:rsidRPr="00832E8B" w:rsidRDefault="000D7936" w:rsidP="00832E8B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832E8B" w:rsidRPr="00832E8B" w:rsidRDefault="00832E8B" w:rsidP="00832E8B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832E8B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832E8B">
        <w:rPr>
          <w:rFonts w:eastAsia="Calibri"/>
          <w:sz w:val="36"/>
          <w:szCs w:val="36"/>
          <w:lang w:eastAsia="en-US"/>
        </w:rPr>
        <w:br/>
      </w:r>
      <w:r w:rsidRPr="00832E8B">
        <w:rPr>
          <w:rFonts w:eastAsia="Calibri"/>
          <w:b/>
          <w:sz w:val="36"/>
          <w:szCs w:val="36"/>
          <w:lang w:eastAsia="en-US"/>
        </w:rPr>
        <w:t>ДОКТААЛ</w:t>
      </w:r>
    </w:p>
    <w:p w:rsidR="00832E8B" w:rsidRPr="00832E8B" w:rsidRDefault="00832E8B" w:rsidP="00832E8B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832E8B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832E8B">
        <w:rPr>
          <w:rFonts w:eastAsia="Calibri"/>
          <w:sz w:val="36"/>
          <w:szCs w:val="36"/>
          <w:lang w:eastAsia="en-US"/>
        </w:rPr>
        <w:br/>
      </w:r>
      <w:r w:rsidRPr="00832E8B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4A2006" w:rsidRDefault="004A2006" w:rsidP="004A2006">
      <w:pPr>
        <w:jc w:val="center"/>
        <w:rPr>
          <w:sz w:val="28"/>
          <w:szCs w:val="28"/>
        </w:rPr>
      </w:pPr>
    </w:p>
    <w:p w:rsidR="004A2006" w:rsidRDefault="004A2006" w:rsidP="004A2006">
      <w:pPr>
        <w:jc w:val="center"/>
        <w:rPr>
          <w:sz w:val="28"/>
          <w:szCs w:val="28"/>
        </w:rPr>
      </w:pPr>
    </w:p>
    <w:p w:rsidR="004A2006" w:rsidRDefault="00DC554D" w:rsidP="00DC554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18 августа 2021 г. № 437</w:t>
      </w:r>
    </w:p>
    <w:p w:rsidR="00DC554D" w:rsidRDefault="00DC554D" w:rsidP="00DC554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4A2006" w:rsidRPr="004A2006" w:rsidRDefault="004A2006" w:rsidP="004A2006">
      <w:pPr>
        <w:jc w:val="center"/>
        <w:rPr>
          <w:sz w:val="28"/>
          <w:szCs w:val="28"/>
        </w:rPr>
      </w:pPr>
    </w:p>
    <w:p w:rsidR="004A2006" w:rsidRPr="004A2006" w:rsidRDefault="007D1DED" w:rsidP="004A2006">
      <w:pPr>
        <w:jc w:val="center"/>
        <w:rPr>
          <w:b/>
          <w:sz w:val="28"/>
          <w:szCs w:val="28"/>
        </w:rPr>
      </w:pPr>
      <w:bookmarkStart w:id="1" w:name="_Hlk58938305"/>
      <w:r w:rsidRPr="004A2006">
        <w:rPr>
          <w:b/>
          <w:sz w:val="28"/>
          <w:szCs w:val="28"/>
        </w:rPr>
        <w:t xml:space="preserve">О </w:t>
      </w:r>
      <w:r w:rsidR="00570818" w:rsidRPr="004A2006">
        <w:rPr>
          <w:b/>
          <w:sz w:val="28"/>
          <w:szCs w:val="28"/>
        </w:rPr>
        <w:t xml:space="preserve">внесении изменений </w:t>
      </w:r>
      <w:r w:rsidR="00A02C04" w:rsidRPr="004A2006">
        <w:rPr>
          <w:b/>
          <w:sz w:val="28"/>
          <w:szCs w:val="28"/>
        </w:rPr>
        <w:t xml:space="preserve">в постановление </w:t>
      </w:r>
    </w:p>
    <w:p w:rsidR="004A2006" w:rsidRPr="004A2006" w:rsidRDefault="00A02C04" w:rsidP="004A2006">
      <w:pPr>
        <w:jc w:val="center"/>
        <w:rPr>
          <w:b/>
          <w:sz w:val="28"/>
          <w:szCs w:val="28"/>
        </w:rPr>
      </w:pPr>
      <w:r w:rsidRPr="004A2006">
        <w:rPr>
          <w:b/>
          <w:sz w:val="28"/>
          <w:szCs w:val="28"/>
        </w:rPr>
        <w:t xml:space="preserve">Правительства Республики Тыва </w:t>
      </w:r>
    </w:p>
    <w:p w:rsidR="00C51349" w:rsidRPr="004A2006" w:rsidRDefault="00A02C04" w:rsidP="004A2006">
      <w:pPr>
        <w:jc w:val="center"/>
        <w:rPr>
          <w:b/>
          <w:sz w:val="28"/>
          <w:szCs w:val="28"/>
        </w:rPr>
      </w:pPr>
      <w:r w:rsidRPr="004A2006">
        <w:rPr>
          <w:b/>
          <w:sz w:val="28"/>
          <w:szCs w:val="28"/>
        </w:rPr>
        <w:t>от 29 апреля 2016 г. № 151</w:t>
      </w:r>
    </w:p>
    <w:bookmarkEnd w:id="1"/>
    <w:p w:rsidR="007D1DED" w:rsidRDefault="007D1DED" w:rsidP="004A2006">
      <w:pPr>
        <w:jc w:val="center"/>
        <w:rPr>
          <w:sz w:val="28"/>
          <w:szCs w:val="28"/>
        </w:rPr>
      </w:pPr>
    </w:p>
    <w:p w:rsidR="004A2006" w:rsidRPr="004A2006" w:rsidRDefault="004A2006" w:rsidP="004A2006">
      <w:pPr>
        <w:jc w:val="center"/>
        <w:rPr>
          <w:sz w:val="28"/>
          <w:szCs w:val="28"/>
        </w:rPr>
      </w:pPr>
    </w:p>
    <w:p w:rsidR="004347C4" w:rsidRPr="004A2006" w:rsidRDefault="004347C4" w:rsidP="004A2006">
      <w:pPr>
        <w:spacing w:line="360" w:lineRule="atLeast"/>
        <w:ind w:firstLine="709"/>
        <w:jc w:val="both"/>
        <w:rPr>
          <w:sz w:val="28"/>
          <w:szCs w:val="28"/>
        </w:rPr>
      </w:pPr>
      <w:r w:rsidRPr="004A2006">
        <w:rPr>
          <w:sz w:val="28"/>
          <w:szCs w:val="28"/>
        </w:rPr>
        <w:t xml:space="preserve">В соответствии со статьей 15 Конституционного закона Республики Тыва от 31 декабря 2003 г. № 95 ВХ-I </w:t>
      </w:r>
      <w:r w:rsidR="004A2006">
        <w:rPr>
          <w:sz w:val="28"/>
          <w:szCs w:val="28"/>
        </w:rPr>
        <w:t>«</w:t>
      </w:r>
      <w:r w:rsidRPr="004A2006">
        <w:rPr>
          <w:sz w:val="28"/>
          <w:szCs w:val="28"/>
        </w:rPr>
        <w:t>О Правительстве Республики Тыва</w:t>
      </w:r>
      <w:r w:rsidR="004A2006">
        <w:rPr>
          <w:sz w:val="28"/>
          <w:szCs w:val="28"/>
        </w:rPr>
        <w:t>»</w:t>
      </w:r>
      <w:r w:rsidRPr="004A2006">
        <w:rPr>
          <w:sz w:val="28"/>
          <w:szCs w:val="28"/>
        </w:rPr>
        <w:t xml:space="preserve"> Правительство Республики Тыва ПОСТАНОВЛЯЕТ:</w:t>
      </w:r>
    </w:p>
    <w:p w:rsidR="004347C4" w:rsidRPr="004A2006" w:rsidRDefault="004347C4" w:rsidP="004A2006">
      <w:pPr>
        <w:spacing w:line="360" w:lineRule="atLeast"/>
        <w:ind w:firstLine="709"/>
        <w:jc w:val="both"/>
        <w:rPr>
          <w:sz w:val="28"/>
          <w:szCs w:val="28"/>
        </w:rPr>
      </w:pPr>
    </w:p>
    <w:p w:rsidR="00E7243E" w:rsidRPr="004A2006" w:rsidRDefault="00C51349" w:rsidP="004A2006">
      <w:pPr>
        <w:spacing w:line="360" w:lineRule="atLeast"/>
        <w:ind w:firstLine="709"/>
        <w:jc w:val="both"/>
        <w:rPr>
          <w:sz w:val="28"/>
          <w:szCs w:val="28"/>
        </w:rPr>
      </w:pPr>
      <w:r w:rsidRPr="004A2006">
        <w:rPr>
          <w:sz w:val="28"/>
          <w:szCs w:val="28"/>
        </w:rPr>
        <w:t>1.</w:t>
      </w:r>
      <w:r w:rsidR="004A2006">
        <w:rPr>
          <w:sz w:val="28"/>
          <w:szCs w:val="28"/>
        </w:rPr>
        <w:t xml:space="preserve"> </w:t>
      </w:r>
      <w:r w:rsidR="00EE751B" w:rsidRPr="004A2006">
        <w:rPr>
          <w:sz w:val="28"/>
          <w:szCs w:val="28"/>
        </w:rPr>
        <w:t xml:space="preserve">Внести </w:t>
      </w:r>
      <w:r w:rsidR="004347C4" w:rsidRPr="004A2006">
        <w:rPr>
          <w:sz w:val="28"/>
          <w:szCs w:val="28"/>
        </w:rPr>
        <w:t xml:space="preserve">в постановление Правительства Республики Тыва от 29 апреля </w:t>
      </w:r>
      <w:r w:rsidR="004A2006">
        <w:rPr>
          <w:sz w:val="28"/>
          <w:szCs w:val="28"/>
        </w:rPr>
        <w:t xml:space="preserve">            </w:t>
      </w:r>
      <w:r w:rsidR="004347C4" w:rsidRPr="004A2006">
        <w:rPr>
          <w:sz w:val="28"/>
          <w:szCs w:val="28"/>
        </w:rPr>
        <w:t xml:space="preserve">2016 г. № 151 </w:t>
      </w:r>
      <w:r w:rsidR="004A2006">
        <w:rPr>
          <w:sz w:val="28"/>
          <w:szCs w:val="28"/>
        </w:rPr>
        <w:t>«</w:t>
      </w:r>
      <w:r w:rsidR="004347C4" w:rsidRPr="004A2006">
        <w:rPr>
          <w:sz w:val="28"/>
          <w:szCs w:val="28"/>
        </w:rPr>
        <w:t xml:space="preserve">Об утверждении государственной программы Республики Тыва </w:t>
      </w:r>
      <w:r w:rsidR="004A2006">
        <w:rPr>
          <w:sz w:val="28"/>
          <w:szCs w:val="28"/>
        </w:rPr>
        <w:t>«</w:t>
      </w:r>
      <w:r w:rsidR="004347C4" w:rsidRPr="004A2006">
        <w:rPr>
          <w:sz w:val="28"/>
          <w:szCs w:val="28"/>
        </w:rPr>
        <w:t>Доступ</w:t>
      </w:r>
      <w:r w:rsidR="004A2006">
        <w:rPr>
          <w:sz w:val="28"/>
          <w:szCs w:val="28"/>
        </w:rPr>
        <w:t>ная среда» на 2016-</w:t>
      </w:r>
      <w:r w:rsidR="004347C4" w:rsidRPr="004A2006">
        <w:rPr>
          <w:sz w:val="28"/>
          <w:szCs w:val="28"/>
        </w:rPr>
        <w:t>2020 годы</w:t>
      </w:r>
      <w:r w:rsidR="004A2006">
        <w:rPr>
          <w:sz w:val="28"/>
          <w:szCs w:val="28"/>
        </w:rPr>
        <w:t>»</w:t>
      </w:r>
      <w:r w:rsidR="004347C4" w:rsidRPr="004A2006">
        <w:rPr>
          <w:sz w:val="28"/>
          <w:szCs w:val="28"/>
        </w:rPr>
        <w:t xml:space="preserve"> </w:t>
      </w:r>
      <w:r w:rsidR="0068577F" w:rsidRPr="004A2006">
        <w:rPr>
          <w:sz w:val="28"/>
          <w:szCs w:val="28"/>
        </w:rPr>
        <w:t>следующие изменения</w:t>
      </w:r>
      <w:r w:rsidR="00EE751B" w:rsidRPr="004A2006">
        <w:rPr>
          <w:sz w:val="28"/>
          <w:szCs w:val="28"/>
        </w:rPr>
        <w:t>:</w:t>
      </w:r>
    </w:p>
    <w:p w:rsidR="00227A81" w:rsidRPr="004A2006" w:rsidRDefault="00227A81" w:rsidP="004A2006">
      <w:pPr>
        <w:spacing w:line="360" w:lineRule="atLeast"/>
        <w:ind w:firstLine="709"/>
        <w:jc w:val="both"/>
        <w:rPr>
          <w:sz w:val="28"/>
          <w:szCs w:val="28"/>
        </w:rPr>
      </w:pPr>
      <w:r w:rsidRPr="004A2006">
        <w:rPr>
          <w:sz w:val="28"/>
          <w:szCs w:val="28"/>
        </w:rPr>
        <w:t xml:space="preserve">1) в пункте 4 </w:t>
      </w:r>
      <w:r w:rsidR="004347C4" w:rsidRPr="004A2006">
        <w:rPr>
          <w:sz w:val="28"/>
          <w:szCs w:val="28"/>
        </w:rPr>
        <w:t>постановления</w:t>
      </w:r>
      <w:r w:rsidR="004A2006">
        <w:rPr>
          <w:sz w:val="28"/>
          <w:szCs w:val="28"/>
        </w:rPr>
        <w:t xml:space="preserve"> </w:t>
      </w:r>
      <w:r w:rsidRPr="004A2006">
        <w:rPr>
          <w:sz w:val="28"/>
          <w:szCs w:val="28"/>
        </w:rPr>
        <w:t xml:space="preserve">слова </w:t>
      </w:r>
      <w:r w:rsidR="004A2006">
        <w:rPr>
          <w:sz w:val="28"/>
          <w:szCs w:val="28"/>
        </w:rPr>
        <w:t>«</w:t>
      </w:r>
      <w:proofErr w:type="spellStart"/>
      <w:r w:rsidR="001061A7" w:rsidRPr="004A2006">
        <w:rPr>
          <w:sz w:val="28"/>
          <w:szCs w:val="28"/>
        </w:rPr>
        <w:t>Натсак</w:t>
      </w:r>
      <w:proofErr w:type="spellEnd"/>
      <w:r w:rsidR="001061A7" w:rsidRPr="004A2006">
        <w:rPr>
          <w:sz w:val="28"/>
          <w:szCs w:val="28"/>
        </w:rPr>
        <w:t xml:space="preserve"> О.Д.</w:t>
      </w:r>
      <w:r w:rsidR="004A2006">
        <w:rPr>
          <w:sz w:val="28"/>
          <w:szCs w:val="28"/>
        </w:rPr>
        <w:t xml:space="preserve">» </w:t>
      </w:r>
      <w:r w:rsidRPr="004A2006">
        <w:rPr>
          <w:sz w:val="28"/>
          <w:szCs w:val="28"/>
        </w:rPr>
        <w:t xml:space="preserve">заменить словами </w:t>
      </w:r>
      <w:r w:rsidR="004A2006">
        <w:rPr>
          <w:sz w:val="28"/>
          <w:szCs w:val="28"/>
        </w:rPr>
        <w:t>«</w:t>
      </w:r>
      <w:r w:rsidRPr="004A2006">
        <w:rPr>
          <w:sz w:val="28"/>
          <w:szCs w:val="28"/>
        </w:rPr>
        <w:t>Сенгии С.Х.</w:t>
      </w:r>
      <w:r w:rsidR="004A2006">
        <w:rPr>
          <w:sz w:val="28"/>
          <w:szCs w:val="28"/>
        </w:rPr>
        <w:t>»</w:t>
      </w:r>
      <w:r w:rsidRPr="004A2006">
        <w:rPr>
          <w:sz w:val="28"/>
          <w:szCs w:val="28"/>
        </w:rPr>
        <w:t>;</w:t>
      </w:r>
    </w:p>
    <w:p w:rsidR="00F42CAB" w:rsidRPr="004A2006" w:rsidRDefault="00227A81" w:rsidP="004A2006">
      <w:pPr>
        <w:spacing w:line="360" w:lineRule="atLeast"/>
        <w:ind w:firstLine="709"/>
        <w:jc w:val="both"/>
        <w:rPr>
          <w:sz w:val="28"/>
          <w:szCs w:val="28"/>
        </w:rPr>
      </w:pPr>
      <w:r w:rsidRPr="004A2006">
        <w:rPr>
          <w:sz w:val="28"/>
          <w:szCs w:val="28"/>
        </w:rPr>
        <w:t>2</w:t>
      </w:r>
      <w:r w:rsidR="0068577F" w:rsidRPr="004A2006">
        <w:rPr>
          <w:sz w:val="28"/>
          <w:szCs w:val="28"/>
        </w:rPr>
        <w:t>)</w:t>
      </w:r>
      <w:r w:rsidR="004347C4" w:rsidRPr="004A2006">
        <w:rPr>
          <w:sz w:val="28"/>
          <w:szCs w:val="28"/>
        </w:rPr>
        <w:t xml:space="preserve"> в государственной программе Республики Тыва </w:t>
      </w:r>
      <w:r w:rsidR="004A2006">
        <w:rPr>
          <w:sz w:val="28"/>
          <w:szCs w:val="28"/>
        </w:rPr>
        <w:t>«</w:t>
      </w:r>
      <w:r w:rsidR="004347C4" w:rsidRPr="004A2006">
        <w:rPr>
          <w:sz w:val="28"/>
          <w:szCs w:val="28"/>
        </w:rPr>
        <w:t>Доступная среда</w:t>
      </w:r>
      <w:r w:rsidR="004A2006">
        <w:rPr>
          <w:sz w:val="28"/>
          <w:szCs w:val="28"/>
        </w:rPr>
        <w:t>»</w:t>
      </w:r>
      <w:r w:rsidR="004347C4" w:rsidRPr="004A2006">
        <w:rPr>
          <w:sz w:val="28"/>
          <w:szCs w:val="28"/>
        </w:rPr>
        <w:t xml:space="preserve"> на 201</w:t>
      </w:r>
      <w:r w:rsidR="00886F03" w:rsidRPr="004A2006">
        <w:rPr>
          <w:sz w:val="28"/>
          <w:szCs w:val="28"/>
        </w:rPr>
        <w:t>6-2020 годы (далее – Программа)</w:t>
      </w:r>
      <w:r w:rsidR="000F477F" w:rsidRPr="004A2006">
        <w:rPr>
          <w:sz w:val="28"/>
          <w:szCs w:val="28"/>
        </w:rPr>
        <w:t>:</w:t>
      </w:r>
    </w:p>
    <w:p w:rsidR="000F477F" w:rsidRPr="004A2006" w:rsidRDefault="00886F03" w:rsidP="004A2006">
      <w:pPr>
        <w:spacing w:line="360" w:lineRule="atLeast"/>
        <w:ind w:firstLine="709"/>
        <w:jc w:val="both"/>
        <w:rPr>
          <w:sz w:val="28"/>
          <w:szCs w:val="28"/>
        </w:rPr>
      </w:pPr>
      <w:r w:rsidRPr="004A2006">
        <w:rPr>
          <w:sz w:val="28"/>
          <w:szCs w:val="28"/>
        </w:rPr>
        <w:t xml:space="preserve">а) </w:t>
      </w:r>
      <w:r w:rsidR="000F477F" w:rsidRPr="004A2006">
        <w:rPr>
          <w:sz w:val="28"/>
          <w:szCs w:val="28"/>
        </w:rPr>
        <w:t xml:space="preserve">в позиции </w:t>
      </w:r>
      <w:r w:rsidR="004A2006">
        <w:rPr>
          <w:sz w:val="28"/>
          <w:szCs w:val="28"/>
        </w:rPr>
        <w:t>«</w:t>
      </w:r>
      <w:r w:rsidR="000F477F" w:rsidRPr="004A2006">
        <w:rPr>
          <w:sz w:val="28"/>
          <w:szCs w:val="28"/>
        </w:rPr>
        <w:t>Объемы бюджетных ассигнований Программы</w:t>
      </w:r>
      <w:r w:rsidR="004A2006">
        <w:rPr>
          <w:sz w:val="28"/>
          <w:szCs w:val="28"/>
        </w:rPr>
        <w:t>»</w:t>
      </w:r>
      <w:r w:rsidR="000F477F" w:rsidRPr="004A2006">
        <w:rPr>
          <w:sz w:val="28"/>
          <w:szCs w:val="28"/>
        </w:rPr>
        <w:t xml:space="preserve"> </w:t>
      </w:r>
      <w:r w:rsidR="0024419A" w:rsidRPr="004A2006">
        <w:rPr>
          <w:sz w:val="28"/>
          <w:szCs w:val="28"/>
        </w:rPr>
        <w:t xml:space="preserve">паспорта Программы </w:t>
      </w:r>
      <w:r w:rsidR="000F477F" w:rsidRPr="004A2006">
        <w:rPr>
          <w:sz w:val="28"/>
          <w:szCs w:val="28"/>
        </w:rPr>
        <w:t xml:space="preserve">цифры </w:t>
      </w:r>
      <w:r w:rsidR="004A2006">
        <w:rPr>
          <w:sz w:val="28"/>
          <w:szCs w:val="28"/>
        </w:rPr>
        <w:t>«</w:t>
      </w:r>
      <w:r w:rsidR="00C70AA7" w:rsidRPr="004A2006">
        <w:rPr>
          <w:sz w:val="28"/>
          <w:szCs w:val="28"/>
        </w:rPr>
        <w:t>137521,9</w:t>
      </w:r>
      <w:r w:rsidR="004A2006">
        <w:rPr>
          <w:sz w:val="28"/>
          <w:szCs w:val="28"/>
        </w:rPr>
        <w:t>»</w:t>
      </w:r>
      <w:r w:rsidRPr="004A2006">
        <w:rPr>
          <w:sz w:val="28"/>
          <w:szCs w:val="28"/>
        </w:rPr>
        <w:t xml:space="preserve"> </w:t>
      </w:r>
      <w:r w:rsidR="000F477F" w:rsidRPr="004A2006">
        <w:rPr>
          <w:sz w:val="28"/>
          <w:szCs w:val="28"/>
        </w:rPr>
        <w:t xml:space="preserve">заменить цифрами </w:t>
      </w:r>
      <w:r w:rsidR="004A2006">
        <w:rPr>
          <w:sz w:val="28"/>
          <w:szCs w:val="28"/>
        </w:rPr>
        <w:t>«</w:t>
      </w:r>
      <w:r w:rsidR="00C70AA7" w:rsidRPr="004A2006">
        <w:rPr>
          <w:sz w:val="28"/>
          <w:szCs w:val="28"/>
        </w:rPr>
        <w:t>135349,9</w:t>
      </w:r>
      <w:r w:rsidR="004A2006">
        <w:rPr>
          <w:sz w:val="28"/>
          <w:szCs w:val="28"/>
        </w:rPr>
        <w:t>»</w:t>
      </w:r>
      <w:r w:rsidR="000F477F" w:rsidRPr="004A2006">
        <w:rPr>
          <w:sz w:val="28"/>
          <w:szCs w:val="28"/>
        </w:rPr>
        <w:t>,</w:t>
      </w:r>
      <w:r w:rsidR="0024419A">
        <w:rPr>
          <w:sz w:val="28"/>
          <w:szCs w:val="28"/>
        </w:rPr>
        <w:t xml:space="preserve"> </w:t>
      </w:r>
      <w:r w:rsidR="000F477F" w:rsidRPr="004A2006">
        <w:rPr>
          <w:sz w:val="28"/>
          <w:szCs w:val="28"/>
        </w:rPr>
        <w:t xml:space="preserve">цифры </w:t>
      </w:r>
      <w:r w:rsidR="004A2006">
        <w:rPr>
          <w:sz w:val="28"/>
          <w:szCs w:val="28"/>
        </w:rPr>
        <w:t>«</w:t>
      </w:r>
      <w:r w:rsidR="00C70AA7" w:rsidRPr="004A2006">
        <w:rPr>
          <w:sz w:val="28"/>
          <w:szCs w:val="28"/>
        </w:rPr>
        <w:t>13500,2</w:t>
      </w:r>
      <w:r w:rsidR="004A2006">
        <w:rPr>
          <w:sz w:val="28"/>
          <w:szCs w:val="28"/>
        </w:rPr>
        <w:t>»</w:t>
      </w:r>
      <w:r w:rsidR="000F477F" w:rsidRPr="004A2006">
        <w:rPr>
          <w:sz w:val="28"/>
          <w:szCs w:val="28"/>
        </w:rPr>
        <w:t xml:space="preserve"> заменить цифрами </w:t>
      </w:r>
      <w:r w:rsidR="004A2006">
        <w:rPr>
          <w:sz w:val="28"/>
          <w:szCs w:val="28"/>
        </w:rPr>
        <w:t>«</w:t>
      </w:r>
      <w:r w:rsidR="00C70AA7" w:rsidRPr="004A2006">
        <w:rPr>
          <w:sz w:val="28"/>
          <w:szCs w:val="28"/>
        </w:rPr>
        <w:t>11328,2</w:t>
      </w:r>
      <w:r w:rsidR="004A2006">
        <w:rPr>
          <w:sz w:val="28"/>
          <w:szCs w:val="28"/>
        </w:rPr>
        <w:t>»</w:t>
      </w:r>
      <w:r w:rsidR="00E86E52" w:rsidRPr="004A2006">
        <w:rPr>
          <w:sz w:val="28"/>
          <w:szCs w:val="28"/>
        </w:rPr>
        <w:t>,</w:t>
      </w:r>
      <w:r w:rsidR="00C70AA7" w:rsidRPr="004A2006">
        <w:rPr>
          <w:sz w:val="28"/>
          <w:szCs w:val="28"/>
        </w:rPr>
        <w:t xml:space="preserve"> цифры </w:t>
      </w:r>
      <w:r w:rsidR="004A2006">
        <w:rPr>
          <w:sz w:val="28"/>
          <w:szCs w:val="28"/>
        </w:rPr>
        <w:t>«</w:t>
      </w:r>
      <w:r w:rsidR="00C70AA7" w:rsidRPr="004A2006">
        <w:rPr>
          <w:sz w:val="28"/>
          <w:szCs w:val="28"/>
        </w:rPr>
        <w:t>29643,2</w:t>
      </w:r>
      <w:r w:rsidR="004A2006">
        <w:rPr>
          <w:sz w:val="28"/>
          <w:szCs w:val="28"/>
        </w:rPr>
        <w:t>»</w:t>
      </w:r>
      <w:r w:rsidR="00C70AA7" w:rsidRPr="004A2006">
        <w:rPr>
          <w:sz w:val="28"/>
          <w:szCs w:val="28"/>
        </w:rPr>
        <w:t xml:space="preserve"> заменить цифрами </w:t>
      </w:r>
      <w:r w:rsidR="004A2006">
        <w:rPr>
          <w:sz w:val="28"/>
          <w:szCs w:val="28"/>
        </w:rPr>
        <w:t>«</w:t>
      </w:r>
      <w:r w:rsidR="00C70AA7" w:rsidRPr="004A2006">
        <w:rPr>
          <w:sz w:val="28"/>
          <w:szCs w:val="28"/>
        </w:rPr>
        <w:t>27471,2</w:t>
      </w:r>
      <w:r w:rsidR="004A2006">
        <w:rPr>
          <w:sz w:val="28"/>
          <w:szCs w:val="28"/>
        </w:rPr>
        <w:t>»</w:t>
      </w:r>
      <w:r w:rsidR="00C70AA7" w:rsidRPr="004A2006">
        <w:rPr>
          <w:sz w:val="28"/>
          <w:szCs w:val="28"/>
        </w:rPr>
        <w:t xml:space="preserve">, цифры </w:t>
      </w:r>
      <w:r w:rsidR="004A2006">
        <w:rPr>
          <w:sz w:val="28"/>
          <w:szCs w:val="28"/>
        </w:rPr>
        <w:t>«</w:t>
      </w:r>
      <w:r w:rsidR="00C70AA7" w:rsidRPr="004A2006">
        <w:rPr>
          <w:sz w:val="28"/>
          <w:szCs w:val="28"/>
        </w:rPr>
        <w:t>7032,1</w:t>
      </w:r>
      <w:r w:rsidR="004A2006">
        <w:rPr>
          <w:sz w:val="28"/>
          <w:szCs w:val="28"/>
        </w:rPr>
        <w:t>»</w:t>
      </w:r>
      <w:r w:rsidR="00C70AA7" w:rsidRPr="004A2006">
        <w:rPr>
          <w:sz w:val="28"/>
          <w:szCs w:val="28"/>
        </w:rPr>
        <w:t xml:space="preserve"> заменить цифрами </w:t>
      </w:r>
      <w:r w:rsidR="004A2006">
        <w:rPr>
          <w:sz w:val="28"/>
          <w:szCs w:val="28"/>
        </w:rPr>
        <w:t>«</w:t>
      </w:r>
      <w:r w:rsidR="00C70AA7" w:rsidRPr="004A2006">
        <w:rPr>
          <w:sz w:val="28"/>
          <w:szCs w:val="28"/>
        </w:rPr>
        <w:t>4860,1</w:t>
      </w:r>
      <w:r w:rsidR="004A2006">
        <w:rPr>
          <w:sz w:val="28"/>
          <w:szCs w:val="28"/>
        </w:rPr>
        <w:t>»</w:t>
      </w:r>
      <w:r w:rsidR="000F477F" w:rsidRPr="004A2006">
        <w:rPr>
          <w:sz w:val="28"/>
          <w:szCs w:val="28"/>
        </w:rPr>
        <w:t>;</w:t>
      </w:r>
    </w:p>
    <w:p w:rsidR="000F477F" w:rsidRPr="004A2006" w:rsidRDefault="00227A81" w:rsidP="004A2006">
      <w:pPr>
        <w:spacing w:line="360" w:lineRule="atLeast"/>
        <w:ind w:firstLine="709"/>
        <w:jc w:val="both"/>
        <w:rPr>
          <w:sz w:val="28"/>
          <w:szCs w:val="28"/>
        </w:rPr>
      </w:pPr>
      <w:r w:rsidRPr="004A2006">
        <w:rPr>
          <w:sz w:val="28"/>
          <w:szCs w:val="28"/>
        </w:rPr>
        <w:t>б</w:t>
      </w:r>
      <w:r w:rsidR="000F477F" w:rsidRPr="004A2006">
        <w:rPr>
          <w:sz w:val="28"/>
          <w:szCs w:val="28"/>
        </w:rPr>
        <w:t>) в разделе IV</w:t>
      </w:r>
      <w:r w:rsidR="004A2006">
        <w:rPr>
          <w:sz w:val="28"/>
          <w:szCs w:val="28"/>
        </w:rPr>
        <w:t xml:space="preserve"> </w:t>
      </w:r>
      <w:r w:rsidR="00C70AA7" w:rsidRPr="004A2006">
        <w:rPr>
          <w:sz w:val="28"/>
          <w:szCs w:val="28"/>
        </w:rPr>
        <w:t xml:space="preserve">цифры </w:t>
      </w:r>
      <w:r w:rsidR="004A2006">
        <w:rPr>
          <w:sz w:val="28"/>
          <w:szCs w:val="28"/>
        </w:rPr>
        <w:t>«</w:t>
      </w:r>
      <w:r w:rsidR="00C70AA7" w:rsidRPr="004A2006">
        <w:rPr>
          <w:sz w:val="28"/>
          <w:szCs w:val="28"/>
        </w:rPr>
        <w:t>137521,9</w:t>
      </w:r>
      <w:r w:rsidR="004A2006">
        <w:rPr>
          <w:sz w:val="28"/>
          <w:szCs w:val="28"/>
        </w:rPr>
        <w:t>»</w:t>
      </w:r>
      <w:r w:rsidR="00C70AA7" w:rsidRPr="004A2006">
        <w:rPr>
          <w:sz w:val="28"/>
          <w:szCs w:val="28"/>
        </w:rPr>
        <w:t xml:space="preserve"> заменить цифрами </w:t>
      </w:r>
      <w:r w:rsidR="004A2006">
        <w:rPr>
          <w:sz w:val="28"/>
          <w:szCs w:val="28"/>
        </w:rPr>
        <w:t>«</w:t>
      </w:r>
      <w:r w:rsidR="00C70AA7" w:rsidRPr="004A2006">
        <w:rPr>
          <w:sz w:val="28"/>
          <w:szCs w:val="28"/>
        </w:rPr>
        <w:t>135349,9</w:t>
      </w:r>
      <w:r w:rsidR="004A2006">
        <w:rPr>
          <w:sz w:val="28"/>
          <w:szCs w:val="28"/>
        </w:rPr>
        <w:t>»</w:t>
      </w:r>
      <w:r w:rsidR="00C70AA7" w:rsidRPr="004A2006">
        <w:rPr>
          <w:sz w:val="28"/>
          <w:szCs w:val="28"/>
        </w:rPr>
        <w:t xml:space="preserve">, цифры </w:t>
      </w:r>
      <w:r w:rsidR="004A2006">
        <w:rPr>
          <w:sz w:val="28"/>
          <w:szCs w:val="28"/>
        </w:rPr>
        <w:t>«</w:t>
      </w:r>
      <w:r w:rsidR="00C70AA7" w:rsidRPr="004A2006">
        <w:rPr>
          <w:sz w:val="28"/>
          <w:szCs w:val="28"/>
        </w:rPr>
        <w:t>13500,2</w:t>
      </w:r>
      <w:r w:rsidR="004A2006">
        <w:rPr>
          <w:sz w:val="28"/>
          <w:szCs w:val="28"/>
        </w:rPr>
        <w:t>»</w:t>
      </w:r>
      <w:r w:rsidR="00C70AA7" w:rsidRPr="004A2006">
        <w:rPr>
          <w:sz w:val="28"/>
          <w:szCs w:val="28"/>
        </w:rPr>
        <w:t xml:space="preserve"> заменить цифрами </w:t>
      </w:r>
      <w:r w:rsidR="004A2006">
        <w:rPr>
          <w:sz w:val="28"/>
          <w:szCs w:val="28"/>
        </w:rPr>
        <w:t>«</w:t>
      </w:r>
      <w:r w:rsidR="00C70AA7" w:rsidRPr="004A2006">
        <w:rPr>
          <w:sz w:val="28"/>
          <w:szCs w:val="28"/>
        </w:rPr>
        <w:t>11328,2</w:t>
      </w:r>
      <w:r w:rsidR="004A2006">
        <w:rPr>
          <w:sz w:val="28"/>
          <w:szCs w:val="28"/>
        </w:rPr>
        <w:t>»</w:t>
      </w:r>
      <w:r w:rsidR="0024419A">
        <w:rPr>
          <w:sz w:val="28"/>
          <w:szCs w:val="28"/>
        </w:rPr>
        <w:t>,</w:t>
      </w:r>
      <w:r w:rsidR="00C70AA7" w:rsidRPr="004A2006">
        <w:rPr>
          <w:sz w:val="28"/>
          <w:szCs w:val="28"/>
        </w:rPr>
        <w:t xml:space="preserve"> цифры </w:t>
      </w:r>
      <w:r w:rsidR="004A2006">
        <w:rPr>
          <w:sz w:val="28"/>
          <w:szCs w:val="28"/>
        </w:rPr>
        <w:t>«</w:t>
      </w:r>
      <w:r w:rsidR="00C70AA7" w:rsidRPr="004A2006">
        <w:rPr>
          <w:sz w:val="28"/>
          <w:szCs w:val="28"/>
        </w:rPr>
        <w:t>29643,2</w:t>
      </w:r>
      <w:r w:rsidR="004A2006">
        <w:rPr>
          <w:sz w:val="28"/>
          <w:szCs w:val="28"/>
        </w:rPr>
        <w:t>»</w:t>
      </w:r>
      <w:r w:rsidR="00C70AA7" w:rsidRPr="004A2006">
        <w:rPr>
          <w:sz w:val="28"/>
          <w:szCs w:val="28"/>
        </w:rPr>
        <w:t xml:space="preserve"> заменить цифрами </w:t>
      </w:r>
      <w:r w:rsidR="004A2006">
        <w:rPr>
          <w:sz w:val="28"/>
          <w:szCs w:val="28"/>
        </w:rPr>
        <w:t>«</w:t>
      </w:r>
      <w:r w:rsidR="00C70AA7" w:rsidRPr="004A2006">
        <w:rPr>
          <w:sz w:val="28"/>
          <w:szCs w:val="28"/>
        </w:rPr>
        <w:t>27471,2</w:t>
      </w:r>
      <w:r w:rsidR="004A2006">
        <w:rPr>
          <w:sz w:val="28"/>
          <w:szCs w:val="28"/>
        </w:rPr>
        <w:t>»</w:t>
      </w:r>
      <w:r w:rsidR="00C70AA7" w:rsidRPr="004A2006">
        <w:rPr>
          <w:sz w:val="28"/>
          <w:szCs w:val="28"/>
        </w:rPr>
        <w:t xml:space="preserve">, цифры </w:t>
      </w:r>
      <w:r w:rsidR="004A2006">
        <w:rPr>
          <w:sz w:val="28"/>
          <w:szCs w:val="28"/>
        </w:rPr>
        <w:t>«</w:t>
      </w:r>
      <w:r w:rsidR="00C70AA7" w:rsidRPr="004A2006">
        <w:rPr>
          <w:sz w:val="28"/>
          <w:szCs w:val="28"/>
        </w:rPr>
        <w:t>7032,1</w:t>
      </w:r>
      <w:r w:rsidR="004A2006">
        <w:rPr>
          <w:sz w:val="28"/>
          <w:szCs w:val="28"/>
        </w:rPr>
        <w:t>»</w:t>
      </w:r>
      <w:r w:rsidR="00C70AA7" w:rsidRPr="004A2006">
        <w:rPr>
          <w:sz w:val="28"/>
          <w:szCs w:val="28"/>
        </w:rPr>
        <w:t xml:space="preserve"> заменить цифрами </w:t>
      </w:r>
      <w:r w:rsidR="004A2006">
        <w:rPr>
          <w:sz w:val="28"/>
          <w:szCs w:val="28"/>
        </w:rPr>
        <w:t>«</w:t>
      </w:r>
      <w:r w:rsidR="00C70AA7" w:rsidRPr="004A2006">
        <w:rPr>
          <w:sz w:val="28"/>
          <w:szCs w:val="28"/>
        </w:rPr>
        <w:t>4860,1</w:t>
      </w:r>
      <w:r w:rsidR="004A2006">
        <w:rPr>
          <w:sz w:val="28"/>
          <w:szCs w:val="28"/>
        </w:rPr>
        <w:t>»</w:t>
      </w:r>
      <w:r w:rsidR="00C70AA7" w:rsidRPr="004A2006">
        <w:rPr>
          <w:sz w:val="28"/>
          <w:szCs w:val="28"/>
        </w:rPr>
        <w:t>;</w:t>
      </w:r>
    </w:p>
    <w:p w:rsidR="000F477F" w:rsidRPr="004A2006" w:rsidRDefault="00227A81" w:rsidP="004A2006">
      <w:pPr>
        <w:spacing w:line="360" w:lineRule="atLeast"/>
        <w:ind w:firstLine="709"/>
        <w:jc w:val="both"/>
        <w:rPr>
          <w:sz w:val="28"/>
          <w:szCs w:val="28"/>
        </w:rPr>
      </w:pPr>
      <w:r w:rsidRPr="004A2006">
        <w:rPr>
          <w:sz w:val="28"/>
          <w:szCs w:val="28"/>
        </w:rPr>
        <w:lastRenderedPageBreak/>
        <w:t xml:space="preserve">3) в </w:t>
      </w:r>
      <w:r w:rsidR="00886F03" w:rsidRPr="004A2006">
        <w:rPr>
          <w:sz w:val="28"/>
          <w:szCs w:val="28"/>
        </w:rPr>
        <w:t>подпрограмме</w:t>
      </w:r>
      <w:r w:rsidR="000F477F" w:rsidRPr="004A2006">
        <w:rPr>
          <w:sz w:val="28"/>
          <w:szCs w:val="28"/>
        </w:rPr>
        <w:t xml:space="preserve"> 1</w:t>
      </w:r>
      <w:r w:rsidR="001061A7" w:rsidRPr="004A2006">
        <w:rPr>
          <w:sz w:val="28"/>
          <w:szCs w:val="28"/>
        </w:rPr>
        <w:t xml:space="preserve"> </w:t>
      </w:r>
      <w:r w:rsidR="004A2006">
        <w:rPr>
          <w:sz w:val="28"/>
          <w:szCs w:val="28"/>
        </w:rPr>
        <w:t>«</w:t>
      </w:r>
      <w:r w:rsidR="001061A7" w:rsidRPr="004A2006">
        <w:rPr>
          <w:sz w:val="28"/>
          <w:szCs w:val="28"/>
        </w:rPr>
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="004A2006">
        <w:rPr>
          <w:sz w:val="28"/>
          <w:szCs w:val="28"/>
        </w:rPr>
        <w:t>»</w:t>
      </w:r>
      <w:r w:rsidR="000F477F" w:rsidRPr="004A2006">
        <w:rPr>
          <w:sz w:val="28"/>
          <w:szCs w:val="28"/>
        </w:rPr>
        <w:t>:</w:t>
      </w:r>
    </w:p>
    <w:p w:rsidR="001B028D" w:rsidRPr="004A2006" w:rsidRDefault="000F477F" w:rsidP="004A2006">
      <w:pPr>
        <w:spacing w:line="360" w:lineRule="atLeast"/>
        <w:ind w:firstLine="709"/>
        <w:jc w:val="both"/>
        <w:rPr>
          <w:sz w:val="28"/>
          <w:szCs w:val="28"/>
        </w:rPr>
      </w:pPr>
      <w:r w:rsidRPr="004A2006">
        <w:rPr>
          <w:sz w:val="28"/>
          <w:szCs w:val="28"/>
        </w:rPr>
        <w:t>а)</w:t>
      </w:r>
      <w:r w:rsidR="004A2006">
        <w:rPr>
          <w:sz w:val="28"/>
          <w:szCs w:val="28"/>
        </w:rPr>
        <w:t xml:space="preserve"> </w:t>
      </w:r>
      <w:r w:rsidRPr="004A2006">
        <w:rPr>
          <w:sz w:val="28"/>
          <w:szCs w:val="28"/>
        </w:rPr>
        <w:t xml:space="preserve">в позиции </w:t>
      </w:r>
      <w:r w:rsidR="004A2006">
        <w:rPr>
          <w:sz w:val="28"/>
          <w:szCs w:val="28"/>
        </w:rPr>
        <w:t>«</w:t>
      </w:r>
      <w:r w:rsidR="00227A81" w:rsidRPr="004A2006">
        <w:rPr>
          <w:sz w:val="28"/>
          <w:szCs w:val="28"/>
        </w:rPr>
        <w:t>О</w:t>
      </w:r>
      <w:r w:rsidRPr="004A2006">
        <w:rPr>
          <w:sz w:val="28"/>
          <w:szCs w:val="28"/>
        </w:rPr>
        <w:t>бъемы бюджетных ассигнований</w:t>
      </w:r>
      <w:r w:rsidR="004A2006">
        <w:rPr>
          <w:sz w:val="28"/>
          <w:szCs w:val="28"/>
        </w:rPr>
        <w:t>»</w:t>
      </w:r>
      <w:r w:rsidR="00886F03" w:rsidRPr="004A2006">
        <w:rPr>
          <w:sz w:val="28"/>
          <w:szCs w:val="28"/>
        </w:rPr>
        <w:t xml:space="preserve"> паспорта подпрограммы ц</w:t>
      </w:r>
      <w:r w:rsidR="001B028D" w:rsidRPr="004A2006">
        <w:rPr>
          <w:sz w:val="28"/>
          <w:szCs w:val="28"/>
        </w:rPr>
        <w:t xml:space="preserve">ифры </w:t>
      </w:r>
      <w:r w:rsidR="004A2006">
        <w:rPr>
          <w:sz w:val="28"/>
          <w:szCs w:val="28"/>
        </w:rPr>
        <w:t>«</w:t>
      </w:r>
      <w:r w:rsidR="001B028D" w:rsidRPr="004A2006">
        <w:rPr>
          <w:sz w:val="28"/>
          <w:szCs w:val="28"/>
        </w:rPr>
        <w:t>136961,9</w:t>
      </w:r>
      <w:r w:rsidR="004A2006">
        <w:rPr>
          <w:sz w:val="28"/>
          <w:szCs w:val="28"/>
        </w:rPr>
        <w:t>»</w:t>
      </w:r>
      <w:r w:rsidRPr="004A2006">
        <w:rPr>
          <w:sz w:val="28"/>
          <w:szCs w:val="28"/>
        </w:rPr>
        <w:t xml:space="preserve"> заменить цифрами </w:t>
      </w:r>
      <w:r w:rsidR="004A2006">
        <w:rPr>
          <w:sz w:val="28"/>
          <w:szCs w:val="28"/>
        </w:rPr>
        <w:t>«</w:t>
      </w:r>
      <w:r w:rsidR="001B028D" w:rsidRPr="004A2006">
        <w:rPr>
          <w:sz w:val="28"/>
          <w:szCs w:val="28"/>
        </w:rPr>
        <w:t>134789,9</w:t>
      </w:r>
      <w:r w:rsidR="004A2006">
        <w:rPr>
          <w:sz w:val="28"/>
          <w:szCs w:val="28"/>
        </w:rPr>
        <w:t>»</w:t>
      </w:r>
      <w:r w:rsidRPr="004A2006">
        <w:rPr>
          <w:sz w:val="28"/>
          <w:szCs w:val="28"/>
        </w:rPr>
        <w:t>,</w:t>
      </w:r>
      <w:r w:rsidR="0024419A">
        <w:rPr>
          <w:sz w:val="28"/>
          <w:szCs w:val="28"/>
        </w:rPr>
        <w:t xml:space="preserve"> </w:t>
      </w:r>
      <w:r w:rsidRPr="004A2006">
        <w:rPr>
          <w:sz w:val="28"/>
          <w:szCs w:val="28"/>
        </w:rPr>
        <w:t xml:space="preserve">цифры </w:t>
      </w:r>
      <w:r w:rsidR="004A2006">
        <w:rPr>
          <w:sz w:val="28"/>
          <w:szCs w:val="28"/>
        </w:rPr>
        <w:t>«</w:t>
      </w:r>
      <w:r w:rsidR="001B028D" w:rsidRPr="004A2006">
        <w:rPr>
          <w:sz w:val="28"/>
          <w:szCs w:val="28"/>
        </w:rPr>
        <w:t>13220,0</w:t>
      </w:r>
      <w:r w:rsidR="004A2006">
        <w:rPr>
          <w:sz w:val="28"/>
          <w:szCs w:val="28"/>
        </w:rPr>
        <w:t>»</w:t>
      </w:r>
      <w:r w:rsidRPr="004A2006">
        <w:rPr>
          <w:sz w:val="28"/>
          <w:szCs w:val="28"/>
        </w:rPr>
        <w:t xml:space="preserve"> заменить цифрами </w:t>
      </w:r>
      <w:r w:rsidR="004A2006">
        <w:rPr>
          <w:sz w:val="28"/>
          <w:szCs w:val="28"/>
        </w:rPr>
        <w:t>«</w:t>
      </w:r>
      <w:r w:rsidR="001B028D" w:rsidRPr="004A2006">
        <w:rPr>
          <w:sz w:val="28"/>
          <w:szCs w:val="28"/>
        </w:rPr>
        <w:t>11048,2</w:t>
      </w:r>
      <w:r w:rsidR="004A2006">
        <w:rPr>
          <w:sz w:val="28"/>
          <w:szCs w:val="28"/>
        </w:rPr>
        <w:t>»</w:t>
      </w:r>
      <w:r w:rsidR="001B028D" w:rsidRPr="004A2006">
        <w:rPr>
          <w:sz w:val="28"/>
          <w:szCs w:val="28"/>
        </w:rPr>
        <w:t xml:space="preserve">, цифры </w:t>
      </w:r>
      <w:r w:rsidR="004A2006">
        <w:rPr>
          <w:sz w:val="28"/>
          <w:szCs w:val="28"/>
        </w:rPr>
        <w:t>«</w:t>
      </w:r>
      <w:r w:rsidR="008B1F93" w:rsidRPr="004A2006">
        <w:rPr>
          <w:sz w:val="28"/>
          <w:szCs w:val="28"/>
        </w:rPr>
        <w:t>29083,2</w:t>
      </w:r>
      <w:r w:rsidR="004A2006">
        <w:rPr>
          <w:sz w:val="28"/>
          <w:szCs w:val="28"/>
        </w:rPr>
        <w:t>»</w:t>
      </w:r>
      <w:r w:rsidR="001B028D" w:rsidRPr="004A2006">
        <w:rPr>
          <w:sz w:val="28"/>
          <w:szCs w:val="28"/>
        </w:rPr>
        <w:t xml:space="preserve"> заменить цифрами </w:t>
      </w:r>
      <w:r w:rsidR="004A2006">
        <w:rPr>
          <w:sz w:val="28"/>
          <w:szCs w:val="28"/>
        </w:rPr>
        <w:t>«</w:t>
      </w:r>
      <w:r w:rsidR="008B1F93" w:rsidRPr="004A2006">
        <w:rPr>
          <w:sz w:val="28"/>
          <w:szCs w:val="28"/>
        </w:rPr>
        <w:t>26911,2</w:t>
      </w:r>
      <w:r w:rsidR="004A2006">
        <w:rPr>
          <w:sz w:val="28"/>
          <w:szCs w:val="28"/>
        </w:rPr>
        <w:t>»</w:t>
      </w:r>
      <w:r w:rsidR="00227A81" w:rsidRPr="004A2006">
        <w:rPr>
          <w:sz w:val="28"/>
          <w:szCs w:val="28"/>
        </w:rPr>
        <w:t>,</w:t>
      </w:r>
      <w:r w:rsidR="001B028D" w:rsidRPr="004A2006">
        <w:rPr>
          <w:sz w:val="28"/>
          <w:szCs w:val="28"/>
        </w:rPr>
        <w:t xml:space="preserve"> цифры </w:t>
      </w:r>
      <w:r w:rsidR="004A2006">
        <w:rPr>
          <w:sz w:val="28"/>
          <w:szCs w:val="28"/>
        </w:rPr>
        <w:t>«</w:t>
      </w:r>
      <w:r w:rsidR="001B028D" w:rsidRPr="004A2006">
        <w:rPr>
          <w:sz w:val="28"/>
          <w:szCs w:val="28"/>
        </w:rPr>
        <w:t>6752,1</w:t>
      </w:r>
      <w:r w:rsidR="004A2006">
        <w:rPr>
          <w:sz w:val="28"/>
          <w:szCs w:val="28"/>
        </w:rPr>
        <w:t>»</w:t>
      </w:r>
      <w:r w:rsidR="001B028D" w:rsidRPr="004A2006">
        <w:rPr>
          <w:sz w:val="28"/>
          <w:szCs w:val="28"/>
        </w:rPr>
        <w:t xml:space="preserve"> заменить цифрами </w:t>
      </w:r>
      <w:r w:rsidR="004A2006">
        <w:rPr>
          <w:sz w:val="28"/>
          <w:szCs w:val="28"/>
        </w:rPr>
        <w:t>«</w:t>
      </w:r>
      <w:r w:rsidR="001B028D" w:rsidRPr="004A2006">
        <w:rPr>
          <w:sz w:val="28"/>
          <w:szCs w:val="28"/>
        </w:rPr>
        <w:t>4580,1</w:t>
      </w:r>
      <w:r w:rsidR="004A2006">
        <w:rPr>
          <w:sz w:val="28"/>
          <w:szCs w:val="28"/>
        </w:rPr>
        <w:t>»</w:t>
      </w:r>
      <w:r w:rsidR="008B1F93" w:rsidRPr="004A2006">
        <w:rPr>
          <w:sz w:val="28"/>
          <w:szCs w:val="28"/>
        </w:rPr>
        <w:t>;</w:t>
      </w:r>
    </w:p>
    <w:p w:rsidR="00164D00" w:rsidRPr="004A2006" w:rsidRDefault="00164D00" w:rsidP="004A2006">
      <w:pPr>
        <w:spacing w:line="360" w:lineRule="atLeast"/>
        <w:ind w:firstLine="709"/>
        <w:jc w:val="both"/>
        <w:rPr>
          <w:sz w:val="28"/>
          <w:szCs w:val="28"/>
        </w:rPr>
      </w:pPr>
      <w:r w:rsidRPr="004A2006">
        <w:rPr>
          <w:sz w:val="28"/>
          <w:szCs w:val="28"/>
        </w:rPr>
        <w:t>б) в разделе IV</w:t>
      </w:r>
      <w:r w:rsidR="004A2006">
        <w:rPr>
          <w:sz w:val="28"/>
          <w:szCs w:val="28"/>
        </w:rPr>
        <w:t xml:space="preserve"> </w:t>
      </w:r>
      <w:r w:rsidR="008B1F93" w:rsidRPr="004A2006">
        <w:rPr>
          <w:sz w:val="28"/>
          <w:szCs w:val="28"/>
        </w:rPr>
        <w:t xml:space="preserve">цифры </w:t>
      </w:r>
      <w:r w:rsidR="004A2006">
        <w:rPr>
          <w:sz w:val="28"/>
          <w:szCs w:val="28"/>
        </w:rPr>
        <w:t>«</w:t>
      </w:r>
      <w:r w:rsidR="008B1F93" w:rsidRPr="004A2006">
        <w:rPr>
          <w:sz w:val="28"/>
          <w:szCs w:val="28"/>
        </w:rPr>
        <w:t>136961,9</w:t>
      </w:r>
      <w:r w:rsidR="004A2006">
        <w:rPr>
          <w:sz w:val="28"/>
          <w:szCs w:val="28"/>
        </w:rPr>
        <w:t>»</w:t>
      </w:r>
      <w:r w:rsidR="008B1F93" w:rsidRPr="004A2006">
        <w:rPr>
          <w:sz w:val="28"/>
          <w:szCs w:val="28"/>
        </w:rPr>
        <w:t xml:space="preserve"> заменить цифрами </w:t>
      </w:r>
      <w:r w:rsidR="004A2006">
        <w:rPr>
          <w:sz w:val="28"/>
          <w:szCs w:val="28"/>
        </w:rPr>
        <w:t>«</w:t>
      </w:r>
      <w:r w:rsidR="008B1F93" w:rsidRPr="004A2006">
        <w:rPr>
          <w:sz w:val="28"/>
          <w:szCs w:val="28"/>
        </w:rPr>
        <w:t>134789,9</w:t>
      </w:r>
      <w:r w:rsidR="004A2006">
        <w:rPr>
          <w:sz w:val="28"/>
          <w:szCs w:val="28"/>
        </w:rPr>
        <w:t>»</w:t>
      </w:r>
      <w:r w:rsidR="008B1F93" w:rsidRPr="004A2006">
        <w:rPr>
          <w:sz w:val="28"/>
          <w:szCs w:val="28"/>
        </w:rPr>
        <w:t>,</w:t>
      </w:r>
      <w:r w:rsidR="0024419A">
        <w:rPr>
          <w:sz w:val="28"/>
          <w:szCs w:val="28"/>
        </w:rPr>
        <w:t xml:space="preserve"> </w:t>
      </w:r>
      <w:r w:rsidR="008B1F93" w:rsidRPr="004A2006">
        <w:rPr>
          <w:sz w:val="28"/>
          <w:szCs w:val="28"/>
        </w:rPr>
        <w:t xml:space="preserve">цифры </w:t>
      </w:r>
      <w:r w:rsidR="004A2006">
        <w:rPr>
          <w:sz w:val="28"/>
          <w:szCs w:val="28"/>
        </w:rPr>
        <w:t>«</w:t>
      </w:r>
      <w:r w:rsidR="008B1F93" w:rsidRPr="004A2006">
        <w:rPr>
          <w:sz w:val="28"/>
          <w:szCs w:val="28"/>
        </w:rPr>
        <w:t>13220,0</w:t>
      </w:r>
      <w:r w:rsidR="004A2006">
        <w:rPr>
          <w:sz w:val="28"/>
          <w:szCs w:val="28"/>
        </w:rPr>
        <w:t>»</w:t>
      </w:r>
      <w:r w:rsidR="008B1F93" w:rsidRPr="004A2006">
        <w:rPr>
          <w:sz w:val="28"/>
          <w:szCs w:val="28"/>
        </w:rPr>
        <w:t xml:space="preserve"> заменить цифрами </w:t>
      </w:r>
      <w:r w:rsidR="004A2006">
        <w:rPr>
          <w:sz w:val="28"/>
          <w:szCs w:val="28"/>
        </w:rPr>
        <w:t>«</w:t>
      </w:r>
      <w:r w:rsidR="008B1F93" w:rsidRPr="004A2006">
        <w:rPr>
          <w:sz w:val="28"/>
          <w:szCs w:val="28"/>
        </w:rPr>
        <w:t>11048,2</w:t>
      </w:r>
      <w:r w:rsidR="004A2006">
        <w:rPr>
          <w:sz w:val="28"/>
          <w:szCs w:val="28"/>
        </w:rPr>
        <w:t>»</w:t>
      </w:r>
      <w:r w:rsidR="008B1F93" w:rsidRPr="004A2006">
        <w:rPr>
          <w:sz w:val="28"/>
          <w:szCs w:val="28"/>
        </w:rPr>
        <w:t xml:space="preserve">, цифры </w:t>
      </w:r>
      <w:r w:rsidR="004A2006">
        <w:rPr>
          <w:sz w:val="28"/>
          <w:szCs w:val="28"/>
        </w:rPr>
        <w:t>«</w:t>
      </w:r>
      <w:r w:rsidR="008B1F93" w:rsidRPr="004A2006">
        <w:rPr>
          <w:sz w:val="28"/>
          <w:szCs w:val="28"/>
        </w:rPr>
        <w:t>29083,2</w:t>
      </w:r>
      <w:r w:rsidR="004A2006">
        <w:rPr>
          <w:sz w:val="28"/>
          <w:szCs w:val="28"/>
        </w:rPr>
        <w:t>»</w:t>
      </w:r>
      <w:r w:rsidR="008B1F93" w:rsidRPr="004A2006">
        <w:rPr>
          <w:sz w:val="28"/>
          <w:szCs w:val="28"/>
        </w:rPr>
        <w:t xml:space="preserve"> заменить цифрами </w:t>
      </w:r>
      <w:r w:rsidR="004A2006">
        <w:rPr>
          <w:sz w:val="28"/>
          <w:szCs w:val="28"/>
        </w:rPr>
        <w:t>«</w:t>
      </w:r>
      <w:r w:rsidR="008B1F93" w:rsidRPr="004A2006">
        <w:rPr>
          <w:sz w:val="28"/>
          <w:szCs w:val="28"/>
        </w:rPr>
        <w:t>26911,2</w:t>
      </w:r>
      <w:r w:rsidR="004A2006">
        <w:rPr>
          <w:sz w:val="28"/>
          <w:szCs w:val="28"/>
        </w:rPr>
        <w:t>»</w:t>
      </w:r>
      <w:r w:rsidR="0024419A">
        <w:rPr>
          <w:sz w:val="28"/>
          <w:szCs w:val="28"/>
        </w:rPr>
        <w:t>,</w:t>
      </w:r>
      <w:r w:rsidR="008B1F93" w:rsidRPr="004A2006">
        <w:rPr>
          <w:sz w:val="28"/>
          <w:szCs w:val="28"/>
        </w:rPr>
        <w:t xml:space="preserve"> цифры </w:t>
      </w:r>
      <w:r w:rsidR="004A2006">
        <w:rPr>
          <w:sz w:val="28"/>
          <w:szCs w:val="28"/>
        </w:rPr>
        <w:t>«</w:t>
      </w:r>
      <w:r w:rsidR="008B1F93" w:rsidRPr="004A2006">
        <w:rPr>
          <w:sz w:val="28"/>
          <w:szCs w:val="28"/>
        </w:rPr>
        <w:t>6752,1</w:t>
      </w:r>
      <w:r w:rsidR="004A2006">
        <w:rPr>
          <w:sz w:val="28"/>
          <w:szCs w:val="28"/>
        </w:rPr>
        <w:t>»</w:t>
      </w:r>
      <w:r w:rsidR="008B1F93" w:rsidRPr="004A2006">
        <w:rPr>
          <w:sz w:val="28"/>
          <w:szCs w:val="28"/>
        </w:rPr>
        <w:t xml:space="preserve"> заменить цифрами </w:t>
      </w:r>
      <w:r w:rsidR="004A2006">
        <w:rPr>
          <w:sz w:val="28"/>
          <w:szCs w:val="28"/>
        </w:rPr>
        <w:t>«</w:t>
      </w:r>
      <w:r w:rsidR="008B1F93" w:rsidRPr="004A2006">
        <w:rPr>
          <w:sz w:val="28"/>
          <w:szCs w:val="28"/>
        </w:rPr>
        <w:t>4580,1</w:t>
      </w:r>
      <w:r w:rsidR="004A2006">
        <w:rPr>
          <w:sz w:val="28"/>
          <w:szCs w:val="28"/>
        </w:rPr>
        <w:t>»</w:t>
      </w:r>
      <w:r w:rsidRPr="004A2006">
        <w:rPr>
          <w:sz w:val="28"/>
          <w:szCs w:val="28"/>
        </w:rPr>
        <w:t>;</w:t>
      </w:r>
    </w:p>
    <w:p w:rsidR="00164D00" w:rsidRPr="004A2006" w:rsidRDefault="00164D00" w:rsidP="004A2006">
      <w:pPr>
        <w:spacing w:line="360" w:lineRule="atLeast"/>
        <w:ind w:firstLine="709"/>
        <w:jc w:val="both"/>
        <w:rPr>
          <w:sz w:val="28"/>
          <w:szCs w:val="28"/>
        </w:rPr>
      </w:pPr>
      <w:r w:rsidRPr="004A2006">
        <w:rPr>
          <w:sz w:val="28"/>
          <w:szCs w:val="28"/>
        </w:rPr>
        <w:t>4) приложение № 1 к Программе изложить в следующей редакции:</w:t>
      </w:r>
    </w:p>
    <w:p w:rsidR="002622FA" w:rsidRPr="000726E6" w:rsidRDefault="002622FA" w:rsidP="000144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622FA" w:rsidRPr="000726E6" w:rsidRDefault="002622FA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622FA" w:rsidRPr="000726E6" w:rsidRDefault="002622FA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622FA" w:rsidRPr="000726E6" w:rsidRDefault="002622FA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622FA" w:rsidRPr="000726E6" w:rsidRDefault="002622FA" w:rsidP="002622FA">
      <w:pPr>
        <w:pStyle w:val="ConsPlusNormal"/>
        <w:jc w:val="right"/>
        <w:outlineLvl w:val="1"/>
        <w:sectPr w:rsidR="002622FA" w:rsidRPr="000726E6" w:rsidSect="005051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622FA" w:rsidRPr="004A2006" w:rsidRDefault="004A2006" w:rsidP="004A2006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A60D02" w:rsidRPr="004A2006">
        <w:rPr>
          <w:sz w:val="28"/>
          <w:szCs w:val="28"/>
        </w:rPr>
        <w:t>Приложение №</w:t>
      </w:r>
      <w:r w:rsidR="002622FA" w:rsidRPr="004A2006">
        <w:rPr>
          <w:sz w:val="28"/>
          <w:szCs w:val="28"/>
        </w:rPr>
        <w:t xml:space="preserve"> 1</w:t>
      </w:r>
    </w:p>
    <w:p w:rsidR="002622FA" w:rsidRPr="004A2006" w:rsidRDefault="002622FA" w:rsidP="004A2006">
      <w:pPr>
        <w:ind w:left="10206"/>
        <w:jc w:val="center"/>
        <w:rPr>
          <w:sz w:val="28"/>
          <w:szCs w:val="28"/>
        </w:rPr>
      </w:pPr>
      <w:r w:rsidRPr="004A2006">
        <w:rPr>
          <w:sz w:val="28"/>
          <w:szCs w:val="28"/>
        </w:rPr>
        <w:t>к государственной программе</w:t>
      </w:r>
    </w:p>
    <w:p w:rsidR="004A2006" w:rsidRDefault="002622FA" w:rsidP="004A2006">
      <w:pPr>
        <w:ind w:left="10206"/>
        <w:jc w:val="center"/>
        <w:rPr>
          <w:sz w:val="28"/>
          <w:szCs w:val="28"/>
        </w:rPr>
      </w:pPr>
      <w:r w:rsidRPr="004A2006">
        <w:rPr>
          <w:sz w:val="28"/>
          <w:szCs w:val="28"/>
        </w:rPr>
        <w:t>Республики Тыва</w:t>
      </w:r>
      <w:r w:rsidR="004A2006">
        <w:rPr>
          <w:sz w:val="28"/>
          <w:szCs w:val="28"/>
        </w:rPr>
        <w:t xml:space="preserve"> «</w:t>
      </w:r>
      <w:r w:rsidR="00A60D02" w:rsidRPr="004A2006">
        <w:rPr>
          <w:sz w:val="28"/>
          <w:szCs w:val="28"/>
        </w:rPr>
        <w:t>Доступная</w:t>
      </w:r>
    </w:p>
    <w:p w:rsidR="002622FA" w:rsidRPr="004A2006" w:rsidRDefault="00A60D02" w:rsidP="004A2006">
      <w:pPr>
        <w:ind w:left="10206"/>
        <w:jc w:val="center"/>
        <w:rPr>
          <w:sz w:val="28"/>
          <w:szCs w:val="28"/>
        </w:rPr>
      </w:pPr>
      <w:r w:rsidRPr="004A2006">
        <w:rPr>
          <w:sz w:val="28"/>
          <w:szCs w:val="28"/>
        </w:rPr>
        <w:t xml:space="preserve"> среда</w:t>
      </w:r>
      <w:r w:rsidR="004A2006">
        <w:rPr>
          <w:sz w:val="28"/>
          <w:szCs w:val="28"/>
        </w:rPr>
        <w:t>» на 2016-</w:t>
      </w:r>
      <w:r w:rsidR="002622FA" w:rsidRPr="004A2006">
        <w:rPr>
          <w:sz w:val="28"/>
          <w:szCs w:val="28"/>
        </w:rPr>
        <w:t>2020 годы</w:t>
      </w:r>
    </w:p>
    <w:p w:rsidR="002622FA" w:rsidRDefault="002622FA" w:rsidP="004A2006">
      <w:pPr>
        <w:jc w:val="center"/>
        <w:rPr>
          <w:sz w:val="28"/>
          <w:szCs w:val="28"/>
        </w:rPr>
      </w:pPr>
    </w:p>
    <w:p w:rsidR="004A2006" w:rsidRDefault="004A2006" w:rsidP="004A2006">
      <w:pPr>
        <w:jc w:val="center"/>
        <w:rPr>
          <w:sz w:val="28"/>
          <w:szCs w:val="28"/>
        </w:rPr>
      </w:pPr>
    </w:p>
    <w:p w:rsidR="002622FA" w:rsidRPr="004A2006" w:rsidRDefault="002622FA" w:rsidP="004A2006">
      <w:pPr>
        <w:jc w:val="center"/>
        <w:rPr>
          <w:sz w:val="28"/>
          <w:szCs w:val="28"/>
        </w:rPr>
      </w:pPr>
      <w:bookmarkStart w:id="2" w:name="P1778"/>
      <w:bookmarkEnd w:id="2"/>
      <w:r w:rsidRPr="004A2006">
        <w:rPr>
          <w:sz w:val="28"/>
          <w:szCs w:val="28"/>
        </w:rPr>
        <w:t>П</w:t>
      </w:r>
      <w:r w:rsidR="004A2006">
        <w:rPr>
          <w:sz w:val="28"/>
          <w:szCs w:val="28"/>
        </w:rPr>
        <w:t xml:space="preserve"> </w:t>
      </w:r>
      <w:r w:rsidRPr="004A2006">
        <w:rPr>
          <w:sz w:val="28"/>
          <w:szCs w:val="28"/>
        </w:rPr>
        <w:t>Е</w:t>
      </w:r>
      <w:r w:rsidR="004A2006">
        <w:rPr>
          <w:sz w:val="28"/>
          <w:szCs w:val="28"/>
        </w:rPr>
        <w:t xml:space="preserve"> </w:t>
      </w:r>
      <w:r w:rsidRPr="004A2006">
        <w:rPr>
          <w:sz w:val="28"/>
          <w:szCs w:val="28"/>
        </w:rPr>
        <w:t>Р</w:t>
      </w:r>
      <w:r w:rsidR="004A2006">
        <w:rPr>
          <w:sz w:val="28"/>
          <w:szCs w:val="28"/>
        </w:rPr>
        <w:t xml:space="preserve"> </w:t>
      </w:r>
      <w:r w:rsidRPr="004A2006">
        <w:rPr>
          <w:sz w:val="28"/>
          <w:szCs w:val="28"/>
        </w:rPr>
        <w:t>Е</w:t>
      </w:r>
      <w:r w:rsidR="004A2006">
        <w:rPr>
          <w:sz w:val="28"/>
          <w:szCs w:val="28"/>
        </w:rPr>
        <w:t xml:space="preserve"> </w:t>
      </w:r>
      <w:r w:rsidRPr="004A2006">
        <w:rPr>
          <w:sz w:val="28"/>
          <w:szCs w:val="28"/>
        </w:rPr>
        <w:t>Ч</w:t>
      </w:r>
      <w:r w:rsidR="004A2006">
        <w:rPr>
          <w:sz w:val="28"/>
          <w:szCs w:val="28"/>
        </w:rPr>
        <w:t xml:space="preserve"> </w:t>
      </w:r>
      <w:r w:rsidRPr="004A2006">
        <w:rPr>
          <w:sz w:val="28"/>
          <w:szCs w:val="28"/>
        </w:rPr>
        <w:t>Е</w:t>
      </w:r>
      <w:r w:rsidR="004A2006">
        <w:rPr>
          <w:sz w:val="28"/>
          <w:szCs w:val="28"/>
        </w:rPr>
        <w:t xml:space="preserve"> </w:t>
      </w:r>
      <w:r w:rsidRPr="004A2006">
        <w:rPr>
          <w:sz w:val="28"/>
          <w:szCs w:val="28"/>
        </w:rPr>
        <w:t>Н</w:t>
      </w:r>
      <w:r w:rsidR="004A2006">
        <w:rPr>
          <w:sz w:val="28"/>
          <w:szCs w:val="28"/>
        </w:rPr>
        <w:t xml:space="preserve"> </w:t>
      </w:r>
      <w:r w:rsidRPr="004A2006">
        <w:rPr>
          <w:sz w:val="28"/>
          <w:szCs w:val="28"/>
        </w:rPr>
        <w:t>Ь</w:t>
      </w:r>
    </w:p>
    <w:p w:rsidR="002622FA" w:rsidRPr="004A2006" w:rsidRDefault="004A2006" w:rsidP="004A2006">
      <w:pPr>
        <w:jc w:val="center"/>
        <w:rPr>
          <w:sz w:val="28"/>
          <w:szCs w:val="28"/>
        </w:rPr>
      </w:pPr>
      <w:r w:rsidRPr="004A2006">
        <w:rPr>
          <w:sz w:val="28"/>
          <w:szCs w:val="28"/>
        </w:rPr>
        <w:t>программных мероприятий государственной программы</w:t>
      </w:r>
    </w:p>
    <w:p w:rsidR="002622FA" w:rsidRPr="004A2006" w:rsidRDefault="004A2006" w:rsidP="004A2006">
      <w:pPr>
        <w:jc w:val="center"/>
        <w:rPr>
          <w:sz w:val="28"/>
          <w:szCs w:val="28"/>
        </w:rPr>
      </w:pPr>
      <w:r w:rsidRPr="004A2006">
        <w:rPr>
          <w:sz w:val="28"/>
          <w:szCs w:val="28"/>
        </w:rPr>
        <w:t xml:space="preserve">Республики Тыва </w:t>
      </w:r>
      <w:r>
        <w:rPr>
          <w:sz w:val="28"/>
          <w:szCs w:val="28"/>
        </w:rPr>
        <w:t>«</w:t>
      </w:r>
      <w:r w:rsidRPr="004A2006">
        <w:rPr>
          <w:sz w:val="28"/>
          <w:szCs w:val="28"/>
        </w:rPr>
        <w:t xml:space="preserve">Доступная </w:t>
      </w:r>
      <w:r>
        <w:rPr>
          <w:sz w:val="28"/>
          <w:szCs w:val="28"/>
        </w:rPr>
        <w:t>среда» на 2016-</w:t>
      </w:r>
      <w:r w:rsidRPr="004A2006">
        <w:rPr>
          <w:sz w:val="28"/>
          <w:szCs w:val="28"/>
        </w:rPr>
        <w:t>2020 годы</w:t>
      </w:r>
    </w:p>
    <w:p w:rsidR="002622FA" w:rsidRPr="004A2006" w:rsidRDefault="002622FA" w:rsidP="004A2006">
      <w:pPr>
        <w:jc w:val="center"/>
        <w:rPr>
          <w:sz w:val="28"/>
          <w:szCs w:val="28"/>
        </w:rPr>
      </w:pPr>
    </w:p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pPr>
              <w:jc w:val="center"/>
            </w:pPr>
            <w:r w:rsidRPr="004A2006"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2622FA" w:rsidRPr="004A2006" w:rsidRDefault="002622FA" w:rsidP="004A2006">
            <w:pPr>
              <w:jc w:val="center"/>
            </w:pPr>
            <w:r w:rsidRPr="004A2006">
              <w:t>Соисполнители Программы, источники финансирования</w:t>
            </w:r>
          </w:p>
        </w:tc>
        <w:tc>
          <w:tcPr>
            <w:tcW w:w="6123" w:type="dxa"/>
            <w:gridSpan w:val="6"/>
          </w:tcPr>
          <w:p w:rsidR="002622FA" w:rsidRPr="004A2006" w:rsidRDefault="002622FA" w:rsidP="004A2006">
            <w:pPr>
              <w:jc w:val="center"/>
            </w:pPr>
            <w:r w:rsidRPr="004A2006">
              <w:t>Объемы финансирования, тыс. рублей</w:t>
            </w:r>
          </w:p>
        </w:tc>
        <w:tc>
          <w:tcPr>
            <w:tcW w:w="4376" w:type="dxa"/>
            <w:vMerge w:val="restart"/>
          </w:tcPr>
          <w:p w:rsidR="009044D7" w:rsidRDefault="002622FA" w:rsidP="004A2006">
            <w:pPr>
              <w:jc w:val="center"/>
            </w:pPr>
            <w:r w:rsidRPr="004A2006">
              <w:t xml:space="preserve">Целевая группа и ожидаемый </w:t>
            </w:r>
          </w:p>
          <w:p w:rsidR="009044D7" w:rsidRDefault="002622FA" w:rsidP="004A2006">
            <w:pPr>
              <w:jc w:val="center"/>
            </w:pPr>
            <w:r w:rsidRPr="004A2006">
              <w:t xml:space="preserve">результат от реализованных </w:t>
            </w:r>
          </w:p>
          <w:p w:rsidR="002622FA" w:rsidRPr="004A2006" w:rsidRDefault="002622FA" w:rsidP="004A2006">
            <w:pPr>
              <w:jc w:val="center"/>
            </w:pPr>
            <w:r w:rsidRPr="004A2006">
              <w:t>программных мероприятий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>
            <w:pPr>
              <w:jc w:val="center"/>
            </w:pPr>
          </w:p>
        </w:tc>
        <w:tc>
          <w:tcPr>
            <w:tcW w:w="2126" w:type="dxa"/>
            <w:vMerge/>
          </w:tcPr>
          <w:p w:rsidR="002622FA" w:rsidRPr="004A2006" w:rsidRDefault="002622FA" w:rsidP="004A200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2622FA" w:rsidRPr="004A2006" w:rsidRDefault="002622FA" w:rsidP="004A2006">
            <w:pPr>
              <w:jc w:val="center"/>
            </w:pPr>
            <w:r w:rsidRPr="004A2006">
              <w:t>всего</w:t>
            </w:r>
          </w:p>
        </w:tc>
        <w:tc>
          <w:tcPr>
            <w:tcW w:w="4989" w:type="dxa"/>
            <w:gridSpan w:val="5"/>
          </w:tcPr>
          <w:p w:rsidR="002622FA" w:rsidRPr="004A2006" w:rsidRDefault="002622FA" w:rsidP="004A2006">
            <w:pPr>
              <w:jc w:val="center"/>
            </w:pPr>
            <w:r w:rsidRPr="004A2006">
              <w:t>в том числе по годам: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>
            <w:pPr>
              <w:jc w:val="center"/>
            </w:pP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>
            <w:pPr>
              <w:jc w:val="center"/>
            </w:pPr>
          </w:p>
        </w:tc>
        <w:tc>
          <w:tcPr>
            <w:tcW w:w="2126" w:type="dxa"/>
            <w:vMerge/>
          </w:tcPr>
          <w:p w:rsidR="002622FA" w:rsidRPr="004A2006" w:rsidRDefault="002622FA" w:rsidP="004A2006">
            <w:pPr>
              <w:jc w:val="center"/>
            </w:pPr>
          </w:p>
        </w:tc>
        <w:tc>
          <w:tcPr>
            <w:tcW w:w="1134" w:type="dxa"/>
            <w:vMerge/>
          </w:tcPr>
          <w:p w:rsidR="002622FA" w:rsidRPr="004A2006" w:rsidRDefault="002622FA" w:rsidP="004A2006">
            <w:pPr>
              <w:jc w:val="center"/>
            </w:pP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2016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2017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2018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2019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2020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>
            <w:pPr>
              <w:jc w:val="center"/>
            </w:pP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</w:tcPr>
          <w:p w:rsidR="002622FA" w:rsidRPr="004A2006" w:rsidRDefault="002622FA" w:rsidP="004A2006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2622FA" w:rsidRPr="004A2006" w:rsidRDefault="002622FA" w:rsidP="004A2006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2622FA" w:rsidRPr="004A2006" w:rsidRDefault="002622FA" w:rsidP="004A2006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15898" w:type="dxa"/>
            <w:gridSpan w:val="9"/>
          </w:tcPr>
          <w:p w:rsidR="004A2006" w:rsidRDefault="002622FA" w:rsidP="004A2006">
            <w:pPr>
              <w:jc w:val="center"/>
            </w:pPr>
            <w:r w:rsidRPr="009044D7">
              <w:t>Подпрограмма 1</w:t>
            </w:r>
            <w:r w:rsidRPr="004A2006">
              <w:t xml:space="preserve"> </w:t>
            </w:r>
            <w:r w:rsidR="004A2006">
              <w:t>«</w:t>
            </w:r>
            <w:r w:rsidRPr="004A2006">
              <w:t xml:space="preserve">Обеспечение условий доступности приоритетных объектов и услуг в приоритетных </w:t>
            </w:r>
          </w:p>
          <w:p w:rsidR="002622FA" w:rsidRPr="004A2006" w:rsidRDefault="002622FA" w:rsidP="004A2006">
            <w:pPr>
              <w:jc w:val="center"/>
            </w:pPr>
            <w:r w:rsidRPr="004A2006">
              <w:t>сферах жизнедеятельности инвалидов и других маломобильных групп населения</w:t>
            </w:r>
            <w:r w:rsidR="004A2006">
              <w:t>»</w:t>
            </w:r>
          </w:p>
        </w:tc>
      </w:tr>
      <w:tr w:rsidR="002622FA" w:rsidRPr="004A2006" w:rsidTr="004A2006">
        <w:trPr>
          <w:jc w:val="center"/>
        </w:trPr>
        <w:tc>
          <w:tcPr>
            <w:tcW w:w="15898" w:type="dxa"/>
            <w:gridSpan w:val="9"/>
          </w:tcPr>
          <w:p w:rsidR="00505191" w:rsidRDefault="002622FA" w:rsidP="004A2006">
            <w:pPr>
              <w:jc w:val="center"/>
            </w:pPr>
            <w:bookmarkStart w:id="3" w:name="P1805"/>
            <w:bookmarkEnd w:id="3"/>
            <w:r w:rsidRPr="004A2006">
              <w:t xml:space="preserve">Раздел 1. Совершенствование нормативно-правовой и организационной основы </w:t>
            </w:r>
          </w:p>
          <w:p w:rsidR="002622FA" w:rsidRPr="004A2006" w:rsidRDefault="002622FA" w:rsidP="004A2006">
            <w:pPr>
              <w:jc w:val="center"/>
            </w:pPr>
            <w:r w:rsidRPr="004A2006">
              <w:t>создания доступной среды жизнедеятельности инвалидов и других МГН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 xml:space="preserve">1.1. Разработка и принятие муниципальных программ </w:t>
            </w:r>
            <w:r w:rsidR="004A2006">
              <w:t>«</w:t>
            </w:r>
            <w:r w:rsidRPr="004A2006">
              <w:t>Доступная среда</w:t>
            </w:r>
            <w:r w:rsidR="004A2006">
              <w:t>»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 xml:space="preserve">принятие муниципальных программ </w:t>
            </w:r>
            <w:r w:rsidR="004A2006">
              <w:t>«</w:t>
            </w:r>
            <w:r w:rsidRPr="004A2006">
              <w:t>Доступная среда</w:t>
            </w:r>
            <w:r w:rsidR="004A2006">
              <w:t>»</w:t>
            </w:r>
            <w:r w:rsidRPr="004A2006">
              <w:t xml:space="preserve"> в 19 муниципальных образованиях республики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1.2. Организация и проведение специальных социологических исследований среди населения по вопросам отношения к проблемам инвалидов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100,0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100,0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социологическое исследование по выявлению отношения населения к проблемам инвалидов и инвалидности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100,0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100,0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100,0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100,0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9044D7" w:rsidRDefault="009044D7"/>
    <w:p w:rsidR="009044D7" w:rsidRDefault="009044D7"/>
    <w:p w:rsidR="009044D7" w:rsidRDefault="009044D7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9044D7" w:rsidRPr="004A2006" w:rsidTr="009044D7">
        <w:trPr>
          <w:jc w:val="center"/>
        </w:trPr>
        <w:tc>
          <w:tcPr>
            <w:tcW w:w="3273" w:type="dxa"/>
          </w:tcPr>
          <w:p w:rsidR="009044D7" w:rsidRPr="004A2006" w:rsidRDefault="009044D7" w:rsidP="009044D7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9044D7" w:rsidRPr="004A2006" w:rsidRDefault="009044D7" w:rsidP="009044D7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9044D7" w:rsidRPr="004A2006" w:rsidRDefault="009044D7" w:rsidP="009044D7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9044D7" w:rsidRPr="004A2006" w:rsidRDefault="009044D7" w:rsidP="009044D7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9044D7" w:rsidRPr="004A2006" w:rsidRDefault="009044D7" w:rsidP="009044D7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9044D7" w:rsidRPr="004A2006" w:rsidRDefault="009044D7" w:rsidP="009044D7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9044D7" w:rsidRPr="004A2006" w:rsidRDefault="009044D7" w:rsidP="009044D7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9044D7" w:rsidRPr="004A2006" w:rsidRDefault="009044D7" w:rsidP="009044D7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9044D7" w:rsidRPr="004A2006" w:rsidRDefault="009044D7" w:rsidP="009044D7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1.3. Создание и ведение ин</w:t>
            </w:r>
            <w:r w:rsidR="0024419A">
              <w:t>формационного банка данных и К</w:t>
            </w:r>
            <w:r w:rsidRPr="004A2006">
              <w:t>арты доступности объектов социальной и транспортной инфраструктуры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2258,7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2258,7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сопровождение системы информационного обеспечения Карты доступности Республики Тыва (администрирование, сопровождение портала) по объектам социальной и транспортной инфраструктуры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127,9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127,9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127,9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127,9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2130,8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2130,8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2130,8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2130,8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Итого по разделу 1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2358,7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2258,7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100,0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227,9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127,9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100,0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227,9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127,9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100,0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2130,8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2130,8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2130,8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2130,8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15898" w:type="dxa"/>
            <w:gridSpan w:val="9"/>
          </w:tcPr>
          <w:p w:rsidR="009044D7" w:rsidRDefault="002622FA" w:rsidP="004A2006">
            <w:pPr>
              <w:jc w:val="center"/>
            </w:pPr>
            <w:bookmarkStart w:id="4" w:name="P1926"/>
            <w:bookmarkEnd w:id="4"/>
            <w:r w:rsidRPr="004A2006">
              <w:t xml:space="preserve">Раздел 2. Повышение уровня доступности приоритетных объектов и услуг в приоритетных сферах </w:t>
            </w:r>
          </w:p>
          <w:p w:rsidR="002622FA" w:rsidRPr="004A2006" w:rsidRDefault="002622FA" w:rsidP="004A2006">
            <w:pPr>
              <w:jc w:val="center"/>
            </w:pPr>
            <w:r w:rsidRPr="004A2006">
              <w:t>жизнедеятельности инвалидов и других маломобильных групп населения</w:t>
            </w:r>
          </w:p>
        </w:tc>
      </w:tr>
      <w:tr w:rsidR="002622FA" w:rsidRPr="004A2006" w:rsidTr="004A2006">
        <w:trPr>
          <w:jc w:val="center"/>
        </w:trPr>
        <w:tc>
          <w:tcPr>
            <w:tcW w:w="15898" w:type="dxa"/>
            <w:gridSpan w:val="9"/>
          </w:tcPr>
          <w:p w:rsidR="009044D7" w:rsidRDefault="002622FA" w:rsidP="009044D7">
            <w:pPr>
              <w:jc w:val="center"/>
            </w:pPr>
            <w:bookmarkStart w:id="5" w:name="P1927"/>
            <w:bookmarkEnd w:id="5"/>
            <w:r w:rsidRPr="004A2006">
              <w:t>Подраздел 2.1. Повышение уровня доступности приоритетных объектов и услуг в приоритетных сферах</w:t>
            </w:r>
          </w:p>
          <w:p w:rsidR="002622FA" w:rsidRPr="004A2006" w:rsidRDefault="002622FA" w:rsidP="009044D7">
            <w:pPr>
              <w:jc w:val="center"/>
            </w:pPr>
            <w:r w:rsidRPr="004A2006">
              <w:t>жизнедеятельности инвалидов и других маломобильных групп населения в Республике Тыва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2.1. Адаптация объектов здравоохранения к обслуживанию инвалидов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8113,4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1800,0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4450,0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1863,4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обустройство в соответствии с требованиями СНИП по обеспечению доступности для инвалидов учреждений здравоохранения, в том числе выполнение комплекса работ по установке визуальных и тактильных указателей движения, пандусов и поручней, тактильных средств, выполняющих предупредительную функцию, не менее 4 учреждений в год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3843,3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1800,0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1950,0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93,3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Минздрав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3843,3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1800,0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1950,0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93,3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4270,1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2500,0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1770,1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4270,1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2500,0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1770,1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9044D7" w:rsidRDefault="009044D7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9044D7" w:rsidRPr="004A2006" w:rsidTr="009044D7">
        <w:trPr>
          <w:jc w:val="center"/>
        </w:trPr>
        <w:tc>
          <w:tcPr>
            <w:tcW w:w="3273" w:type="dxa"/>
          </w:tcPr>
          <w:p w:rsidR="009044D7" w:rsidRPr="004A2006" w:rsidRDefault="009044D7" w:rsidP="009044D7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9044D7" w:rsidRPr="004A2006" w:rsidRDefault="009044D7" w:rsidP="009044D7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9044D7" w:rsidRPr="004A2006" w:rsidRDefault="009044D7" w:rsidP="009044D7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9044D7" w:rsidRPr="004A2006" w:rsidRDefault="009044D7" w:rsidP="009044D7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9044D7" w:rsidRPr="004A2006" w:rsidRDefault="009044D7" w:rsidP="009044D7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9044D7" w:rsidRPr="004A2006" w:rsidRDefault="009044D7" w:rsidP="009044D7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9044D7" w:rsidRPr="004A2006" w:rsidRDefault="009044D7" w:rsidP="009044D7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9044D7" w:rsidRPr="004A2006" w:rsidRDefault="009044D7" w:rsidP="009044D7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9044D7" w:rsidRPr="004A2006" w:rsidRDefault="009044D7" w:rsidP="009044D7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bookmarkStart w:id="6" w:name="P1965"/>
            <w:bookmarkEnd w:id="6"/>
            <w:r w:rsidRPr="004A2006">
              <w:t>2.2. Адаптация объектов физической культуры к обслуживанию инвалидов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4813,2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150,0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2650,0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2013,2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обустройство в соответствии с требованиями СНИП по обеспечению доступности для инвалидов учреждений физической культуры, в том числе выполнение комплекса работ по установке визуальных и тактильных указателей движения, пандусов и поручней, тактильных средств, выполняющих предупредительную функцию, не менее 4 учреждений в год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400,6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150,0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150,0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100,6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Минспорта</w:t>
            </w:r>
            <w:proofErr w:type="spellEnd"/>
            <w:r w:rsidRPr="004A2006">
              <w:t xml:space="preserve">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389,6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150,0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150,0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89,6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11,0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11,0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4412,6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2500,0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1912,6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4412,6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2500,0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1912,6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2.3. Адаптация объектов культуры к обслуживанию инвалидов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4631,5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2700,0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1331,5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обустройство в соответствии с требованиями СНИП по обеспечению доступности для инвалидов учреждений культуры, в том числе выполнение комплекса работ по установке визуальных и тактильных указателей движения, пандусов и поручней, тактильных средств, выполняющих предупредительную функцию, не менее 4 учреждений в год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1000,0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Минкультуры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1000,0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3631,5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2500,0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1131,5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3631,5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2500,0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1131,5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2.4. Адаптация объектов социальной защиты населения к обслуживанию инвалидов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4459,9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2407,7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2052,2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обустройство в соответствии с требованиями СНИП по обеспечению доступности для инвалидов учреждений социальной защиты населения, в том числе выполнение комплекса работ по установке визуальных и тактильных указателей движения, пандусов и поручней, тактильных средств, выполняющих предупредительную функцию, не менее 4 учреждений в год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239,0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136,4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102,6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239,0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136,4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102,6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4220,9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2271,3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1949,6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4220,9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2271,3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1949,6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9044D7" w:rsidRDefault="009044D7"/>
    <w:p w:rsidR="009044D7" w:rsidRDefault="009044D7"/>
    <w:p w:rsidR="009044D7" w:rsidRDefault="009044D7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9044D7" w:rsidRPr="004A2006" w:rsidTr="009044D7">
        <w:trPr>
          <w:jc w:val="center"/>
        </w:trPr>
        <w:tc>
          <w:tcPr>
            <w:tcW w:w="3273" w:type="dxa"/>
          </w:tcPr>
          <w:p w:rsidR="009044D7" w:rsidRPr="004A2006" w:rsidRDefault="009044D7" w:rsidP="009044D7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9044D7" w:rsidRPr="004A2006" w:rsidRDefault="009044D7" w:rsidP="009044D7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9044D7" w:rsidRPr="004A2006" w:rsidRDefault="009044D7" w:rsidP="009044D7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9044D7" w:rsidRPr="004A2006" w:rsidRDefault="009044D7" w:rsidP="009044D7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9044D7" w:rsidRPr="004A2006" w:rsidRDefault="009044D7" w:rsidP="009044D7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9044D7" w:rsidRPr="004A2006" w:rsidRDefault="009044D7" w:rsidP="009044D7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9044D7" w:rsidRPr="004A2006" w:rsidRDefault="009044D7" w:rsidP="009044D7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9044D7" w:rsidRPr="004A2006" w:rsidRDefault="009044D7" w:rsidP="009044D7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9044D7" w:rsidRPr="004A2006" w:rsidRDefault="009044D7" w:rsidP="009044D7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2.5. Адаптация объектов занятости населения к обслуживанию инвалидов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955,3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361,9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593,4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обустройство в соответствии с требованиями СНИП по обеспечению доступности для инвалидов учреждений занятости населения, в том числе выполнение комплекса работ по установке визуальных и тактильных указателей движения, пандусов и поручней, тактильных средств, выполняющих предупредительную функцию, не менее 3 учреждений в год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50,2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20,5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29,7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50,2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20,5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29,7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905,1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341,4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563,7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905,1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341,4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563,7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2.6. Адаптация объектов транспортной инфраструктуры к обслуживанию инвалидов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обустройство в соответствии с требованиями СНИП по обеспечению доступности для инвалидов объектов транспорта, в том числе выполнение комплекса работ по установке визуальных и тактильных указателей движения, пандусов и поручней, тактильных средств, выполняющих предупредительную функцию, не менее 1 учреждения в год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 xml:space="preserve">2.7. Адаптация существующей улично-дорожной сети, пешеходных переходов к общественным местам с выполнением комплекса мероприятий по созданию </w:t>
            </w:r>
            <w:proofErr w:type="spellStart"/>
            <w:r w:rsidRPr="004A2006">
              <w:t>безбарьерной</w:t>
            </w:r>
            <w:proofErr w:type="spellEnd"/>
            <w:r w:rsidRPr="004A2006">
              <w:t xml:space="preserve"> среды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1526,0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1526,0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оборудование пешеходных и транспортных коммуникаций, понижение бордюрного камня для удобства перемещения инвалидов, использующих кресла-коляски, установка средств ориентации, тактильных направляющих для слабовидящих и незрячих инвалидов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76,4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76,4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76,4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76,4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1449,6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1449,6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1449,6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1449,6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9044D7" w:rsidRDefault="009044D7"/>
    <w:p w:rsidR="009044D7" w:rsidRDefault="009044D7"/>
    <w:p w:rsidR="009044D7" w:rsidRDefault="009044D7"/>
    <w:p w:rsidR="009044D7" w:rsidRDefault="009044D7"/>
    <w:p w:rsidR="009044D7" w:rsidRDefault="009044D7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9044D7" w:rsidRPr="004A2006" w:rsidTr="009044D7">
        <w:trPr>
          <w:jc w:val="center"/>
        </w:trPr>
        <w:tc>
          <w:tcPr>
            <w:tcW w:w="3273" w:type="dxa"/>
          </w:tcPr>
          <w:p w:rsidR="009044D7" w:rsidRPr="004A2006" w:rsidRDefault="009044D7" w:rsidP="009044D7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9044D7" w:rsidRPr="004A2006" w:rsidRDefault="009044D7" w:rsidP="009044D7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9044D7" w:rsidRPr="004A2006" w:rsidRDefault="009044D7" w:rsidP="009044D7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9044D7" w:rsidRPr="004A2006" w:rsidRDefault="009044D7" w:rsidP="009044D7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9044D7" w:rsidRPr="004A2006" w:rsidRDefault="009044D7" w:rsidP="009044D7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9044D7" w:rsidRPr="004A2006" w:rsidRDefault="009044D7" w:rsidP="009044D7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9044D7" w:rsidRPr="004A2006" w:rsidRDefault="009044D7" w:rsidP="009044D7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9044D7" w:rsidRPr="004A2006" w:rsidRDefault="009044D7" w:rsidP="009044D7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9044D7" w:rsidRPr="004A2006" w:rsidRDefault="009044D7" w:rsidP="009044D7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Итого по подразделу 2.1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24499,3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2150,0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12569,6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9379,7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5609,5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2150,0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2456,9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602,6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376,6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156,9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219,7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Минздрав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3843,3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1800,0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1950,0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93,3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Минспорта</w:t>
            </w:r>
            <w:proofErr w:type="spellEnd"/>
            <w:r w:rsidRPr="004A2006">
              <w:t xml:space="preserve">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389,6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150,0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150,0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89,6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Минкультуры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1000,0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18889,8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10112,7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8777,1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18889,8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10112,7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8777,1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15898" w:type="dxa"/>
            <w:gridSpan w:val="9"/>
          </w:tcPr>
          <w:p w:rsidR="002622FA" w:rsidRPr="004A2006" w:rsidRDefault="002622FA" w:rsidP="004A2006">
            <w:pPr>
              <w:jc w:val="center"/>
            </w:pPr>
            <w:r w:rsidRPr="004A2006">
              <w:t>Подраздел 2.2. Повышение доступности и качества реабилитационных услуг для инвалидов, содействие их социальной интеграции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2.8. Взаимодействие с коммерческими организациями, осуществляющими деятельность по организации отдыха и развлечений, спорта и культуры, в части обеспечения закупки оборудования, необходимого для осуществления кинопоказов с подготовленным</w:t>
            </w:r>
            <w:r w:rsidR="009044D7">
              <w:t xml:space="preserve"> </w:t>
            </w:r>
            <w:proofErr w:type="spellStart"/>
            <w:r w:rsidRPr="004A2006">
              <w:t>субтитрированием</w:t>
            </w:r>
            <w:proofErr w:type="spellEnd"/>
            <w:r w:rsidRPr="004A2006">
              <w:t xml:space="preserve"> и </w:t>
            </w:r>
            <w:proofErr w:type="spellStart"/>
            <w:r w:rsidRPr="004A2006">
              <w:t>тифлокомментарием</w:t>
            </w:r>
            <w:proofErr w:type="spellEnd"/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 xml:space="preserve">обеспечение возможности просмотра фильмов с </w:t>
            </w:r>
            <w:proofErr w:type="spellStart"/>
            <w:r w:rsidRPr="004A2006">
              <w:t>сурдо</w:t>
            </w:r>
            <w:proofErr w:type="spellEnd"/>
            <w:r w:rsidRPr="004A2006">
              <w:t xml:space="preserve">- и </w:t>
            </w:r>
            <w:proofErr w:type="spellStart"/>
            <w:r w:rsidRPr="004A2006">
              <w:t>тифлосурдопереводом</w:t>
            </w:r>
            <w:proofErr w:type="spellEnd"/>
            <w:r w:rsidRPr="004A2006">
              <w:t xml:space="preserve"> для незрячих и глухих (глухонемых) инвалидов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2.9. Приобретение автотранспорта, оборудованного для перевозки инвалидов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7190,6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7190,6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обеспечение доступности общественного транспорта для инвалидов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407,2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407,2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9044D7" w:rsidRDefault="009044D7"/>
    <w:p w:rsidR="009044D7" w:rsidRDefault="009044D7"/>
    <w:p w:rsidR="009044D7" w:rsidRDefault="009044D7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9044D7" w:rsidRPr="004A2006" w:rsidTr="009044D7">
        <w:trPr>
          <w:jc w:val="center"/>
        </w:trPr>
        <w:tc>
          <w:tcPr>
            <w:tcW w:w="3273" w:type="dxa"/>
          </w:tcPr>
          <w:p w:rsidR="009044D7" w:rsidRPr="004A2006" w:rsidRDefault="009044D7" w:rsidP="009044D7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9044D7" w:rsidRPr="004A2006" w:rsidRDefault="009044D7" w:rsidP="009044D7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9044D7" w:rsidRPr="004A2006" w:rsidRDefault="009044D7" w:rsidP="009044D7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9044D7" w:rsidRPr="004A2006" w:rsidRDefault="009044D7" w:rsidP="009044D7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9044D7" w:rsidRPr="004A2006" w:rsidRDefault="009044D7" w:rsidP="009044D7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9044D7" w:rsidRPr="004A2006" w:rsidRDefault="009044D7" w:rsidP="009044D7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9044D7" w:rsidRPr="004A2006" w:rsidRDefault="009044D7" w:rsidP="009044D7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9044D7" w:rsidRPr="004A2006" w:rsidRDefault="009044D7" w:rsidP="009044D7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9044D7" w:rsidRPr="004A2006" w:rsidRDefault="009044D7" w:rsidP="009044D7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407,2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407,2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6783,4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6783,4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6783,4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6783,4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2.10. Приобретение оборудования для инвалидов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EA0166" w:rsidP="004A2006">
            <w:pPr>
              <w:jc w:val="center"/>
            </w:pPr>
            <w:r w:rsidRPr="004A2006">
              <w:t>367.5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225,0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60,0</w:t>
            </w:r>
          </w:p>
        </w:tc>
        <w:tc>
          <w:tcPr>
            <w:tcW w:w="1020" w:type="dxa"/>
          </w:tcPr>
          <w:p w:rsidR="002622FA" w:rsidRPr="004A2006" w:rsidRDefault="00F34739" w:rsidP="004A2006">
            <w:pPr>
              <w:jc w:val="center"/>
            </w:pPr>
            <w:r w:rsidRPr="004A2006">
              <w:t>82,5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24419A">
            <w:r w:rsidRPr="004A2006">
              <w:t>обеспечение организаций социальной сферы и общественных организаций, осуществляющи</w:t>
            </w:r>
            <w:r w:rsidR="0024419A">
              <w:t>х</w:t>
            </w:r>
            <w:r w:rsidRPr="004A2006">
              <w:t xml:space="preserve"> реабилитацию инвалидов, оборудованием, в том числе адаптированным для инвалидов (описание объектов шрифтом Брайля, голосовое дублирование, индивидуальные беспроводные устройства, компьютеры с экранным доступом для инвалидов по зрению)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</w:t>
            </w:r>
            <w:r w:rsidR="00EA0166" w:rsidRPr="004A2006">
              <w:t>67.5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225,0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60,0</w:t>
            </w:r>
          </w:p>
        </w:tc>
        <w:tc>
          <w:tcPr>
            <w:tcW w:w="1020" w:type="dxa"/>
          </w:tcPr>
          <w:p w:rsidR="002622FA" w:rsidRPr="004A2006" w:rsidRDefault="00F34739" w:rsidP="004A2006">
            <w:pPr>
              <w:jc w:val="center"/>
            </w:pPr>
            <w:r w:rsidRPr="004A2006">
              <w:t>82,5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</w:t>
            </w:r>
            <w:r w:rsidR="00EA0166" w:rsidRPr="004A2006">
              <w:t>67.5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225,0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60,0</w:t>
            </w:r>
          </w:p>
        </w:tc>
        <w:tc>
          <w:tcPr>
            <w:tcW w:w="1020" w:type="dxa"/>
          </w:tcPr>
          <w:p w:rsidR="002622FA" w:rsidRPr="004A2006" w:rsidRDefault="00F34739" w:rsidP="004A2006">
            <w:pPr>
              <w:jc w:val="center"/>
            </w:pPr>
            <w:r w:rsidRPr="004A2006">
              <w:t>82,5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2.11. Возмещение расходов автотранспортных организаций по осуществлению льготного проезда отдельных категорий граждан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</w:t>
            </w:r>
            <w:r w:rsidR="00EA0166" w:rsidRPr="004A2006">
              <w:t>0026,2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2546,0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3717,3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2724,2</w:t>
            </w:r>
          </w:p>
        </w:tc>
        <w:tc>
          <w:tcPr>
            <w:tcW w:w="1020" w:type="dxa"/>
          </w:tcPr>
          <w:p w:rsidR="002622FA" w:rsidRPr="004A2006" w:rsidRDefault="00F34739" w:rsidP="004A2006">
            <w:pPr>
              <w:jc w:val="center"/>
            </w:pPr>
            <w:r w:rsidRPr="004A2006">
              <w:t>1038,7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обеспечение равной доступности услуг общественного транспорта отдельным категориям граждан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EA0166" w:rsidP="004A2006">
            <w:pPr>
              <w:jc w:val="center"/>
            </w:pPr>
            <w:r w:rsidRPr="004A2006">
              <w:t>10026,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2546,0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3717,3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2724,2</w:t>
            </w:r>
          </w:p>
        </w:tc>
        <w:tc>
          <w:tcPr>
            <w:tcW w:w="1020" w:type="dxa"/>
          </w:tcPr>
          <w:p w:rsidR="002622FA" w:rsidRPr="004A2006" w:rsidRDefault="00F34739" w:rsidP="004A2006">
            <w:pPr>
              <w:jc w:val="center"/>
            </w:pPr>
            <w:r w:rsidRPr="004A2006">
              <w:t>1038,7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EA0166" w:rsidP="004A2006">
            <w:pPr>
              <w:jc w:val="center"/>
            </w:pPr>
            <w:r w:rsidRPr="004A2006">
              <w:t>10026,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2546,0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3717,3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2724,2</w:t>
            </w:r>
          </w:p>
        </w:tc>
        <w:tc>
          <w:tcPr>
            <w:tcW w:w="1020" w:type="dxa"/>
          </w:tcPr>
          <w:p w:rsidR="002622FA" w:rsidRPr="004A2006" w:rsidRDefault="00F34739" w:rsidP="004A2006">
            <w:pPr>
              <w:jc w:val="center"/>
            </w:pPr>
            <w:r w:rsidRPr="004A2006">
              <w:t>1038,7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2.12. Обеспечение учреждений культуры (музеи, театры, библиотеки) оборудованием, адаптированным для инвалидов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 xml:space="preserve">обеспечение учреждений культуры (музеи, театры, библиотеки) оборудованием, адаптированным для инвалидов (описание объектов искусства шрифтом Брайля, голосовое дублирование, индивидуальные беспроводные устройства, компьютеры с экранным доступом для инвалидов по зрению, внедрение в практику работы библиотек </w:t>
            </w:r>
            <w:proofErr w:type="spellStart"/>
            <w:r w:rsidRPr="004A2006">
              <w:t>тифлофлештехнологий</w:t>
            </w:r>
            <w:proofErr w:type="spellEnd"/>
            <w:r w:rsidRPr="004A2006">
              <w:t xml:space="preserve"> и др.)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Минкультуры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9044D7" w:rsidRDefault="009044D7"/>
    <w:p w:rsidR="009044D7" w:rsidRDefault="009044D7"/>
    <w:p w:rsidR="009044D7" w:rsidRDefault="009044D7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9044D7" w:rsidRPr="004A2006" w:rsidTr="009044D7">
        <w:trPr>
          <w:jc w:val="center"/>
        </w:trPr>
        <w:tc>
          <w:tcPr>
            <w:tcW w:w="3273" w:type="dxa"/>
          </w:tcPr>
          <w:p w:rsidR="009044D7" w:rsidRPr="004A2006" w:rsidRDefault="009044D7" w:rsidP="009044D7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9044D7" w:rsidRPr="004A2006" w:rsidRDefault="009044D7" w:rsidP="009044D7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9044D7" w:rsidRPr="004A2006" w:rsidRDefault="009044D7" w:rsidP="009044D7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9044D7" w:rsidRPr="004A2006" w:rsidRDefault="009044D7" w:rsidP="009044D7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9044D7" w:rsidRPr="004A2006" w:rsidRDefault="009044D7" w:rsidP="009044D7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9044D7" w:rsidRPr="004A2006" w:rsidRDefault="009044D7" w:rsidP="009044D7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9044D7" w:rsidRPr="004A2006" w:rsidRDefault="009044D7" w:rsidP="009044D7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9044D7" w:rsidRPr="004A2006" w:rsidRDefault="009044D7" w:rsidP="009044D7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9044D7" w:rsidRPr="004A2006" w:rsidRDefault="009044D7" w:rsidP="009044D7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 xml:space="preserve">2.13. Оказание социальных услуг по обучению инвалидов, в том числе членов семей (законных представителей) детей-инвалидов, вождению автотранспорта категории </w:t>
            </w:r>
            <w:r w:rsidR="004A2006">
              <w:t>«</w:t>
            </w:r>
            <w:r w:rsidRPr="004A2006">
              <w:t>В</w:t>
            </w:r>
            <w:r w:rsidR="004A2006">
              <w:t>»</w:t>
            </w:r>
            <w:r w:rsidRPr="004A2006">
              <w:t xml:space="preserve"> с механической и автоматической коробкой передач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адресная поддержка инвалидов, в том числе семей, имеющих детей-инвалидов, в получении прав на вождение автотранспортного средства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2.14.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47226,2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23012,5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15925,2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2932,2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2664,2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2692,1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 xml:space="preserve">создание условий для инклюзивного образования детей-инвалидов, в том числе создание универсальной </w:t>
            </w:r>
            <w:proofErr w:type="spellStart"/>
            <w:r w:rsidRPr="004A2006">
              <w:t>безбарьерной</w:t>
            </w:r>
            <w:proofErr w:type="spellEnd"/>
            <w:r w:rsidRPr="004A2006">
              <w:t xml:space="preserve"> среды в дошкольных образовательных организациях, общеобразовательных организациях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2253,6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1150,6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796,3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146,6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133,2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26,9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Минобрнауки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2253,6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1150,6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796,3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146,6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133,2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26,9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44972,6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21861,9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15128,9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2785,6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2531,0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2665,2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Минпросвещения</w:t>
            </w:r>
            <w:proofErr w:type="spellEnd"/>
            <w:r w:rsidRPr="004A2006"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44972,6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21861,9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15128,9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2785,6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2531,0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2665,2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2.15. Создание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32946,5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8828,0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8710,5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9395,5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6012,5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создание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1647,3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441,4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435,5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469,8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300,6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Минобрнауки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1647,3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441,4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435,5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469,8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300,6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31299,2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8386,6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8275,0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8925,7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5711,9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Минпросвещения</w:t>
            </w:r>
            <w:proofErr w:type="spellEnd"/>
            <w:r w:rsidRPr="004A2006"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31299,2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8386,6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8275,0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8925,7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5711,9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9044D7" w:rsidRDefault="009044D7"/>
    <w:p w:rsidR="009044D7" w:rsidRDefault="009044D7"/>
    <w:p w:rsidR="009044D7" w:rsidRDefault="009044D7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9044D7" w:rsidRPr="004A2006" w:rsidTr="009044D7">
        <w:trPr>
          <w:jc w:val="center"/>
        </w:trPr>
        <w:tc>
          <w:tcPr>
            <w:tcW w:w="3273" w:type="dxa"/>
          </w:tcPr>
          <w:p w:rsidR="009044D7" w:rsidRPr="004A2006" w:rsidRDefault="009044D7" w:rsidP="009044D7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9044D7" w:rsidRPr="004A2006" w:rsidRDefault="009044D7" w:rsidP="009044D7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9044D7" w:rsidRPr="004A2006" w:rsidRDefault="009044D7" w:rsidP="009044D7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9044D7" w:rsidRPr="004A2006" w:rsidRDefault="009044D7" w:rsidP="009044D7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9044D7" w:rsidRPr="004A2006" w:rsidRDefault="009044D7" w:rsidP="009044D7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9044D7" w:rsidRPr="004A2006" w:rsidRDefault="009044D7" w:rsidP="009044D7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9044D7" w:rsidRPr="004A2006" w:rsidRDefault="009044D7" w:rsidP="009044D7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9044D7" w:rsidRPr="004A2006" w:rsidRDefault="009044D7" w:rsidP="009044D7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9044D7" w:rsidRPr="004A2006" w:rsidRDefault="009044D7" w:rsidP="009044D7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 xml:space="preserve">2.16. Приобретение программного обеспечения для ТВ-студий </w:t>
            </w:r>
            <w:r w:rsidR="004A2006">
              <w:t>«</w:t>
            </w:r>
            <w:proofErr w:type="spellStart"/>
            <w:r w:rsidRPr="004A2006">
              <w:t>Сурдофон</w:t>
            </w:r>
            <w:proofErr w:type="spellEnd"/>
            <w:r w:rsidRPr="004A2006">
              <w:t>-ТВ</w:t>
            </w:r>
            <w:r w:rsidR="004A2006">
              <w:t>»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180,0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90,0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90,0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 xml:space="preserve">обеспечение телевизионного вещания программ регионального телевидения с </w:t>
            </w:r>
            <w:proofErr w:type="spellStart"/>
            <w:r w:rsidRPr="004A2006">
              <w:t>субтитрированием</w:t>
            </w:r>
            <w:proofErr w:type="spellEnd"/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180,0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90,0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90,0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180,0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90,0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90,0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2.17. Организация диспетчерских центров связи для глухих с целью оказания экстренной и иной социальной помощи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609,0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189,0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110,0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110,0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обеспечение оказания экстренной и иной социальной помощи для глухих инвалидов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609,0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189,0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110,0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110,0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609,0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189,0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110,0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110,0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Итого по подразделу 2.2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EE25CC" w:rsidP="004A2006">
            <w:pPr>
              <w:jc w:val="center"/>
            </w:pPr>
            <w:r w:rsidRPr="004A2006">
              <w:t>98546,0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34676,5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35822,6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12552,7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11570,9</w:t>
            </w:r>
          </w:p>
        </w:tc>
        <w:tc>
          <w:tcPr>
            <w:tcW w:w="1020" w:type="dxa"/>
          </w:tcPr>
          <w:p w:rsidR="002622FA" w:rsidRPr="004A2006" w:rsidRDefault="00A60AAB" w:rsidP="004A2006">
            <w:pPr>
              <w:jc w:val="center"/>
            </w:pPr>
            <w:r w:rsidRPr="004A2006">
              <w:t>3923</w:t>
            </w:r>
            <w:r w:rsidR="00EA0166" w:rsidRPr="004A2006">
              <w:t>,</w:t>
            </w:r>
            <w:r w:rsidRPr="004A2006">
              <w:t>3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EE25CC" w:rsidP="004A2006">
            <w:pPr>
              <w:jc w:val="center"/>
            </w:pPr>
            <w:r w:rsidRPr="004A2006">
              <w:t>15490,8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4428,0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5635,3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841,4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3328,0</w:t>
            </w:r>
          </w:p>
        </w:tc>
        <w:tc>
          <w:tcPr>
            <w:tcW w:w="1020" w:type="dxa"/>
          </w:tcPr>
          <w:p w:rsidR="002622FA" w:rsidRPr="004A2006" w:rsidRDefault="00EA0166" w:rsidP="004A2006">
            <w:pPr>
              <w:jc w:val="center"/>
            </w:pPr>
            <w:r w:rsidRPr="004A2006">
              <w:t>1258,</w:t>
            </w:r>
            <w:r w:rsidR="00A60AAB" w:rsidRPr="004A2006">
              <w:t>1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EA0166" w:rsidP="004A2006">
            <w:pPr>
              <w:jc w:val="center"/>
            </w:pPr>
            <w:r w:rsidRPr="004A2006">
              <w:t>11589,9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2836,0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4403,5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225,0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2894,2</w:t>
            </w:r>
          </w:p>
        </w:tc>
        <w:tc>
          <w:tcPr>
            <w:tcW w:w="1020" w:type="dxa"/>
          </w:tcPr>
          <w:p w:rsidR="002622FA" w:rsidRPr="004A2006" w:rsidRDefault="00EA0166" w:rsidP="004A2006">
            <w:pPr>
              <w:jc w:val="center"/>
            </w:pPr>
            <w:r w:rsidRPr="004A2006">
              <w:t>1231,</w:t>
            </w:r>
            <w:r w:rsidR="00A60AAB" w:rsidRPr="004A2006">
              <w:t>2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Минкультуры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Минобрнауки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3900,9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1592,0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1231,8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616,4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433,8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26,9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83055,2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30248,5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30187,3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11711,3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8242,9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2665,2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6783,4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6783,4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9044D7" w:rsidRDefault="009044D7"/>
    <w:p w:rsidR="009044D7" w:rsidRDefault="009044D7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9044D7" w:rsidRPr="004A2006" w:rsidTr="009044D7">
        <w:trPr>
          <w:jc w:val="center"/>
        </w:trPr>
        <w:tc>
          <w:tcPr>
            <w:tcW w:w="3273" w:type="dxa"/>
          </w:tcPr>
          <w:p w:rsidR="009044D7" w:rsidRPr="004A2006" w:rsidRDefault="009044D7" w:rsidP="009044D7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9044D7" w:rsidRPr="004A2006" w:rsidRDefault="009044D7" w:rsidP="009044D7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9044D7" w:rsidRPr="004A2006" w:rsidRDefault="009044D7" w:rsidP="009044D7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9044D7" w:rsidRPr="004A2006" w:rsidRDefault="009044D7" w:rsidP="009044D7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9044D7" w:rsidRPr="004A2006" w:rsidRDefault="009044D7" w:rsidP="009044D7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9044D7" w:rsidRPr="004A2006" w:rsidRDefault="009044D7" w:rsidP="009044D7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9044D7" w:rsidRPr="004A2006" w:rsidRDefault="009044D7" w:rsidP="009044D7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9044D7" w:rsidRPr="004A2006" w:rsidRDefault="009044D7" w:rsidP="009044D7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9044D7" w:rsidRPr="004A2006" w:rsidRDefault="009044D7" w:rsidP="009044D7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Минпросвещения</w:t>
            </w:r>
            <w:proofErr w:type="spellEnd"/>
            <w:r w:rsidRPr="004A2006"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76271,8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30248,5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23403,9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11711,3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8242,9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2665,2</w:t>
            </w:r>
          </w:p>
        </w:tc>
        <w:tc>
          <w:tcPr>
            <w:tcW w:w="4376" w:type="dxa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Итого по разделу 2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12</w:t>
            </w:r>
            <w:r w:rsidR="00EE25CC" w:rsidRPr="004A2006">
              <w:t>3145,3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36826,5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48392,2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21932,4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11770,9</w:t>
            </w:r>
          </w:p>
        </w:tc>
        <w:tc>
          <w:tcPr>
            <w:tcW w:w="1020" w:type="dxa"/>
          </w:tcPr>
          <w:p w:rsidR="002622FA" w:rsidRPr="004A2006" w:rsidRDefault="009C6335" w:rsidP="004A2006">
            <w:pPr>
              <w:jc w:val="center"/>
            </w:pPr>
            <w:r w:rsidRPr="004A2006">
              <w:t>4223.3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2</w:t>
            </w:r>
            <w:r w:rsidR="00EE25CC" w:rsidRPr="004A2006">
              <w:t>1200,3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6578,0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8092,2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1444,0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3528,0</w:t>
            </w:r>
          </w:p>
        </w:tc>
        <w:tc>
          <w:tcPr>
            <w:tcW w:w="1020" w:type="dxa"/>
          </w:tcPr>
          <w:p w:rsidR="002622FA" w:rsidRPr="004A2006" w:rsidRDefault="009C6335" w:rsidP="004A2006">
            <w:pPr>
              <w:jc w:val="center"/>
            </w:pPr>
            <w:r w:rsidRPr="004A2006">
              <w:t>1558.1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</w:t>
            </w:r>
            <w:r w:rsidR="00EE25CC" w:rsidRPr="004A2006">
              <w:t>2066,5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2836,0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4560,4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444,7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2894,2</w:t>
            </w:r>
          </w:p>
        </w:tc>
        <w:tc>
          <w:tcPr>
            <w:tcW w:w="1020" w:type="dxa"/>
          </w:tcPr>
          <w:p w:rsidR="002622FA" w:rsidRPr="004A2006" w:rsidRDefault="009C6335" w:rsidP="004A2006">
            <w:pPr>
              <w:jc w:val="center"/>
            </w:pPr>
            <w:r w:rsidRPr="004A2006">
              <w:t>1331.2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Минздрав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3843,3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1800,0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1950,0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93,3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Минспорта</w:t>
            </w:r>
            <w:proofErr w:type="spellEnd"/>
            <w:r w:rsidRPr="004A2006">
              <w:t xml:space="preserve">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389,6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150,0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150,0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89,6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Минкультуры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1000,0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Минобрнауки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3900,9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1592,0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1231,8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616,4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433,8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26,9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101945,0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30248,5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40300,0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20488,4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8242,9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2665,2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25673,2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16896,1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8777,1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Минпросвещения</w:t>
            </w:r>
            <w:proofErr w:type="spellEnd"/>
            <w:r w:rsidRPr="004A2006"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76271,8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30248,5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23403,9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11711,3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8242,9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2665,2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15898" w:type="dxa"/>
            <w:gridSpan w:val="9"/>
          </w:tcPr>
          <w:p w:rsidR="009044D7" w:rsidRDefault="002622FA" w:rsidP="004A2006">
            <w:pPr>
              <w:jc w:val="center"/>
            </w:pPr>
            <w:bookmarkStart w:id="7" w:name="P2725"/>
            <w:bookmarkEnd w:id="7"/>
            <w:r w:rsidRPr="004A2006">
              <w:t xml:space="preserve">Раздел 3. Информационно-методическое и кадровое обеспечение системы реабилитации </w:t>
            </w:r>
          </w:p>
          <w:p w:rsidR="002622FA" w:rsidRPr="004A2006" w:rsidRDefault="002622FA" w:rsidP="004A2006">
            <w:pPr>
              <w:jc w:val="center"/>
            </w:pPr>
            <w:r w:rsidRPr="004A2006">
              <w:t>и социальной интеграции инвалидов в Республике Тыва</w:t>
            </w:r>
          </w:p>
        </w:tc>
      </w:tr>
      <w:tr w:rsidR="002622FA" w:rsidRPr="004A2006" w:rsidTr="004A2006">
        <w:trPr>
          <w:jc w:val="center"/>
        </w:trPr>
        <w:tc>
          <w:tcPr>
            <w:tcW w:w="15898" w:type="dxa"/>
            <w:gridSpan w:val="9"/>
          </w:tcPr>
          <w:p w:rsidR="009044D7" w:rsidRDefault="002622FA" w:rsidP="004A2006">
            <w:pPr>
              <w:jc w:val="center"/>
            </w:pPr>
            <w:bookmarkStart w:id="8" w:name="P2726"/>
            <w:bookmarkEnd w:id="8"/>
            <w:r w:rsidRPr="004A2006">
              <w:t xml:space="preserve">Подраздел 3.1. Информационно-методическое обеспечение деятельности специалистов, задействованных в формировании </w:t>
            </w:r>
          </w:p>
          <w:p w:rsidR="002622FA" w:rsidRPr="004A2006" w:rsidRDefault="002622FA" w:rsidP="004A2006">
            <w:pPr>
              <w:jc w:val="center"/>
            </w:pPr>
            <w:r w:rsidRPr="004A2006">
              <w:t>доступной среды для инвалидов и других маломобильных групп населения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9044D7">
            <w:r w:rsidRPr="004A2006">
              <w:t xml:space="preserve">3.1. Организация дополнительного профессионального образования специалистов </w:t>
            </w:r>
            <w:proofErr w:type="spellStart"/>
            <w:r w:rsidRPr="004A2006">
              <w:t>ле</w:t>
            </w:r>
            <w:proofErr w:type="spellEnd"/>
            <w:r w:rsidR="009044D7">
              <w:t>-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50,0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50,0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9044D7">
            <w:r w:rsidRPr="004A2006">
              <w:t>повышение квалификации, получение дополнительного профессионального образования специалистами, работаю</w:t>
            </w:r>
            <w:r w:rsidR="009044D7">
              <w:t>-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50,0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50,0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9044D7" w:rsidRDefault="009044D7"/>
    <w:p w:rsidR="009044D7" w:rsidRDefault="009044D7"/>
    <w:p w:rsidR="009044D7" w:rsidRDefault="009044D7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9044D7" w:rsidRPr="004A2006" w:rsidTr="009044D7">
        <w:trPr>
          <w:jc w:val="center"/>
        </w:trPr>
        <w:tc>
          <w:tcPr>
            <w:tcW w:w="3273" w:type="dxa"/>
          </w:tcPr>
          <w:p w:rsidR="009044D7" w:rsidRPr="004A2006" w:rsidRDefault="009044D7" w:rsidP="009044D7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9044D7" w:rsidRPr="004A2006" w:rsidRDefault="009044D7" w:rsidP="009044D7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9044D7" w:rsidRPr="004A2006" w:rsidRDefault="009044D7" w:rsidP="009044D7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9044D7" w:rsidRPr="004A2006" w:rsidRDefault="009044D7" w:rsidP="009044D7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9044D7" w:rsidRPr="004A2006" w:rsidRDefault="009044D7" w:rsidP="009044D7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9044D7" w:rsidRPr="004A2006" w:rsidRDefault="009044D7" w:rsidP="009044D7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9044D7" w:rsidRPr="004A2006" w:rsidRDefault="009044D7" w:rsidP="009044D7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9044D7" w:rsidRPr="004A2006" w:rsidRDefault="009044D7" w:rsidP="009044D7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9044D7" w:rsidRPr="004A2006" w:rsidRDefault="009044D7" w:rsidP="009044D7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</w:tcPr>
          <w:p w:rsidR="002622FA" w:rsidRPr="004A2006" w:rsidRDefault="009044D7" w:rsidP="004A2006">
            <w:proofErr w:type="spellStart"/>
            <w:r w:rsidRPr="004A2006">
              <w:t>чебно</w:t>
            </w:r>
            <w:proofErr w:type="spellEnd"/>
            <w:r w:rsidRPr="004A2006">
              <w:t>-профилактических организаций, организаций социальной защиты, образования, культуры и спорта, а также представителей общественных организаций инвалидов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50,0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50,0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</w:tcPr>
          <w:p w:rsidR="002622FA" w:rsidRPr="004A2006" w:rsidRDefault="009044D7" w:rsidP="004A2006">
            <w:proofErr w:type="spellStart"/>
            <w:r w:rsidRPr="004A2006">
              <w:t>щими</w:t>
            </w:r>
            <w:proofErr w:type="spellEnd"/>
            <w:r w:rsidRPr="004A2006">
              <w:t xml:space="preserve"> в сфере реабилитации инвалидов, а также предоставляющими услуги инвалидам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 xml:space="preserve">3.2. Дополнительное профессиональное образование по русскому жестовому языку переводчиков в сфере профессиональной коммуникации </w:t>
            </w:r>
            <w:proofErr w:type="spellStart"/>
            <w:r w:rsidRPr="004A2006">
              <w:t>неслышащих</w:t>
            </w:r>
            <w:proofErr w:type="spellEnd"/>
            <w:r w:rsidRPr="004A2006">
              <w:t xml:space="preserve"> (переводчик жестового языка) и переводчиков в сфере профессиональной коммуникации лиц с нарушениями слуха и зрения (слепоглухих), в том числе </w:t>
            </w:r>
            <w:proofErr w:type="spellStart"/>
            <w:r w:rsidRPr="004A2006">
              <w:t>тифлокомментаторов</w:t>
            </w:r>
            <w:proofErr w:type="spellEnd"/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171,0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50,0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121,0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 xml:space="preserve">повышение квалификации </w:t>
            </w:r>
            <w:proofErr w:type="spellStart"/>
            <w:r w:rsidRPr="004A2006">
              <w:t>сурдопереводчиков</w:t>
            </w:r>
            <w:proofErr w:type="spellEnd"/>
            <w:r w:rsidRPr="004A2006">
              <w:t>, обеспечивающие доступность предоставления услуг для глухих и слепоглухих инвалидов; для организации мероприятия необходимо обучение не менее 5 человек по программе профессионального образования и 20 специалистов, владеющих начальным уровнем подготовленности по программе базового курса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171,0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50,0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121,0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171,0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50,0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121,0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9044D7">
            <w:r w:rsidRPr="004A2006">
              <w:t>3.3. Изготовление и издание информационно-методических материалов, руководств по вопросам формирования доступной для инвалидов среды жизнедеятельности, организация и проведение социальной рекламы, в том числе трансляция информационных материалов Министерства труда и социальной защиты Российской Федерации на региональных те</w:t>
            </w:r>
            <w:r w:rsidR="009044D7">
              <w:t>-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B05711" w:rsidP="004A2006">
            <w:pPr>
              <w:jc w:val="center"/>
            </w:pPr>
            <w:r w:rsidRPr="004A2006">
              <w:t>40,0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40,0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3E2F4C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распространение идей, принципов и средств формирования доступной среды для инвалидов и других маломобильных групп населения посредством социальной рекламы, в том числе изготовление информационных баннеров, оплаты эфирного времени, публикаций в средствах массовой информации, а также издания информационного справочника для инвалидов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B05711" w:rsidP="004A2006">
            <w:pPr>
              <w:jc w:val="center"/>
            </w:pPr>
            <w:r w:rsidRPr="004A2006">
              <w:t>40,0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40,0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3E2F4C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B05711" w:rsidP="004A2006">
            <w:pPr>
              <w:jc w:val="center"/>
            </w:pPr>
            <w:r w:rsidRPr="004A2006">
              <w:t>40,0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40,0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3E2F4C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9044D7" w:rsidRDefault="009044D7"/>
    <w:p w:rsidR="009044D7" w:rsidRDefault="009044D7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9044D7" w:rsidRPr="004A2006" w:rsidTr="009044D7">
        <w:trPr>
          <w:tblHeader/>
          <w:jc w:val="center"/>
        </w:trPr>
        <w:tc>
          <w:tcPr>
            <w:tcW w:w="3273" w:type="dxa"/>
          </w:tcPr>
          <w:p w:rsidR="009044D7" w:rsidRPr="004A2006" w:rsidRDefault="009044D7" w:rsidP="009044D7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9044D7" w:rsidRPr="004A2006" w:rsidRDefault="009044D7" w:rsidP="009044D7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9044D7" w:rsidRPr="004A2006" w:rsidRDefault="009044D7" w:rsidP="009044D7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9044D7" w:rsidRPr="004A2006" w:rsidRDefault="009044D7" w:rsidP="009044D7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9044D7" w:rsidRPr="004A2006" w:rsidRDefault="009044D7" w:rsidP="009044D7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9044D7" w:rsidRPr="004A2006" w:rsidRDefault="009044D7" w:rsidP="009044D7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9044D7" w:rsidRPr="004A2006" w:rsidRDefault="009044D7" w:rsidP="009044D7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9044D7" w:rsidRPr="004A2006" w:rsidRDefault="009044D7" w:rsidP="009044D7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9044D7" w:rsidRPr="004A2006" w:rsidRDefault="009044D7" w:rsidP="009044D7">
            <w:pPr>
              <w:jc w:val="center"/>
            </w:pPr>
            <w:r w:rsidRPr="004A2006">
              <w:t>9</w:t>
            </w:r>
          </w:p>
        </w:tc>
      </w:tr>
      <w:tr w:rsidR="009044D7" w:rsidRPr="004A2006" w:rsidTr="004A2006">
        <w:trPr>
          <w:jc w:val="center"/>
        </w:trPr>
        <w:tc>
          <w:tcPr>
            <w:tcW w:w="3273" w:type="dxa"/>
          </w:tcPr>
          <w:p w:rsidR="009044D7" w:rsidRPr="004A2006" w:rsidRDefault="009044D7" w:rsidP="004A2006">
            <w:proofErr w:type="spellStart"/>
            <w:r w:rsidRPr="004A2006">
              <w:t>леканалах</w:t>
            </w:r>
            <w:proofErr w:type="spellEnd"/>
            <w:r w:rsidRPr="004A2006">
              <w:t>, радиоканалах, официальных сайтах в информационно-</w:t>
            </w:r>
            <w:proofErr w:type="spellStart"/>
            <w:r w:rsidRPr="004A2006">
              <w:t>телекомму</w:t>
            </w:r>
            <w:proofErr w:type="spellEnd"/>
            <w:r>
              <w:t>-</w:t>
            </w:r>
            <w:proofErr w:type="spellStart"/>
            <w:r w:rsidRPr="004A2006">
              <w:t>никационной</w:t>
            </w:r>
            <w:proofErr w:type="spellEnd"/>
            <w:r w:rsidRPr="004A2006">
              <w:t xml:space="preserve"> сети </w:t>
            </w:r>
            <w:r>
              <w:t>«</w:t>
            </w:r>
            <w:r w:rsidRPr="004A2006">
              <w:t>Интернет</w:t>
            </w:r>
            <w:r>
              <w:t>»</w:t>
            </w:r>
          </w:p>
        </w:tc>
        <w:tc>
          <w:tcPr>
            <w:tcW w:w="2126" w:type="dxa"/>
          </w:tcPr>
          <w:p w:rsidR="009044D7" w:rsidRPr="004A2006" w:rsidRDefault="009044D7" w:rsidP="004A2006"/>
        </w:tc>
        <w:tc>
          <w:tcPr>
            <w:tcW w:w="1134" w:type="dxa"/>
          </w:tcPr>
          <w:p w:rsidR="009044D7" w:rsidRPr="004A2006" w:rsidRDefault="009044D7" w:rsidP="004A2006">
            <w:pPr>
              <w:jc w:val="center"/>
            </w:pPr>
          </w:p>
        </w:tc>
        <w:tc>
          <w:tcPr>
            <w:tcW w:w="992" w:type="dxa"/>
          </w:tcPr>
          <w:p w:rsidR="009044D7" w:rsidRPr="004A2006" w:rsidRDefault="009044D7" w:rsidP="004A2006">
            <w:pPr>
              <w:jc w:val="center"/>
            </w:pPr>
          </w:p>
        </w:tc>
        <w:tc>
          <w:tcPr>
            <w:tcW w:w="993" w:type="dxa"/>
          </w:tcPr>
          <w:p w:rsidR="009044D7" w:rsidRPr="004A2006" w:rsidRDefault="009044D7" w:rsidP="004A2006">
            <w:pPr>
              <w:jc w:val="center"/>
            </w:pPr>
          </w:p>
        </w:tc>
        <w:tc>
          <w:tcPr>
            <w:tcW w:w="1049" w:type="dxa"/>
          </w:tcPr>
          <w:p w:rsidR="009044D7" w:rsidRPr="004A2006" w:rsidRDefault="009044D7" w:rsidP="004A2006">
            <w:pPr>
              <w:jc w:val="center"/>
            </w:pPr>
          </w:p>
        </w:tc>
        <w:tc>
          <w:tcPr>
            <w:tcW w:w="935" w:type="dxa"/>
          </w:tcPr>
          <w:p w:rsidR="009044D7" w:rsidRPr="004A2006" w:rsidRDefault="009044D7" w:rsidP="004A2006">
            <w:pPr>
              <w:jc w:val="center"/>
            </w:pPr>
          </w:p>
        </w:tc>
        <w:tc>
          <w:tcPr>
            <w:tcW w:w="1020" w:type="dxa"/>
          </w:tcPr>
          <w:p w:rsidR="009044D7" w:rsidRPr="004A2006" w:rsidRDefault="009044D7" w:rsidP="004A2006">
            <w:pPr>
              <w:jc w:val="center"/>
            </w:pPr>
          </w:p>
        </w:tc>
        <w:tc>
          <w:tcPr>
            <w:tcW w:w="4376" w:type="dxa"/>
          </w:tcPr>
          <w:p w:rsidR="009044D7" w:rsidRPr="004A2006" w:rsidRDefault="009044D7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Итого по подразделу 3.1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2</w:t>
            </w:r>
            <w:r w:rsidR="00B05711" w:rsidRPr="004A2006">
              <w:t>61,0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50,0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211,0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3E2F4C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2</w:t>
            </w:r>
            <w:r w:rsidR="00B05711" w:rsidRPr="004A2006">
              <w:t>61,0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50,0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211,0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3E2F4C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2</w:t>
            </w:r>
            <w:r w:rsidR="00B05711" w:rsidRPr="004A2006">
              <w:t>61,0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50,0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211,0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3E2F4C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15898" w:type="dxa"/>
            <w:gridSpan w:val="9"/>
          </w:tcPr>
          <w:p w:rsidR="009044D7" w:rsidRDefault="002622FA" w:rsidP="004A2006">
            <w:pPr>
              <w:jc w:val="center"/>
            </w:pPr>
            <w:bookmarkStart w:id="9" w:name="P2847"/>
            <w:bookmarkEnd w:id="9"/>
            <w:r w:rsidRPr="004A2006">
              <w:t xml:space="preserve">Подраздел 3.2. Информационные и просветительские мероприятия, направленные на преодоление </w:t>
            </w:r>
          </w:p>
          <w:p w:rsidR="009044D7" w:rsidRDefault="002622FA" w:rsidP="004A2006">
            <w:pPr>
              <w:jc w:val="center"/>
            </w:pPr>
            <w:r w:rsidRPr="004A2006">
              <w:t xml:space="preserve">социальной разобщенности в обществе и формирование позитивного отношения в обществе к проблеме </w:t>
            </w:r>
          </w:p>
          <w:p w:rsidR="002622FA" w:rsidRPr="004A2006" w:rsidRDefault="002622FA" w:rsidP="004A2006">
            <w:pPr>
              <w:jc w:val="center"/>
            </w:pPr>
            <w:r w:rsidRPr="004A2006">
              <w:t>обеспечения доступности среды жизнедеятельности для инвалидов и других маломобильных групп населения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3.4. Проведение совместных мероприятий для инвалидов и их сверстников, не имеющих инвалидности (фестивали, конкурсы, выставки, спартакиады, молодежные лагеря, форумы и др.)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B05711" w:rsidP="004A2006">
            <w:pPr>
              <w:jc w:val="center"/>
            </w:pPr>
            <w:r w:rsidRPr="004A2006">
              <w:t>291,2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59,0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48,6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50,0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130,0</w:t>
            </w:r>
          </w:p>
        </w:tc>
        <w:tc>
          <w:tcPr>
            <w:tcW w:w="1020" w:type="dxa"/>
          </w:tcPr>
          <w:p w:rsidR="002622FA" w:rsidRPr="004A2006" w:rsidRDefault="003E2F4C" w:rsidP="004A2006">
            <w:pPr>
              <w:jc w:val="center"/>
            </w:pPr>
            <w:r w:rsidRPr="004A2006">
              <w:t>3,6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B05711" w:rsidP="004A2006">
            <w:pPr>
              <w:jc w:val="center"/>
            </w:pPr>
            <w:r w:rsidRPr="004A2006">
              <w:t>291,2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59,0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48,6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50,0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130,0</w:t>
            </w:r>
          </w:p>
        </w:tc>
        <w:tc>
          <w:tcPr>
            <w:tcW w:w="1020" w:type="dxa"/>
          </w:tcPr>
          <w:p w:rsidR="002622FA" w:rsidRPr="004A2006" w:rsidRDefault="003E2F4C" w:rsidP="004A2006">
            <w:pPr>
              <w:jc w:val="center"/>
            </w:pPr>
            <w:r w:rsidRPr="004A2006">
              <w:t>3,6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B05711" w:rsidP="004A2006">
            <w:pPr>
              <w:jc w:val="center"/>
            </w:pPr>
            <w:r w:rsidRPr="004A2006">
              <w:t>291,2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59,0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48,6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50,0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130,0</w:t>
            </w:r>
          </w:p>
        </w:tc>
        <w:tc>
          <w:tcPr>
            <w:tcW w:w="1020" w:type="dxa"/>
          </w:tcPr>
          <w:p w:rsidR="002622FA" w:rsidRPr="004A2006" w:rsidRDefault="003E2F4C" w:rsidP="004A2006">
            <w:pPr>
              <w:jc w:val="center"/>
            </w:pPr>
            <w:r w:rsidRPr="004A2006">
              <w:t>3,6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 xml:space="preserve">3.5. Проведение республиканских социально значимых мероприятий, направленных на интеграцию в общество инвалидов, семей с детьми-инвалидами (декада инвалидов, спортивные мероприятия, </w:t>
            </w:r>
            <w:r w:rsidRPr="004A2006">
              <w:lastRenderedPageBreak/>
              <w:t>слеты, фестивали, конкурсы, семинары, конференции)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lastRenderedPageBreak/>
              <w:t>всего</w:t>
            </w:r>
          </w:p>
        </w:tc>
        <w:tc>
          <w:tcPr>
            <w:tcW w:w="1134" w:type="dxa"/>
          </w:tcPr>
          <w:p w:rsidR="002622FA" w:rsidRPr="004A2006" w:rsidRDefault="00B05711" w:rsidP="004A2006">
            <w:pPr>
              <w:jc w:val="center"/>
            </w:pPr>
            <w:r w:rsidRPr="004A2006">
              <w:t>5</w:t>
            </w:r>
            <w:r w:rsidR="002622FA" w:rsidRPr="004A2006">
              <w:t>91,0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100,0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182,8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110,0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198,2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24419A">
            <w:r w:rsidRPr="004A2006">
              <w:t xml:space="preserve">для преодоления социальной разобщенности в обществе и формирования позитивного отношения к проблемам жизнедеятельности инвалидов и других маломобильных групп населения; в этих целях ежегодно организуются мероприятия, посвященные </w:t>
            </w:r>
            <w:r w:rsidR="0024419A">
              <w:t>м</w:t>
            </w:r>
            <w:r w:rsidRPr="004A2006">
              <w:t xml:space="preserve">еждународному Дню </w:t>
            </w:r>
            <w:r w:rsidRPr="004A2006">
              <w:lastRenderedPageBreak/>
              <w:t>инвалидов, в том числе республиканская спартакиада инвалидов, фестивали творчества детей-инвалидов и их сверстников, не имеющих инвалидность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B05711" w:rsidP="004A2006">
            <w:pPr>
              <w:jc w:val="center"/>
            </w:pPr>
            <w:r w:rsidRPr="004A2006">
              <w:t>5</w:t>
            </w:r>
            <w:r w:rsidR="002622FA" w:rsidRPr="004A2006">
              <w:t>91,0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100,0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182,8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110,0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198,2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B05711" w:rsidP="004A2006">
            <w:pPr>
              <w:jc w:val="center"/>
            </w:pPr>
            <w:r w:rsidRPr="004A2006">
              <w:t>5</w:t>
            </w:r>
            <w:r w:rsidR="002622FA" w:rsidRPr="004A2006">
              <w:t>91,0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100,0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182,8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110,0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198,2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lastRenderedPageBreak/>
              <w:t>3.6. Организация и проведение общественно-просветительских кампаний по распространению идей и принципов равенства инвалидов и здоровых людей и формирования доступной среды для инвалидов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22,4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22,4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 xml:space="preserve">организация на республиканском уровне семинаров, </w:t>
            </w:r>
            <w:r w:rsidR="004A2006">
              <w:t>«</w:t>
            </w:r>
            <w:r w:rsidRPr="004A2006">
              <w:t>круглых столов</w:t>
            </w:r>
            <w:r w:rsidR="004A2006">
              <w:t>»</w:t>
            </w:r>
            <w:r w:rsidRPr="004A2006">
              <w:t>, научно-практических конференций с участием общественных организаций инвалидов, органов исполнительной власти и органов муниципальной власти, широкого круга общественности (Общественная палата</w:t>
            </w:r>
            <w:r w:rsidR="0024419A">
              <w:t xml:space="preserve"> Республики Тыва</w:t>
            </w:r>
            <w:r w:rsidRPr="004A2006">
              <w:t>, общественные советы при органах исполнительной власти республики)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22,4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22,4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22,4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22,4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Итого по подразделу 3.2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B05711" w:rsidP="004A2006">
            <w:pPr>
              <w:jc w:val="center"/>
            </w:pPr>
            <w:r w:rsidRPr="004A2006">
              <w:t>904,6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181,4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231,4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160,0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328,2</w:t>
            </w:r>
          </w:p>
        </w:tc>
        <w:tc>
          <w:tcPr>
            <w:tcW w:w="1020" w:type="dxa"/>
          </w:tcPr>
          <w:p w:rsidR="002622FA" w:rsidRPr="004A2006" w:rsidRDefault="003E2F4C" w:rsidP="004A2006">
            <w:pPr>
              <w:jc w:val="center"/>
            </w:pPr>
            <w:r w:rsidRPr="004A2006">
              <w:t>3,6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B05711" w:rsidP="004A2006">
            <w:pPr>
              <w:jc w:val="center"/>
            </w:pPr>
            <w:r w:rsidRPr="004A2006">
              <w:t>904,6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181,4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231,4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160,0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328,2</w:t>
            </w:r>
          </w:p>
        </w:tc>
        <w:tc>
          <w:tcPr>
            <w:tcW w:w="1020" w:type="dxa"/>
          </w:tcPr>
          <w:p w:rsidR="002622FA" w:rsidRPr="004A2006" w:rsidRDefault="003E2F4C" w:rsidP="004A2006">
            <w:pPr>
              <w:jc w:val="center"/>
            </w:pPr>
            <w:r w:rsidRPr="004A2006">
              <w:t>3,6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B05711" w:rsidP="004A2006">
            <w:pPr>
              <w:jc w:val="center"/>
            </w:pPr>
            <w:r w:rsidRPr="004A2006">
              <w:t>904,6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181,4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231,4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160,0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328,2</w:t>
            </w:r>
          </w:p>
        </w:tc>
        <w:tc>
          <w:tcPr>
            <w:tcW w:w="1020" w:type="dxa"/>
          </w:tcPr>
          <w:p w:rsidR="002622FA" w:rsidRPr="004A2006" w:rsidRDefault="003E2F4C" w:rsidP="004A2006">
            <w:pPr>
              <w:jc w:val="center"/>
            </w:pPr>
            <w:r w:rsidRPr="004A2006">
              <w:t>3,6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Итого по разделу 3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</w:t>
            </w:r>
            <w:r w:rsidR="009737E3" w:rsidRPr="004A2006">
              <w:t>165,6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231,4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231,4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371,0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328,2</w:t>
            </w:r>
          </w:p>
        </w:tc>
        <w:tc>
          <w:tcPr>
            <w:tcW w:w="1020" w:type="dxa"/>
          </w:tcPr>
          <w:p w:rsidR="002622FA" w:rsidRPr="004A2006" w:rsidRDefault="003E2F4C" w:rsidP="004A2006">
            <w:pPr>
              <w:jc w:val="center"/>
            </w:pPr>
            <w:r w:rsidRPr="004A2006">
              <w:t>3</w:t>
            </w:r>
            <w:r w:rsidR="002622FA" w:rsidRPr="004A2006">
              <w:t>,6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</w:t>
            </w:r>
            <w:r w:rsidR="009737E3" w:rsidRPr="004A2006">
              <w:t>165,6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231,4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231,4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371,0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328,2</w:t>
            </w:r>
          </w:p>
        </w:tc>
        <w:tc>
          <w:tcPr>
            <w:tcW w:w="1020" w:type="dxa"/>
          </w:tcPr>
          <w:p w:rsidR="002622FA" w:rsidRPr="004A2006" w:rsidRDefault="003E2F4C" w:rsidP="004A2006">
            <w:pPr>
              <w:jc w:val="center"/>
            </w:pPr>
            <w:r w:rsidRPr="004A2006">
              <w:t>3</w:t>
            </w:r>
            <w:r w:rsidR="002622FA" w:rsidRPr="004A2006">
              <w:t>,6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</w:t>
            </w:r>
            <w:r w:rsidR="009737E3" w:rsidRPr="004A2006">
              <w:t>165,6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231,4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231,4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371,0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328,2</w:t>
            </w:r>
          </w:p>
        </w:tc>
        <w:tc>
          <w:tcPr>
            <w:tcW w:w="1020" w:type="dxa"/>
          </w:tcPr>
          <w:p w:rsidR="002622FA" w:rsidRPr="004A2006" w:rsidRDefault="003E2F4C" w:rsidP="004A2006">
            <w:pPr>
              <w:jc w:val="center"/>
            </w:pPr>
            <w:r w:rsidRPr="004A2006">
              <w:t>3</w:t>
            </w:r>
            <w:r w:rsidR="002622FA" w:rsidRPr="004A2006">
              <w:t>,6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9044D7" w:rsidRDefault="009044D7"/>
    <w:p w:rsidR="009044D7" w:rsidRDefault="009044D7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9044D7" w:rsidRPr="004A2006" w:rsidTr="009044D7">
        <w:trPr>
          <w:jc w:val="center"/>
        </w:trPr>
        <w:tc>
          <w:tcPr>
            <w:tcW w:w="3273" w:type="dxa"/>
          </w:tcPr>
          <w:p w:rsidR="009044D7" w:rsidRPr="004A2006" w:rsidRDefault="009044D7" w:rsidP="009044D7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9044D7" w:rsidRPr="004A2006" w:rsidRDefault="009044D7" w:rsidP="009044D7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9044D7" w:rsidRPr="004A2006" w:rsidRDefault="009044D7" w:rsidP="009044D7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9044D7" w:rsidRPr="004A2006" w:rsidRDefault="009044D7" w:rsidP="009044D7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9044D7" w:rsidRPr="004A2006" w:rsidRDefault="009044D7" w:rsidP="009044D7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9044D7" w:rsidRPr="004A2006" w:rsidRDefault="009044D7" w:rsidP="009044D7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9044D7" w:rsidRPr="004A2006" w:rsidRDefault="009044D7" w:rsidP="009044D7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9044D7" w:rsidRPr="004A2006" w:rsidRDefault="009044D7" w:rsidP="009044D7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9044D7" w:rsidRPr="004A2006" w:rsidRDefault="009044D7" w:rsidP="009044D7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15898" w:type="dxa"/>
            <w:gridSpan w:val="9"/>
          </w:tcPr>
          <w:p w:rsidR="009044D7" w:rsidRDefault="002622FA" w:rsidP="004A2006">
            <w:pPr>
              <w:jc w:val="center"/>
            </w:pPr>
            <w:bookmarkStart w:id="10" w:name="P3005"/>
            <w:bookmarkEnd w:id="10"/>
            <w:r w:rsidRPr="004A2006">
              <w:t xml:space="preserve">Раздел 4. Преодоление социальной разобщенности в обществе и формирование позитивного </w:t>
            </w:r>
          </w:p>
          <w:p w:rsidR="002622FA" w:rsidRPr="004A2006" w:rsidRDefault="002622FA" w:rsidP="004A2006">
            <w:pPr>
              <w:jc w:val="center"/>
            </w:pPr>
            <w:r w:rsidRPr="004A2006">
              <w:t>отношения к проблемам жизнедеятельности инвалидов и других маломобильных групп населения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4.1. Направление инвалидов для участия в региональных и всероссийских культурно-массовых, спортивных мероприятиях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</w:t>
            </w:r>
            <w:r w:rsidR="009737E3" w:rsidRPr="004A2006">
              <w:t>51,2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11,0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50,0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126,8</w:t>
            </w:r>
          </w:p>
        </w:tc>
        <w:tc>
          <w:tcPr>
            <w:tcW w:w="1020" w:type="dxa"/>
          </w:tcPr>
          <w:p w:rsidR="002622FA" w:rsidRPr="004A2006" w:rsidRDefault="003E2F4C" w:rsidP="004A2006">
            <w:pPr>
              <w:jc w:val="center"/>
            </w:pPr>
            <w:r w:rsidRPr="004A2006">
              <w:t>163,4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 xml:space="preserve">межрегиональное взаимодействие, обмен опытом, участие инвалидов в спортивных, культурно-массовых мероприятиях межрегионального, всероссийского уровня, таких как </w:t>
            </w:r>
            <w:r w:rsidR="004A2006">
              <w:t>«</w:t>
            </w:r>
            <w:proofErr w:type="spellStart"/>
            <w:r w:rsidRPr="004A2006">
              <w:t>ПараСибириада</w:t>
            </w:r>
            <w:proofErr w:type="spellEnd"/>
            <w:r w:rsidR="004A2006">
              <w:t>»</w:t>
            </w:r>
            <w:r w:rsidRPr="004A2006">
              <w:t xml:space="preserve">, </w:t>
            </w:r>
            <w:r w:rsidR="004A2006">
              <w:t>«</w:t>
            </w:r>
            <w:proofErr w:type="spellStart"/>
            <w:r w:rsidRPr="004A2006">
              <w:t>ПараКрым</w:t>
            </w:r>
            <w:proofErr w:type="spellEnd"/>
            <w:r w:rsidR="004A2006">
              <w:t>»</w:t>
            </w:r>
            <w:r w:rsidRPr="004A2006">
              <w:t xml:space="preserve">, образовательный форум </w:t>
            </w:r>
            <w:r w:rsidR="004A2006">
              <w:t>«</w:t>
            </w:r>
            <w:r w:rsidRPr="004A2006">
              <w:t>Интеграция</w:t>
            </w:r>
            <w:r w:rsidR="004A2006">
              <w:t>»</w:t>
            </w:r>
            <w:r w:rsidRPr="004A2006">
              <w:t xml:space="preserve"> для инвалидов по зрению и т.п.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</w:t>
            </w:r>
            <w:r w:rsidR="009737E3" w:rsidRPr="004A2006">
              <w:t>51,2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11,0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50,0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126,8</w:t>
            </w:r>
          </w:p>
        </w:tc>
        <w:tc>
          <w:tcPr>
            <w:tcW w:w="1020" w:type="dxa"/>
          </w:tcPr>
          <w:p w:rsidR="002622FA" w:rsidRPr="004A2006" w:rsidRDefault="003E2F4C" w:rsidP="004A2006">
            <w:pPr>
              <w:jc w:val="center"/>
            </w:pPr>
            <w:r w:rsidRPr="004A2006">
              <w:t>163,4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3E2F4C" w:rsidRPr="004A2006" w:rsidTr="004A2006">
        <w:trPr>
          <w:trHeight w:val="766"/>
          <w:jc w:val="center"/>
        </w:trPr>
        <w:tc>
          <w:tcPr>
            <w:tcW w:w="3273" w:type="dxa"/>
            <w:vMerge/>
          </w:tcPr>
          <w:p w:rsidR="003E2F4C" w:rsidRPr="004A2006" w:rsidRDefault="003E2F4C" w:rsidP="004A2006"/>
        </w:tc>
        <w:tc>
          <w:tcPr>
            <w:tcW w:w="2126" w:type="dxa"/>
          </w:tcPr>
          <w:p w:rsidR="003E2F4C" w:rsidRPr="004A2006" w:rsidRDefault="003E2F4C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3E2F4C" w:rsidRPr="004A2006" w:rsidRDefault="003E2F4C" w:rsidP="004A2006">
            <w:pPr>
              <w:jc w:val="center"/>
            </w:pPr>
            <w:r w:rsidRPr="004A2006">
              <w:t>3</w:t>
            </w:r>
            <w:r w:rsidR="009737E3" w:rsidRPr="004A2006">
              <w:t>51,2</w:t>
            </w:r>
          </w:p>
        </w:tc>
        <w:tc>
          <w:tcPr>
            <w:tcW w:w="992" w:type="dxa"/>
          </w:tcPr>
          <w:p w:rsidR="003E2F4C" w:rsidRPr="004A2006" w:rsidRDefault="003E2F4C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3E2F4C" w:rsidRPr="004A2006" w:rsidRDefault="003E2F4C" w:rsidP="004A2006">
            <w:pPr>
              <w:jc w:val="center"/>
            </w:pPr>
            <w:r w:rsidRPr="004A2006">
              <w:t>11,0</w:t>
            </w:r>
          </w:p>
        </w:tc>
        <w:tc>
          <w:tcPr>
            <w:tcW w:w="1049" w:type="dxa"/>
          </w:tcPr>
          <w:p w:rsidR="003E2F4C" w:rsidRPr="004A2006" w:rsidRDefault="003E2F4C" w:rsidP="004A2006">
            <w:pPr>
              <w:jc w:val="center"/>
            </w:pPr>
            <w:r w:rsidRPr="004A2006">
              <w:t>50,0</w:t>
            </w:r>
          </w:p>
        </w:tc>
        <w:tc>
          <w:tcPr>
            <w:tcW w:w="935" w:type="dxa"/>
          </w:tcPr>
          <w:p w:rsidR="003E2F4C" w:rsidRPr="004A2006" w:rsidRDefault="003E2F4C" w:rsidP="004A2006">
            <w:pPr>
              <w:jc w:val="center"/>
            </w:pPr>
            <w:r w:rsidRPr="004A2006">
              <w:t>126,8</w:t>
            </w:r>
          </w:p>
        </w:tc>
        <w:tc>
          <w:tcPr>
            <w:tcW w:w="1020" w:type="dxa"/>
          </w:tcPr>
          <w:p w:rsidR="003E2F4C" w:rsidRPr="004A2006" w:rsidRDefault="003E2F4C" w:rsidP="004A2006">
            <w:pPr>
              <w:jc w:val="center"/>
            </w:pPr>
            <w:r w:rsidRPr="004A2006">
              <w:t>163,4</w:t>
            </w:r>
          </w:p>
        </w:tc>
        <w:tc>
          <w:tcPr>
            <w:tcW w:w="4376" w:type="dxa"/>
            <w:vMerge/>
          </w:tcPr>
          <w:p w:rsidR="003E2F4C" w:rsidRPr="004A2006" w:rsidRDefault="003E2F4C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 xml:space="preserve">4.2. </w:t>
            </w:r>
            <w:r w:rsidR="004123B2" w:rsidRPr="004A2006">
              <w:t>Предоставление субсидий общественным организациям инвалидов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 xml:space="preserve">поддержка </w:t>
            </w:r>
            <w:r w:rsidR="004123B2" w:rsidRPr="004A2006">
              <w:t xml:space="preserve">деятельности общественных организаций </w:t>
            </w:r>
            <w:r w:rsidRPr="004A2006">
              <w:t>инвалидов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4.3. Приобретение специализированных устройств, приспособлений в целях создания условий доступности подъездов в многоквартирных домах для беспрепятственного перемещения инвалидов от жилого помещения до улицы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220,0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220,0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обеспечение доступности жилого фонда, в котором проживают инвалиды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220,0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220,0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220,0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220,0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Итого по разделу 4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9737E3" w:rsidP="004A2006">
            <w:pPr>
              <w:jc w:val="center"/>
            </w:pPr>
            <w:r w:rsidRPr="004A2006">
              <w:t>771,2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11,0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50,0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126,8</w:t>
            </w:r>
          </w:p>
        </w:tc>
        <w:tc>
          <w:tcPr>
            <w:tcW w:w="1020" w:type="dxa"/>
          </w:tcPr>
          <w:p w:rsidR="002622FA" w:rsidRPr="004A2006" w:rsidRDefault="005139A0" w:rsidP="004A2006">
            <w:pPr>
              <w:jc w:val="center"/>
            </w:pPr>
            <w:r w:rsidRPr="004A2006">
              <w:t>583,4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9737E3" w:rsidP="004A2006">
            <w:pPr>
              <w:jc w:val="center"/>
            </w:pPr>
            <w:r w:rsidRPr="004A2006">
              <w:t>771,2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11,0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50,0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126,8</w:t>
            </w:r>
          </w:p>
        </w:tc>
        <w:tc>
          <w:tcPr>
            <w:tcW w:w="1020" w:type="dxa"/>
          </w:tcPr>
          <w:p w:rsidR="002622FA" w:rsidRPr="004A2006" w:rsidRDefault="005139A0" w:rsidP="004A2006">
            <w:pPr>
              <w:jc w:val="center"/>
            </w:pPr>
            <w:r w:rsidRPr="004A2006">
              <w:t>583,4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9737E3" w:rsidP="004A2006">
            <w:pPr>
              <w:jc w:val="center"/>
            </w:pPr>
            <w:r w:rsidRPr="004A2006">
              <w:t>771,2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11,0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50,0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126,8</w:t>
            </w:r>
          </w:p>
        </w:tc>
        <w:tc>
          <w:tcPr>
            <w:tcW w:w="1020" w:type="dxa"/>
          </w:tcPr>
          <w:p w:rsidR="002622FA" w:rsidRPr="004A2006" w:rsidRDefault="005139A0" w:rsidP="004A2006">
            <w:pPr>
              <w:jc w:val="center"/>
            </w:pPr>
            <w:r w:rsidRPr="004A2006">
              <w:t>583,4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9044D7" w:rsidRDefault="009044D7"/>
    <w:p w:rsidR="009044D7" w:rsidRDefault="009044D7"/>
    <w:p w:rsidR="009044D7" w:rsidRDefault="009044D7"/>
    <w:p w:rsidR="009044D7" w:rsidRDefault="009044D7"/>
    <w:p w:rsidR="009044D7" w:rsidRDefault="009044D7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9044D7" w:rsidRPr="004A2006" w:rsidTr="009044D7">
        <w:trPr>
          <w:jc w:val="center"/>
        </w:trPr>
        <w:tc>
          <w:tcPr>
            <w:tcW w:w="3273" w:type="dxa"/>
          </w:tcPr>
          <w:p w:rsidR="009044D7" w:rsidRPr="004A2006" w:rsidRDefault="009044D7" w:rsidP="009044D7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9044D7" w:rsidRPr="004A2006" w:rsidRDefault="009044D7" w:rsidP="009044D7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9044D7" w:rsidRPr="004A2006" w:rsidRDefault="009044D7" w:rsidP="009044D7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9044D7" w:rsidRPr="004A2006" w:rsidRDefault="009044D7" w:rsidP="009044D7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9044D7" w:rsidRPr="004A2006" w:rsidRDefault="009044D7" w:rsidP="009044D7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9044D7" w:rsidRPr="004A2006" w:rsidRDefault="009044D7" w:rsidP="009044D7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9044D7" w:rsidRPr="004A2006" w:rsidRDefault="009044D7" w:rsidP="009044D7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9044D7" w:rsidRPr="004A2006" w:rsidRDefault="009044D7" w:rsidP="009044D7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9044D7" w:rsidRPr="004A2006" w:rsidRDefault="009044D7" w:rsidP="009044D7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15898" w:type="dxa"/>
            <w:gridSpan w:val="9"/>
          </w:tcPr>
          <w:p w:rsidR="002622FA" w:rsidRPr="004A2006" w:rsidRDefault="002622FA" w:rsidP="004A2006">
            <w:pPr>
              <w:jc w:val="center"/>
            </w:pPr>
            <w:bookmarkStart w:id="11" w:name="P3105"/>
            <w:bookmarkEnd w:id="11"/>
            <w:r w:rsidRPr="004A2006">
              <w:t>Раздел 5. Развитие адаптивной физической культуры и спорта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5.1. Приобретение специального автотранспорта (автобуса) для спортсменов-инвалидов Республики Тыва, входящих в сборные команды Республики Тыва и России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обеспечение перевозки спортсменов-колясочников до мест проведения тренировок, их выездов на соревнования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Минспорта</w:t>
            </w:r>
            <w:proofErr w:type="spellEnd"/>
            <w:r w:rsidRPr="004A2006">
              <w:t xml:space="preserve">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Минспорта</w:t>
            </w:r>
            <w:proofErr w:type="spellEnd"/>
            <w:r w:rsidRPr="004A2006"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5.2. Финансовая поддержка спортивных клубов для лиц с ограниченными возможностями здоровья и их оснащение спортивным инвентарем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создание спортивных клубов в муниципальных образованиях республики, увеличение количества занимающихся в организованной форме физической культурой и спортом лиц с ограниченными возможностями здоровья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Минспорта</w:t>
            </w:r>
            <w:proofErr w:type="spellEnd"/>
            <w:r w:rsidRPr="004A2006">
              <w:t xml:space="preserve">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Минспорта</w:t>
            </w:r>
            <w:proofErr w:type="spellEnd"/>
            <w:r w:rsidRPr="004A2006"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5.3. Проведение республиканских спортивных соревнований, физкультурно-оздоровительных мероприятий среди инвалидов и лиц с ограниченными возможностями здоровья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1572,2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400,0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390,6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390,6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391,0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повышение спортивного мастерства спортсменов-инвалидов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1572,2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400,0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390,6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390,6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391,0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Минспорта</w:t>
            </w:r>
            <w:proofErr w:type="spellEnd"/>
            <w:r w:rsidRPr="004A2006">
              <w:t xml:space="preserve">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1572,2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400,0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390,6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390,6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391,0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9044D7" w:rsidRDefault="009044D7"/>
    <w:p w:rsidR="009044D7" w:rsidRDefault="009044D7"/>
    <w:p w:rsidR="009044D7" w:rsidRDefault="009044D7"/>
    <w:p w:rsidR="009044D7" w:rsidRDefault="009044D7"/>
    <w:p w:rsidR="009044D7" w:rsidRDefault="009044D7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9044D7" w:rsidRPr="004A2006" w:rsidTr="009044D7">
        <w:trPr>
          <w:jc w:val="center"/>
        </w:trPr>
        <w:tc>
          <w:tcPr>
            <w:tcW w:w="3273" w:type="dxa"/>
          </w:tcPr>
          <w:p w:rsidR="009044D7" w:rsidRPr="004A2006" w:rsidRDefault="009044D7" w:rsidP="009044D7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9044D7" w:rsidRPr="004A2006" w:rsidRDefault="009044D7" w:rsidP="009044D7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9044D7" w:rsidRPr="004A2006" w:rsidRDefault="009044D7" w:rsidP="009044D7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9044D7" w:rsidRPr="004A2006" w:rsidRDefault="009044D7" w:rsidP="009044D7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9044D7" w:rsidRPr="004A2006" w:rsidRDefault="009044D7" w:rsidP="009044D7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9044D7" w:rsidRPr="004A2006" w:rsidRDefault="009044D7" w:rsidP="009044D7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9044D7" w:rsidRPr="004A2006" w:rsidRDefault="009044D7" w:rsidP="009044D7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9044D7" w:rsidRPr="004A2006" w:rsidRDefault="009044D7" w:rsidP="009044D7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9044D7" w:rsidRPr="004A2006" w:rsidRDefault="009044D7" w:rsidP="009044D7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 xml:space="preserve">5.4. Участие спортсменов Республики Тыва во всероссийских и международных соревнованиях по </w:t>
            </w:r>
            <w:proofErr w:type="spellStart"/>
            <w:r w:rsidRPr="004A2006">
              <w:t>паралимпийским</w:t>
            </w:r>
            <w:proofErr w:type="spellEnd"/>
            <w:r w:rsidRPr="004A2006">
              <w:t xml:space="preserve"> и </w:t>
            </w:r>
            <w:proofErr w:type="spellStart"/>
            <w:r w:rsidRPr="004A2006">
              <w:t>сурдлимпийским</w:t>
            </w:r>
            <w:proofErr w:type="spellEnd"/>
            <w:r w:rsidRPr="004A2006">
              <w:t xml:space="preserve"> видам спорта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 xml:space="preserve">обеспечение участия спортсменов-инвалидов в соревнованиях по </w:t>
            </w:r>
            <w:proofErr w:type="spellStart"/>
            <w:r w:rsidRPr="004A2006">
              <w:t>паралимпийским</w:t>
            </w:r>
            <w:proofErr w:type="spellEnd"/>
            <w:r w:rsidRPr="004A2006">
              <w:t xml:space="preserve"> и </w:t>
            </w:r>
            <w:proofErr w:type="spellStart"/>
            <w:r w:rsidRPr="004A2006">
              <w:t>сурдлимпийским</w:t>
            </w:r>
            <w:proofErr w:type="spellEnd"/>
            <w:r w:rsidRPr="004A2006">
              <w:t xml:space="preserve"> видам спорта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Минспорта</w:t>
            </w:r>
            <w:proofErr w:type="spellEnd"/>
            <w:r w:rsidRPr="004A2006">
              <w:t xml:space="preserve">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5.5. Приобретение оборудования и спортивного инвентаря для спортсменов Республики Тыва, входящих в составы сборных команд Республики Тыва и России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обеспечение необходимым спортивным инвентарем спортсменов, входящих в составы сборных команд Республики Тыва и Росси</w:t>
            </w:r>
            <w:r w:rsidR="0024419A">
              <w:t>йской Федерации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Минспорта</w:t>
            </w:r>
            <w:proofErr w:type="spellEnd"/>
            <w:r w:rsidRPr="004A2006">
              <w:t xml:space="preserve">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Минспорта</w:t>
            </w:r>
            <w:proofErr w:type="spellEnd"/>
            <w:r w:rsidRPr="004A2006"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5.6. Выпуск методических рекомендаций по вопросам адаптивной физической культуры и спорта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30,0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методическое обеспечение работы по организации адаптивной физической культуры и спорта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30,0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Минспорта</w:t>
            </w:r>
            <w:proofErr w:type="spellEnd"/>
            <w:r w:rsidRPr="004A2006">
              <w:t xml:space="preserve">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30,0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5.7. Проведение акций, направленных на пропаганду физической культуры, здорового образа жизни в целях оказания информационной поддержки населению Республики Тыва по организации занятий адаптивной физической культурой и спортом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пропаганда физической культуры, здорового образа жизни в целях оказания информационной поддержки населению Республики Тыва по организации занятий адаптивной физической культурой и спортом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Минспорта</w:t>
            </w:r>
            <w:proofErr w:type="spellEnd"/>
            <w:r w:rsidRPr="004A2006">
              <w:t xml:space="preserve">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9044D7" w:rsidRDefault="009044D7"/>
    <w:p w:rsidR="009044D7" w:rsidRDefault="009044D7"/>
    <w:p w:rsidR="009044D7" w:rsidRDefault="009044D7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9044D7" w:rsidRPr="004A2006" w:rsidTr="009044D7">
        <w:trPr>
          <w:jc w:val="center"/>
        </w:trPr>
        <w:tc>
          <w:tcPr>
            <w:tcW w:w="3273" w:type="dxa"/>
          </w:tcPr>
          <w:p w:rsidR="009044D7" w:rsidRPr="004A2006" w:rsidRDefault="009044D7" w:rsidP="009044D7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9044D7" w:rsidRPr="004A2006" w:rsidRDefault="009044D7" w:rsidP="009044D7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9044D7" w:rsidRPr="004A2006" w:rsidRDefault="009044D7" w:rsidP="009044D7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9044D7" w:rsidRPr="004A2006" w:rsidRDefault="009044D7" w:rsidP="009044D7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9044D7" w:rsidRPr="004A2006" w:rsidRDefault="009044D7" w:rsidP="009044D7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9044D7" w:rsidRPr="004A2006" w:rsidRDefault="009044D7" w:rsidP="009044D7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9044D7" w:rsidRPr="004A2006" w:rsidRDefault="009044D7" w:rsidP="009044D7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9044D7" w:rsidRPr="004A2006" w:rsidRDefault="009044D7" w:rsidP="009044D7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9044D7" w:rsidRPr="004A2006" w:rsidRDefault="009044D7" w:rsidP="009044D7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5.8. Укрепление материально-технической базы учреждений спорта и физической культуры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5846,9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5846,9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достаточное оснащение материально-технической базы учреждений по адаптивным видам спорта и физической культуры будет способствовать увеличению количества лиц с ограниченными физическими возможностями, занимающихся физической культурой и спортом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2044,0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2044,0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Минспорта</w:t>
            </w:r>
            <w:proofErr w:type="spellEnd"/>
            <w:r w:rsidRPr="004A2006">
              <w:t xml:space="preserve">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2044,0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2044,0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3802,9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3802,9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Минспорта</w:t>
            </w:r>
            <w:proofErr w:type="spellEnd"/>
            <w:r w:rsidRPr="004A2006"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3802,9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3802,9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Итого по разделу 5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7449,1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30,0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400,0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390,6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390,6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6237,9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3646,2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30,0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400,0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390,6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390,6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2435,0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Минспорта</w:t>
            </w:r>
            <w:proofErr w:type="spellEnd"/>
            <w:r w:rsidRPr="004A2006">
              <w:t xml:space="preserve">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3646,2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30,0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400,0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390,6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390,6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2435,0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3802,9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3802,9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Минспорта</w:t>
            </w:r>
            <w:proofErr w:type="spellEnd"/>
            <w:r w:rsidRPr="004A2006"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3802,9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3802,9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Итого по Подпрограмме 1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9737E3" w:rsidP="004A2006">
            <w:pPr>
              <w:jc w:val="center"/>
            </w:pPr>
            <w:r w:rsidRPr="004A2006">
              <w:t>134789,9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37087,9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51293,3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22744,0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12616,5</w:t>
            </w:r>
          </w:p>
        </w:tc>
        <w:tc>
          <w:tcPr>
            <w:tcW w:w="1020" w:type="dxa"/>
          </w:tcPr>
          <w:p w:rsidR="002622FA" w:rsidRPr="004A2006" w:rsidRDefault="008F5299" w:rsidP="004A2006">
            <w:pPr>
              <w:jc w:val="center"/>
            </w:pPr>
            <w:r w:rsidRPr="004A2006">
              <w:t>11048.2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9737E3" w:rsidP="004A2006">
            <w:pPr>
              <w:jc w:val="center"/>
            </w:pPr>
            <w:r w:rsidRPr="004A2006">
              <w:t>26911,2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6839,4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8862,5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2255,6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4373,6</w:t>
            </w:r>
          </w:p>
        </w:tc>
        <w:tc>
          <w:tcPr>
            <w:tcW w:w="1020" w:type="dxa"/>
          </w:tcPr>
          <w:p w:rsidR="002622FA" w:rsidRPr="004A2006" w:rsidRDefault="008F5299" w:rsidP="004A2006">
            <w:pPr>
              <w:jc w:val="center"/>
            </w:pPr>
            <w:r w:rsidRPr="004A2006">
              <w:t>4580.1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9737E3" w:rsidP="004A2006">
            <w:pPr>
              <w:jc w:val="center"/>
            </w:pPr>
            <w:r w:rsidRPr="004A2006">
              <w:t>14131,2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3067,4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4930,7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865,7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3349,2</w:t>
            </w:r>
          </w:p>
        </w:tc>
        <w:tc>
          <w:tcPr>
            <w:tcW w:w="1020" w:type="dxa"/>
          </w:tcPr>
          <w:p w:rsidR="002622FA" w:rsidRPr="004A2006" w:rsidRDefault="004A3B7F" w:rsidP="004A2006">
            <w:pPr>
              <w:jc w:val="center"/>
            </w:pPr>
            <w:r w:rsidRPr="004A2006">
              <w:t>1918.2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Минздрав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3843,3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1800,0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1950,0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93,3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Минспорта</w:t>
            </w:r>
            <w:proofErr w:type="spellEnd"/>
            <w:r w:rsidRPr="004A2006">
              <w:t xml:space="preserve">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4035,8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180,0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550,0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480,2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390,6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2435,0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Минкультуры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1000,0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4376" w:type="dxa"/>
          </w:tcPr>
          <w:p w:rsidR="002622FA" w:rsidRPr="004A2006" w:rsidRDefault="002622FA" w:rsidP="004A2006"/>
        </w:tc>
      </w:tr>
    </w:tbl>
    <w:p w:rsidR="009044D7" w:rsidRDefault="009044D7"/>
    <w:p w:rsidR="009044D7" w:rsidRDefault="009044D7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9044D7" w:rsidRPr="004A2006" w:rsidTr="009044D7">
        <w:trPr>
          <w:jc w:val="center"/>
        </w:trPr>
        <w:tc>
          <w:tcPr>
            <w:tcW w:w="3273" w:type="dxa"/>
          </w:tcPr>
          <w:p w:rsidR="009044D7" w:rsidRPr="004A2006" w:rsidRDefault="009044D7" w:rsidP="009044D7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9044D7" w:rsidRPr="004A2006" w:rsidRDefault="009044D7" w:rsidP="009044D7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9044D7" w:rsidRPr="004A2006" w:rsidRDefault="009044D7" w:rsidP="009044D7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9044D7" w:rsidRPr="004A2006" w:rsidRDefault="009044D7" w:rsidP="009044D7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9044D7" w:rsidRPr="004A2006" w:rsidRDefault="009044D7" w:rsidP="009044D7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9044D7" w:rsidRPr="004A2006" w:rsidRDefault="009044D7" w:rsidP="009044D7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9044D7" w:rsidRPr="004A2006" w:rsidRDefault="009044D7" w:rsidP="009044D7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9044D7" w:rsidRPr="004A2006" w:rsidRDefault="009044D7" w:rsidP="009044D7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9044D7" w:rsidRPr="004A2006" w:rsidRDefault="009044D7" w:rsidP="009044D7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Минобрнауки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3900,9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1592,0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1231,8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616,4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433,8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26,9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107878,7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30248,5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42430,8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20488,4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8242,9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6468,1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27804,0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19026,9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8777,1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Минспорта</w:t>
            </w:r>
            <w:proofErr w:type="spellEnd"/>
            <w:r w:rsidRPr="004A2006"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3802,9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Минпросвещения</w:t>
            </w:r>
            <w:proofErr w:type="spellEnd"/>
            <w:r w:rsidRPr="004A2006"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76271,8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30248,5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23403,9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11711,3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8242,9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2665,2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15898" w:type="dxa"/>
            <w:gridSpan w:val="9"/>
          </w:tcPr>
          <w:p w:rsidR="002622FA" w:rsidRPr="004A2006" w:rsidRDefault="002622FA" w:rsidP="004A2006">
            <w:pPr>
              <w:jc w:val="center"/>
            </w:pPr>
            <w:bookmarkStart w:id="12" w:name="P3465"/>
            <w:bookmarkEnd w:id="12"/>
            <w:r w:rsidRPr="009044D7">
              <w:t>Подпрограмма 2</w:t>
            </w:r>
            <w:r w:rsidRPr="004A2006">
              <w:t xml:space="preserve"> </w:t>
            </w:r>
            <w:r w:rsidR="004A2006">
              <w:t>«</w:t>
            </w:r>
            <w:r w:rsidRPr="004A2006">
              <w:t xml:space="preserve">Формирование системы комплексной реабилитации и </w:t>
            </w:r>
            <w:proofErr w:type="spellStart"/>
            <w:r w:rsidRPr="004A2006">
              <w:t>абилитации</w:t>
            </w:r>
            <w:proofErr w:type="spellEnd"/>
            <w:r w:rsidRPr="004A2006">
              <w:t xml:space="preserve"> инвалидов, в том числе детей-инвалидов</w:t>
            </w:r>
            <w:r w:rsidR="004A2006">
              <w:t>»</w:t>
            </w:r>
          </w:p>
        </w:tc>
      </w:tr>
      <w:tr w:rsidR="002622FA" w:rsidRPr="004A2006" w:rsidTr="004A2006">
        <w:trPr>
          <w:jc w:val="center"/>
        </w:trPr>
        <w:tc>
          <w:tcPr>
            <w:tcW w:w="15898" w:type="dxa"/>
            <w:gridSpan w:val="9"/>
          </w:tcPr>
          <w:p w:rsidR="009044D7" w:rsidRDefault="002622FA" w:rsidP="004A2006">
            <w:pPr>
              <w:jc w:val="center"/>
            </w:pPr>
            <w:bookmarkStart w:id="13" w:name="P3466"/>
            <w:bookmarkEnd w:id="13"/>
            <w:r w:rsidRPr="004A2006">
              <w:t xml:space="preserve">Раздел 1. Мероприятия по определению потребности инвалидов, в том числе детей-инвалидов, </w:t>
            </w:r>
          </w:p>
          <w:p w:rsidR="002622FA" w:rsidRPr="004A2006" w:rsidRDefault="002622FA" w:rsidP="009044D7">
            <w:pPr>
              <w:jc w:val="center"/>
            </w:pPr>
            <w:r w:rsidRPr="004A2006">
              <w:t xml:space="preserve">в реабилитационных и </w:t>
            </w:r>
            <w:proofErr w:type="spellStart"/>
            <w:r w:rsidRPr="004A2006">
              <w:t>абилитационных</w:t>
            </w:r>
            <w:proofErr w:type="spellEnd"/>
            <w:r w:rsidRPr="004A2006">
              <w:t xml:space="preserve"> услугах, услугах ранней помощи в Республике Тыва</w:t>
            </w:r>
          </w:p>
        </w:tc>
      </w:tr>
      <w:tr w:rsidR="002622FA" w:rsidRPr="004A2006" w:rsidTr="004A2006">
        <w:trPr>
          <w:jc w:val="center"/>
        </w:trPr>
        <w:tc>
          <w:tcPr>
            <w:tcW w:w="15898" w:type="dxa"/>
            <w:gridSpan w:val="9"/>
          </w:tcPr>
          <w:p w:rsidR="002622FA" w:rsidRPr="004A2006" w:rsidRDefault="002622FA" w:rsidP="004A2006">
            <w:pPr>
              <w:jc w:val="center"/>
            </w:pPr>
            <w:r w:rsidRPr="004A2006">
              <w:t xml:space="preserve">Подраздел 1.1. Мероприятия по определению потребности в реабилитационных и </w:t>
            </w:r>
            <w:proofErr w:type="spellStart"/>
            <w:r w:rsidRPr="004A2006">
              <w:t>абилитационных</w:t>
            </w:r>
            <w:proofErr w:type="spellEnd"/>
            <w:r w:rsidRPr="004A2006">
              <w:t xml:space="preserve"> услугах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 xml:space="preserve">1.1. Организация мониторинга потребностей семей, имеющих детей с ограниченными возможностями здоровья, детей-инвалидов и взрослых с инвалидностью, проживающих на территории Республики Тыва, в предоставлении услуг комплексной реабилитации и </w:t>
            </w:r>
            <w:proofErr w:type="spellStart"/>
            <w:r w:rsidRPr="004A2006">
              <w:t>абилитации</w:t>
            </w:r>
            <w:proofErr w:type="spellEnd"/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 xml:space="preserve">выявление потребностей семей в услугах по реабилитации и </w:t>
            </w:r>
            <w:proofErr w:type="spellStart"/>
            <w:r w:rsidRPr="004A2006">
              <w:t>абилитации</w:t>
            </w:r>
            <w:proofErr w:type="spellEnd"/>
            <w:r w:rsidRPr="004A2006">
              <w:t xml:space="preserve"> инвалидов и детей-инвалидов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9044D7">
            <w:r w:rsidRPr="004A2006">
              <w:t xml:space="preserve">1.2. Организация проведения опросов инвалидов, не состоящих на учете в службе занятости, с целью выявления их потребности в </w:t>
            </w:r>
            <w:proofErr w:type="spellStart"/>
            <w:r w:rsidRPr="004A2006">
              <w:t>трудоуст</w:t>
            </w:r>
            <w:proofErr w:type="spellEnd"/>
            <w:r w:rsidR="009044D7">
              <w:t>-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выявление потребности в трудоустройстве инвалидов, не состоящих на учете в центре занятости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9044D7" w:rsidRDefault="009044D7"/>
    <w:p w:rsidR="009044D7" w:rsidRDefault="009044D7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9044D7" w:rsidRPr="004A2006" w:rsidTr="009044D7">
        <w:trPr>
          <w:jc w:val="center"/>
        </w:trPr>
        <w:tc>
          <w:tcPr>
            <w:tcW w:w="3273" w:type="dxa"/>
          </w:tcPr>
          <w:p w:rsidR="009044D7" w:rsidRPr="004A2006" w:rsidRDefault="009044D7" w:rsidP="009044D7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9044D7" w:rsidRPr="004A2006" w:rsidRDefault="009044D7" w:rsidP="009044D7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9044D7" w:rsidRPr="004A2006" w:rsidRDefault="009044D7" w:rsidP="009044D7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9044D7" w:rsidRPr="004A2006" w:rsidRDefault="009044D7" w:rsidP="009044D7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9044D7" w:rsidRPr="004A2006" w:rsidRDefault="009044D7" w:rsidP="009044D7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9044D7" w:rsidRPr="004A2006" w:rsidRDefault="009044D7" w:rsidP="009044D7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9044D7" w:rsidRPr="004A2006" w:rsidRDefault="009044D7" w:rsidP="009044D7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9044D7" w:rsidRPr="004A2006" w:rsidRDefault="009044D7" w:rsidP="009044D7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9044D7" w:rsidRPr="004A2006" w:rsidRDefault="009044D7" w:rsidP="009044D7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9044D7" w:rsidP="004A2006">
            <w:proofErr w:type="spellStart"/>
            <w:r w:rsidRPr="004A2006">
              <w:t>ройстве</w:t>
            </w:r>
            <w:proofErr w:type="spellEnd"/>
            <w:r w:rsidRPr="004A2006">
              <w:t>, определении уровня мотивации незанятых инвалидов к труду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1.3. Проведение работ по составлению персонифицированного учета неработающих инвалидов в разрезе муниципальных образований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выявление численности и структуры неработающих инвалидов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1.4. Мониторинг профессионального состава работающих инвалидов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выявление численности и структуры работающих инвалидов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Итого по подразделу 1.1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9044D7" w:rsidRDefault="009044D7"/>
    <w:p w:rsidR="009044D7" w:rsidRDefault="009044D7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9044D7" w:rsidRPr="004A2006" w:rsidTr="009044D7">
        <w:trPr>
          <w:jc w:val="center"/>
        </w:trPr>
        <w:tc>
          <w:tcPr>
            <w:tcW w:w="3273" w:type="dxa"/>
          </w:tcPr>
          <w:p w:rsidR="009044D7" w:rsidRPr="004A2006" w:rsidRDefault="009044D7" w:rsidP="009044D7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9044D7" w:rsidRPr="004A2006" w:rsidRDefault="009044D7" w:rsidP="009044D7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9044D7" w:rsidRPr="004A2006" w:rsidRDefault="009044D7" w:rsidP="009044D7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9044D7" w:rsidRPr="004A2006" w:rsidRDefault="009044D7" w:rsidP="009044D7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9044D7" w:rsidRPr="004A2006" w:rsidRDefault="009044D7" w:rsidP="009044D7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9044D7" w:rsidRPr="004A2006" w:rsidRDefault="009044D7" w:rsidP="009044D7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9044D7" w:rsidRPr="004A2006" w:rsidRDefault="009044D7" w:rsidP="009044D7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9044D7" w:rsidRPr="004A2006" w:rsidRDefault="009044D7" w:rsidP="009044D7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9044D7" w:rsidRPr="004A2006" w:rsidRDefault="009044D7" w:rsidP="009044D7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15898" w:type="dxa"/>
            <w:gridSpan w:val="9"/>
          </w:tcPr>
          <w:p w:rsidR="002622FA" w:rsidRPr="004A2006" w:rsidRDefault="002622FA" w:rsidP="004A2006">
            <w:pPr>
              <w:jc w:val="center"/>
            </w:pPr>
            <w:r w:rsidRPr="004A2006">
              <w:t>Подраздел 1.2. Мероприятия по определению потребности в услугах ранней помощи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1.5. Выявление детей целевой группы, нуждающихся в оказании услуг ранней помощи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выявление потребностей в сопровождении услуг ранней помощи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1.6. Организация своевременного выявления детей с тяжелыми множественными нарушениями развития, в том числе с расстройствами аутистического спектра, с риском развития инвалидности в раннем возрасте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выявление риска развития у детей заболеваний, приводящих ребенка к инвалидности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Итого по подразделу 1.2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Итого по разделу 1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E76266" w:rsidRDefault="00E76266"/>
    <w:p w:rsidR="00E76266" w:rsidRDefault="00E76266"/>
    <w:p w:rsidR="00E76266" w:rsidRDefault="00E76266"/>
    <w:p w:rsidR="00E76266" w:rsidRDefault="00E76266"/>
    <w:p w:rsidR="00E76266" w:rsidRDefault="00E76266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E76266" w:rsidRPr="004A2006" w:rsidTr="0024419A">
        <w:trPr>
          <w:jc w:val="center"/>
        </w:trPr>
        <w:tc>
          <w:tcPr>
            <w:tcW w:w="3273" w:type="dxa"/>
          </w:tcPr>
          <w:p w:rsidR="00E76266" w:rsidRPr="004A2006" w:rsidRDefault="00E76266" w:rsidP="0024419A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E76266" w:rsidRPr="004A2006" w:rsidRDefault="00E76266" w:rsidP="0024419A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E76266" w:rsidRPr="004A2006" w:rsidRDefault="00E76266" w:rsidP="0024419A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E76266" w:rsidRPr="004A2006" w:rsidRDefault="00E76266" w:rsidP="0024419A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E76266" w:rsidRPr="004A2006" w:rsidRDefault="00E76266" w:rsidP="0024419A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E76266" w:rsidRPr="004A2006" w:rsidRDefault="00E76266" w:rsidP="0024419A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E76266" w:rsidRPr="004A2006" w:rsidRDefault="00E76266" w:rsidP="0024419A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E76266" w:rsidRPr="004A2006" w:rsidRDefault="00E76266" w:rsidP="0024419A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E76266" w:rsidRPr="004A2006" w:rsidRDefault="00E76266" w:rsidP="0024419A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15898" w:type="dxa"/>
            <w:gridSpan w:val="9"/>
          </w:tcPr>
          <w:p w:rsidR="00E76266" w:rsidRDefault="002622FA" w:rsidP="004A2006">
            <w:pPr>
              <w:jc w:val="center"/>
            </w:pPr>
            <w:bookmarkStart w:id="14" w:name="P3760"/>
            <w:bookmarkEnd w:id="14"/>
            <w:r w:rsidRPr="004A2006">
              <w:t xml:space="preserve">Раздел 2. Мероприятия по формированию условий для повышения уровня профессионального развития инвалидов </w:t>
            </w:r>
          </w:p>
          <w:p w:rsidR="002622FA" w:rsidRPr="004A2006" w:rsidRDefault="002622FA" w:rsidP="004A2006">
            <w:pPr>
              <w:jc w:val="center"/>
            </w:pPr>
            <w:r w:rsidRPr="004A2006">
              <w:t>и занятости, включая сопровождаемое содействие занятости, инвалидов, в том числе детей-инвалидов, в Республике Тыва</w:t>
            </w:r>
          </w:p>
        </w:tc>
      </w:tr>
      <w:tr w:rsidR="002622FA" w:rsidRPr="004A2006" w:rsidTr="004A2006">
        <w:trPr>
          <w:jc w:val="center"/>
        </w:trPr>
        <w:tc>
          <w:tcPr>
            <w:tcW w:w="15898" w:type="dxa"/>
            <w:gridSpan w:val="9"/>
          </w:tcPr>
          <w:p w:rsidR="00E76266" w:rsidRDefault="002622FA" w:rsidP="004A2006">
            <w:pPr>
              <w:jc w:val="center"/>
            </w:pPr>
            <w:r w:rsidRPr="004A2006">
              <w:t xml:space="preserve">Подраздел 2.1. Мероприятия по формированию условий для повышения уровня </w:t>
            </w:r>
          </w:p>
          <w:p w:rsidR="002622FA" w:rsidRPr="004A2006" w:rsidRDefault="002622FA" w:rsidP="004A2006">
            <w:pPr>
              <w:jc w:val="center"/>
            </w:pPr>
            <w:r w:rsidRPr="004A2006">
              <w:t>профессионального развития инвалидов, в том числе детей-инвалидов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2.1. Профессиональное обучение и дополнительное профессиональное образование детей-инвалидов и инвалидов молодого возраста в образовательных организациях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повышение заинтересованности инвалидов в профессиональной ориентации и дальнейшем трудоустройстве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Минобрнауки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2.2. Отработка единых подходов к проведению профориентации лиц с ограниченными возможностями здоровья и детей-инвалидов в дошкольных образовательных организациях и общеобразовательных организациях с учетом возможности использования дистанционных образовательных технологий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выработка единых подходов к профориентации лиц с ограниченными возможностями здоровья и детей-инвалидов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2.3. Реализация мероприятий по дополнительному и профессиональному образованию инвалидов, в том числе детей-инвалидов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повышение заинтересованности инвалидов в профессиональной ориентации и дальнейшем трудоустройстве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Минобрнауки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E76266" w:rsidRDefault="00E76266"/>
    <w:p w:rsidR="00E76266" w:rsidRDefault="00E76266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E76266" w:rsidRPr="004A2006" w:rsidTr="0024419A">
        <w:trPr>
          <w:jc w:val="center"/>
        </w:trPr>
        <w:tc>
          <w:tcPr>
            <w:tcW w:w="3273" w:type="dxa"/>
          </w:tcPr>
          <w:p w:rsidR="00E76266" w:rsidRPr="004A2006" w:rsidRDefault="00E76266" w:rsidP="0024419A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E76266" w:rsidRPr="004A2006" w:rsidRDefault="00E76266" w:rsidP="0024419A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E76266" w:rsidRPr="004A2006" w:rsidRDefault="00E76266" w:rsidP="0024419A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E76266" w:rsidRPr="004A2006" w:rsidRDefault="00E76266" w:rsidP="0024419A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E76266" w:rsidRPr="004A2006" w:rsidRDefault="00E76266" w:rsidP="0024419A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E76266" w:rsidRPr="004A2006" w:rsidRDefault="00E76266" w:rsidP="0024419A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E76266" w:rsidRPr="004A2006" w:rsidRDefault="00E76266" w:rsidP="0024419A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E76266" w:rsidRPr="004A2006" w:rsidRDefault="00E76266" w:rsidP="0024419A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E76266" w:rsidRPr="004A2006" w:rsidRDefault="00E76266" w:rsidP="0024419A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Минпросвещения</w:t>
            </w:r>
            <w:proofErr w:type="spellEnd"/>
            <w:r w:rsidR="00E76266">
              <w:t xml:space="preserve"> </w:t>
            </w:r>
            <w:r w:rsidRPr="004A2006">
              <w:t>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Итого по подразделу 2.1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Минобрнауки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Минпросвещения</w:t>
            </w:r>
            <w:proofErr w:type="spellEnd"/>
            <w:r w:rsidRPr="004A2006"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15898" w:type="dxa"/>
            <w:gridSpan w:val="9"/>
          </w:tcPr>
          <w:p w:rsidR="00E76266" w:rsidRDefault="002622FA" w:rsidP="004A2006">
            <w:pPr>
              <w:jc w:val="center"/>
            </w:pPr>
            <w:r w:rsidRPr="004A2006">
              <w:t xml:space="preserve">Подраздел 2.2. Мероприятия по формированию условий для повышения уровня занятости, </w:t>
            </w:r>
          </w:p>
          <w:p w:rsidR="002622FA" w:rsidRPr="004A2006" w:rsidRDefault="002622FA" w:rsidP="004A2006">
            <w:pPr>
              <w:jc w:val="center"/>
            </w:pPr>
            <w:r w:rsidRPr="004A2006">
              <w:t>включая сопровождаемое содействие занятости, инвалидов, в том числе детей-инвалидов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2.4. Оказание индивидуальной помощи инвалиду при его трудоустройстве и создание условий для ускорения его профессиональной адаптации на рабочем месте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 xml:space="preserve">организация наставничества для инвалидов молодого возраста при трудоустройстве с возмещением затрат работодателя на оплату труда; финансирование заложено в государственной </w:t>
            </w:r>
            <w:r w:rsidRPr="00E76266">
              <w:t>программе</w:t>
            </w:r>
            <w:r w:rsidRPr="004A2006">
              <w:t xml:space="preserve"> </w:t>
            </w:r>
            <w:r w:rsidR="0024419A">
              <w:t xml:space="preserve">Республики Тыва </w:t>
            </w:r>
            <w:r w:rsidR="004A2006">
              <w:t>«</w:t>
            </w:r>
            <w:r w:rsidRPr="004A2006">
              <w:t>Труд и занятость</w:t>
            </w:r>
            <w:r w:rsidR="004A2006">
              <w:t>»</w:t>
            </w:r>
            <w:r w:rsidR="00E76266">
              <w:t xml:space="preserve"> на 2017-</w:t>
            </w:r>
            <w:r w:rsidRPr="004A2006">
              <w:t>2020 годы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E76266" w:rsidRDefault="00E76266"/>
    <w:p w:rsidR="00E76266" w:rsidRDefault="00E76266"/>
    <w:p w:rsidR="00E76266" w:rsidRDefault="00E76266"/>
    <w:p w:rsidR="00E76266" w:rsidRDefault="00E76266"/>
    <w:p w:rsidR="00E76266" w:rsidRDefault="00E76266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E76266" w:rsidRPr="004A2006" w:rsidTr="0024419A">
        <w:trPr>
          <w:jc w:val="center"/>
        </w:trPr>
        <w:tc>
          <w:tcPr>
            <w:tcW w:w="3273" w:type="dxa"/>
          </w:tcPr>
          <w:p w:rsidR="00E76266" w:rsidRPr="004A2006" w:rsidRDefault="00E76266" w:rsidP="0024419A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E76266" w:rsidRPr="004A2006" w:rsidRDefault="00E76266" w:rsidP="0024419A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E76266" w:rsidRPr="004A2006" w:rsidRDefault="00E76266" w:rsidP="0024419A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E76266" w:rsidRPr="004A2006" w:rsidRDefault="00E76266" w:rsidP="0024419A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E76266" w:rsidRPr="004A2006" w:rsidRDefault="00E76266" w:rsidP="0024419A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E76266" w:rsidRPr="004A2006" w:rsidRDefault="00E76266" w:rsidP="0024419A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E76266" w:rsidRPr="004A2006" w:rsidRDefault="00E76266" w:rsidP="0024419A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E76266" w:rsidRPr="004A2006" w:rsidRDefault="00E76266" w:rsidP="0024419A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E76266" w:rsidRPr="004A2006" w:rsidRDefault="00E76266" w:rsidP="0024419A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2.5. Организация стажировки инвалидов молодого возраста из числа выпускников образовательных организаций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организация временного трудоустройства 4 безработных граждан до 25 лет из числа выпускников образовательных организаций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2.6. Организация временного трудоустройства инвалидов молодого возраста, официально признанных безработными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временная занятость инвалидов молодого возраста, признанных безработными, с целью дальнейшего закрепления на рабочем месте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 xml:space="preserve">2.7. Организация проведения тренингов для инвалидов по социальной адаптации и оказанию психологической помощи, повышению трудовой мотивации, приобретению навыков </w:t>
            </w:r>
            <w:proofErr w:type="spellStart"/>
            <w:r w:rsidRPr="004A2006">
              <w:t>самопрезентации</w:t>
            </w:r>
            <w:proofErr w:type="spellEnd"/>
            <w:r w:rsidRPr="004A2006">
              <w:t>, успешного прохождения собеседований с работодателями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 xml:space="preserve">получение инвалидами молодого возраста навыков поведения на рынке труда (в образовательных организациях </w:t>
            </w:r>
            <w:r w:rsidR="0024419A">
              <w:t>–</w:t>
            </w:r>
            <w:r w:rsidRPr="004A2006">
              <w:t xml:space="preserve"> на этапе выпуска, в центре занятости </w:t>
            </w:r>
            <w:r w:rsidR="0024419A">
              <w:t>–</w:t>
            </w:r>
            <w:r w:rsidRPr="004A2006">
              <w:t xml:space="preserve"> при обращении)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Итого по подразделу 2.2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E76266" w:rsidRDefault="00E76266"/>
    <w:p w:rsidR="00E76266" w:rsidRDefault="00E76266"/>
    <w:p w:rsidR="00E76266" w:rsidRDefault="00E76266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E76266" w:rsidRPr="004A2006" w:rsidTr="0024419A">
        <w:trPr>
          <w:jc w:val="center"/>
        </w:trPr>
        <w:tc>
          <w:tcPr>
            <w:tcW w:w="3273" w:type="dxa"/>
          </w:tcPr>
          <w:p w:rsidR="00E76266" w:rsidRPr="004A2006" w:rsidRDefault="00E76266" w:rsidP="0024419A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E76266" w:rsidRPr="004A2006" w:rsidRDefault="00E76266" w:rsidP="0024419A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E76266" w:rsidRPr="004A2006" w:rsidRDefault="00E76266" w:rsidP="0024419A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E76266" w:rsidRPr="004A2006" w:rsidRDefault="00E76266" w:rsidP="0024419A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E76266" w:rsidRPr="004A2006" w:rsidRDefault="00E76266" w:rsidP="0024419A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E76266" w:rsidRPr="004A2006" w:rsidRDefault="00E76266" w:rsidP="0024419A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E76266" w:rsidRPr="004A2006" w:rsidRDefault="00E76266" w:rsidP="0024419A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E76266" w:rsidRPr="004A2006" w:rsidRDefault="00E76266" w:rsidP="0024419A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E76266" w:rsidRPr="004A2006" w:rsidRDefault="00E76266" w:rsidP="0024419A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Итого по разделу 2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Минобрнауки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Минпросвещения</w:t>
            </w:r>
            <w:proofErr w:type="spellEnd"/>
            <w:r w:rsidRPr="004A2006"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15898" w:type="dxa"/>
            <w:gridSpan w:val="9"/>
          </w:tcPr>
          <w:p w:rsidR="00E76266" w:rsidRDefault="002622FA" w:rsidP="004A2006">
            <w:pPr>
              <w:jc w:val="center"/>
            </w:pPr>
            <w:bookmarkStart w:id="15" w:name="P4147"/>
            <w:bookmarkEnd w:id="15"/>
            <w:r w:rsidRPr="004A2006">
              <w:t xml:space="preserve">Раздел 3. Мероприятия по формированию и поддержанию в актуальном состоянии нормативной правовой и методической </w:t>
            </w:r>
          </w:p>
          <w:p w:rsidR="00E76266" w:rsidRDefault="002622FA" w:rsidP="004A2006">
            <w:pPr>
              <w:jc w:val="center"/>
            </w:pPr>
            <w:r w:rsidRPr="004A2006">
              <w:t xml:space="preserve">базы по организации системы комплексной реабилитации и </w:t>
            </w:r>
            <w:proofErr w:type="spellStart"/>
            <w:r w:rsidRPr="004A2006">
              <w:t>абилитации</w:t>
            </w:r>
            <w:proofErr w:type="spellEnd"/>
            <w:r w:rsidRPr="004A2006">
              <w:t xml:space="preserve"> инвалидов, в том числе детей-инвалидов, </w:t>
            </w:r>
          </w:p>
          <w:p w:rsidR="002622FA" w:rsidRPr="004A2006" w:rsidRDefault="002622FA" w:rsidP="004A2006">
            <w:pPr>
              <w:jc w:val="center"/>
            </w:pPr>
            <w:r w:rsidRPr="004A2006">
              <w:t>а также ранней помощи в Республике Тыва</w:t>
            </w:r>
          </w:p>
        </w:tc>
      </w:tr>
      <w:tr w:rsidR="002622FA" w:rsidRPr="004A2006" w:rsidTr="004A2006">
        <w:trPr>
          <w:jc w:val="center"/>
        </w:trPr>
        <w:tc>
          <w:tcPr>
            <w:tcW w:w="15898" w:type="dxa"/>
            <w:gridSpan w:val="9"/>
          </w:tcPr>
          <w:p w:rsidR="00E76266" w:rsidRDefault="002622FA" w:rsidP="004A2006">
            <w:pPr>
              <w:jc w:val="center"/>
            </w:pPr>
            <w:r w:rsidRPr="004A2006">
              <w:t xml:space="preserve">Подраздел 3.1. Мероприятия по формированию и поддержанию в актуальном состоянии нормативной правовой и </w:t>
            </w:r>
          </w:p>
          <w:p w:rsidR="002622FA" w:rsidRPr="004A2006" w:rsidRDefault="002622FA" w:rsidP="004A2006">
            <w:pPr>
              <w:jc w:val="center"/>
            </w:pPr>
            <w:r w:rsidRPr="004A2006">
              <w:t xml:space="preserve">методический базы по организации системы комплексной реабилитации и </w:t>
            </w:r>
            <w:proofErr w:type="spellStart"/>
            <w:r w:rsidRPr="004A2006">
              <w:t>абилитации</w:t>
            </w:r>
            <w:proofErr w:type="spellEnd"/>
            <w:r w:rsidRPr="004A2006">
              <w:t xml:space="preserve"> инвалидов, в том числе детей-инвалидов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 xml:space="preserve">3.1. Ведение реестра организаций, включенных в систему комплексной реабилитации и </w:t>
            </w:r>
            <w:proofErr w:type="spellStart"/>
            <w:r w:rsidRPr="004A2006">
              <w:t>абилитации</w:t>
            </w:r>
            <w:proofErr w:type="spellEnd"/>
            <w:r w:rsidRPr="004A2006">
              <w:t xml:space="preserve"> инвалидов, в том числе детей-инвалидов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 xml:space="preserve">создание для организаций единого подхода на межведомственной основе, обеспечивающего равные условия детям с ограниченными возможностями здоровья при предоставлении услуг по реабилитации и </w:t>
            </w:r>
            <w:proofErr w:type="spellStart"/>
            <w:r w:rsidRPr="004A2006">
              <w:t>абилитации</w:t>
            </w:r>
            <w:proofErr w:type="spellEnd"/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 xml:space="preserve">федеральный </w:t>
            </w:r>
            <w:r w:rsidRPr="004A2006">
              <w:lastRenderedPageBreak/>
              <w:t>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lastRenderedPageBreak/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E76266" w:rsidRDefault="00E76266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E76266" w:rsidRPr="004A2006" w:rsidTr="0024419A">
        <w:trPr>
          <w:jc w:val="center"/>
        </w:trPr>
        <w:tc>
          <w:tcPr>
            <w:tcW w:w="3273" w:type="dxa"/>
          </w:tcPr>
          <w:p w:rsidR="00E76266" w:rsidRPr="004A2006" w:rsidRDefault="00E76266" w:rsidP="0024419A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E76266" w:rsidRPr="004A2006" w:rsidRDefault="00E76266" w:rsidP="0024419A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E76266" w:rsidRPr="004A2006" w:rsidRDefault="00E76266" w:rsidP="0024419A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E76266" w:rsidRPr="004A2006" w:rsidRDefault="00E76266" w:rsidP="0024419A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E76266" w:rsidRPr="004A2006" w:rsidRDefault="00E76266" w:rsidP="0024419A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E76266" w:rsidRPr="004A2006" w:rsidRDefault="00E76266" w:rsidP="0024419A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E76266" w:rsidRPr="004A2006" w:rsidRDefault="00E76266" w:rsidP="0024419A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E76266" w:rsidRPr="004A2006" w:rsidRDefault="00E76266" w:rsidP="0024419A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E76266" w:rsidRPr="004A2006" w:rsidRDefault="00E76266" w:rsidP="0024419A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 xml:space="preserve">3.2. Разработка оптимальных моделей реабилитации, </w:t>
            </w:r>
            <w:proofErr w:type="spellStart"/>
            <w:r w:rsidRPr="004A2006">
              <w:t>абилитации</w:t>
            </w:r>
            <w:proofErr w:type="spellEnd"/>
            <w:r w:rsidRPr="004A2006">
              <w:t xml:space="preserve"> и сопровождающего проживания инвалидов, в том числе детей-инвалидов, в зависимости от возраста, заболевания, нарушенных функций организма и ограничений жизнедеятельности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 xml:space="preserve">актуализация и внедрение стандартов и моделей по комплексной реабилитации и </w:t>
            </w:r>
            <w:proofErr w:type="spellStart"/>
            <w:r w:rsidRPr="004A2006">
              <w:t>абилитации</w:t>
            </w:r>
            <w:proofErr w:type="spellEnd"/>
            <w:r w:rsidRPr="004A2006">
              <w:t xml:space="preserve"> инвалидов и детей-инвалидов и сопровождающего проживания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3.3. Апробация стандарта услуги по сопровождению инвалида при решении вопросов занятости с учетом нарушений функций организма, включая инвалидов молодого возраста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 xml:space="preserve">актуализация и внедрение стандартов и моделей по комплексной реабилитации и </w:t>
            </w:r>
            <w:proofErr w:type="spellStart"/>
            <w:r w:rsidRPr="004A2006">
              <w:t>абилитации</w:t>
            </w:r>
            <w:proofErr w:type="spellEnd"/>
            <w:r w:rsidRPr="004A2006">
              <w:t xml:space="preserve"> инвалидов и детей-инвалидов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3.4. Разработка стандарта и методологии оказания услуги по обеспечению социальной занятости инвалидов трудоспособного возраста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 xml:space="preserve">актуализация и внедрение стандартов и моделей по комплексной реабилитации и </w:t>
            </w:r>
            <w:proofErr w:type="spellStart"/>
            <w:r w:rsidRPr="004A2006">
              <w:t>абилитации</w:t>
            </w:r>
            <w:proofErr w:type="spellEnd"/>
            <w:r w:rsidRPr="004A2006">
              <w:t xml:space="preserve"> инвалидов и детей-инвалидов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E76266" w:rsidRDefault="00E76266"/>
    <w:p w:rsidR="00E76266" w:rsidRDefault="00E76266"/>
    <w:p w:rsidR="00E76266" w:rsidRDefault="00E76266"/>
    <w:p w:rsidR="00E76266" w:rsidRDefault="00E76266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E76266" w:rsidRPr="004A2006" w:rsidTr="0024419A">
        <w:trPr>
          <w:jc w:val="center"/>
        </w:trPr>
        <w:tc>
          <w:tcPr>
            <w:tcW w:w="3273" w:type="dxa"/>
          </w:tcPr>
          <w:p w:rsidR="00E76266" w:rsidRPr="004A2006" w:rsidRDefault="00E76266" w:rsidP="0024419A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E76266" w:rsidRPr="004A2006" w:rsidRDefault="00E76266" w:rsidP="0024419A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E76266" w:rsidRPr="004A2006" w:rsidRDefault="00E76266" w:rsidP="0024419A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E76266" w:rsidRPr="004A2006" w:rsidRDefault="00E76266" w:rsidP="0024419A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E76266" w:rsidRPr="004A2006" w:rsidRDefault="00E76266" w:rsidP="0024419A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E76266" w:rsidRPr="004A2006" w:rsidRDefault="00E76266" w:rsidP="0024419A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E76266" w:rsidRPr="004A2006" w:rsidRDefault="00E76266" w:rsidP="0024419A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E76266" w:rsidRPr="004A2006" w:rsidRDefault="00E76266" w:rsidP="0024419A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E76266" w:rsidRPr="004A2006" w:rsidRDefault="00E76266" w:rsidP="0024419A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 xml:space="preserve">3.5. Разработка нормативов обеспеченности организаций, осуществляющих реабилитационные и </w:t>
            </w:r>
            <w:proofErr w:type="spellStart"/>
            <w:r w:rsidRPr="004A2006">
              <w:t>абилитационные</w:t>
            </w:r>
            <w:proofErr w:type="spellEnd"/>
            <w:r w:rsidRPr="004A2006">
              <w:t xml:space="preserve"> мероприятия для инвалидов и детей-инвалидов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 xml:space="preserve">актуализация и внедрение стандартов и моделей по комплексной реабилитации и </w:t>
            </w:r>
            <w:proofErr w:type="spellStart"/>
            <w:r w:rsidRPr="004A2006">
              <w:t>абилитации</w:t>
            </w:r>
            <w:proofErr w:type="spellEnd"/>
            <w:r w:rsidRPr="004A2006">
              <w:t xml:space="preserve"> инвалидов и детей-инвалидов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 xml:space="preserve">3.6. Разработка проекта типовой модели межведомственного взаимодействия территориального планирования организаций, осуществляющих комплексную реабилитацию и </w:t>
            </w:r>
            <w:proofErr w:type="spellStart"/>
            <w:r w:rsidRPr="004A2006">
              <w:t>абилитацию</w:t>
            </w:r>
            <w:proofErr w:type="spellEnd"/>
            <w:r w:rsidRPr="004A2006">
              <w:t xml:space="preserve"> инвалидов, в том числе по сопровождающему проживанию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принятие модели межведомственного взаимодействия и по сопровождающему проживанию инвалидов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3.7. Разработка методических рекомендаций по организации работы центров проката технических средств для инвалидов, в том числе для детей-инвалидов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улучшение качества предоставляемых реабилитационных услуг инвалидам и детям-инвалидам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E76266">
            <w:r w:rsidRPr="004A2006">
              <w:t xml:space="preserve">3.8. Разработка рекомендаций по организации деятельности, связанной с созданием и обустройством рабочих мест для </w:t>
            </w:r>
            <w:r w:rsidRPr="004A2006">
              <w:lastRenderedPageBreak/>
              <w:t>инвалидов (с учетом нару</w:t>
            </w:r>
            <w:r w:rsidR="00E76266">
              <w:t>-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lastRenderedPageBreak/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улучшение качества предоставляемых реабилитационных услуг инвалидам и детям-инвалидам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</w:t>
            </w:r>
            <w:r w:rsidRPr="004A2006">
              <w:lastRenderedPageBreak/>
              <w:t>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lastRenderedPageBreak/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E76266" w:rsidRDefault="00E76266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E76266" w:rsidRPr="004A2006" w:rsidTr="0024419A">
        <w:trPr>
          <w:jc w:val="center"/>
        </w:trPr>
        <w:tc>
          <w:tcPr>
            <w:tcW w:w="3273" w:type="dxa"/>
          </w:tcPr>
          <w:p w:rsidR="00E76266" w:rsidRPr="004A2006" w:rsidRDefault="00E76266" w:rsidP="0024419A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E76266" w:rsidRPr="004A2006" w:rsidRDefault="00E76266" w:rsidP="0024419A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E76266" w:rsidRPr="004A2006" w:rsidRDefault="00E76266" w:rsidP="0024419A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E76266" w:rsidRPr="004A2006" w:rsidRDefault="00E76266" w:rsidP="0024419A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E76266" w:rsidRPr="004A2006" w:rsidRDefault="00E76266" w:rsidP="0024419A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E76266" w:rsidRPr="004A2006" w:rsidRDefault="00E76266" w:rsidP="0024419A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E76266" w:rsidRPr="004A2006" w:rsidRDefault="00E76266" w:rsidP="0024419A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E76266" w:rsidRPr="004A2006" w:rsidRDefault="00E76266" w:rsidP="0024419A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E76266" w:rsidRPr="004A2006" w:rsidRDefault="00E76266" w:rsidP="0024419A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E76266" w:rsidP="004A2006">
            <w:proofErr w:type="spellStart"/>
            <w:r w:rsidRPr="004A2006">
              <w:t>шенных</w:t>
            </w:r>
            <w:proofErr w:type="spellEnd"/>
            <w:r w:rsidRPr="004A2006">
              <w:t xml:space="preserve"> функций и ограничений жизнедеятельности) в организациях, осуществляющих различные виды экономической деятельности (в том числе рабочих мест для работы на дому и на условиях дистанционной занятости)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Итого по подразделу 3.1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15898" w:type="dxa"/>
            <w:gridSpan w:val="9"/>
          </w:tcPr>
          <w:p w:rsidR="00E76266" w:rsidRDefault="002622FA" w:rsidP="004A2006">
            <w:pPr>
              <w:jc w:val="center"/>
            </w:pPr>
            <w:r w:rsidRPr="004A2006">
              <w:t xml:space="preserve">Подраздел 3.2. Мероприятия по формированию и поддержанию в актуальном состоянии </w:t>
            </w:r>
          </w:p>
          <w:p w:rsidR="002622FA" w:rsidRPr="004A2006" w:rsidRDefault="002622FA" w:rsidP="004A2006">
            <w:pPr>
              <w:jc w:val="center"/>
            </w:pPr>
            <w:r w:rsidRPr="004A2006">
              <w:t>нормативной правовой и методической базы по организации ранней помощи в Республике Тыва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3.9. Мониторинг действующих нормативных правовых актов в сфере организации системы ранней помощи в Республике Тыва, подготовка предложений по разработке дополнительных документов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подготовка реестра действующих нормативных правовых актов в сфере оказания услуг ранней помощи, перечня необходимых к принятию ведомственных и межведомственных правовых актов для организации условий развития системы ранней помощи в Республике Тыва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3.10. Информирование населения о деятельности служб ранней помощи и возможности получения услуг ранней помощи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E76266">
            <w:r w:rsidRPr="004A2006">
              <w:t xml:space="preserve">размещение информации о деятельности служб ранней помощи и возможности получения услуг ранней помощи в средствах массовой информации, сети </w:t>
            </w:r>
            <w:r w:rsidR="004A2006">
              <w:t>«</w:t>
            </w:r>
            <w:r w:rsidRPr="004A2006">
              <w:t>Интернет</w:t>
            </w:r>
            <w:r w:rsidR="004A2006">
              <w:t>»</w:t>
            </w:r>
            <w:r w:rsidRPr="004A2006">
              <w:t xml:space="preserve">; обеспечение раннего </w:t>
            </w:r>
            <w:proofErr w:type="spellStart"/>
            <w:r w:rsidRPr="004A2006">
              <w:t>информи</w:t>
            </w:r>
            <w:proofErr w:type="spellEnd"/>
            <w:r w:rsidR="00E76266">
              <w:t>-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E76266" w:rsidRDefault="00E76266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E76266" w:rsidRPr="004A2006" w:rsidTr="0024419A">
        <w:trPr>
          <w:jc w:val="center"/>
        </w:trPr>
        <w:tc>
          <w:tcPr>
            <w:tcW w:w="3273" w:type="dxa"/>
          </w:tcPr>
          <w:p w:rsidR="00E76266" w:rsidRPr="004A2006" w:rsidRDefault="00E76266" w:rsidP="0024419A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E76266" w:rsidRPr="004A2006" w:rsidRDefault="00E76266" w:rsidP="0024419A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E76266" w:rsidRPr="004A2006" w:rsidRDefault="00E76266" w:rsidP="0024419A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E76266" w:rsidRPr="004A2006" w:rsidRDefault="00E76266" w:rsidP="0024419A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E76266" w:rsidRPr="004A2006" w:rsidRDefault="00E76266" w:rsidP="0024419A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E76266" w:rsidRPr="004A2006" w:rsidRDefault="00E76266" w:rsidP="0024419A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E76266" w:rsidRPr="004A2006" w:rsidRDefault="00E76266" w:rsidP="0024419A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E76266" w:rsidRPr="004A2006" w:rsidRDefault="00E76266" w:rsidP="0024419A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E76266" w:rsidRPr="004A2006" w:rsidRDefault="00E76266" w:rsidP="0024419A">
            <w:pPr>
              <w:jc w:val="center"/>
            </w:pPr>
            <w:r w:rsidRPr="004A2006">
              <w:t>9</w:t>
            </w:r>
          </w:p>
        </w:tc>
      </w:tr>
      <w:tr w:rsidR="00E76266" w:rsidRPr="004A2006" w:rsidTr="004A2006">
        <w:trPr>
          <w:jc w:val="center"/>
        </w:trPr>
        <w:tc>
          <w:tcPr>
            <w:tcW w:w="3273" w:type="dxa"/>
          </w:tcPr>
          <w:p w:rsidR="00E76266" w:rsidRPr="004A2006" w:rsidRDefault="00E76266" w:rsidP="004A2006"/>
        </w:tc>
        <w:tc>
          <w:tcPr>
            <w:tcW w:w="2126" w:type="dxa"/>
          </w:tcPr>
          <w:p w:rsidR="00E76266" w:rsidRPr="004A2006" w:rsidRDefault="00E76266" w:rsidP="004A2006"/>
        </w:tc>
        <w:tc>
          <w:tcPr>
            <w:tcW w:w="1134" w:type="dxa"/>
          </w:tcPr>
          <w:p w:rsidR="00E76266" w:rsidRPr="004A2006" w:rsidRDefault="00E76266" w:rsidP="004A2006">
            <w:pPr>
              <w:jc w:val="center"/>
            </w:pPr>
          </w:p>
        </w:tc>
        <w:tc>
          <w:tcPr>
            <w:tcW w:w="992" w:type="dxa"/>
          </w:tcPr>
          <w:p w:rsidR="00E76266" w:rsidRPr="004A2006" w:rsidRDefault="00E76266" w:rsidP="004A2006">
            <w:pPr>
              <w:jc w:val="center"/>
            </w:pPr>
          </w:p>
        </w:tc>
        <w:tc>
          <w:tcPr>
            <w:tcW w:w="993" w:type="dxa"/>
          </w:tcPr>
          <w:p w:rsidR="00E76266" w:rsidRPr="004A2006" w:rsidRDefault="00E76266" w:rsidP="004A2006">
            <w:pPr>
              <w:jc w:val="center"/>
            </w:pPr>
          </w:p>
        </w:tc>
        <w:tc>
          <w:tcPr>
            <w:tcW w:w="1049" w:type="dxa"/>
          </w:tcPr>
          <w:p w:rsidR="00E76266" w:rsidRPr="004A2006" w:rsidRDefault="00E76266" w:rsidP="004A2006">
            <w:pPr>
              <w:jc w:val="center"/>
            </w:pPr>
          </w:p>
        </w:tc>
        <w:tc>
          <w:tcPr>
            <w:tcW w:w="935" w:type="dxa"/>
          </w:tcPr>
          <w:p w:rsidR="00E76266" w:rsidRPr="004A2006" w:rsidRDefault="00E76266" w:rsidP="004A2006">
            <w:pPr>
              <w:jc w:val="center"/>
            </w:pPr>
          </w:p>
        </w:tc>
        <w:tc>
          <w:tcPr>
            <w:tcW w:w="1020" w:type="dxa"/>
          </w:tcPr>
          <w:p w:rsidR="00E76266" w:rsidRPr="004A2006" w:rsidRDefault="00E76266" w:rsidP="004A2006">
            <w:pPr>
              <w:jc w:val="center"/>
            </w:pPr>
          </w:p>
        </w:tc>
        <w:tc>
          <w:tcPr>
            <w:tcW w:w="4376" w:type="dxa"/>
          </w:tcPr>
          <w:p w:rsidR="00E76266" w:rsidRPr="004A2006" w:rsidRDefault="00E76266" w:rsidP="004A2006">
            <w:proofErr w:type="spellStart"/>
            <w:r w:rsidRPr="004A2006">
              <w:t>рования</w:t>
            </w:r>
            <w:proofErr w:type="spellEnd"/>
            <w:r w:rsidRPr="004A2006">
              <w:t xml:space="preserve"> родителей о возможных проблемах в развитии ребенка и системе ранней помощи в Республике Тыва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Итого по подразделу 3.1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Итого по разделу 3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15898" w:type="dxa"/>
            <w:gridSpan w:val="9"/>
          </w:tcPr>
          <w:p w:rsidR="00E76266" w:rsidRDefault="002622FA" w:rsidP="004A2006">
            <w:pPr>
              <w:jc w:val="center"/>
            </w:pPr>
            <w:bookmarkStart w:id="16" w:name="P4589"/>
            <w:bookmarkEnd w:id="16"/>
            <w:r w:rsidRPr="004A2006">
              <w:t xml:space="preserve">Раздел 4. Мероприятия по формированию условий для развития системы комплексной реабилитации и </w:t>
            </w:r>
            <w:proofErr w:type="spellStart"/>
            <w:r w:rsidRPr="004A2006">
              <w:t>абилитации</w:t>
            </w:r>
            <w:proofErr w:type="spellEnd"/>
            <w:r w:rsidRPr="004A2006">
              <w:t xml:space="preserve"> инвалидов, </w:t>
            </w:r>
          </w:p>
          <w:p w:rsidR="002622FA" w:rsidRPr="004A2006" w:rsidRDefault="002622FA" w:rsidP="004A2006">
            <w:pPr>
              <w:jc w:val="center"/>
            </w:pPr>
            <w:r w:rsidRPr="004A2006">
              <w:t>в том числе детей-инвалидов, а также ранней помощи в Республике Тыва</w:t>
            </w:r>
          </w:p>
        </w:tc>
      </w:tr>
      <w:tr w:rsidR="002622FA" w:rsidRPr="004A2006" w:rsidTr="004A2006">
        <w:trPr>
          <w:jc w:val="center"/>
        </w:trPr>
        <w:tc>
          <w:tcPr>
            <w:tcW w:w="15898" w:type="dxa"/>
            <w:gridSpan w:val="9"/>
          </w:tcPr>
          <w:p w:rsidR="00E76266" w:rsidRDefault="002622FA" w:rsidP="004A2006">
            <w:pPr>
              <w:jc w:val="center"/>
            </w:pPr>
            <w:r w:rsidRPr="004A2006">
              <w:t xml:space="preserve">Подраздел 4.1. Мероприятия по формированию условий для развития системы комплексной реабилитации и </w:t>
            </w:r>
          </w:p>
          <w:p w:rsidR="002622FA" w:rsidRPr="004A2006" w:rsidRDefault="002622FA" w:rsidP="004A2006">
            <w:pPr>
              <w:jc w:val="center"/>
            </w:pPr>
            <w:proofErr w:type="spellStart"/>
            <w:r w:rsidRPr="004A2006">
              <w:t>абилитации</w:t>
            </w:r>
            <w:proofErr w:type="spellEnd"/>
            <w:r w:rsidRPr="004A2006">
              <w:t xml:space="preserve"> инвалидов, в том числе детей-инвалидов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 xml:space="preserve">4.1. Обеспечение учебниками, специальной литературой, дидактическими пособиями для слабовидящих и незрячих детей-инвалидов шрифтом Брайля, звукоусиливающей аппаратурой для детей с нарушением слуха, специальными учебниками для детей с нарушением интеллекта для образовательных организаций </w:t>
            </w:r>
            <w:r w:rsidRPr="004A2006">
              <w:lastRenderedPageBreak/>
              <w:t>республики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lastRenderedPageBreak/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повышение качества обучения, воспитания и реализация специальной индивидуальной программы развития детей-инвалидов в образовательных организациях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Минобрнауки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Минпросвещения</w:t>
            </w:r>
            <w:proofErr w:type="spellEnd"/>
            <w:r w:rsidRPr="004A2006"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E76266" w:rsidRDefault="00E76266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E76266" w:rsidRPr="004A2006" w:rsidTr="0024419A">
        <w:trPr>
          <w:jc w:val="center"/>
        </w:trPr>
        <w:tc>
          <w:tcPr>
            <w:tcW w:w="3273" w:type="dxa"/>
          </w:tcPr>
          <w:p w:rsidR="00E76266" w:rsidRPr="004A2006" w:rsidRDefault="00E76266" w:rsidP="0024419A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E76266" w:rsidRPr="004A2006" w:rsidRDefault="00E76266" w:rsidP="0024419A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E76266" w:rsidRPr="004A2006" w:rsidRDefault="00E76266" w:rsidP="0024419A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E76266" w:rsidRPr="004A2006" w:rsidRDefault="00E76266" w:rsidP="0024419A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E76266" w:rsidRPr="004A2006" w:rsidRDefault="00E76266" w:rsidP="0024419A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E76266" w:rsidRPr="004A2006" w:rsidRDefault="00E76266" w:rsidP="0024419A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E76266" w:rsidRPr="004A2006" w:rsidRDefault="00E76266" w:rsidP="0024419A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E76266" w:rsidRPr="004A2006" w:rsidRDefault="00E76266" w:rsidP="0024419A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E76266" w:rsidRPr="004A2006" w:rsidRDefault="00E76266" w:rsidP="0024419A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 xml:space="preserve">4.2. Введение в учреждениях штатных единиц специалистов по индивидуальной программе реабилитации или </w:t>
            </w:r>
            <w:proofErr w:type="spellStart"/>
            <w:r w:rsidRPr="004A2006">
              <w:t>абилитации</w:t>
            </w:r>
            <w:proofErr w:type="spellEnd"/>
            <w:r w:rsidRPr="004A2006">
              <w:t xml:space="preserve"> (далее </w:t>
            </w:r>
            <w:r w:rsidR="00E76266">
              <w:t>–</w:t>
            </w:r>
            <w:r w:rsidRPr="004A2006">
              <w:t xml:space="preserve"> ИПРА) инвалида для обеспечения мониторинга выполнения мероприятий ИПРА инвалида и ребенка-инвалида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своевременное и качественное исполнение ИПРА инвалида и ребенка-инвалида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4.3. Организация и проведение физкультурно-оздоровительных и спортивных мероприятий среди людей с ограниченными возможностями здоровья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повышение качества услуг физкультурно-оздоровительных и спортивных мероприятий для инвалидов и детей-инвалидов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Минспорта</w:t>
            </w:r>
            <w:proofErr w:type="spellEnd"/>
            <w:r w:rsidRPr="004A2006">
              <w:t xml:space="preserve">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24419A">
            <w:r w:rsidRPr="004A2006">
              <w:t>4.4. Мероприятия, направленные на обеспечение социокультурной реабилитаци</w:t>
            </w:r>
            <w:r w:rsidR="0024419A">
              <w:t>и</w:t>
            </w:r>
            <w:r w:rsidRPr="004A2006">
              <w:t xml:space="preserve"> и </w:t>
            </w:r>
            <w:proofErr w:type="spellStart"/>
            <w:r w:rsidRPr="004A2006">
              <w:t>абилитаци</w:t>
            </w:r>
            <w:r w:rsidR="0024419A">
              <w:t>и</w:t>
            </w:r>
            <w:proofErr w:type="spellEnd"/>
            <w:r w:rsidRPr="004A2006">
              <w:t xml:space="preserve"> инвалидов (детей-инвалидов)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повышение качества услуг социокультурной реабилитации для инвалидов и детей-инвалидов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Минкультуры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4.5. Апробация примерной модели межведомственного взаимодействия организаций, обеспечивающих реализацию ранней помощи, преемственность в работе с инвалидами, в том числе с детьми-инвалидами, и их сопровождение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 xml:space="preserve">улучшение межведомственного взаимодействия между структурами и уровнями системы комплексной реабилитации и </w:t>
            </w:r>
            <w:proofErr w:type="spellStart"/>
            <w:r w:rsidRPr="004A2006">
              <w:t>абилитации</w:t>
            </w:r>
            <w:proofErr w:type="spellEnd"/>
            <w:r w:rsidRPr="004A2006">
              <w:t xml:space="preserve"> инвалида, ребенка-инвалида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E76266" w:rsidRDefault="00E76266"/>
    <w:p w:rsidR="00E76266" w:rsidRDefault="00E76266"/>
    <w:p w:rsidR="00E76266" w:rsidRDefault="00E76266"/>
    <w:p w:rsidR="00E76266" w:rsidRDefault="00E76266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E76266" w:rsidRPr="004A2006" w:rsidTr="0024419A">
        <w:trPr>
          <w:jc w:val="center"/>
        </w:trPr>
        <w:tc>
          <w:tcPr>
            <w:tcW w:w="3273" w:type="dxa"/>
          </w:tcPr>
          <w:p w:rsidR="00E76266" w:rsidRPr="004A2006" w:rsidRDefault="00E76266" w:rsidP="0024419A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E76266" w:rsidRPr="004A2006" w:rsidRDefault="00E76266" w:rsidP="0024419A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E76266" w:rsidRPr="004A2006" w:rsidRDefault="00E76266" w:rsidP="0024419A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E76266" w:rsidRPr="004A2006" w:rsidRDefault="00E76266" w:rsidP="0024419A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E76266" w:rsidRPr="004A2006" w:rsidRDefault="00E76266" w:rsidP="0024419A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E76266" w:rsidRPr="004A2006" w:rsidRDefault="00E76266" w:rsidP="0024419A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E76266" w:rsidRPr="004A2006" w:rsidRDefault="00E76266" w:rsidP="0024419A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E76266" w:rsidRPr="004A2006" w:rsidRDefault="00E76266" w:rsidP="0024419A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E76266" w:rsidRPr="004A2006" w:rsidRDefault="00E76266" w:rsidP="0024419A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24419A">
            <w:r w:rsidRPr="004A2006">
              <w:t xml:space="preserve">4.6. Выявление факторов (проблем), препятствующих эффективному межведомственному взаимодействию реабилитационных организаций, обеспечивающих реализацию ранней помощи, </w:t>
            </w:r>
            <w:r w:rsidR="0024419A">
              <w:t xml:space="preserve">обеспечение </w:t>
            </w:r>
            <w:r w:rsidRPr="004A2006">
              <w:t>преемственност</w:t>
            </w:r>
            <w:r w:rsidR="0024419A">
              <w:t>и</w:t>
            </w:r>
            <w:r w:rsidRPr="004A2006">
              <w:t xml:space="preserve"> в работе с инвалидами, в том числе с детьми-инвалидами, и их сопровождение, а также выработка предложений по минимизации и (или) устранению таких факторов (проблем)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 xml:space="preserve">улучшение межведомственного взаимодействия между структурами и уровнями системы комплексной реабилитации и </w:t>
            </w:r>
            <w:proofErr w:type="spellStart"/>
            <w:r w:rsidRPr="004A2006">
              <w:t>абилитации</w:t>
            </w:r>
            <w:proofErr w:type="spellEnd"/>
            <w:r w:rsidRPr="004A2006">
              <w:t xml:space="preserve"> инвалида, ребенка-инвалида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 xml:space="preserve">4.7. Формирование и ведение реестра реабилитационных, </w:t>
            </w:r>
            <w:proofErr w:type="spellStart"/>
            <w:r w:rsidRPr="004A2006">
              <w:t>абилитационных</w:t>
            </w:r>
            <w:proofErr w:type="spellEnd"/>
            <w:r w:rsidRPr="004A2006">
              <w:t xml:space="preserve"> мероприятий, услуг сопровождения, а также организаций, предоставляющих указанные услуги инвалидам, в том числе детям-инвалидам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 xml:space="preserve">улучшение межведомственного взаимодействия между структурами и уровнями системы комплексной реабилитации и </w:t>
            </w:r>
            <w:proofErr w:type="spellStart"/>
            <w:r w:rsidRPr="004A2006">
              <w:t>абилитации</w:t>
            </w:r>
            <w:proofErr w:type="spellEnd"/>
            <w:r w:rsidRPr="004A2006">
              <w:t xml:space="preserve"> инвалида, ребенка-инвалида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E76266">
            <w:r w:rsidRPr="004A2006">
              <w:t xml:space="preserve">4.8. Проведение мероприятий по созданию новых или адаптации имеющихся электронных сервисов в сфере социальной защиты населения для обеспечения предоставления в федеральный реестр </w:t>
            </w:r>
            <w:proofErr w:type="spellStart"/>
            <w:r w:rsidRPr="004A2006">
              <w:t>инвали</w:t>
            </w:r>
            <w:proofErr w:type="spellEnd"/>
            <w:r w:rsidR="00E76266">
              <w:t>-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 xml:space="preserve">улучшение межведомственного взаимодействия между структурами и уровнями системы комплексной реабилитации и </w:t>
            </w:r>
            <w:proofErr w:type="spellStart"/>
            <w:r w:rsidRPr="004A2006">
              <w:t>абилитации</w:t>
            </w:r>
            <w:proofErr w:type="spellEnd"/>
            <w:r w:rsidRPr="004A2006">
              <w:t xml:space="preserve"> инвалида, ребенка-инвалида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E76266" w:rsidRDefault="00E76266"/>
    <w:p w:rsidR="00E76266" w:rsidRDefault="00E76266"/>
    <w:p w:rsidR="00E76266" w:rsidRDefault="00E76266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E76266" w:rsidRPr="004A2006" w:rsidTr="0024419A">
        <w:trPr>
          <w:jc w:val="center"/>
        </w:trPr>
        <w:tc>
          <w:tcPr>
            <w:tcW w:w="3273" w:type="dxa"/>
          </w:tcPr>
          <w:p w:rsidR="00E76266" w:rsidRPr="004A2006" w:rsidRDefault="00E76266" w:rsidP="0024419A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E76266" w:rsidRPr="004A2006" w:rsidRDefault="00E76266" w:rsidP="0024419A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E76266" w:rsidRPr="004A2006" w:rsidRDefault="00E76266" w:rsidP="0024419A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E76266" w:rsidRPr="004A2006" w:rsidRDefault="00E76266" w:rsidP="0024419A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E76266" w:rsidRPr="004A2006" w:rsidRDefault="00E76266" w:rsidP="0024419A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E76266" w:rsidRPr="004A2006" w:rsidRDefault="00E76266" w:rsidP="0024419A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E76266" w:rsidRPr="004A2006" w:rsidRDefault="00E76266" w:rsidP="0024419A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E76266" w:rsidRPr="004A2006" w:rsidRDefault="00E76266" w:rsidP="0024419A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E76266" w:rsidRPr="004A2006" w:rsidRDefault="00E76266" w:rsidP="0024419A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</w:tcPr>
          <w:p w:rsidR="002622FA" w:rsidRPr="004A2006" w:rsidRDefault="00E76266" w:rsidP="004A2006">
            <w:proofErr w:type="spellStart"/>
            <w:r w:rsidRPr="004A2006">
              <w:t>дов</w:t>
            </w:r>
            <w:proofErr w:type="spellEnd"/>
            <w:r w:rsidRPr="004A2006">
              <w:t xml:space="preserve"> сведений и последующего их использования для предоставления инвалидам, в том числе детям-инвалидам, государственных и муниципальных услуг и выполнения государственных и муниципальных функций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 xml:space="preserve">4.9. Оснащение организаций социального обслуживания, осуществляющих социальную реабилитацию инвалидов, в том числе детей-инвалидов, реабилитационным и </w:t>
            </w:r>
            <w:proofErr w:type="spellStart"/>
            <w:r w:rsidRPr="004A2006">
              <w:t>абилитационным</w:t>
            </w:r>
            <w:proofErr w:type="spellEnd"/>
            <w:r w:rsidRPr="004A2006">
              <w:t xml:space="preserve"> оборудованием, компьютерной техникой и оргтехникой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400,0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улучшение качества предоставляемых реабилитационных услуг инвалидам и детям-инвалидам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400,0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400,0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4.10. Оснащение организаций, осуществляющих профессиональную реабилитацию инвалидов, в том числе детей-инвалидов, оборудованием, компьютерной техникой и оргтехникой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улучшение качества предоставляемых реабилитационных услуг инвалидам и детям-инвалидам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E76266">
            <w:r w:rsidRPr="004A2006">
              <w:t>4.11. Оснащение организаций, осуществляющих медицинскую реабилитацию инвалидов, в том числе детей-</w:t>
            </w:r>
            <w:r w:rsidRPr="004A2006">
              <w:lastRenderedPageBreak/>
              <w:t>инвалидов, медицинским обо</w:t>
            </w:r>
            <w:r w:rsidR="00E76266">
              <w:t>-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lastRenderedPageBreak/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улучшение качества оказываемых услуг медицинской реабилитации инвалидам с болезнями системы кровообращения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Минздрав Респуб</w:t>
            </w:r>
            <w:r w:rsidRPr="004A2006">
              <w:lastRenderedPageBreak/>
              <w:t>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lastRenderedPageBreak/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E76266" w:rsidRDefault="00E76266"/>
    <w:p w:rsidR="00E76266" w:rsidRDefault="00E76266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E76266" w:rsidRPr="004A2006" w:rsidTr="0024419A">
        <w:trPr>
          <w:jc w:val="center"/>
        </w:trPr>
        <w:tc>
          <w:tcPr>
            <w:tcW w:w="3273" w:type="dxa"/>
          </w:tcPr>
          <w:p w:rsidR="00E76266" w:rsidRPr="004A2006" w:rsidRDefault="00E76266" w:rsidP="0024419A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E76266" w:rsidRPr="004A2006" w:rsidRDefault="00E76266" w:rsidP="0024419A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E76266" w:rsidRPr="004A2006" w:rsidRDefault="00E76266" w:rsidP="0024419A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E76266" w:rsidRPr="004A2006" w:rsidRDefault="00E76266" w:rsidP="0024419A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E76266" w:rsidRPr="004A2006" w:rsidRDefault="00E76266" w:rsidP="0024419A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E76266" w:rsidRPr="004A2006" w:rsidRDefault="00E76266" w:rsidP="0024419A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E76266" w:rsidRPr="004A2006" w:rsidRDefault="00E76266" w:rsidP="0024419A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E76266" w:rsidRPr="004A2006" w:rsidRDefault="00E76266" w:rsidP="0024419A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E76266" w:rsidRPr="004A2006" w:rsidRDefault="00E76266" w:rsidP="0024419A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E76266" w:rsidP="004A2006">
            <w:proofErr w:type="spellStart"/>
            <w:r w:rsidRPr="004A2006">
              <w:t>рудованием</w:t>
            </w:r>
            <w:proofErr w:type="spellEnd"/>
            <w:r w:rsidRPr="004A2006">
              <w:t>, оргтехникой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4.12. Приобретение, ремонт, проверка, обслуживание технических средств реабилитации, адаптации и ухода для оказания социальных услуг по временному обеспечению техническими средствами реабилитации, адаптации и ухода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улучшение качества предоставляемых реабилитационных услуг инвалидам и детям-инвалидам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Итого по подразделу 4.1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400,0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400,0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400,0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Минздрав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Минкультуры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Минспорта</w:t>
            </w:r>
            <w:proofErr w:type="spellEnd"/>
            <w:r w:rsidRPr="004A2006">
              <w:t xml:space="preserve">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Минобрнауки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E76266" w:rsidRDefault="00E76266"/>
    <w:p w:rsidR="00E76266" w:rsidRDefault="00E76266"/>
    <w:p w:rsidR="00E76266" w:rsidRDefault="00E76266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E76266" w:rsidRPr="004A2006" w:rsidTr="0024419A">
        <w:trPr>
          <w:jc w:val="center"/>
        </w:trPr>
        <w:tc>
          <w:tcPr>
            <w:tcW w:w="3273" w:type="dxa"/>
          </w:tcPr>
          <w:p w:rsidR="00E76266" w:rsidRPr="004A2006" w:rsidRDefault="00E76266" w:rsidP="0024419A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E76266" w:rsidRPr="004A2006" w:rsidRDefault="00E76266" w:rsidP="0024419A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E76266" w:rsidRPr="004A2006" w:rsidRDefault="00E76266" w:rsidP="0024419A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E76266" w:rsidRPr="004A2006" w:rsidRDefault="00E76266" w:rsidP="0024419A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E76266" w:rsidRPr="004A2006" w:rsidRDefault="00E76266" w:rsidP="0024419A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E76266" w:rsidRPr="004A2006" w:rsidRDefault="00E76266" w:rsidP="0024419A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E76266" w:rsidRPr="004A2006" w:rsidRDefault="00E76266" w:rsidP="0024419A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E76266" w:rsidRPr="004A2006" w:rsidRDefault="00E76266" w:rsidP="0024419A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E76266" w:rsidRPr="004A2006" w:rsidRDefault="00E76266" w:rsidP="0024419A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Минпросвещения</w:t>
            </w:r>
            <w:proofErr w:type="spellEnd"/>
            <w:r w:rsidRPr="004A2006"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15898" w:type="dxa"/>
            <w:gridSpan w:val="9"/>
          </w:tcPr>
          <w:p w:rsidR="002622FA" w:rsidRPr="004A2006" w:rsidRDefault="002622FA" w:rsidP="004A2006">
            <w:pPr>
              <w:jc w:val="center"/>
            </w:pPr>
            <w:r w:rsidRPr="004A2006">
              <w:t>Подраздел 4.2. Мероприятия по формированию условий для развития ранней помощи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 xml:space="preserve">4.13. Развитие службы </w:t>
            </w:r>
            <w:r w:rsidR="004A2006">
              <w:t>«</w:t>
            </w:r>
            <w:r w:rsidRPr="004A2006">
              <w:t>Ранняя помощь</w:t>
            </w:r>
            <w:r w:rsidR="004A2006">
              <w:t>»</w:t>
            </w:r>
            <w:r w:rsidRPr="004A2006">
              <w:t xml:space="preserve"> на базе ГБУЗ Республики Тыва </w:t>
            </w:r>
            <w:r w:rsidR="004A2006">
              <w:t>«</w:t>
            </w:r>
            <w:r w:rsidRPr="004A2006">
              <w:t>Республиканский центр восстановительной медицины и реабилитации для детей</w:t>
            </w:r>
            <w:r w:rsidR="004A2006">
              <w:t>»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предоставление комплексной медицинской реабилитации не менее 40 детям раннего возраста, имеющим нарушения развития или риск их появления в более старшем возрасте, а также их родителям (ежегодно)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Минздрав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 xml:space="preserve">4.14. Развитие службы </w:t>
            </w:r>
            <w:r w:rsidR="004A2006">
              <w:t>«</w:t>
            </w:r>
            <w:r w:rsidRPr="004A2006">
              <w:t>Ранняя помощь</w:t>
            </w:r>
            <w:r w:rsidR="004A2006">
              <w:t>»</w:t>
            </w:r>
            <w:r w:rsidRPr="004A2006">
              <w:t xml:space="preserve"> на базе ГБУ Республики Тыва </w:t>
            </w:r>
            <w:r w:rsidR="004A2006">
              <w:t>«</w:t>
            </w:r>
            <w:r w:rsidRPr="004A2006">
              <w:t>Центр социальной помощи семье и детям г. Кызыла</w:t>
            </w:r>
            <w:r w:rsidR="004A2006">
              <w:t>»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 xml:space="preserve">предоставление комплексной социальной реабилитации и психолого-педагогической помощи детям раннего возраста, имеющим нарушения развития или риск их появления в более старшем возрасте, а также их родителям (ежегодно </w:t>
            </w:r>
            <w:r w:rsidR="00E76266">
              <w:t>–</w:t>
            </w:r>
            <w:r w:rsidRPr="004A2006">
              <w:t xml:space="preserve"> 15 человек)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 xml:space="preserve">4.15. Развитие службы </w:t>
            </w:r>
            <w:r w:rsidR="004A2006">
              <w:t>«</w:t>
            </w:r>
            <w:r w:rsidRPr="004A2006">
              <w:t>Ранняя помощь</w:t>
            </w:r>
            <w:r w:rsidR="004A2006">
              <w:t>»</w:t>
            </w:r>
            <w:r w:rsidRPr="004A2006">
              <w:t xml:space="preserve"> на базе ГБУЗ Республики Тыва </w:t>
            </w:r>
            <w:r w:rsidR="004A2006">
              <w:t>«</w:t>
            </w:r>
            <w:r w:rsidRPr="004A2006">
              <w:t>Республиканский дом ребенка</w:t>
            </w:r>
            <w:r w:rsidR="004A2006">
              <w:t>»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предоставление комплексной медико-социальной и психолого-педагогической помощи 10 детям раннего возраста, имеющим нарушения развития или риск их появления в более старшем возрасте (ежегодно)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Минздрав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</w:t>
            </w:r>
            <w:r w:rsidRPr="004A2006">
              <w:lastRenderedPageBreak/>
              <w:t>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lastRenderedPageBreak/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E76266" w:rsidRDefault="00E76266"/>
    <w:p w:rsidR="00E76266" w:rsidRDefault="00E76266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E76266" w:rsidRPr="004A2006" w:rsidTr="0024419A">
        <w:trPr>
          <w:jc w:val="center"/>
        </w:trPr>
        <w:tc>
          <w:tcPr>
            <w:tcW w:w="3273" w:type="dxa"/>
          </w:tcPr>
          <w:p w:rsidR="00E76266" w:rsidRPr="004A2006" w:rsidRDefault="00E76266" w:rsidP="0024419A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E76266" w:rsidRPr="004A2006" w:rsidRDefault="00E76266" w:rsidP="0024419A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E76266" w:rsidRPr="004A2006" w:rsidRDefault="00E76266" w:rsidP="0024419A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E76266" w:rsidRPr="004A2006" w:rsidRDefault="00E76266" w:rsidP="0024419A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E76266" w:rsidRPr="004A2006" w:rsidRDefault="00E76266" w:rsidP="0024419A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E76266" w:rsidRPr="004A2006" w:rsidRDefault="00E76266" w:rsidP="0024419A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E76266" w:rsidRPr="004A2006" w:rsidRDefault="00E76266" w:rsidP="0024419A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E76266" w:rsidRPr="004A2006" w:rsidRDefault="00E76266" w:rsidP="0024419A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E76266" w:rsidRPr="004A2006" w:rsidRDefault="00E76266" w:rsidP="0024419A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 xml:space="preserve">4.16. Развитие </w:t>
            </w:r>
            <w:r w:rsidR="004A2006">
              <w:t>«</w:t>
            </w:r>
            <w:r w:rsidRPr="004A2006">
              <w:t>Школы раннего развития</w:t>
            </w:r>
            <w:r w:rsidR="004A2006">
              <w:t>»</w:t>
            </w:r>
            <w:r w:rsidRPr="004A2006">
              <w:t xml:space="preserve"> для детей от 0 до 3 лет с ограничениями жизнедеятельности на базе Центра психического здоровья детей и подростков ГБУЗ Республики Тыва </w:t>
            </w:r>
            <w:r w:rsidR="004A2006">
              <w:t>«</w:t>
            </w:r>
            <w:proofErr w:type="spellStart"/>
            <w:r w:rsidRPr="004A2006">
              <w:t>Респсихбольница</w:t>
            </w:r>
            <w:proofErr w:type="spellEnd"/>
            <w:r w:rsidR="004A2006">
              <w:t>»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предоставление психолого-педагоги</w:t>
            </w:r>
            <w:r w:rsidR="00E76266">
              <w:t>-</w:t>
            </w:r>
            <w:r w:rsidRPr="004A2006">
              <w:t xml:space="preserve">ческой и социальной помощи семьям, воспитывающим детей от 0 до 3 лет с ограничениями жизнедеятельности, в целях содействия их оптимальному развитию, социальной адаптации и интеграции в общество (ежегодно </w:t>
            </w:r>
            <w:r w:rsidR="00E76266">
              <w:t>–</w:t>
            </w:r>
            <w:r w:rsidRPr="004A2006">
              <w:t xml:space="preserve"> не менее 30 детей и 30 родителей)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Минздрав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 xml:space="preserve">4.17. Развитие </w:t>
            </w:r>
            <w:r w:rsidR="004A2006">
              <w:t>«</w:t>
            </w:r>
            <w:r w:rsidRPr="004A2006">
              <w:t>Школы раннего развития</w:t>
            </w:r>
            <w:r w:rsidR="004A2006">
              <w:t>»</w:t>
            </w:r>
            <w:r w:rsidRPr="004A2006">
              <w:t xml:space="preserve"> для детей от 0 до 3 лет с ограничениями жизнедеятельности на базе ГБУ Республики Тыва </w:t>
            </w:r>
            <w:r w:rsidR="004A2006">
              <w:t>«</w:t>
            </w:r>
            <w:r w:rsidRPr="004A2006">
              <w:t>Центр социальной помощи семье и детям г. Кызыла</w:t>
            </w:r>
            <w:r w:rsidR="004A2006">
              <w:t>»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предоставление психолого-педагоги</w:t>
            </w:r>
            <w:r w:rsidR="00E76266">
              <w:t>-</w:t>
            </w:r>
            <w:r w:rsidRPr="004A2006">
              <w:t xml:space="preserve">ческой и социальной помощи семьям, воспитывающим детей от 0 до 3 лет с ограничениями жизнедеятельности, в целях содействия их оптимальному развитию, социальной адаптации и интеграции в общество (ежегодно </w:t>
            </w:r>
            <w:r w:rsidR="00E76266">
              <w:t>–</w:t>
            </w:r>
            <w:r w:rsidRPr="004A2006">
              <w:t xml:space="preserve"> не менее 30 детей и 30 родителей)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4.18. Организация социального сопровождения семей, воспитывающих детей инвалидов и детей с ограниченными возможностями здоровья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357676">
            <w:r w:rsidRPr="004A2006">
              <w:t>обеспечение непрерывного социального сопровождения семей, имеющих детей-инвалидов и детей с ограниченными возможностями здоровья</w:t>
            </w:r>
            <w:r w:rsidR="00357676">
              <w:t>,</w:t>
            </w:r>
            <w:r w:rsidRPr="004A2006">
              <w:t xml:space="preserve"> мероприятиями по сопровождению будет охвачено не менее 60 процентов от общего числа семей, воспитывающих детей-инвалидов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4.19. Разработка и реализация программ перехода детей в систему дошкольного образования, а также разработка методических рекомендаций для работы с детьми-инвалидами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создание условий для овладения ребенком необходимыми навыками и умениями, подготовка его к дошкольной образовательной организации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Минобрнауки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E76266" w:rsidRDefault="00E76266"/>
    <w:p w:rsidR="00E76266" w:rsidRDefault="00E76266"/>
    <w:p w:rsidR="00E76266" w:rsidRDefault="00E76266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E76266" w:rsidRPr="004A2006" w:rsidTr="0024419A">
        <w:trPr>
          <w:jc w:val="center"/>
        </w:trPr>
        <w:tc>
          <w:tcPr>
            <w:tcW w:w="3273" w:type="dxa"/>
          </w:tcPr>
          <w:p w:rsidR="00E76266" w:rsidRPr="004A2006" w:rsidRDefault="00E76266" w:rsidP="0024419A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E76266" w:rsidRPr="004A2006" w:rsidRDefault="00E76266" w:rsidP="0024419A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E76266" w:rsidRPr="004A2006" w:rsidRDefault="00E76266" w:rsidP="0024419A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E76266" w:rsidRPr="004A2006" w:rsidRDefault="00E76266" w:rsidP="0024419A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E76266" w:rsidRPr="004A2006" w:rsidRDefault="00E76266" w:rsidP="0024419A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E76266" w:rsidRPr="004A2006" w:rsidRDefault="00E76266" w:rsidP="0024419A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E76266" w:rsidRPr="004A2006" w:rsidRDefault="00E76266" w:rsidP="0024419A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E76266" w:rsidRPr="004A2006" w:rsidRDefault="00E76266" w:rsidP="0024419A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E76266" w:rsidRPr="004A2006" w:rsidRDefault="00E76266" w:rsidP="0024419A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Минпросвещения</w:t>
            </w:r>
            <w:proofErr w:type="spellEnd"/>
            <w:r w:rsidRPr="004A2006"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4.20. Разработка алгоритма (маршрутизация) оказания услуг по ранней помощи и сопровождению в сфере здравоохранения, социальной защиты населения, образования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повышение качества услуг ранней помощи для детей целевой группы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4.21. Отработка единых подходов к формированию заключений психолого-медико-педагогических комиссий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повышение качества услуг ранней помощи для детей целевой группы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4.22. Разработка модели комплексного сопровождения детей с тяжелыми множественными нарушениями развития, в том числе с расстройствами аутистического спектра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повышение качества услуг ранней помощи для детей целевой группы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Итого по подразделу 4.2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Минздрав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Минобрнауки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 xml:space="preserve">федеральный </w:t>
            </w:r>
            <w:r w:rsidRPr="004A2006">
              <w:lastRenderedPageBreak/>
              <w:t>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lastRenderedPageBreak/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E76266" w:rsidRDefault="00E76266"/>
    <w:p w:rsidR="00E76266" w:rsidRDefault="00E76266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E76266" w:rsidRPr="004A2006" w:rsidTr="0024419A">
        <w:trPr>
          <w:jc w:val="center"/>
        </w:trPr>
        <w:tc>
          <w:tcPr>
            <w:tcW w:w="3273" w:type="dxa"/>
          </w:tcPr>
          <w:p w:rsidR="00E76266" w:rsidRPr="004A2006" w:rsidRDefault="00E76266" w:rsidP="0024419A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E76266" w:rsidRPr="004A2006" w:rsidRDefault="00E76266" w:rsidP="0024419A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E76266" w:rsidRPr="004A2006" w:rsidRDefault="00E76266" w:rsidP="0024419A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E76266" w:rsidRPr="004A2006" w:rsidRDefault="00E76266" w:rsidP="0024419A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E76266" w:rsidRPr="004A2006" w:rsidRDefault="00E76266" w:rsidP="0024419A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E76266" w:rsidRPr="004A2006" w:rsidRDefault="00E76266" w:rsidP="0024419A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E76266" w:rsidRPr="004A2006" w:rsidRDefault="00E76266" w:rsidP="0024419A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E76266" w:rsidRPr="004A2006" w:rsidRDefault="00E76266" w:rsidP="0024419A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E76266" w:rsidRPr="004A2006" w:rsidRDefault="00E76266" w:rsidP="0024419A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Минпросвещения</w:t>
            </w:r>
            <w:proofErr w:type="spellEnd"/>
            <w:r w:rsidRPr="004A2006"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15898" w:type="dxa"/>
            <w:gridSpan w:val="9"/>
          </w:tcPr>
          <w:p w:rsidR="00E76266" w:rsidRDefault="002622FA" w:rsidP="004A2006">
            <w:pPr>
              <w:jc w:val="center"/>
            </w:pPr>
            <w:r w:rsidRPr="004A2006">
              <w:t xml:space="preserve">Подраздел 4.3. Мероприятия по подготовке кадров системы комплексной реабилитации и </w:t>
            </w:r>
            <w:proofErr w:type="spellStart"/>
            <w:r w:rsidRPr="004A2006">
              <w:t>абилитации</w:t>
            </w:r>
            <w:proofErr w:type="spellEnd"/>
            <w:r w:rsidRPr="004A2006">
              <w:t xml:space="preserve"> </w:t>
            </w:r>
          </w:p>
          <w:p w:rsidR="002622FA" w:rsidRPr="004A2006" w:rsidRDefault="002622FA" w:rsidP="004A2006">
            <w:pPr>
              <w:jc w:val="center"/>
            </w:pPr>
            <w:r w:rsidRPr="004A2006">
              <w:t>инвалидов, в том числе детей-инвалидов, ранней помощи, а также сопровождаемого проживания инвалидов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 xml:space="preserve">4.23. Повышение квалификации и переподготовка специалистов, педагогов по применению современных методик реабилитации и </w:t>
            </w:r>
            <w:proofErr w:type="spellStart"/>
            <w:r w:rsidRPr="004A2006">
              <w:t>абилитации</w:t>
            </w:r>
            <w:proofErr w:type="spellEnd"/>
            <w:r w:rsidRPr="004A2006">
              <w:t xml:space="preserve"> детей-инвалидов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 xml:space="preserve">повышение качества оказываемых услуг по комплексной реабилитации и </w:t>
            </w:r>
            <w:proofErr w:type="spellStart"/>
            <w:r w:rsidRPr="004A2006">
              <w:t>абилитации</w:t>
            </w:r>
            <w:proofErr w:type="spellEnd"/>
            <w:r w:rsidRPr="004A2006">
              <w:t xml:space="preserve"> детей-инвалидов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Минобрнауки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Минпросвещения</w:t>
            </w:r>
            <w:proofErr w:type="spellEnd"/>
            <w:r w:rsidRPr="004A2006"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 xml:space="preserve">4.24. Обучение специалистов организаций социального обслуживания в целях оказания услуг по обучению инвалидов и членов семьи навыкам ухода, подбору и пользованию техническими средствами реабилитации, реабилитационным навыкам, а также обучение </w:t>
            </w:r>
            <w:proofErr w:type="gramStart"/>
            <w:r w:rsidRPr="004A2006">
              <w:t>слепо</w:t>
            </w:r>
            <w:r w:rsidR="0024419A">
              <w:t>-</w:t>
            </w:r>
            <w:r w:rsidRPr="004A2006">
              <w:t>глухих</w:t>
            </w:r>
            <w:proofErr w:type="gramEnd"/>
            <w:r w:rsidRPr="004A2006">
              <w:t xml:space="preserve"> инвалидов пользованию коммуникационными приборами и средствами коммуникации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160,0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80,0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80,0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 xml:space="preserve">повышение качества оказываемых услуг по комплексной реабилитации и </w:t>
            </w:r>
            <w:proofErr w:type="spellStart"/>
            <w:r w:rsidRPr="004A2006">
              <w:t>абилитации</w:t>
            </w:r>
            <w:proofErr w:type="spellEnd"/>
            <w:r w:rsidRPr="004A2006">
              <w:t xml:space="preserve"> детей-инвалидов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160,0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80,0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80,0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160,0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80,0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80,0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E76266" w:rsidRDefault="00E76266"/>
    <w:p w:rsidR="00E76266" w:rsidRDefault="00E76266"/>
    <w:p w:rsidR="00E76266" w:rsidRDefault="00E76266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E76266" w:rsidRPr="004A2006" w:rsidTr="0024419A">
        <w:trPr>
          <w:jc w:val="center"/>
        </w:trPr>
        <w:tc>
          <w:tcPr>
            <w:tcW w:w="3273" w:type="dxa"/>
          </w:tcPr>
          <w:p w:rsidR="00E76266" w:rsidRPr="004A2006" w:rsidRDefault="00E76266" w:rsidP="0024419A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E76266" w:rsidRPr="004A2006" w:rsidRDefault="00E76266" w:rsidP="0024419A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E76266" w:rsidRPr="004A2006" w:rsidRDefault="00E76266" w:rsidP="0024419A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E76266" w:rsidRPr="004A2006" w:rsidRDefault="00E76266" w:rsidP="0024419A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E76266" w:rsidRPr="004A2006" w:rsidRDefault="00E76266" w:rsidP="0024419A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E76266" w:rsidRPr="004A2006" w:rsidRDefault="00E76266" w:rsidP="0024419A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E76266" w:rsidRPr="004A2006" w:rsidRDefault="00E76266" w:rsidP="0024419A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E76266" w:rsidRPr="004A2006" w:rsidRDefault="00E76266" w:rsidP="0024419A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E76266" w:rsidRPr="004A2006" w:rsidRDefault="00E76266" w:rsidP="0024419A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 xml:space="preserve">4.25. Разработка, тиражирование, распространение информационных материалов по вопросам реабилитации и </w:t>
            </w:r>
            <w:proofErr w:type="spellStart"/>
            <w:r w:rsidRPr="004A2006">
              <w:t>абилитации</w:t>
            </w:r>
            <w:proofErr w:type="spellEnd"/>
            <w:r w:rsidRPr="004A2006">
              <w:t xml:space="preserve"> инвалидов, в том числе детей-инвалидов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 xml:space="preserve">повышение качества оказываемых услуг по комплексной реабилитации и </w:t>
            </w:r>
            <w:proofErr w:type="spellStart"/>
            <w:r w:rsidRPr="004A2006">
              <w:t>абилитации</w:t>
            </w:r>
            <w:proofErr w:type="spellEnd"/>
            <w:r w:rsidRPr="004A2006">
              <w:t xml:space="preserve"> детей-инвалидов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 xml:space="preserve">4.26. Обучение специалистов центров занятости, учреждений образования, культуры, физкультуры и спорта, обеспечивающих реабилитацию и </w:t>
            </w:r>
            <w:proofErr w:type="spellStart"/>
            <w:r w:rsidRPr="004A2006">
              <w:t>абилитацию</w:t>
            </w:r>
            <w:proofErr w:type="spellEnd"/>
            <w:r w:rsidRPr="004A2006">
              <w:t xml:space="preserve"> инвалидов, в том числе детей-инвалидов, технологиям и методам социальной реабилитации и </w:t>
            </w:r>
            <w:proofErr w:type="spellStart"/>
            <w:r w:rsidRPr="004A2006">
              <w:t>абилитации</w:t>
            </w:r>
            <w:proofErr w:type="spellEnd"/>
            <w:r w:rsidRPr="004A2006">
              <w:t xml:space="preserve"> инвалидов (детей-инвалидов)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 xml:space="preserve">повышение качества оказываемых услуг по комплексной реабилитации и </w:t>
            </w:r>
            <w:proofErr w:type="spellStart"/>
            <w:r w:rsidRPr="004A2006">
              <w:t>абилитации</w:t>
            </w:r>
            <w:proofErr w:type="spellEnd"/>
            <w:r w:rsidRPr="004A2006">
              <w:t xml:space="preserve"> детей-инвалидов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 xml:space="preserve">4.27. Организация и проведение семинаров, конференций по вопросам комплексной реабилитации, </w:t>
            </w:r>
            <w:proofErr w:type="spellStart"/>
            <w:r w:rsidRPr="004A2006">
              <w:t>абилитации</w:t>
            </w:r>
            <w:proofErr w:type="spellEnd"/>
            <w:r w:rsidRPr="004A2006">
              <w:t xml:space="preserve"> инвалидов, в том числе детей-инвалидов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 xml:space="preserve">повышение качества оказываемых услуг по комплексной реабилитации и </w:t>
            </w:r>
            <w:proofErr w:type="spellStart"/>
            <w:r w:rsidRPr="004A2006">
              <w:t>абилитации</w:t>
            </w:r>
            <w:proofErr w:type="spellEnd"/>
            <w:r w:rsidRPr="004A2006">
              <w:t xml:space="preserve"> детей-инвалидов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E76266">
            <w:r w:rsidRPr="004A2006">
              <w:t>4.28. Создание специальных образовательных условий обучения по адаптированной основной общеобразователь</w:t>
            </w:r>
            <w:r w:rsidRPr="004A2006">
              <w:lastRenderedPageBreak/>
              <w:t xml:space="preserve">ной программе, обеспечение 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lastRenderedPageBreak/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повышение качества психолого-педагогического и медико-социального сопровождения детей-инвалидов в образовательных организациях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Минобрнауки Рес</w:t>
            </w:r>
            <w:r w:rsidRPr="004A2006">
              <w:lastRenderedPageBreak/>
              <w:t>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lastRenderedPageBreak/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E76266" w:rsidRDefault="00E76266"/>
    <w:p w:rsidR="00E76266" w:rsidRDefault="00E76266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E76266" w:rsidRPr="004A2006" w:rsidTr="0024419A">
        <w:trPr>
          <w:jc w:val="center"/>
        </w:trPr>
        <w:tc>
          <w:tcPr>
            <w:tcW w:w="3273" w:type="dxa"/>
          </w:tcPr>
          <w:p w:rsidR="00E76266" w:rsidRPr="004A2006" w:rsidRDefault="00E76266" w:rsidP="0024419A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E76266" w:rsidRPr="004A2006" w:rsidRDefault="00E76266" w:rsidP="0024419A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E76266" w:rsidRPr="004A2006" w:rsidRDefault="00E76266" w:rsidP="0024419A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E76266" w:rsidRPr="004A2006" w:rsidRDefault="00E76266" w:rsidP="0024419A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E76266" w:rsidRPr="004A2006" w:rsidRDefault="00E76266" w:rsidP="0024419A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E76266" w:rsidRPr="004A2006" w:rsidRDefault="00E76266" w:rsidP="0024419A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E76266" w:rsidRPr="004A2006" w:rsidRDefault="00E76266" w:rsidP="0024419A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E76266" w:rsidRPr="004A2006" w:rsidRDefault="00E76266" w:rsidP="0024419A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E76266" w:rsidRPr="004A2006" w:rsidRDefault="00E76266" w:rsidP="0024419A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E76266" w:rsidP="004A2006">
            <w:r w:rsidRPr="004A2006">
              <w:t xml:space="preserve">ассистентами </w:t>
            </w:r>
            <w:proofErr w:type="spellStart"/>
            <w:r w:rsidRPr="004A2006">
              <w:t>тьюторами</w:t>
            </w:r>
            <w:proofErr w:type="spellEnd"/>
            <w:r w:rsidRPr="004A2006">
              <w:t xml:space="preserve"> по сопровождению детей-инвалидов в образовательных организациях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Минпросвещения</w:t>
            </w:r>
            <w:proofErr w:type="spellEnd"/>
            <w:r w:rsidRPr="004A2006"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Итого по подразделу 4.3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160,0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80,0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80,0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160,0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80,0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80,0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160,0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80,0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80,0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Минобрнауки</w:t>
            </w:r>
            <w:r w:rsidR="00782631">
              <w:t xml:space="preserve"> </w:t>
            </w:r>
            <w:r w:rsidRPr="004A2006">
              <w:t>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Минпросвещения</w:t>
            </w:r>
            <w:proofErr w:type="spellEnd"/>
            <w:r w:rsidRPr="004A2006"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Итого по разделу 4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560,0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280,00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280,00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560,0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280,00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280,00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Минобразования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Минкультуры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Минспорта</w:t>
            </w:r>
            <w:proofErr w:type="spellEnd"/>
            <w:r w:rsidRPr="004A2006">
              <w:t xml:space="preserve">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Минздрав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E76266" w:rsidRDefault="00E76266"/>
    <w:p w:rsidR="00E76266" w:rsidRDefault="00E76266"/>
    <w:p w:rsidR="00E76266" w:rsidRDefault="00E76266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E76266" w:rsidRPr="004A2006" w:rsidTr="0024419A">
        <w:trPr>
          <w:jc w:val="center"/>
        </w:trPr>
        <w:tc>
          <w:tcPr>
            <w:tcW w:w="3273" w:type="dxa"/>
          </w:tcPr>
          <w:p w:rsidR="00E76266" w:rsidRPr="004A2006" w:rsidRDefault="00E76266" w:rsidP="0024419A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E76266" w:rsidRPr="004A2006" w:rsidRDefault="00E76266" w:rsidP="0024419A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E76266" w:rsidRPr="004A2006" w:rsidRDefault="00E76266" w:rsidP="0024419A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E76266" w:rsidRPr="004A2006" w:rsidRDefault="00E76266" w:rsidP="0024419A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E76266" w:rsidRPr="004A2006" w:rsidRDefault="00E76266" w:rsidP="0024419A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E76266" w:rsidRPr="004A2006" w:rsidRDefault="00E76266" w:rsidP="0024419A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E76266" w:rsidRPr="004A2006" w:rsidRDefault="00E76266" w:rsidP="0024419A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E76266" w:rsidRPr="004A2006" w:rsidRDefault="00E76266" w:rsidP="0024419A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E76266" w:rsidRPr="004A2006" w:rsidRDefault="00E76266" w:rsidP="0024419A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560,0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280,00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280,00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Минпросвещения</w:t>
            </w:r>
            <w:proofErr w:type="spellEnd"/>
            <w:r w:rsidRPr="004A2006"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15898" w:type="dxa"/>
            <w:gridSpan w:val="9"/>
          </w:tcPr>
          <w:p w:rsidR="00E76266" w:rsidRDefault="002622FA" w:rsidP="004A2006">
            <w:pPr>
              <w:jc w:val="center"/>
            </w:pPr>
            <w:bookmarkStart w:id="17" w:name="P5742"/>
            <w:bookmarkEnd w:id="17"/>
            <w:r w:rsidRPr="004A2006">
              <w:t xml:space="preserve">Раздел 5. Внедрение модели и технологии сопровождающего проживания в систему комплексной </w:t>
            </w:r>
          </w:p>
          <w:p w:rsidR="002622FA" w:rsidRPr="004A2006" w:rsidRDefault="002622FA" w:rsidP="004A2006">
            <w:pPr>
              <w:jc w:val="center"/>
            </w:pPr>
            <w:r w:rsidRPr="004A2006">
              <w:t xml:space="preserve">реабилитации и </w:t>
            </w:r>
            <w:proofErr w:type="spellStart"/>
            <w:r w:rsidRPr="004A2006">
              <w:t>абилитации</w:t>
            </w:r>
            <w:proofErr w:type="spellEnd"/>
            <w:r w:rsidRPr="004A2006">
              <w:t xml:space="preserve"> инвалидов, в том числе детей-инвалидов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 xml:space="preserve">5.1. Разработка механизма оказания услуги сопровождаемого проживания инвалидов на базе Республиканского комплексного центра социальной помощи населения </w:t>
            </w:r>
            <w:r w:rsidR="004A2006">
              <w:t>«</w:t>
            </w:r>
            <w:r w:rsidRPr="004A2006">
              <w:t>Поддержка</w:t>
            </w:r>
            <w:r w:rsidR="004A2006">
              <w:t>»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повышение качества услуг сопровождения инвалидов из целевой группы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5.2. Изучение модели лучшего опыта и практик регионов по сопровождаемому проживанию, а также дальнейшее внедрение данной технологии в деятельность учреждений социального обслуживания инвалидов и детей-инвалидов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>
            <w:r w:rsidRPr="004A2006">
              <w:t>повышение качества услуг сопровождения инвалидов из целевой группы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E76266" w:rsidRDefault="00E76266"/>
    <w:p w:rsidR="00E76266" w:rsidRDefault="00E76266"/>
    <w:p w:rsidR="00E76266" w:rsidRDefault="00E76266"/>
    <w:p w:rsidR="00E76266" w:rsidRDefault="00E76266"/>
    <w:p w:rsidR="00E76266" w:rsidRDefault="00E76266"/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376"/>
      </w:tblGrid>
      <w:tr w:rsidR="00E76266" w:rsidRPr="004A2006" w:rsidTr="0024419A">
        <w:trPr>
          <w:jc w:val="center"/>
        </w:trPr>
        <w:tc>
          <w:tcPr>
            <w:tcW w:w="3273" w:type="dxa"/>
          </w:tcPr>
          <w:p w:rsidR="00E76266" w:rsidRPr="004A2006" w:rsidRDefault="00E76266" w:rsidP="0024419A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E76266" w:rsidRPr="004A2006" w:rsidRDefault="00E76266" w:rsidP="0024419A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E76266" w:rsidRPr="004A2006" w:rsidRDefault="00E76266" w:rsidP="0024419A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E76266" w:rsidRPr="004A2006" w:rsidRDefault="00E76266" w:rsidP="0024419A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E76266" w:rsidRPr="004A2006" w:rsidRDefault="00E76266" w:rsidP="0024419A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E76266" w:rsidRPr="004A2006" w:rsidRDefault="00E76266" w:rsidP="0024419A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E76266" w:rsidRPr="004A2006" w:rsidRDefault="00E76266" w:rsidP="0024419A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E76266" w:rsidRPr="004A2006" w:rsidRDefault="00E76266" w:rsidP="0024419A">
            <w:pPr>
              <w:jc w:val="center"/>
            </w:pPr>
            <w:r w:rsidRPr="004A2006">
              <w:t>8</w:t>
            </w:r>
          </w:p>
        </w:tc>
        <w:tc>
          <w:tcPr>
            <w:tcW w:w="4376" w:type="dxa"/>
          </w:tcPr>
          <w:p w:rsidR="00E76266" w:rsidRPr="004A2006" w:rsidRDefault="00E76266" w:rsidP="0024419A">
            <w:pPr>
              <w:jc w:val="center"/>
            </w:pPr>
            <w:r w:rsidRPr="004A2006">
              <w:t>9</w:t>
            </w:r>
          </w:p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Итого по разделу 5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Итого по Подпрограмме 2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560,0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280,0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280,0</w:t>
            </w:r>
          </w:p>
        </w:tc>
        <w:tc>
          <w:tcPr>
            <w:tcW w:w="4376" w:type="dxa"/>
            <w:vMerge w:val="restart"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560,0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280,0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280,0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Минобрнауки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Минкультуры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Минспорта</w:t>
            </w:r>
            <w:proofErr w:type="spellEnd"/>
            <w:r w:rsidRPr="004A2006">
              <w:t xml:space="preserve">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Минздрав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560,0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280,0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280,0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  <w:tr w:rsidR="002622FA" w:rsidRPr="004A2006" w:rsidTr="004A200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4123B2" w:rsidRPr="004A2006" w:rsidRDefault="002622FA" w:rsidP="00E76266">
            <w:proofErr w:type="spellStart"/>
            <w:r w:rsidRPr="004A2006">
              <w:t>Минпросвещения</w:t>
            </w:r>
            <w:proofErr w:type="spellEnd"/>
            <w:r w:rsidRPr="004A2006"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376" w:type="dxa"/>
            <w:vMerge/>
          </w:tcPr>
          <w:p w:rsidR="002622FA" w:rsidRPr="004A2006" w:rsidRDefault="002622FA" w:rsidP="004A2006"/>
        </w:tc>
      </w:tr>
    </w:tbl>
    <w:p w:rsidR="00E76266" w:rsidRDefault="00E76266"/>
    <w:p w:rsidR="00E76266" w:rsidRDefault="00E76266"/>
    <w:p w:rsidR="00E76266" w:rsidRDefault="00E76266"/>
    <w:p w:rsidR="00E76266" w:rsidRDefault="00E76266"/>
    <w:tbl>
      <w:tblPr>
        <w:tblW w:w="16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1134"/>
        <w:gridCol w:w="992"/>
        <w:gridCol w:w="993"/>
        <w:gridCol w:w="1049"/>
        <w:gridCol w:w="935"/>
        <w:gridCol w:w="1020"/>
        <w:gridCol w:w="4184"/>
        <w:gridCol w:w="425"/>
      </w:tblGrid>
      <w:tr w:rsidR="00E76266" w:rsidRPr="004A2006" w:rsidTr="00E76266">
        <w:trPr>
          <w:gridAfter w:val="1"/>
          <w:wAfter w:w="425" w:type="dxa"/>
          <w:jc w:val="center"/>
        </w:trPr>
        <w:tc>
          <w:tcPr>
            <w:tcW w:w="3273" w:type="dxa"/>
          </w:tcPr>
          <w:p w:rsidR="00E76266" w:rsidRPr="004A2006" w:rsidRDefault="00E76266" w:rsidP="0024419A">
            <w:pPr>
              <w:jc w:val="center"/>
            </w:pPr>
            <w:r w:rsidRPr="004A2006">
              <w:t>1</w:t>
            </w:r>
          </w:p>
        </w:tc>
        <w:tc>
          <w:tcPr>
            <w:tcW w:w="2126" w:type="dxa"/>
          </w:tcPr>
          <w:p w:rsidR="00E76266" w:rsidRPr="004A2006" w:rsidRDefault="00E76266" w:rsidP="0024419A">
            <w:pPr>
              <w:jc w:val="center"/>
            </w:pPr>
            <w:r w:rsidRPr="004A2006">
              <w:t>2</w:t>
            </w:r>
          </w:p>
        </w:tc>
        <w:tc>
          <w:tcPr>
            <w:tcW w:w="1134" w:type="dxa"/>
          </w:tcPr>
          <w:p w:rsidR="00E76266" w:rsidRPr="004A2006" w:rsidRDefault="00E76266" w:rsidP="0024419A">
            <w:pPr>
              <w:jc w:val="center"/>
            </w:pPr>
            <w:r w:rsidRPr="004A2006">
              <w:t>3</w:t>
            </w:r>
          </w:p>
        </w:tc>
        <w:tc>
          <w:tcPr>
            <w:tcW w:w="992" w:type="dxa"/>
          </w:tcPr>
          <w:p w:rsidR="00E76266" w:rsidRPr="004A2006" w:rsidRDefault="00E76266" w:rsidP="0024419A">
            <w:pPr>
              <w:jc w:val="center"/>
            </w:pPr>
            <w:r w:rsidRPr="004A2006">
              <w:t>4</w:t>
            </w:r>
          </w:p>
        </w:tc>
        <w:tc>
          <w:tcPr>
            <w:tcW w:w="993" w:type="dxa"/>
          </w:tcPr>
          <w:p w:rsidR="00E76266" w:rsidRPr="004A2006" w:rsidRDefault="00E76266" w:rsidP="0024419A">
            <w:pPr>
              <w:jc w:val="center"/>
            </w:pPr>
            <w:r w:rsidRPr="004A2006">
              <w:t>5</w:t>
            </w:r>
          </w:p>
        </w:tc>
        <w:tc>
          <w:tcPr>
            <w:tcW w:w="1049" w:type="dxa"/>
          </w:tcPr>
          <w:p w:rsidR="00E76266" w:rsidRPr="004A2006" w:rsidRDefault="00E76266" w:rsidP="0024419A">
            <w:pPr>
              <w:jc w:val="center"/>
            </w:pPr>
            <w:r w:rsidRPr="004A2006">
              <w:t>6</w:t>
            </w:r>
          </w:p>
        </w:tc>
        <w:tc>
          <w:tcPr>
            <w:tcW w:w="935" w:type="dxa"/>
          </w:tcPr>
          <w:p w:rsidR="00E76266" w:rsidRPr="004A2006" w:rsidRDefault="00E76266" w:rsidP="0024419A">
            <w:pPr>
              <w:jc w:val="center"/>
            </w:pPr>
            <w:r w:rsidRPr="004A2006">
              <w:t>7</w:t>
            </w:r>
          </w:p>
        </w:tc>
        <w:tc>
          <w:tcPr>
            <w:tcW w:w="1020" w:type="dxa"/>
          </w:tcPr>
          <w:p w:rsidR="00E76266" w:rsidRPr="004A2006" w:rsidRDefault="00E76266" w:rsidP="0024419A">
            <w:pPr>
              <w:jc w:val="center"/>
            </w:pPr>
            <w:r w:rsidRPr="004A2006">
              <w:t>8</w:t>
            </w:r>
          </w:p>
        </w:tc>
        <w:tc>
          <w:tcPr>
            <w:tcW w:w="4184" w:type="dxa"/>
          </w:tcPr>
          <w:p w:rsidR="00E76266" w:rsidRPr="004A2006" w:rsidRDefault="00E76266" w:rsidP="0024419A">
            <w:pPr>
              <w:jc w:val="center"/>
            </w:pPr>
            <w:r w:rsidRPr="004A2006">
              <w:t>9</w:t>
            </w:r>
          </w:p>
        </w:tc>
      </w:tr>
      <w:tr w:rsidR="002622FA" w:rsidRPr="004A2006" w:rsidTr="00E76266">
        <w:trPr>
          <w:gridAfter w:val="1"/>
          <w:wAfter w:w="425" w:type="dxa"/>
          <w:jc w:val="center"/>
        </w:trPr>
        <w:tc>
          <w:tcPr>
            <w:tcW w:w="3273" w:type="dxa"/>
            <w:vMerge w:val="restart"/>
          </w:tcPr>
          <w:p w:rsidR="002622FA" w:rsidRPr="004A2006" w:rsidRDefault="002622FA" w:rsidP="004A2006">
            <w:r w:rsidRPr="004A2006">
              <w:t>Всего по Программе</w:t>
            </w:r>
          </w:p>
        </w:tc>
        <w:tc>
          <w:tcPr>
            <w:tcW w:w="2126" w:type="dxa"/>
          </w:tcPr>
          <w:p w:rsidR="002622FA" w:rsidRPr="004A2006" w:rsidRDefault="002622FA" w:rsidP="004A2006">
            <w:r w:rsidRPr="004A2006">
              <w:t>всего</w:t>
            </w:r>
          </w:p>
        </w:tc>
        <w:tc>
          <w:tcPr>
            <w:tcW w:w="1134" w:type="dxa"/>
          </w:tcPr>
          <w:p w:rsidR="002622FA" w:rsidRPr="004A2006" w:rsidRDefault="00DF1B70" w:rsidP="004A2006">
            <w:pPr>
              <w:jc w:val="center"/>
            </w:pPr>
            <w:r w:rsidRPr="004A2006">
              <w:t>135349,9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37087,9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51293,3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22744,0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12896,5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1</w:t>
            </w:r>
            <w:r w:rsidR="006343E8" w:rsidRPr="004A2006">
              <w:t>1328,2</w:t>
            </w:r>
          </w:p>
        </w:tc>
        <w:tc>
          <w:tcPr>
            <w:tcW w:w="4184" w:type="dxa"/>
            <w:vMerge w:val="restart"/>
          </w:tcPr>
          <w:p w:rsidR="002622FA" w:rsidRPr="004A2006" w:rsidRDefault="002622FA" w:rsidP="004A2006"/>
        </w:tc>
      </w:tr>
      <w:tr w:rsidR="002622FA" w:rsidRPr="004A2006" w:rsidTr="00E76266">
        <w:trPr>
          <w:gridAfter w:val="1"/>
          <w:wAfter w:w="425" w:type="dxa"/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республиканский бюджет</w:t>
            </w:r>
          </w:p>
        </w:tc>
        <w:tc>
          <w:tcPr>
            <w:tcW w:w="1134" w:type="dxa"/>
          </w:tcPr>
          <w:p w:rsidR="002622FA" w:rsidRPr="004A2006" w:rsidRDefault="00DF1B70" w:rsidP="004A2006">
            <w:pPr>
              <w:jc w:val="center"/>
            </w:pPr>
            <w:r w:rsidRPr="004A2006">
              <w:t>27471,2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6839,4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8862,5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2255,6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4653,6</w:t>
            </w:r>
          </w:p>
        </w:tc>
        <w:tc>
          <w:tcPr>
            <w:tcW w:w="1020" w:type="dxa"/>
          </w:tcPr>
          <w:p w:rsidR="002622FA" w:rsidRPr="004A2006" w:rsidRDefault="006343E8" w:rsidP="004A2006">
            <w:pPr>
              <w:jc w:val="center"/>
            </w:pPr>
            <w:r w:rsidRPr="004A2006">
              <w:t>4860,1</w:t>
            </w:r>
          </w:p>
        </w:tc>
        <w:tc>
          <w:tcPr>
            <w:tcW w:w="4184" w:type="dxa"/>
            <w:vMerge/>
          </w:tcPr>
          <w:p w:rsidR="002622FA" w:rsidRPr="004A2006" w:rsidRDefault="002622FA" w:rsidP="004A2006"/>
        </w:tc>
      </w:tr>
      <w:tr w:rsidR="002622FA" w:rsidRPr="004A2006" w:rsidTr="00E76266">
        <w:trPr>
          <w:gridAfter w:val="1"/>
          <w:wAfter w:w="425" w:type="dxa"/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Республики Тыва</w:t>
            </w:r>
          </w:p>
        </w:tc>
        <w:tc>
          <w:tcPr>
            <w:tcW w:w="1134" w:type="dxa"/>
          </w:tcPr>
          <w:p w:rsidR="002622FA" w:rsidRPr="004A2006" w:rsidRDefault="00DF1B70" w:rsidP="004A2006">
            <w:pPr>
              <w:jc w:val="center"/>
            </w:pPr>
            <w:r w:rsidRPr="004A2006">
              <w:t>14691,2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3067,4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4930,7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865,7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3629,2</w:t>
            </w:r>
          </w:p>
        </w:tc>
        <w:tc>
          <w:tcPr>
            <w:tcW w:w="1020" w:type="dxa"/>
          </w:tcPr>
          <w:p w:rsidR="002622FA" w:rsidRPr="004A2006" w:rsidRDefault="006343E8" w:rsidP="004A2006">
            <w:pPr>
              <w:jc w:val="center"/>
            </w:pPr>
            <w:r w:rsidRPr="004A2006">
              <w:t>2198,2</w:t>
            </w:r>
          </w:p>
        </w:tc>
        <w:tc>
          <w:tcPr>
            <w:tcW w:w="4184" w:type="dxa"/>
            <w:vMerge/>
          </w:tcPr>
          <w:p w:rsidR="002622FA" w:rsidRPr="004A2006" w:rsidRDefault="002622FA" w:rsidP="004A2006"/>
        </w:tc>
      </w:tr>
      <w:tr w:rsidR="002622FA" w:rsidRPr="004A2006" w:rsidTr="00E76266">
        <w:trPr>
          <w:gridAfter w:val="1"/>
          <w:wAfter w:w="425" w:type="dxa"/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Минздрав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3843,3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1800,0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1950,0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93,3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184" w:type="dxa"/>
            <w:vMerge/>
          </w:tcPr>
          <w:p w:rsidR="002622FA" w:rsidRPr="004A2006" w:rsidRDefault="002622FA" w:rsidP="004A2006"/>
        </w:tc>
      </w:tr>
      <w:tr w:rsidR="002622FA" w:rsidRPr="004A2006" w:rsidTr="00E76266">
        <w:trPr>
          <w:gridAfter w:val="1"/>
          <w:wAfter w:w="425" w:type="dxa"/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Минспорта</w:t>
            </w:r>
            <w:proofErr w:type="spellEnd"/>
            <w:r w:rsidRPr="004A2006">
              <w:t xml:space="preserve">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4035,8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180,0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550,0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480,2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390,6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2435,0</w:t>
            </w:r>
          </w:p>
        </w:tc>
        <w:tc>
          <w:tcPr>
            <w:tcW w:w="4184" w:type="dxa"/>
            <w:vMerge/>
          </w:tcPr>
          <w:p w:rsidR="002622FA" w:rsidRPr="004A2006" w:rsidRDefault="002622FA" w:rsidP="004A2006"/>
        </w:tc>
      </w:tr>
      <w:tr w:rsidR="002622FA" w:rsidRPr="004A2006" w:rsidTr="00E76266">
        <w:trPr>
          <w:gridAfter w:val="1"/>
          <w:wAfter w:w="425" w:type="dxa"/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Минкультуры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1000,0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200,0</w:t>
            </w:r>
          </w:p>
        </w:tc>
        <w:tc>
          <w:tcPr>
            <w:tcW w:w="4184" w:type="dxa"/>
            <w:vMerge/>
          </w:tcPr>
          <w:p w:rsidR="002622FA" w:rsidRPr="004A2006" w:rsidRDefault="002622FA" w:rsidP="004A2006"/>
        </w:tc>
      </w:tr>
      <w:tr w:rsidR="002622FA" w:rsidRPr="004A2006" w:rsidTr="00E76266">
        <w:trPr>
          <w:gridAfter w:val="1"/>
          <w:wAfter w:w="425" w:type="dxa"/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Минобрнауки Республики Тыва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3900,9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1592,0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1231,8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616,4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433,8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26,9</w:t>
            </w:r>
          </w:p>
        </w:tc>
        <w:tc>
          <w:tcPr>
            <w:tcW w:w="4184" w:type="dxa"/>
            <w:vMerge/>
          </w:tcPr>
          <w:p w:rsidR="002622FA" w:rsidRPr="004A2006" w:rsidRDefault="002622FA" w:rsidP="004A2006"/>
        </w:tc>
      </w:tr>
      <w:tr w:rsidR="002622FA" w:rsidRPr="004A2006" w:rsidTr="00E76266">
        <w:trPr>
          <w:gridAfter w:val="1"/>
          <w:wAfter w:w="425" w:type="dxa"/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федеральный бюджет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107878,7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30248,5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42430,8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20488,4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8242,9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6468,1</w:t>
            </w:r>
          </w:p>
        </w:tc>
        <w:tc>
          <w:tcPr>
            <w:tcW w:w="4184" w:type="dxa"/>
            <w:vMerge/>
          </w:tcPr>
          <w:p w:rsidR="002622FA" w:rsidRPr="004A2006" w:rsidRDefault="002622FA" w:rsidP="004A2006"/>
        </w:tc>
      </w:tr>
      <w:tr w:rsidR="002622FA" w:rsidRPr="004A2006" w:rsidTr="00E76266">
        <w:trPr>
          <w:gridAfter w:val="1"/>
          <w:wAfter w:w="425" w:type="dxa"/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r w:rsidRPr="004A2006"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27804,0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19026,9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8777,1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4184" w:type="dxa"/>
            <w:vMerge/>
          </w:tcPr>
          <w:p w:rsidR="002622FA" w:rsidRPr="004A2006" w:rsidRDefault="002622FA" w:rsidP="004A2006"/>
        </w:tc>
      </w:tr>
      <w:tr w:rsidR="002622FA" w:rsidRPr="004A2006" w:rsidTr="00E76266">
        <w:trPr>
          <w:gridAfter w:val="1"/>
          <w:wAfter w:w="425" w:type="dxa"/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Минпросвещения</w:t>
            </w:r>
            <w:proofErr w:type="spellEnd"/>
            <w:r w:rsidRPr="004A2006"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76271,8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30248,5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23403,9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11711,3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8242,9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2665,2</w:t>
            </w:r>
          </w:p>
        </w:tc>
        <w:tc>
          <w:tcPr>
            <w:tcW w:w="4184" w:type="dxa"/>
            <w:vMerge/>
          </w:tcPr>
          <w:p w:rsidR="002622FA" w:rsidRPr="004A2006" w:rsidRDefault="002622FA" w:rsidP="004A2006"/>
        </w:tc>
      </w:tr>
      <w:tr w:rsidR="00E76266" w:rsidRPr="004A2006" w:rsidTr="00E76266">
        <w:trPr>
          <w:jc w:val="center"/>
        </w:trPr>
        <w:tc>
          <w:tcPr>
            <w:tcW w:w="3273" w:type="dxa"/>
            <w:vMerge/>
          </w:tcPr>
          <w:p w:rsidR="002622FA" w:rsidRPr="004A2006" w:rsidRDefault="002622FA" w:rsidP="004A2006"/>
        </w:tc>
        <w:tc>
          <w:tcPr>
            <w:tcW w:w="2126" w:type="dxa"/>
          </w:tcPr>
          <w:p w:rsidR="002622FA" w:rsidRPr="004A2006" w:rsidRDefault="002622FA" w:rsidP="004A2006">
            <w:proofErr w:type="spellStart"/>
            <w:r w:rsidRPr="004A2006">
              <w:t>Минспорта</w:t>
            </w:r>
            <w:proofErr w:type="spellEnd"/>
            <w:r w:rsidRPr="004A2006"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4A2006" w:rsidRDefault="002622FA" w:rsidP="004A2006">
            <w:pPr>
              <w:jc w:val="center"/>
            </w:pPr>
            <w:r w:rsidRPr="004A2006">
              <w:t>3802,9</w:t>
            </w:r>
          </w:p>
        </w:tc>
        <w:tc>
          <w:tcPr>
            <w:tcW w:w="992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93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49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935" w:type="dxa"/>
          </w:tcPr>
          <w:p w:rsidR="002622FA" w:rsidRPr="004A2006" w:rsidRDefault="002622FA" w:rsidP="004A2006">
            <w:pPr>
              <w:jc w:val="center"/>
            </w:pPr>
            <w:r w:rsidRPr="004A2006">
              <w:t>0,0</w:t>
            </w:r>
          </w:p>
        </w:tc>
        <w:tc>
          <w:tcPr>
            <w:tcW w:w="1020" w:type="dxa"/>
          </w:tcPr>
          <w:p w:rsidR="002622FA" w:rsidRPr="004A2006" w:rsidRDefault="002622FA" w:rsidP="004A2006">
            <w:pPr>
              <w:jc w:val="center"/>
            </w:pPr>
            <w:r w:rsidRPr="004A2006">
              <w:t>3802,9</w:t>
            </w:r>
          </w:p>
        </w:tc>
        <w:tc>
          <w:tcPr>
            <w:tcW w:w="4184" w:type="dxa"/>
            <w:vMerge/>
            <w:tcBorders>
              <w:right w:val="single" w:sz="4" w:space="0" w:color="auto"/>
            </w:tcBorders>
          </w:tcPr>
          <w:p w:rsidR="002622FA" w:rsidRPr="004A2006" w:rsidRDefault="002622FA" w:rsidP="004A2006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6266" w:rsidRPr="004A2006" w:rsidRDefault="00E76266" w:rsidP="00E76266">
            <w:r>
              <w:t>»;</w:t>
            </w:r>
          </w:p>
        </w:tc>
      </w:tr>
    </w:tbl>
    <w:p w:rsidR="002622FA" w:rsidRDefault="002622FA" w:rsidP="00E76266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E76266" w:rsidRDefault="00E76266" w:rsidP="00E76266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E76266" w:rsidRPr="000726E6" w:rsidRDefault="00E76266" w:rsidP="00E76266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  <w:sectPr w:rsidR="00E76266" w:rsidRPr="000726E6" w:rsidSect="004A2006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164D00" w:rsidRDefault="00164D00" w:rsidP="00E76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6E6">
        <w:rPr>
          <w:sz w:val="28"/>
          <w:szCs w:val="28"/>
        </w:rPr>
        <w:lastRenderedPageBreak/>
        <w:t>5) приложение № 3 к Программе изложить в следующей редакции:</w:t>
      </w:r>
    </w:p>
    <w:p w:rsidR="00E76266" w:rsidRDefault="00E76266" w:rsidP="0024419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24419A" w:rsidRPr="0024419A" w:rsidRDefault="0024419A" w:rsidP="0024419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24419A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3</w:t>
      </w:r>
    </w:p>
    <w:p w:rsidR="0024419A" w:rsidRPr="0024419A" w:rsidRDefault="0024419A" w:rsidP="0024419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24419A">
        <w:rPr>
          <w:sz w:val="28"/>
          <w:szCs w:val="28"/>
        </w:rPr>
        <w:t>к государственной программе</w:t>
      </w:r>
    </w:p>
    <w:p w:rsidR="0024419A" w:rsidRPr="0024419A" w:rsidRDefault="0024419A" w:rsidP="0024419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24419A">
        <w:rPr>
          <w:sz w:val="28"/>
          <w:szCs w:val="28"/>
        </w:rPr>
        <w:t>Республики Тыва «Доступная</w:t>
      </w:r>
    </w:p>
    <w:p w:rsidR="0024419A" w:rsidRDefault="0024419A" w:rsidP="0024419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24419A">
        <w:rPr>
          <w:sz w:val="28"/>
          <w:szCs w:val="28"/>
        </w:rPr>
        <w:t>среда» на 2016-2020 годы</w:t>
      </w:r>
    </w:p>
    <w:p w:rsidR="0024419A" w:rsidRDefault="0024419A" w:rsidP="00E76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419A" w:rsidRDefault="0024419A" w:rsidP="002441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A4089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DA4089">
        <w:rPr>
          <w:sz w:val="28"/>
          <w:szCs w:val="28"/>
        </w:rPr>
        <w:t xml:space="preserve"> </w:t>
      </w:r>
      <w:r>
        <w:rPr>
          <w:sz w:val="28"/>
          <w:szCs w:val="28"/>
        </w:rPr>
        <w:t>Ъ</w:t>
      </w:r>
      <w:r w:rsidR="00DA4089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DA408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</w:p>
    <w:p w:rsidR="0024419A" w:rsidRPr="0024419A" w:rsidRDefault="0024419A" w:rsidP="002441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ресурсного обеспечения </w:t>
      </w:r>
      <w:r w:rsidRPr="0024419A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ы</w:t>
      </w:r>
    </w:p>
    <w:p w:rsidR="0024419A" w:rsidRDefault="0024419A" w:rsidP="002441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419A">
        <w:rPr>
          <w:sz w:val="28"/>
          <w:szCs w:val="28"/>
        </w:rPr>
        <w:t>Республики Тыва «Доступная</w:t>
      </w:r>
      <w:r>
        <w:rPr>
          <w:sz w:val="28"/>
          <w:szCs w:val="28"/>
        </w:rPr>
        <w:t xml:space="preserve"> </w:t>
      </w:r>
      <w:r w:rsidRPr="0024419A">
        <w:rPr>
          <w:sz w:val="28"/>
          <w:szCs w:val="28"/>
        </w:rPr>
        <w:t>среда» на 2016-2020 годы</w:t>
      </w:r>
    </w:p>
    <w:p w:rsidR="0024419A" w:rsidRPr="000726E6" w:rsidRDefault="0024419A" w:rsidP="00E76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88"/>
        <w:gridCol w:w="1985"/>
        <w:gridCol w:w="992"/>
        <w:gridCol w:w="992"/>
        <w:gridCol w:w="993"/>
        <w:gridCol w:w="992"/>
        <w:gridCol w:w="992"/>
        <w:gridCol w:w="301"/>
      </w:tblGrid>
      <w:tr w:rsidR="0024419A" w:rsidRPr="00E76266" w:rsidTr="00DA4089">
        <w:trPr>
          <w:gridAfter w:val="1"/>
          <w:wAfter w:w="301" w:type="dxa"/>
          <w:jc w:val="center"/>
        </w:trPr>
        <w:tc>
          <w:tcPr>
            <w:tcW w:w="2588" w:type="dxa"/>
            <w:vMerge w:val="restart"/>
            <w:tcBorders>
              <w:left w:val="single" w:sz="4" w:space="0" w:color="auto"/>
            </w:tcBorders>
          </w:tcPr>
          <w:p w:rsidR="0024419A" w:rsidRPr="00E76266" w:rsidRDefault="0024419A" w:rsidP="00E76266">
            <w:pPr>
              <w:jc w:val="center"/>
            </w:pPr>
            <w:r w:rsidRPr="00E76266">
              <w:t>Источники финансирования и направления расходов</w:t>
            </w:r>
          </w:p>
        </w:tc>
        <w:tc>
          <w:tcPr>
            <w:tcW w:w="1985" w:type="dxa"/>
            <w:vMerge w:val="restart"/>
          </w:tcPr>
          <w:p w:rsidR="0024419A" w:rsidRPr="00E76266" w:rsidRDefault="0024419A" w:rsidP="00E76266">
            <w:pPr>
              <w:jc w:val="center"/>
            </w:pPr>
            <w:r w:rsidRPr="00E76266">
              <w:t>Объем финансирования на 2016 - 2020 годы</w:t>
            </w:r>
          </w:p>
        </w:tc>
        <w:tc>
          <w:tcPr>
            <w:tcW w:w="4961" w:type="dxa"/>
            <w:gridSpan w:val="5"/>
          </w:tcPr>
          <w:p w:rsidR="0024419A" w:rsidRPr="00E76266" w:rsidRDefault="0024419A" w:rsidP="00E76266">
            <w:pPr>
              <w:jc w:val="center"/>
            </w:pPr>
            <w:r w:rsidRPr="00E76266">
              <w:t>В том числе:</w:t>
            </w:r>
          </w:p>
        </w:tc>
      </w:tr>
      <w:tr w:rsidR="0024419A" w:rsidRPr="00E76266" w:rsidTr="00DA4089">
        <w:trPr>
          <w:gridAfter w:val="1"/>
          <w:wAfter w:w="301" w:type="dxa"/>
          <w:jc w:val="center"/>
        </w:trPr>
        <w:tc>
          <w:tcPr>
            <w:tcW w:w="2588" w:type="dxa"/>
            <w:vMerge/>
            <w:tcBorders>
              <w:left w:val="single" w:sz="4" w:space="0" w:color="auto"/>
            </w:tcBorders>
          </w:tcPr>
          <w:p w:rsidR="0024419A" w:rsidRPr="00E76266" w:rsidRDefault="0024419A" w:rsidP="00E76266">
            <w:pPr>
              <w:jc w:val="center"/>
            </w:pPr>
          </w:p>
        </w:tc>
        <w:tc>
          <w:tcPr>
            <w:tcW w:w="1985" w:type="dxa"/>
            <w:vMerge/>
          </w:tcPr>
          <w:p w:rsidR="0024419A" w:rsidRPr="00E76266" w:rsidRDefault="0024419A" w:rsidP="00E76266">
            <w:pPr>
              <w:jc w:val="center"/>
            </w:pPr>
          </w:p>
        </w:tc>
        <w:tc>
          <w:tcPr>
            <w:tcW w:w="992" w:type="dxa"/>
          </w:tcPr>
          <w:p w:rsidR="0024419A" w:rsidRPr="00E76266" w:rsidRDefault="0024419A" w:rsidP="00E76266">
            <w:pPr>
              <w:jc w:val="center"/>
            </w:pPr>
            <w:r w:rsidRPr="00E76266">
              <w:t>2016 год</w:t>
            </w:r>
          </w:p>
        </w:tc>
        <w:tc>
          <w:tcPr>
            <w:tcW w:w="992" w:type="dxa"/>
          </w:tcPr>
          <w:p w:rsidR="0024419A" w:rsidRPr="00E76266" w:rsidRDefault="0024419A" w:rsidP="00E76266">
            <w:pPr>
              <w:jc w:val="center"/>
            </w:pPr>
            <w:r w:rsidRPr="00E76266">
              <w:t>2017 год</w:t>
            </w:r>
          </w:p>
        </w:tc>
        <w:tc>
          <w:tcPr>
            <w:tcW w:w="993" w:type="dxa"/>
          </w:tcPr>
          <w:p w:rsidR="0024419A" w:rsidRPr="00E76266" w:rsidRDefault="0024419A" w:rsidP="00E76266">
            <w:pPr>
              <w:jc w:val="center"/>
            </w:pPr>
            <w:r w:rsidRPr="00E76266">
              <w:t>2018 год</w:t>
            </w:r>
          </w:p>
        </w:tc>
        <w:tc>
          <w:tcPr>
            <w:tcW w:w="992" w:type="dxa"/>
          </w:tcPr>
          <w:p w:rsidR="0024419A" w:rsidRPr="00E76266" w:rsidRDefault="0024419A" w:rsidP="00E76266">
            <w:pPr>
              <w:jc w:val="center"/>
            </w:pPr>
            <w:r w:rsidRPr="00E76266">
              <w:t>2019 год</w:t>
            </w:r>
          </w:p>
        </w:tc>
        <w:tc>
          <w:tcPr>
            <w:tcW w:w="992" w:type="dxa"/>
          </w:tcPr>
          <w:p w:rsidR="0024419A" w:rsidRPr="00E76266" w:rsidRDefault="0024419A" w:rsidP="00E76266">
            <w:pPr>
              <w:jc w:val="center"/>
            </w:pPr>
            <w:r w:rsidRPr="00E76266">
              <w:t>2020 год</w:t>
            </w:r>
          </w:p>
        </w:tc>
      </w:tr>
      <w:tr w:rsidR="0024419A" w:rsidRPr="00E76266" w:rsidTr="00DA4089">
        <w:trPr>
          <w:gridAfter w:val="1"/>
          <w:wAfter w:w="301" w:type="dxa"/>
          <w:jc w:val="center"/>
        </w:trPr>
        <w:tc>
          <w:tcPr>
            <w:tcW w:w="2588" w:type="dxa"/>
            <w:tcBorders>
              <w:left w:val="single" w:sz="4" w:space="0" w:color="auto"/>
            </w:tcBorders>
          </w:tcPr>
          <w:p w:rsidR="0024419A" w:rsidRPr="00E76266" w:rsidRDefault="0024419A" w:rsidP="00E76266">
            <w:pPr>
              <w:jc w:val="center"/>
            </w:pPr>
            <w:r w:rsidRPr="00E76266">
              <w:t>1</w:t>
            </w:r>
          </w:p>
        </w:tc>
        <w:tc>
          <w:tcPr>
            <w:tcW w:w="1985" w:type="dxa"/>
          </w:tcPr>
          <w:p w:rsidR="0024419A" w:rsidRPr="00E76266" w:rsidRDefault="0024419A" w:rsidP="00E76266">
            <w:pPr>
              <w:jc w:val="center"/>
            </w:pPr>
            <w:r w:rsidRPr="00E76266">
              <w:t>2</w:t>
            </w:r>
          </w:p>
        </w:tc>
        <w:tc>
          <w:tcPr>
            <w:tcW w:w="992" w:type="dxa"/>
          </w:tcPr>
          <w:p w:rsidR="0024419A" w:rsidRPr="00E76266" w:rsidRDefault="0024419A" w:rsidP="00E76266">
            <w:pPr>
              <w:jc w:val="center"/>
            </w:pPr>
            <w:r w:rsidRPr="00E76266">
              <w:t>3</w:t>
            </w:r>
          </w:p>
        </w:tc>
        <w:tc>
          <w:tcPr>
            <w:tcW w:w="992" w:type="dxa"/>
          </w:tcPr>
          <w:p w:rsidR="0024419A" w:rsidRPr="00E76266" w:rsidRDefault="0024419A" w:rsidP="00E76266">
            <w:pPr>
              <w:jc w:val="center"/>
            </w:pPr>
            <w:r w:rsidRPr="00E76266">
              <w:t>4</w:t>
            </w:r>
          </w:p>
        </w:tc>
        <w:tc>
          <w:tcPr>
            <w:tcW w:w="993" w:type="dxa"/>
          </w:tcPr>
          <w:p w:rsidR="0024419A" w:rsidRPr="00E76266" w:rsidRDefault="0024419A" w:rsidP="00E76266">
            <w:pPr>
              <w:jc w:val="center"/>
            </w:pPr>
            <w:r w:rsidRPr="00E76266">
              <w:t>5</w:t>
            </w:r>
          </w:p>
        </w:tc>
        <w:tc>
          <w:tcPr>
            <w:tcW w:w="992" w:type="dxa"/>
          </w:tcPr>
          <w:p w:rsidR="0024419A" w:rsidRPr="00E76266" w:rsidRDefault="0024419A" w:rsidP="00E76266">
            <w:pPr>
              <w:jc w:val="center"/>
            </w:pPr>
            <w:r w:rsidRPr="00E76266">
              <w:t>6</w:t>
            </w:r>
          </w:p>
        </w:tc>
        <w:tc>
          <w:tcPr>
            <w:tcW w:w="992" w:type="dxa"/>
          </w:tcPr>
          <w:p w:rsidR="0024419A" w:rsidRPr="00E76266" w:rsidRDefault="0024419A" w:rsidP="00E76266">
            <w:pPr>
              <w:jc w:val="center"/>
            </w:pPr>
            <w:r w:rsidRPr="00E76266">
              <w:t>7</w:t>
            </w:r>
          </w:p>
        </w:tc>
      </w:tr>
      <w:tr w:rsidR="0024419A" w:rsidRPr="00E76266" w:rsidTr="00DA4089">
        <w:trPr>
          <w:gridAfter w:val="1"/>
          <w:wAfter w:w="301" w:type="dxa"/>
          <w:jc w:val="center"/>
        </w:trPr>
        <w:tc>
          <w:tcPr>
            <w:tcW w:w="2588" w:type="dxa"/>
            <w:tcBorders>
              <w:left w:val="single" w:sz="4" w:space="0" w:color="auto"/>
            </w:tcBorders>
          </w:tcPr>
          <w:p w:rsidR="0024419A" w:rsidRPr="00E76266" w:rsidRDefault="0024419A" w:rsidP="00E76266">
            <w:r w:rsidRPr="00E76266">
              <w:t>Всего</w:t>
            </w:r>
          </w:p>
        </w:tc>
        <w:tc>
          <w:tcPr>
            <w:tcW w:w="1985" w:type="dxa"/>
          </w:tcPr>
          <w:p w:rsidR="0024419A" w:rsidRPr="00E76266" w:rsidRDefault="0024419A" w:rsidP="00E76266">
            <w:pPr>
              <w:jc w:val="center"/>
            </w:pPr>
            <w:r w:rsidRPr="00E76266">
              <w:t>135349,9</w:t>
            </w:r>
          </w:p>
        </w:tc>
        <w:tc>
          <w:tcPr>
            <w:tcW w:w="992" w:type="dxa"/>
          </w:tcPr>
          <w:p w:rsidR="0024419A" w:rsidRPr="00E76266" w:rsidRDefault="0024419A" w:rsidP="00E76266">
            <w:pPr>
              <w:jc w:val="center"/>
            </w:pPr>
            <w:r w:rsidRPr="00E76266">
              <w:t>37087,9</w:t>
            </w:r>
          </w:p>
        </w:tc>
        <w:tc>
          <w:tcPr>
            <w:tcW w:w="992" w:type="dxa"/>
          </w:tcPr>
          <w:p w:rsidR="0024419A" w:rsidRPr="00E76266" w:rsidRDefault="0024419A" w:rsidP="00E76266">
            <w:pPr>
              <w:jc w:val="center"/>
            </w:pPr>
            <w:r w:rsidRPr="00E76266">
              <w:t>51293,3</w:t>
            </w:r>
          </w:p>
        </w:tc>
        <w:tc>
          <w:tcPr>
            <w:tcW w:w="993" w:type="dxa"/>
          </w:tcPr>
          <w:p w:rsidR="0024419A" w:rsidRPr="00E76266" w:rsidRDefault="0024419A" w:rsidP="00E76266">
            <w:pPr>
              <w:jc w:val="center"/>
            </w:pPr>
            <w:r w:rsidRPr="00E76266">
              <w:t>22744,0</w:t>
            </w:r>
          </w:p>
        </w:tc>
        <w:tc>
          <w:tcPr>
            <w:tcW w:w="992" w:type="dxa"/>
          </w:tcPr>
          <w:p w:rsidR="0024419A" w:rsidRPr="00E76266" w:rsidRDefault="0024419A" w:rsidP="00E76266">
            <w:pPr>
              <w:jc w:val="center"/>
            </w:pPr>
            <w:r w:rsidRPr="00E76266">
              <w:t>12896,5</w:t>
            </w:r>
          </w:p>
        </w:tc>
        <w:tc>
          <w:tcPr>
            <w:tcW w:w="992" w:type="dxa"/>
          </w:tcPr>
          <w:p w:rsidR="0024419A" w:rsidRPr="00E76266" w:rsidRDefault="0024419A" w:rsidP="00E76266">
            <w:pPr>
              <w:jc w:val="center"/>
            </w:pPr>
            <w:r w:rsidRPr="00E76266">
              <w:t>11328,2</w:t>
            </w:r>
          </w:p>
        </w:tc>
      </w:tr>
      <w:tr w:rsidR="0024419A" w:rsidRPr="00E76266" w:rsidTr="00DA4089">
        <w:trPr>
          <w:gridAfter w:val="1"/>
          <w:wAfter w:w="301" w:type="dxa"/>
          <w:jc w:val="center"/>
        </w:trPr>
        <w:tc>
          <w:tcPr>
            <w:tcW w:w="2588" w:type="dxa"/>
            <w:tcBorders>
              <w:left w:val="single" w:sz="4" w:space="0" w:color="auto"/>
            </w:tcBorders>
          </w:tcPr>
          <w:p w:rsidR="0024419A" w:rsidRPr="00E76266" w:rsidRDefault="0024419A" w:rsidP="00E76266">
            <w:r w:rsidRPr="00E76266">
              <w:t>в том числе:</w:t>
            </w:r>
          </w:p>
        </w:tc>
        <w:tc>
          <w:tcPr>
            <w:tcW w:w="1985" w:type="dxa"/>
          </w:tcPr>
          <w:p w:rsidR="0024419A" w:rsidRPr="00E76266" w:rsidRDefault="0024419A" w:rsidP="00E76266">
            <w:pPr>
              <w:jc w:val="center"/>
            </w:pPr>
          </w:p>
        </w:tc>
        <w:tc>
          <w:tcPr>
            <w:tcW w:w="992" w:type="dxa"/>
          </w:tcPr>
          <w:p w:rsidR="0024419A" w:rsidRPr="00E76266" w:rsidRDefault="0024419A" w:rsidP="00E76266">
            <w:pPr>
              <w:jc w:val="center"/>
            </w:pPr>
          </w:p>
        </w:tc>
        <w:tc>
          <w:tcPr>
            <w:tcW w:w="992" w:type="dxa"/>
          </w:tcPr>
          <w:p w:rsidR="0024419A" w:rsidRPr="00E76266" w:rsidRDefault="0024419A" w:rsidP="00E76266">
            <w:pPr>
              <w:jc w:val="center"/>
            </w:pPr>
          </w:p>
        </w:tc>
        <w:tc>
          <w:tcPr>
            <w:tcW w:w="993" w:type="dxa"/>
          </w:tcPr>
          <w:p w:rsidR="0024419A" w:rsidRPr="00E76266" w:rsidRDefault="0024419A" w:rsidP="00E76266">
            <w:pPr>
              <w:jc w:val="center"/>
            </w:pPr>
          </w:p>
        </w:tc>
        <w:tc>
          <w:tcPr>
            <w:tcW w:w="992" w:type="dxa"/>
          </w:tcPr>
          <w:p w:rsidR="0024419A" w:rsidRPr="00E76266" w:rsidRDefault="0024419A" w:rsidP="00E76266">
            <w:pPr>
              <w:jc w:val="center"/>
            </w:pPr>
          </w:p>
        </w:tc>
        <w:tc>
          <w:tcPr>
            <w:tcW w:w="992" w:type="dxa"/>
          </w:tcPr>
          <w:p w:rsidR="0024419A" w:rsidRPr="00E76266" w:rsidRDefault="0024419A" w:rsidP="00E76266">
            <w:pPr>
              <w:jc w:val="center"/>
            </w:pPr>
          </w:p>
        </w:tc>
      </w:tr>
      <w:tr w:rsidR="0024419A" w:rsidRPr="00E76266" w:rsidTr="00DA4089">
        <w:trPr>
          <w:gridAfter w:val="1"/>
          <w:wAfter w:w="301" w:type="dxa"/>
          <w:jc w:val="center"/>
        </w:trPr>
        <w:tc>
          <w:tcPr>
            <w:tcW w:w="2588" w:type="dxa"/>
            <w:tcBorders>
              <w:left w:val="single" w:sz="4" w:space="0" w:color="auto"/>
            </w:tcBorders>
          </w:tcPr>
          <w:p w:rsidR="0024419A" w:rsidRPr="00E76266" w:rsidRDefault="0024419A" w:rsidP="00E76266">
            <w:r w:rsidRPr="00E76266">
              <w:t>федеральный бюджет (прогноз)</w:t>
            </w:r>
          </w:p>
        </w:tc>
        <w:tc>
          <w:tcPr>
            <w:tcW w:w="1985" w:type="dxa"/>
          </w:tcPr>
          <w:p w:rsidR="0024419A" w:rsidRPr="00E76266" w:rsidRDefault="0024419A" w:rsidP="00E76266">
            <w:pPr>
              <w:jc w:val="center"/>
            </w:pPr>
            <w:r w:rsidRPr="00E76266">
              <w:t>107878,7</w:t>
            </w:r>
          </w:p>
        </w:tc>
        <w:tc>
          <w:tcPr>
            <w:tcW w:w="992" w:type="dxa"/>
          </w:tcPr>
          <w:p w:rsidR="0024419A" w:rsidRPr="00E76266" w:rsidRDefault="0024419A" w:rsidP="00E76266">
            <w:pPr>
              <w:jc w:val="center"/>
            </w:pPr>
            <w:r w:rsidRPr="00E76266">
              <w:t>30248,5</w:t>
            </w:r>
          </w:p>
        </w:tc>
        <w:tc>
          <w:tcPr>
            <w:tcW w:w="992" w:type="dxa"/>
          </w:tcPr>
          <w:p w:rsidR="0024419A" w:rsidRPr="00E76266" w:rsidRDefault="0024419A" w:rsidP="00E76266">
            <w:pPr>
              <w:jc w:val="center"/>
            </w:pPr>
            <w:r w:rsidRPr="00E76266">
              <w:t>42430,8</w:t>
            </w:r>
          </w:p>
        </w:tc>
        <w:tc>
          <w:tcPr>
            <w:tcW w:w="993" w:type="dxa"/>
          </w:tcPr>
          <w:p w:rsidR="0024419A" w:rsidRPr="00E76266" w:rsidRDefault="0024419A" w:rsidP="00E76266">
            <w:pPr>
              <w:jc w:val="center"/>
            </w:pPr>
            <w:r w:rsidRPr="00E76266">
              <w:t>20488,4</w:t>
            </w:r>
          </w:p>
        </w:tc>
        <w:tc>
          <w:tcPr>
            <w:tcW w:w="992" w:type="dxa"/>
          </w:tcPr>
          <w:p w:rsidR="0024419A" w:rsidRPr="00E76266" w:rsidRDefault="0024419A" w:rsidP="00E76266">
            <w:pPr>
              <w:jc w:val="center"/>
            </w:pPr>
            <w:r w:rsidRPr="00E76266">
              <w:t>8242,9</w:t>
            </w:r>
          </w:p>
        </w:tc>
        <w:tc>
          <w:tcPr>
            <w:tcW w:w="992" w:type="dxa"/>
          </w:tcPr>
          <w:p w:rsidR="0024419A" w:rsidRPr="00E76266" w:rsidRDefault="0024419A" w:rsidP="00E76266">
            <w:pPr>
              <w:jc w:val="center"/>
            </w:pPr>
            <w:r w:rsidRPr="00E76266">
              <w:t>6468,1</w:t>
            </w:r>
          </w:p>
        </w:tc>
      </w:tr>
      <w:tr w:rsidR="0024419A" w:rsidRPr="00E76266" w:rsidTr="00DA4089">
        <w:trPr>
          <w:jc w:val="center"/>
        </w:trPr>
        <w:tc>
          <w:tcPr>
            <w:tcW w:w="2588" w:type="dxa"/>
            <w:tcBorders>
              <w:left w:val="single" w:sz="4" w:space="0" w:color="auto"/>
            </w:tcBorders>
          </w:tcPr>
          <w:p w:rsidR="0024419A" w:rsidRPr="00E76266" w:rsidRDefault="0024419A" w:rsidP="00E76266">
            <w:r w:rsidRPr="00E76266">
              <w:t>бюджет Республики Тыва</w:t>
            </w:r>
          </w:p>
        </w:tc>
        <w:tc>
          <w:tcPr>
            <w:tcW w:w="1985" w:type="dxa"/>
          </w:tcPr>
          <w:p w:rsidR="0024419A" w:rsidRPr="00E76266" w:rsidRDefault="0024419A" w:rsidP="00E76266">
            <w:pPr>
              <w:jc w:val="center"/>
            </w:pPr>
            <w:r w:rsidRPr="00E76266">
              <w:t>27471,2</w:t>
            </w:r>
          </w:p>
        </w:tc>
        <w:tc>
          <w:tcPr>
            <w:tcW w:w="992" w:type="dxa"/>
          </w:tcPr>
          <w:p w:rsidR="0024419A" w:rsidRPr="00E76266" w:rsidRDefault="0024419A" w:rsidP="00E76266">
            <w:pPr>
              <w:jc w:val="center"/>
            </w:pPr>
            <w:r w:rsidRPr="00E76266">
              <w:t>6839,4</w:t>
            </w:r>
          </w:p>
        </w:tc>
        <w:tc>
          <w:tcPr>
            <w:tcW w:w="992" w:type="dxa"/>
          </w:tcPr>
          <w:p w:rsidR="0024419A" w:rsidRPr="00E76266" w:rsidRDefault="0024419A" w:rsidP="00E76266">
            <w:pPr>
              <w:jc w:val="center"/>
            </w:pPr>
            <w:r w:rsidRPr="00E76266">
              <w:t>8862,5</w:t>
            </w:r>
          </w:p>
        </w:tc>
        <w:tc>
          <w:tcPr>
            <w:tcW w:w="993" w:type="dxa"/>
          </w:tcPr>
          <w:p w:rsidR="0024419A" w:rsidRPr="00E76266" w:rsidRDefault="0024419A" w:rsidP="00E76266">
            <w:pPr>
              <w:jc w:val="center"/>
            </w:pPr>
            <w:r w:rsidRPr="00E76266">
              <w:t>2255,6</w:t>
            </w:r>
          </w:p>
        </w:tc>
        <w:tc>
          <w:tcPr>
            <w:tcW w:w="992" w:type="dxa"/>
          </w:tcPr>
          <w:p w:rsidR="0024419A" w:rsidRPr="00E76266" w:rsidRDefault="0024419A" w:rsidP="00E76266">
            <w:pPr>
              <w:jc w:val="center"/>
            </w:pPr>
            <w:r w:rsidRPr="00E76266">
              <w:t>4653,6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419A" w:rsidRPr="00E76266" w:rsidRDefault="0024419A" w:rsidP="00E76266">
            <w:pPr>
              <w:jc w:val="center"/>
            </w:pPr>
            <w:r w:rsidRPr="00E76266">
              <w:t>4860,1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419A" w:rsidRPr="00E76266" w:rsidRDefault="0024419A" w:rsidP="0024419A">
            <w:pPr>
              <w:ind w:left="-57"/>
            </w:pPr>
            <w:r>
              <w:t>»;</w:t>
            </w:r>
          </w:p>
        </w:tc>
      </w:tr>
    </w:tbl>
    <w:p w:rsidR="00E76266" w:rsidRPr="00E76266" w:rsidRDefault="00E76266" w:rsidP="00E76266">
      <w:pPr>
        <w:spacing w:line="360" w:lineRule="atLeast"/>
        <w:ind w:firstLine="709"/>
        <w:jc w:val="both"/>
        <w:rPr>
          <w:sz w:val="28"/>
          <w:szCs w:val="28"/>
        </w:rPr>
      </w:pPr>
    </w:p>
    <w:p w:rsidR="00164D00" w:rsidRPr="00E76266" w:rsidRDefault="002A6AAF" w:rsidP="00E76266">
      <w:pPr>
        <w:spacing w:line="360" w:lineRule="atLeast"/>
        <w:ind w:firstLine="709"/>
        <w:jc w:val="both"/>
        <w:rPr>
          <w:sz w:val="28"/>
          <w:szCs w:val="28"/>
        </w:rPr>
      </w:pPr>
      <w:r w:rsidRPr="00E76266">
        <w:rPr>
          <w:sz w:val="28"/>
          <w:szCs w:val="28"/>
        </w:rPr>
        <w:t>6) в приложении № 4 цифры</w:t>
      </w:r>
      <w:r w:rsidR="00F52AC3" w:rsidRPr="00E76266">
        <w:rPr>
          <w:sz w:val="28"/>
          <w:szCs w:val="28"/>
        </w:rPr>
        <w:t xml:space="preserve"> </w:t>
      </w:r>
      <w:r w:rsidR="004A2006" w:rsidRPr="00E76266">
        <w:rPr>
          <w:sz w:val="28"/>
          <w:szCs w:val="28"/>
        </w:rPr>
        <w:t>«</w:t>
      </w:r>
      <w:r w:rsidR="00F52AC3" w:rsidRPr="00E76266">
        <w:rPr>
          <w:sz w:val="28"/>
          <w:szCs w:val="28"/>
        </w:rPr>
        <w:t>68,2</w:t>
      </w:r>
      <w:r w:rsidR="004A2006" w:rsidRPr="00E76266">
        <w:rPr>
          <w:sz w:val="28"/>
          <w:szCs w:val="28"/>
        </w:rPr>
        <w:t>»</w:t>
      </w:r>
      <w:r w:rsidR="00F52AC3" w:rsidRPr="00E76266">
        <w:rPr>
          <w:sz w:val="28"/>
          <w:szCs w:val="28"/>
        </w:rPr>
        <w:t xml:space="preserve"> </w:t>
      </w:r>
      <w:r w:rsidRPr="00E76266">
        <w:rPr>
          <w:sz w:val="28"/>
          <w:szCs w:val="28"/>
        </w:rPr>
        <w:t>заменить цифрами</w:t>
      </w:r>
      <w:r w:rsidR="00F52AC3" w:rsidRPr="00E76266">
        <w:rPr>
          <w:sz w:val="28"/>
          <w:szCs w:val="28"/>
        </w:rPr>
        <w:t xml:space="preserve"> </w:t>
      </w:r>
      <w:r w:rsidR="004A2006" w:rsidRPr="00E76266">
        <w:rPr>
          <w:sz w:val="28"/>
          <w:szCs w:val="28"/>
        </w:rPr>
        <w:t>«</w:t>
      </w:r>
      <w:r w:rsidR="00F52AC3" w:rsidRPr="00E76266">
        <w:rPr>
          <w:sz w:val="28"/>
          <w:szCs w:val="28"/>
        </w:rPr>
        <w:t>68</w:t>
      </w:r>
      <w:r w:rsidR="004A2006" w:rsidRPr="00E76266">
        <w:rPr>
          <w:sz w:val="28"/>
          <w:szCs w:val="28"/>
        </w:rPr>
        <w:t>»</w:t>
      </w:r>
      <w:r w:rsidR="00F52AC3" w:rsidRPr="00E76266">
        <w:rPr>
          <w:sz w:val="28"/>
          <w:szCs w:val="28"/>
        </w:rPr>
        <w:t>.</w:t>
      </w:r>
    </w:p>
    <w:p w:rsidR="00AB11FF" w:rsidRPr="00E76266" w:rsidRDefault="005C45BC" w:rsidP="00E76266">
      <w:pPr>
        <w:spacing w:line="360" w:lineRule="atLeast"/>
        <w:ind w:firstLine="709"/>
        <w:jc w:val="both"/>
        <w:rPr>
          <w:sz w:val="28"/>
          <w:szCs w:val="28"/>
        </w:rPr>
      </w:pPr>
      <w:r w:rsidRPr="00E76266">
        <w:rPr>
          <w:sz w:val="28"/>
          <w:szCs w:val="28"/>
        </w:rPr>
        <w:t>2</w:t>
      </w:r>
      <w:r w:rsidR="00AB11FF" w:rsidRPr="00E76266">
        <w:rPr>
          <w:sz w:val="28"/>
          <w:szCs w:val="28"/>
        </w:rPr>
        <w:t xml:space="preserve">. Разместить настоящее постановление на </w:t>
      </w:r>
      <w:r w:rsidR="004A2006" w:rsidRPr="00E76266">
        <w:rPr>
          <w:sz w:val="28"/>
          <w:szCs w:val="28"/>
        </w:rPr>
        <w:t>«</w:t>
      </w:r>
      <w:r w:rsidR="00AB11FF" w:rsidRPr="00E76266">
        <w:rPr>
          <w:sz w:val="28"/>
          <w:szCs w:val="28"/>
        </w:rPr>
        <w:t>Официальной интернет-портале правовой информации</w:t>
      </w:r>
      <w:r w:rsidR="004A2006" w:rsidRPr="00E76266">
        <w:rPr>
          <w:sz w:val="28"/>
          <w:szCs w:val="28"/>
        </w:rPr>
        <w:t>»</w:t>
      </w:r>
      <w:r w:rsidR="00AB11FF" w:rsidRPr="00E76266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4A2006" w:rsidRPr="00E76266">
        <w:rPr>
          <w:sz w:val="28"/>
          <w:szCs w:val="28"/>
        </w:rPr>
        <w:t>«</w:t>
      </w:r>
      <w:r w:rsidR="00AB11FF" w:rsidRPr="00E76266">
        <w:rPr>
          <w:sz w:val="28"/>
          <w:szCs w:val="28"/>
        </w:rPr>
        <w:t>Интернет</w:t>
      </w:r>
      <w:r w:rsidR="004A2006" w:rsidRPr="00E76266">
        <w:rPr>
          <w:sz w:val="28"/>
          <w:szCs w:val="28"/>
        </w:rPr>
        <w:t>»</w:t>
      </w:r>
      <w:r w:rsidR="00DA4089">
        <w:rPr>
          <w:sz w:val="28"/>
          <w:szCs w:val="28"/>
        </w:rPr>
        <w:t>.</w:t>
      </w:r>
    </w:p>
    <w:p w:rsidR="0068577F" w:rsidRPr="000726E6" w:rsidRDefault="0068577F" w:rsidP="00E76266">
      <w:pPr>
        <w:autoSpaceDE w:val="0"/>
        <w:autoSpaceDN w:val="0"/>
        <w:adjustRightInd w:val="0"/>
        <w:rPr>
          <w:sz w:val="28"/>
          <w:szCs w:val="28"/>
        </w:rPr>
      </w:pPr>
    </w:p>
    <w:p w:rsidR="007D1DED" w:rsidRPr="000726E6" w:rsidRDefault="007D1DED" w:rsidP="00E76266">
      <w:pPr>
        <w:rPr>
          <w:sz w:val="28"/>
          <w:szCs w:val="28"/>
        </w:rPr>
      </w:pPr>
    </w:p>
    <w:p w:rsidR="007D1DED" w:rsidRPr="000726E6" w:rsidRDefault="007D1DED" w:rsidP="00E76266">
      <w:pPr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1187"/>
        <w:gridCol w:w="4252"/>
      </w:tblGrid>
      <w:tr w:rsidR="00EA3C6D" w:rsidTr="00865952">
        <w:trPr>
          <w:jc w:val="center"/>
        </w:trPr>
        <w:tc>
          <w:tcPr>
            <w:tcW w:w="4875" w:type="dxa"/>
          </w:tcPr>
          <w:p w:rsidR="00E76266" w:rsidRDefault="00865952" w:rsidP="00E7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</w:t>
            </w:r>
            <w:r w:rsidR="00E76266">
              <w:rPr>
                <w:sz w:val="28"/>
                <w:szCs w:val="28"/>
              </w:rPr>
              <w:t>сполняющий обязанности</w:t>
            </w:r>
          </w:p>
          <w:p w:rsidR="00EA3C6D" w:rsidRPr="000726E6" w:rsidRDefault="00865952" w:rsidP="00E7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EA3C6D" w:rsidRPr="000726E6">
              <w:rPr>
                <w:sz w:val="28"/>
                <w:szCs w:val="28"/>
              </w:rPr>
              <w:t xml:space="preserve"> Республики Тыва</w:t>
            </w:r>
          </w:p>
        </w:tc>
        <w:tc>
          <w:tcPr>
            <w:tcW w:w="1187" w:type="dxa"/>
          </w:tcPr>
          <w:p w:rsidR="00EA3C6D" w:rsidRPr="000726E6" w:rsidRDefault="00EA3C6D" w:rsidP="00E7626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:rsidR="00F075D5" w:rsidRPr="000726E6" w:rsidRDefault="00F075D5" w:rsidP="00E76266">
            <w:pPr>
              <w:jc w:val="right"/>
              <w:rPr>
                <w:sz w:val="28"/>
                <w:szCs w:val="28"/>
              </w:rPr>
            </w:pPr>
          </w:p>
          <w:p w:rsidR="00EA3C6D" w:rsidRDefault="00865952" w:rsidP="00E762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Ховалыг</w:t>
            </w:r>
          </w:p>
        </w:tc>
      </w:tr>
    </w:tbl>
    <w:p w:rsidR="007D1DED" w:rsidRDefault="007D1DED" w:rsidP="008B1F93">
      <w:pPr>
        <w:spacing w:line="276" w:lineRule="auto"/>
        <w:rPr>
          <w:sz w:val="28"/>
          <w:szCs w:val="28"/>
        </w:rPr>
      </w:pPr>
    </w:p>
    <w:sectPr w:rsidR="007D1DED" w:rsidSect="00E7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76A" w:rsidRDefault="00E7776A" w:rsidP="00505191">
      <w:r>
        <w:separator/>
      </w:r>
    </w:p>
  </w:endnote>
  <w:endnote w:type="continuationSeparator" w:id="0">
    <w:p w:rsidR="00E7776A" w:rsidRDefault="00E7776A" w:rsidP="0050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676" w:rsidRDefault="0035767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676" w:rsidRDefault="0035767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676" w:rsidRDefault="003576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76A" w:rsidRDefault="00E7776A" w:rsidP="00505191">
      <w:r>
        <w:separator/>
      </w:r>
    </w:p>
  </w:footnote>
  <w:footnote w:type="continuationSeparator" w:id="0">
    <w:p w:rsidR="00E7776A" w:rsidRDefault="00E7776A" w:rsidP="00505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676" w:rsidRDefault="0035767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6066"/>
    </w:sdtPr>
    <w:sdtEndPr/>
    <w:sdtContent>
      <w:p w:rsidR="0024419A" w:rsidRDefault="00E7776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93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676" w:rsidRDefault="003576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64BF"/>
    <w:multiLevelType w:val="hybridMultilevel"/>
    <w:tmpl w:val="6616C342"/>
    <w:lvl w:ilvl="0" w:tplc="86529B1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F33892"/>
    <w:multiLevelType w:val="hybridMultilevel"/>
    <w:tmpl w:val="E006C7A4"/>
    <w:lvl w:ilvl="0" w:tplc="62CC8A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B84EA0"/>
    <w:multiLevelType w:val="hybridMultilevel"/>
    <w:tmpl w:val="C012ED3A"/>
    <w:lvl w:ilvl="0" w:tplc="8BD61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FA3EF2"/>
    <w:multiLevelType w:val="hybridMultilevel"/>
    <w:tmpl w:val="D31C66E4"/>
    <w:lvl w:ilvl="0" w:tplc="E8D27AD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7a8bc2c6-d90e-4e8f-a749-a1fe1931a547"/>
  </w:docVars>
  <w:rsids>
    <w:rsidRoot w:val="007D1DED"/>
    <w:rsid w:val="000144F7"/>
    <w:rsid w:val="00034A7B"/>
    <w:rsid w:val="000726E6"/>
    <w:rsid w:val="00081635"/>
    <w:rsid w:val="000C0F76"/>
    <w:rsid w:val="000D7936"/>
    <w:rsid w:val="000F477F"/>
    <w:rsid w:val="001061A7"/>
    <w:rsid w:val="0013782A"/>
    <w:rsid w:val="00157B81"/>
    <w:rsid w:val="00164D00"/>
    <w:rsid w:val="001B028D"/>
    <w:rsid w:val="001B1CC3"/>
    <w:rsid w:val="001C6158"/>
    <w:rsid w:val="001F7336"/>
    <w:rsid w:val="00201536"/>
    <w:rsid w:val="00227A81"/>
    <w:rsid w:val="0024419A"/>
    <w:rsid w:val="002622FA"/>
    <w:rsid w:val="00296955"/>
    <w:rsid w:val="002A5B92"/>
    <w:rsid w:val="002A6AAF"/>
    <w:rsid w:val="002F5C95"/>
    <w:rsid w:val="003344A1"/>
    <w:rsid w:val="00357676"/>
    <w:rsid w:val="00385E7F"/>
    <w:rsid w:val="003950A1"/>
    <w:rsid w:val="003B1724"/>
    <w:rsid w:val="003B40D7"/>
    <w:rsid w:val="003B4641"/>
    <w:rsid w:val="003D0BFE"/>
    <w:rsid w:val="003E2F4C"/>
    <w:rsid w:val="003E45BB"/>
    <w:rsid w:val="004123B2"/>
    <w:rsid w:val="004223BB"/>
    <w:rsid w:val="004347C4"/>
    <w:rsid w:val="00452FE4"/>
    <w:rsid w:val="00452FF9"/>
    <w:rsid w:val="00460EB0"/>
    <w:rsid w:val="0046162B"/>
    <w:rsid w:val="00461635"/>
    <w:rsid w:val="00487287"/>
    <w:rsid w:val="00490A51"/>
    <w:rsid w:val="004A2006"/>
    <w:rsid w:val="004A3B7F"/>
    <w:rsid w:val="004C2C37"/>
    <w:rsid w:val="004E0B4B"/>
    <w:rsid w:val="00505191"/>
    <w:rsid w:val="005139A0"/>
    <w:rsid w:val="00570818"/>
    <w:rsid w:val="00580117"/>
    <w:rsid w:val="00586933"/>
    <w:rsid w:val="00595816"/>
    <w:rsid w:val="005B40F6"/>
    <w:rsid w:val="005C01EA"/>
    <w:rsid w:val="005C3ACE"/>
    <w:rsid w:val="005C45BC"/>
    <w:rsid w:val="005D1F21"/>
    <w:rsid w:val="005E4CFF"/>
    <w:rsid w:val="00624DEF"/>
    <w:rsid w:val="006343E8"/>
    <w:rsid w:val="00656E70"/>
    <w:rsid w:val="00670BFF"/>
    <w:rsid w:val="0068577F"/>
    <w:rsid w:val="006B59FB"/>
    <w:rsid w:val="006D273F"/>
    <w:rsid w:val="00726B99"/>
    <w:rsid w:val="007625CB"/>
    <w:rsid w:val="00782631"/>
    <w:rsid w:val="00793182"/>
    <w:rsid w:val="007A2EEE"/>
    <w:rsid w:val="007D1DED"/>
    <w:rsid w:val="007F6600"/>
    <w:rsid w:val="00832E8B"/>
    <w:rsid w:val="00840592"/>
    <w:rsid w:val="00841424"/>
    <w:rsid w:val="00854033"/>
    <w:rsid w:val="00856EAA"/>
    <w:rsid w:val="0086286C"/>
    <w:rsid w:val="00865952"/>
    <w:rsid w:val="00874FBC"/>
    <w:rsid w:val="00886F03"/>
    <w:rsid w:val="008A3E26"/>
    <w:rsid w:val="008B1F93"/>
    <w:rsid w:val="008C0C57"/>
    <w:rsid w:val="008F5299"/>
    <w:rsid w:val="009044D7"/>
    <w:rsid w:val="009064BA"/>
    <w:rsid w:val="0092430D"/>
    <w:rsid w:val="0094035C"/>
    <w:rsid w:val="009737E3"/>
    <w:rsid w:val="009917C7"/>
    <w:rsid w:val="009C6335"/>
    <w:rsid w:val="009E1CEE"/>
    <w:rsid w:val="009E62A9"/>
    <w:rsid w:val="00A02C04"/>
    <w:rsid w:val="00A25871"/>
    <w:rsid w:val="00A3780C"/>
    <w:rsid w:val="00A41EC4"/>
    <w:rsid w:val="00A44B55"/>
    <w:rsid w:val="00A60AAB"/>
    <w:rsid w:val="00A60D02"/>
    <w:rsid w:val="00AA7928"/>
    <w:rsid w:val="00AB11FF"/>
    <w:rsid w:val="00AE6F9E"/>
    <w:rsid w:val="00B05711"/>
    <w:rsid w:val="00B501CF"/>
    <w:rsid w:val="00B64053"/>
    <w:rsid w:val="00B77C25"/>
    <w:rsid w:val="00BA0AB7"/>
    <w:rsid w:val="00BA3471"/>
    <w:rsid w:val="00BC7642"/>
    <w:rsid w:val="00BE6AD0"/>
    <w:rsid w:val="00C10729"/>
    <w:rsid w:val="00C20496"/>
    <w:rsid w:val="00C409B3"/>
    <w:rsid w:val="00C51349"/>
    <w:rsid w:val="00C54DD9"/>
    <w:rsid w:val="00C6114D"/>
    <w:rsid w:val="00C70AA7"/>
    <w:rsid w:val="00C96163"/>
    <w:rsid w:val="00D56BAD"/>
    <w:rsid w:val="00D62A1D"/>
    <w:rsid w:val="00D85A6C"/>
    <w:rsid w:val="00D8659B"/>
    <w:rsid w:val="00D868E8"/>
    <w:rsid w:val="00DA12C4"/>
    <w:rsid w:val="00DA4089"/>
    <w:rsid w:val="00DC41C0"/>
    <w:rsid w:val="00DC554D"/>
    <w:rsid w:val="00DE59DB"/>
    <w:rsid w:val="00DF1B70"/>
    <w:rsid w:val="00E40062"/>
    <w:rsid w:val="00E51A45"/>
    <w:rsid w:val="00E7243E"/>
    <w:rsid w:val="00E76266"/>
    <w:rsid w:val="00E7776A"/>
    <w:rsid w:val="00E86E52"/>
    <w:rsid w:val="00E943AC"/>
    <w:rsid w:val="00E9532E"/>
    <w:rsid w:val="00EA0166"/>
    <w:rsid w:val="00EA3C6D"/>
    <w:rsid w:val="00EA5CB5"/>
    <w:rsid w:val="00EC038F"/>
    <w:rsid w:val="00ED3C07"/>
    <w:rsid w:val="00EE25CC"/>
    <w:rsid w:val="00EE51A5"/>
    <w:rsid w:val="00EE751B"/>
    <w:rsid w:val="00F008BD"/>
    <w:rsid w:val="00F031FC"/>
    <w:rsid w:val="00F075D5"/>
    <w:rsid w:val="00F34739"/>
    <w:rsid w:val="00F42CAB"/>
    <w:rsid w:val="00F52AC3"/>
    <w:rsid w:val="00F640E6"/>
    <w:rsid w:val="00F91E01"/>
    <w:rsid w:val="00F94970"/>
    <w:rsid w:val="00FA42FC"/>
    <w:rsid w:val="00FB3A3D"/>
    <w:rsid w:val="00FB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3EC2CF-9C95-4B38-8829-563144B0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1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1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D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E943AC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90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B11FF"/>
    <w:rPr>
      <w:color w:val="0000FF" w:themeColor="hyperlink"/>
      <w:u w:val="single"/>
    </w:rPr>
  </w:style>
  <w:style w:type="paragraph" w:customStyle="1" w:styleId="ConsPlusNormal">
    <w:name w:val="ConsPlusNormal"/>
    <w:rsid w:val="00262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051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5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051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51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9875</Words>
  <Characters>56289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Шолбан</dc:creator>
  <cp:lastModifiedBy>Цховребова Н.С.</cp:lastModifiedBy>
  <cp:revision>5</cp:revision>
  <cp:lastPrinted>2021-08-19T09:19:00Z</cp:lastPrinted>
  <dcterms:created xsi:type="dcterms:W3CDTF">2021-08-18T08:28:00Z</dcterms:created>
  <dcterms:modified xsi:type="dcterms:W3CDTF">2021-08-19T09:19:00Z</dcterms:modified>
</cp:coreProperties>
</file>