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8" w:rsidRDefault="00146DC8" w:rsidP="00146DC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F72ED" w:rsidRDefault="00DF72ED" w:rsidP="00146DC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F72ED" w:rsidRDefault="00DF72ED" w:rsidP="00146D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46DC8" w:rsidRPr="005347C3" w:rsidRDefault="00146DC8" w:rsidP="00146D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46DC8" w:rsidRPr="004C14FF" w:rsidRDefault="00146DC8" w:rsidP="00146D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DC8" w:rsidRDefault="00146DC8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Default="005E4E75" w:rsidP="005E4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2022 г. № 404-р</w:t>
      </w:r>
    </w:p>
    <w:p w:rsidR="00F44573" w:rsidRPr="005E4E75" w:rsidRDefault="005E4E75" w:rsidP="005E4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1703B9" w:rsidRPr="00F44573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B9" w:rsidRPr="00F44573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138E">
        <w:rPr>
          <w:rFonts w:ascii="Times New Roman" w:hAnsi="Times New Roman" w:cs="Times New Roman"/>
          <w:b/>
          <w:sz w:val="28"/>
          <w:szCs w:val="28"/>
        </w:rPr>
        <w:t>р</w:t>
      </w:r>
      <w:r w:rsidRPr="00F44573">
        <w:rPr>
          <w:rFonts w:ascii="Times New Roman" w:hAnsi="Times New Roman" w:cs="Times New Roman"/>
          <w:b/>
          <w:sz w:val="28"/>
          <w:szCs w:val="28"/>
        </w:rPr>
        <w:t>еспубликанском конкурсе</w:t>
      </w:r>
    </w:p>
    <w:p w:rsidR="00F44573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3">
        <w:rPr>
          <w:rFonts w:ascii="Times New Roman" w:hAnsi="Times New Roman" w:cs="Times New Roman"/>
          <w:b/>
          <w:sz w:val="28"/>
          <w:szCs w:val="28"/>
        </w:rPr>
        <w:t xml:space="preserve">«Лучшая безопасная территория </w:t>
      </w:r>
    </w:p>
    <w:p w:rsidR="00F44573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3">
        <w:rPr>
          <w:rFonts w:ascii="Times New Roman" w:hAnsi="Times New Roman" w:cs="Times New Roman"/>
          <w:b/>
          <w:sz w:val="28"/>
          <w:szCs w:val="28"/>
        </w:rPr>
        <w:t>детства»</w:t>
      </w:r>
      <w:r w:rsidR="00F44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 xml:space="preserve">среди муниципальных </w:t>
      </w:r>
    </w:p>
    <w:p w:rsidR="001703B9" w:rsidRPr="00F44573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3">
        <w:rPr>
          <w:rFonts w:ascii="Times New Roman" w:hAnsi="Times New Roman" w:cs="Times New Roman"/>
          <w:b/>
          <w:sz w:val="28"/>
          <w:szCs w:val="28"/>
        </w:rPr>
        <w:t>образований Республики Тыва</w:t>
      </w:r>
    </w:p>
    <w:p w:rsidR="001703B9" w:rsidRDefault="001703B9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г. №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несовершеннолетних», Законом Республики Тыва от 29 декабря 2004 г</w:t>
      </w:r>
      <w:r w:rsidR="00F44573">
        <w:rPr>
          <w:rFonts w:ascii="Times New Roman" w:hAnsi="Times New Roman" w:cs="Times New Roman"/>
          <w:sz w:val="28"/>
          <w:szCs w:val="28"/>
        </w:rPr>
        <w:t>.</w:t>
      </w:r>
      <w:r w:rsidRPr="00F44573">
        <w:rPr>
          <w:rFonts w:ascii="Times New Roman" w:hAnsi="Times New Roman" w:cs="Times New Roman"/>
          <w:sz w:val="28"/>
          <w:szCs w:val="28"/>
        </w:rPr>
        <w:t xml:space="preserve"> № 1165 ВХ-</w:t>
      </w:r>
      <w:r w:rsidR="00F44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4573">
        <w:rPr>
          <w:rFonts w:ascii="Times New Roman" w:hAnsi="Times New Roman" w:cs="Times New Roman"/>
          <w:sz w:val="28"/>
          <w:szCs w:val="28"/>
        </w:rPr>
        <w:t xml:space="preserve"> «О системе профилактики  безнадзорности и правонарушений несовершеннолетних в Республики Тыва», в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 целях реализации распоряжения </w:t>
      </w:r>
      <w:r w:rsidR="00803885" w:rsidRPr="00F4457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F44573"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08166D" w:rsidRPr="00F44573">
        <w:rPr>
          <w:rFonts w:ascii="Times New Roman" w:hAnsi="Times New Roman" w:cs="Times New Roman"/>
          <w:sz w:val="28"/>
          <w:szCs w:val="28"/>
        </w:rPr>
        <w:t>2 июня 2</w:t>
      </w:r>
      <w:r w:rsidRPr="00F44573">
        <w:rPr>
          <w:rFonts w:ascii="Times New Roman" w:hAnsi="Times New Roman" w:cs="Times New Roman"/>
          <w:sz w:val="28"/>
          <w:szCs w:val="28"/>
        </w:rPr>
        <w:t>022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г</w:t>
      </w:r>
      <w:r w:rsidR="00F44573">
        <w:rPr>
          <w:rFonts w:ascii="Times New Roman" w:hAnsi="Times New Roman" w:cs="Times New Roman"/>
          <w:sz w:val="28"/>
          <w:szCs w:val="28"/>
        </w:rPr>
        <w:t>.</w:t>
      </w:r>
      <w:r w:rsidRPr="00F44573">
        <w:rPr>
          <w:rFonts w:ascii="Times New Roman" w:hAnsi="Times New Roman" w:cs="Times New Roman"/>
          <w:sz w:val="28"/>
          <w:szCs w:val="28"/>
        </w:rPr>
        <w:t xml:space="preserve"> №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299-р «Об утверждении комплексного плана по обеспечению отдыха и оздоровления детей в летний период на территории Республики Тыва «Лето 2022: Тува – безопасная территория детства» и координации действий органов и учреждений системы профилактики безнадзорности правонарушений несовершеннолетних по обеспечению безопасности, профилактики безнадзорности и правонарушений несовершеннолетних в дни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летних, каникул, а также создания условий для максимального удовлетворения потребностей детей и подростков в организованном досуге, отдыхе и защиты их прав и интересов:</w:t>
      </w: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6D" w:rsidRP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1. 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="0008166D" w:rsidRPr="00F44573">
        <w:rPr>
          <w:rFonts w:ascii="Times New Roman" w:hAnsi="Times New Roman" w:cs="Times New Roman"/>
          <w:sz w:val="28"/>
          <w:szCs w:val="28"/>
        </w:rPr>
        <w:t>еспубликанский конкурс «Лучшая безопасная территория детства» среди муниципальных образований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01" w:rsidRPr="00F44573">
        <w:rPr>
          <w:rFonts w:ascii="Times New Roman" w:hAnsi="Times New Roman" w:cs="Times New Roman"/>
          <w:sz w:val="28"/>
          <w:szCs w:val="28"/>
        </w:rPr>
        <w:t>в период летних каникул</w:t>
      </w:r>
      <w:r w:rsidR="0008166D" w:rsidRPr="00F44573">
        <w:rPr>
          <w:rFonts w:ascii="Times New Roman" w:hAnsi="Times New Roman" w:cs="Times New Roman"/>
          <w:sz w:val="28"/>
          <w:szCs w:val="28"/>
        </w:rPr>
        <w:t>.</w:t>
      </w:r>
    </w:p>
    <w:p w:rsid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FB" w:rsidRDefault="000956FB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6D" w:rsidRP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8166D" w:rsidRPr="00F44573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Pr="00F44573">
        <w:rPr>
          <w:rFonts w:ascii="Times New Roman" w:hAnsi="Times New Roman" w:cs="Times New Roman"/>
          <w:sz w:val="28"/>
          <w:szCs w:val="28"/>
        </w:rPr>
        <w:t>еспубликанском конкурсе «Лучшая безопасная территория детства» среди муниципаль</w:t>
      </w:r>
      <w:r w:rsidR="0008166D" w:rsidRPr="00F44573">
        <w:rPr>
          <w:rFonts w:ascii="Times New Roman" w:hAnsi="Times New Roman" w:cs="Times New Roman"/>
          <w:sz w:val="28"/>
          <w:szCs w:val="28"/>
        </w:rPr>
        <w:t>ных образований Республики Тыва;</w:t>
      </w:r>
    </w:p>
    <w:p w:rsidR="001703B9" w:rsidRP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166D" w:rsidRPr="00F44573">
        <w:rPr>
          <w:rFonts w:ascii="Times New Roman" w:hAnsi="Times New Roman" w:cs="Times New Roman"/>
          <w:sz w:val="28"/>
          <w:szCs w:val="28"/>
        </w:rPr>
        <w:t>остав конкурсно</w:t>
      </w:r>
      <w:r w:rsidR="0059138E">
        <w:rPr>
          <w:rFonts w:ascii="Times New Roman" w:hAnsi="Times New Roman" w:cs="Times New Roman"/>
          <w:sz w:val="28"/>
          <w:szCs w:val="28"/>
        </w:rPr>
        <w:t>й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комиссии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="0008166D" w:rsidRPr="00F44573">
        <w:rPr>
          <w:rFonts w:ascii="Times New Roman" w:hAnsi="Times New Roman" w:cs="Times New Roman"/>
          <w:sz w:val="28"/>
          <w:szCs w:val="28"/>
        </w:rPr>
        <w:t>еспубликанского конкурса «Лучшая безопасная территория детства» среди муниципальных образований Республики Тыва</w:t>
      </w:r>
      <w:r w:rsidR="001703B9" w:rsidRPr="00F44573">
        <w:rPr>
          <w:rFonts w:ascii="Times New Roman" w:hAnsi="Times New Roman" w:cs="Times New Roman"/>
          <w:sz w:val="28"/>
          <w:szCs w:val="28"/>
        </w:rPr>
        <w:t>.</w:t>
      </w:r>
    </w:p>
    <w:p w:rsidR="001703B9" w:rsidRP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3. </w:t>
      </w:r>
      <w:r w:rsidR="001703B9" w:rsidRPr="00F44573">
        <w:rPr>
          <w:rFonts w:ascii="Times New Roman" w:hAnsi="Times New Roman" w:cs="Times New Roman"/>
          <w:sz w:val="28"/>
          <w:szCs w:val="28"/>
        </w:rPr>
        <w:t>Финансирование расходов, связанных с награждением победителей конкурса, возложить на Министерство образования Республики Тыва, Министерство труда и социально</w:t>
      </w:r>
      <w:r w:rsidR="0008166D" w:rsidRPr="00F445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6D" w:rsidRPr="00F44573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r w:rsidR="001703B9" w:rsidRPr="00F44573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Тыва, Министерство культуры 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1703B9" w:rsidRPr="00F44573">
        <w:rPr>
          <w:rFonts w:ascii="Times New Roman" w:hAnsi="Times New Roman" w:cs="Times New Roman"/>
          <w:sz w:val="28"/>
          <w:szCs w:val="28"/>
        </w:rPr>
        <w:t>Республики Тыва за счет текущих расходов.</w:t>
      </w: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4. Государственному комитету по печати и массовым коммуникациям Респуб</w:t>
      </w:r>
      <w:r w:rsidR="0059138E">
        <w:rPr>
          <w:rFonts w:ascii="Times New Roman" w:hAnsi="Times New Roman" w:cs="Times New Roman"/>
          <w:sz w:val="28"/>
          <w:szCs w:val="28"/>
        </w:rPr>
        <w:t>лики Тыва</w:t>
      </w:r>
      <w:r w:rsidRPr="00F44573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="0059138E" w:rsidRPr="00F44573">
        <w:rPr>
          <w:rFonts w:ascii="Times New Roman" w:hAnsi="Times New Roman" w:cs="Times New Roman"/>
          <w:sz w:val="28"/>
          <w:szCs w:val="28"/>
        </w:rPr>
        <w:t>еспубликанско</w:t>
      </w:r>
      <w:r w:rsidR="0059138E">
        <w:rPr>
          <w:rFonts w:ascii="Times New Roman" w:hAnsi="Times New Roman" w:cs="Times New Roman"/>
          <w:sz w:val="28"/>
          <w:szCs w:val="28"/>
        </w:rPr>
        <w:t>го</w:t>
      </w:r>
      <w:r w:rsidR="0059138E" w:rsidRPr="00F4457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9138E">
        <w:rPr>
          <w:rFonts w:ascii="Times New Roman" w:hAnsi="Times New Roman" w:cs="Times New Roman"/>
          <w:sz w:val="28"/>
          <w:szCs w:val="28"/>
        </w:rPr>
        <w:t>а</w:t>
      </w:r>
      <w:r w:rsidR="0059138E" w:rsidRPr="00F44573">
        <w:rPr>
          <w:rFonts w:ascii="Times New Roman" w:hAnsi="Times New Roman" w:cs="Times New Roman"/>
          <w:sz w:val="28"/>
          <w:szCs w:val="28"/>
        </w:rPr>
        <w:t xml:space="preserve"> «Лучшая безопасная территория детства» среди муниципальных образований Республики Тыва</w:t>
      </w:r>
      <w:r w:rsidRPr="00F44573">
        <w:rPr>
          <w:rFonts w:ascii="Times New Roman" w:hAnsi="Times New Roman" w:cs="Times New Roman"/>
          <w:sz w:val="28"/>
          <w:szCs w:val="28"/>
        </w:rPr>
        <w:t>.</w:t>
      </w: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5.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1703B9" w:rsidRPr="00F44573" w:rsidRDefault="001703B9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08166D" w:rsidRPr="00F44573">
        <w:rPr>
          <w:rFonts w:ascii="Times New Roman" w:hAnsi="Times New Roman" w:cs="Times New Roman"/>
          <w:sz w:val="28"/>
          <w:szCs w:val="28"/>
        </w:rPr>
        <w:t>распоряж</w:t>
      </w:r>
      <w:r w:rsidRPr="00F44573">
        <w:rPr>
          <w:rFonts w:ascii="Times New Roman" w:hAnsi="Times New Roman" w:cs="Times New Roman"/>
          <w:sz w:val="28"/>
          <w:szCs w:val="28"/>
        </w:rPr>
        <w:t>ения возложить на</w:t>
      </w:r>
      <w:r w:rsidR="0008166D"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F44573">
        <w:rPr>
          <w:rFonts w:ascii="Times New Roman" w:hAnsi="Times New Roman" w:cs="Times New Roman"/>
          <w:sz w:val="28"/>
          <w:szCs w:val="28"/>
        </w:rPr>
        <w:t>у</w:t>
      </w:r>
      <w:r w:rsidR="0008166D" w:rsidRPr="00F44573">
        <w:rPr>
          <w:rFonts w:ascii="Times New Roman" w:hAnsi="Times New Roman" w:cs="Times New Roman"/>
          <w:sz w:val="28"/>
          <w:szCs w:val="28"/>
        </w:rPr>
        <w:t>правление по обеспечению деятельности Межведомственной комиссии по делам несовершеннолетних и защите их прав при Правительстве Республики Тыва</w:t>
      </w:r>
      <w:r w:rsidRPr="00F44573">
        <w:rPr>
          <w:rFonts w:ascii="Times New Roman" w:hAnsi="Times New Roman" w:cs="Times New Roman"/>
          <w:sz w:val="28"/>
          <w:szCs w:val="28"/>
        </w:rPr>
        <w:t>.</w:t>
      </w:r>
    </w:p>
    <w:p w:rsidR="001703B9" w:rsidRPr="00F44573" w:rsidRDefault="001703B9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B9" w:rsidRPr="00F44573" w:rsidRDefault="001703B9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B9" w:rsidRPr="00F44573" w:rsidRDefault="001703B9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6D" w:rsidRPr="00F44573" w:rsidRDefault="00F44573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66D" w:rsidRPr="00F4457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703B9" w:rsidRDefault="0008166D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703B9" w:rsidRPr="00F44573">
        <w:rPr>
          <w:rFonts w:ascii="Times New Roman" w:hAnsi="Times New Roman" w:cs="Times New Roman"/>
          <w:sz w:val="28"/>
          <w:szCs w:val="28"/>
        </w:rPr>
        <w:t xml:space="preserve">Республики Тыва        </w:t>
      </w:r>
      <w:r w:rsidRPr="00F445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44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573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F44573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</w:p>
    <w:p w:rsidR="00F44573" w:rsidRDefault="00F44573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3" w:rsidRDefault="00F44573" w:rsidP="00F44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4573" w:rsidSect="00F44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44573" w:rsidRPr="00F44573" w:rsidRDefault="00F44573" w:rsidP="00F445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44573" w:rsidRPr="00F44573" w:rsidRDefault="00F44573" w:rsidP="00F445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573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</w:p>
    <w:p w:rsidR="00F44573" w:rsidRDefault="00F44573" w:rsidP="00F445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44573" w:rsidRPr="00F44573" w:rsidRDefault="005E4E75" w:rsidP="00F445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2022 г. № 404-р</w:t>
      </w: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b/>
          <w:sz w:val="28"/>
          <w:szCs w:val="28"/>
        </w:rPr>
        <w:t>Е</w:t>
      </w:r>
    </w:p>
    <w:p w:rsid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Pr="00F44573">
        <w:rPr>
          <w:rFonts w:ascii="Times New Roman" w:hAnsi="Times New Roman" w:cs="Times New Roman"/>
          <w:sz w:val="28"/>
          <w:szCs w:val="28"/>
        </w:rPr>
        <w:t>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«Лучшая безопасная</w:t>
      </w:r>
    </w:p>
    <w:p w:rsid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 территория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 xml:space="preserve">среди муниципальных </w:t>
      </w:r>
    </w:p>
    <w:p w:rsid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45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4573" w:rsidRPr="00F44573" w:rsidRDefault="00F44573" w:rsidP="00F4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1.1. Настоящее положение устанавливает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4573">
        <w:rPr>
          <w:rFonts w:ascii="Times New Roman" w:hAnsi="Times New Roman" w:cs="Times New Roman"/>
          <w:sz w:val="28"/>
          <w:szCs w:val="28"/>
        </w:rPr>
        <w:t>, задачи, а также порядок организации и проведени</w:t>
      </w:r>
      <w:r w:rsidR="005913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р</w:t>
      </w:r>
      <w:r w:rsidRPr="00F44573">
        <w:rPr>
          <w:rFonts w:ascii="Times New Roman" w:hAnsi="Times New Roman" w:cs="Times New Roman"/>
          <w:sz w:val="28"/>
          <w:szCs w:val="28"/>
        </w:rPr>
        <w:t>еспубликанского конкурса «Лучшая безопасная территория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(далее – Конкурс) среди муниципальных образований Республики Тыва.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1.2.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457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59138E">
        <w:rPr>
          <w:rFonts w:ascii="Times New Roman" w:hAnsi="Times New Roman" w:cs="Times New Roman"/>
          <w:sz w:val="28"/>
          <w:szCs w:val="28"/>
        </w:rPr>
        <w:t>ю</w:t>
      </w:r>
      <w:r w:rsidRPr="00F44573">
        <w:rPr>
          <w:rFonts w:ascii="Times New Roman" w:hAnsi="Times New Roman" w:cs="Times New Roman"/>
          <w:sz w:val="28"/>
          <w:szCs w:val="28"/>
        </w:rPr>
        <w:t>тся: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>основанное на межведомственном взаимодействии комплексное создание комфортных и безопасных условий для проведения летнего оздоровительного отдыха несовершеннолетних на территории Республики Тыва;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координация действий заинтересованных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44573" w:rsidRPr="00F4457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F44573" w:rsidRPr="00F44573">
        <w:rPr>
          <w:rFonts w:ascii="Times New Roman" w:hAnsi="Times New Roman" w:cs="Times New Roman"/>
          <w:sz w:val="28"/>
          <w:szCs w:val="28"/>
        </w:rPr>
        <w:t>, организаций и общественных организаций по предупреждению развития негативных процессов в детской и подростковой среде в каникулярный период.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1.3. Основными задачами проведения Конкурса являются: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1) организация и проведение массовых, досуговых и спортивных мероприятий по месту жительства детей и подростков, в том числе состоящих на различных профилактических учетах, организация их полноценного отдыха, вовлечение в организованные формы досуга подростков, находящихся в социально опасном положении, с активным привлечением гражданской общественности;</w:t>
      </w:r>
    </w:p>
    <w:p w:rsid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2) стимулирование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муниципальных образований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условий для безопасной жизнедеятельности несовершеннолетних.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3" w:rsidRDefault="00F44573" w:rsidP="00F4457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2. Сроки, организация и проведение Конкурса</w:t>
      </w:r>
    </w:p>
    <w:p w:rsidR="00F44573" w:rsidRPr="00F44573" w:rsidRDefault="00F44573" w:rsidP="00F4457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2.1. Конкурс проводится в период летних каникул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года.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2.2. Ответственным за участие и организацию Конкурса на территории муниципального образования, координацию действий ее участников является председатель муниципальной комиссии по делам несовершеннолетних и защите их прав (далее – ответственный) при содействии председателя администрации муниципального образования.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44573" w:rsidRPr="00F44573">
        <w:rPr>
          <w:rFonts w:ascii="Times New Roman" w:hAnsi="Times New Roman" w:cs="Times New Roman"/>
          <w:sz w:val="28"/>
          <w:szCs w:val="28"/>
        </w:rPr>
        <w:t>. Участниками Конкурса являются все муниципальные образования Республики Тыва.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44573" w:rsidRPr="00F44573">
        <w:rPr>
          <w:rFonts w:ascii="Times New Roman" w:hAnsi="Times New Roman" w:cs="Times New Roman"/>
          <w:sz w:val="28"/>
          <w:szCs w:val="28"/>
        </w:rPr>
        <w:t>. Участники Конкурса делятся на 2 группы в зависимости от количества детского населения в муниципальном образовании:</w:t>
      </w:r>
    </w:p>
    <w:p w:rsid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онкурсная группа, с детским населением больше 4000 человек: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4728"/>
        <w:gridCol w:w="3827"/>
      </w:tblGrid>
      <w:tr w:rsidR="00F44573" w:rsidRPr="00722501" w:rsidTr="00F44573">
        <w:trPr>
          <w:jc w:val="center"/>
        </w:trPr>
        <w:tc>
          <w:tcPr>
            <w:tcW w:w="767" w:type="dxa"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722501">
              <w:rPr>
                <w:rStyle w:val="FontStyle11"/>
                <w:sz w:val="24"/>
                <w:szCs w:val="24"/>
              </w:rPr>
              <w:t>№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</w:p>
          <w:p w:rsidR="00F44573" w:rsidRPr="00722501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4728" w:type="dxa"/>
          </w:tcPr>
          <w:p w:rsidR="00F44573" w:rsidRPr="00722501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722501">
              <w:rPr>
                <w:rStyle w:val="FontStyle1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7" w:type="dxa"/>
          </w:tcPr>
          <w:p w:rsidR="00F44573" w:rsidRPr="00722501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722501">
              <w:rPr>
                <w:rStyle w:val="FontStyle11"/>
                <w:sz w:val="24"/>
                <w:szCs w:val="24"/>
              </w:rPr>
              <w:t>Детское население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г. Кызыл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35478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</w:rPr>
              <w:t>Кызылский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12104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  <w:sz w:val="24"/>
                <w:szCs w:val="24"/>
              </w:rPr>
              <w:t>Дзун-Хемчикский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8540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  <w:sz w:val="24"/>
                <w:szCs w:val="24"/>
              </w:rPr>
              <w:t>Улуг-Хемский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7722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</w:rPr>
              <w:t>Тандинский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5414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г. Ак-Довурак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5390</w:t>
            </w:r>
          </w:p>
        </w:tc>
      </w:tr>
      <w:tr w:rsidR="00F44573" w:rsidTr="00F44573">
        <w:trPr>
          <w:trHeight w:val="70"/>
          <w:jc w:val="center"/>
        </w:trPr>
        <w:tc>
          <w:tcPr>
            <w:tcW w:w="76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  <w:sz w:val="24"/>
                <w:szCs w:val="24"/>
              </w:rPr>
              <w:t>Каа-Хемский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5095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>
              <w:rPr>
                <w:rStyle w:val="FontStyle11"/>
                <w:sz w:val="24"/>
                <w:szCs w:val="24"/>
              </w:rPr>
              <w:t>Барун-Хемчикский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4786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728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Тес-</w:t>
            </w:r>
            <w:proofErr w:type="spellStart"/>
            <w:r>
              <w:rPr>
                <w:rStyle w:val="FontStyle11"/>
              </w:rPr>
              <w:t>Хемский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</w:tcPr>
          <w:p w:rsidR="00F44573" w:rsidRPr="00C91D6C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4139</w:t>
            </w:r>
          </w:p>
        </w:tc>
      </w:tr>
    </w:tbl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онкурсная группа, с детским населением до 3500 человек: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4728"/>
        <w:gridCol w:w="3827"/>
      </w:tblGrid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</w:rPr>
              <w:t>Муниципальное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</w:rPr>
              <w:t>Детское население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Бай-</w:t>
            </w:r>
            <w:proofErr w:type="spellStart"/>
            <w:r>
              <w:rPr>
                <w:rStyle w:val="FontStyle11"/>
              </w:rPr>
              <w:t>Тайгинский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3496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Пий-</w:t>
            </w:r>
            <w:proofErr w:type="spellStart"/>
            <w:r>
              <w:rPr>
                <w:rStyle w:val="FontStyle11"/>
              </w:rPr>
              <w:t>Хемский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3422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Тоджинский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tabs>
                <w:tab w:val="left" w:pos="993"/>
              </w:tabs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3225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Эрзинский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3135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Чеди-Хольский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3051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Чаа-Хольский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2952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Овюрский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2317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Монгун-Тайгинский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1873</w:t>
            </w:r>
          </w:p>
        </w:tc>
      </w:tr>
      <w:tr w:rsidR="00F44573" w:rsidTr="00F4457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tabs>
                <w:tab w:val="left" w:pos="993"/>
              </w:tabs>
              <w:ind w:firstLine="0"/>
              <w:jc w:val="lef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Тере-Хольский</w:t>
            </w:r>
            <w:proofErr w:type="spellEnd"/>
            <w:r>
              <w:rPr>
                <w:rStyle w:val="FontStyle11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73" w:rsidRDefault="00F44573" w:rsidP="00F44573">
            <w:pPr>
              <w:pStyle w:val="Style6"/>
              <w:tabs>
                <w:tab w:val="left" w:pos="993"/>
              </w:tabs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819</w:t>
            </w:r>
          </w:p>
        </w:tc>
      </w:tr>
    </w:tbl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4573" w:rsidRPr="00F44573">
        <w:rPr>
          <w:rFonts w:ascii="Times New Roman" w:hAnsi="Times New Roman" w:cs="Times New Roman"/>
          <w:sz w:val="28"/>
          <w:szCs w:val="28"/>
        </w:rPr>
        <w:t>. Обладателю 1 места в группе муниципальных образований с детским населением больше 4000 человек: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- вручается переходящий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убок «Лучшая безопасная территория детства»;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- награждается ценным призом.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44573" w:rsidRPr="00F44573">
        <w:rPr>
          <w:rFonts w:ascii="Times New Roman" w:hAnsi="Times New Roman" w:cs="Times New Roman"/>
          <w:sz w:val="28"/>
          <w:szCs w:val="28"/>
        </w:rPr>
        <w:t>. Обладателю 1 места в группе муниципальных образований с детским населением до 3500 человек: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- вручается переходящий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убок «Лучшая безопасная территория детства»;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- награждается ценным призом.</w:t>
      </w:r>
    </w:p>
    <w:p w:rsid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подаются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445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августа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44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 xml:space="preserve">         согласно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EB73B9">
        <w:rPr>
          <w:rFonts w:ascii="Times New Roman" w:hAnsi="Times New Roman" w:cs="Times New Roman"/>
          <w:sz w:val="28"/>
          <w:szCs w:val="28"/>
        </w:rPr>
        <w:t>п</w:t>
      </w:r>
      <w:r w:rsidR="00F44573" w:rsidRPr="00F4457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EB73B9">
        <w:rPr>
          <w:rFonts w:ascii="Times New Roman" w:hAnsi="Times New Roman" w:cs="Times New Roman"/>
          <w:sz w:val="28"/>
          <w:szCs w:val="28"/>
        </w:rPr>
        <w:t xml:space="preserve">№ </w:t>
      </w:r>
      <w:r w:rsidR="00F44573" w:rsidRPr="00F44573">
        <w:rPr>
          <w:rFonts w:ascii="Times New Roman" w:hAnsi="Times New Roman" w:cs="Times New Roman"/>
          <w:sz w:val="28"/>
          <w:szCs w:val="28"/>
        </w:rPr>
        <w:t>1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B73B9">
        <w:rPr>
          <w:rFonts w:ascii="Times New Roman" w:hAnsi="Times New Roman" w:cs="Times New Roman"/>
          <w:sz w:val="28"/>
          <w:szCs w:val="28"/>
        </w:rPr>
        <w:t>у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правления по обеспечению деятельности Межведомственной комиссии по делам несовершеннолетних и защите их прав при Правительстве Республики Тыва: 667000, г. Кызыл, ул. </w:t>
      </w:r>
      <w:proofErr w:type="spellStart"/>
      <w:r w:rsidR="00F44573" w:rsidRPr="00F44573">
        <w:rPr>
          <w:rFonts w:ascii="Times New Roman" w:hAnsi="Times New Roman" w:cs="Times New Roman"/>
          <w:sz w:val="28"/>
          <w:szCs w:val="28"/>
        </w:rPr>
        <w:t>Чульдум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4573" w:rsidRPr="00F44573">
        <w:rPr>
          <w:rFonts w:ascii="Times New Roman" w:hAnsi="Times New Roman" w:cs="Times New Roman"/>
          <w:sz w:val="28"/>
          <w:szCs w:val="28"/>
        </w:rPr>
        <w:t xml:space="preserve">, </w:t>
      </w:r>
      <w:r w:rsidR="00EB73B9">
        <w:rPr>
          <w:rFonts w:ascii="Times New Roman" w:hAnsi="Times New Roman" w:cs="Times New Roman"/>
          <w:sz w:val="28"/>
          <w:szCs w:val="28"/>
        </w:rPr>
        <w:t xml:space="preserve">д.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18, </w:t>
      </w:r>
      <w:proofErr w:type="spellStart"/>
      <w:r w:rsidR="00F44573" w:rsidRPr="00F445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573" w:rsidRPr="00F44573">
        <w:rPr>
          <w:rFonts w:ascii="Times New Roman" w:hAnsi="Times New Roman" w:cs="Times New Roman"/>
          <w:sz w:val="28"/>
          <w:szCs w:val="28"/>
        </w:rPr>
        <w:t>. 434, тел.: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="00F44573" w:rsidRPr="00F44573">
        <w:rPr>
          <w:rFonts w:ascii="Times New Roman" w:hAnsi="Times New Roman" w:cs="Times New Roman"/>
          <w:sz w:val="28"/>
          <w:szCs w:val="28"/>
        </w:rPr>
        <w:t>394-22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4573" w:rsidRPr="00F44573">
        <w:rPr>
          <w:rFonts w:ascii="Times New Roman" w:hAnsi="Times New Roman" w:cs="Times New Roman"/>
          <w:sz w:val="28"/>
          <w:szCs w:val="28"/>
        </w:rPr>
        <w:t>9-73-91, адрес электронной почты: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EB73B9">
        <w:rPr>
          <w:rFonts w:ascii="Times New Roman" w:hAnsi="Times New Roman" w:cs="Times New Roman"/>
          <w:sz w:val="28"/>
          <w:szCs w:val="28"/>
        </w:rPr>
        <w:t>mkdnizp.tyva@mail.ru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8E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8E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F44573" w:rsidRPr="00F44573">
        <w:rPr>
          <w:rFonts w:ascii="Times New Roman" w:hAnsi="Times New Roman" w:cs="Times New Roman"/>
          <w:sz w:val="28"/>
          <w:szCs w:val="28"/>
        </w:rPr>
        <w:t>. Конкурс проводится в три этапа: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I этап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–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 xml:space="preserve">проводится отбор </w:t>
      </w:r>
      <w:r w:rsidRPr="00F44573">
        <w:rPr>
          <w:rFonts w:ascii="Times New Roman" w:hAnsi="Times New Roman" w:cs="Times New Roman"/>
          <w:sz w:val="28"/>
          <w:szCs w:val="28"/>
        </w:rPr>
        <w:t>муниципальны</w:t>
      </w:r>
      <w:r w:rsidR="0059138E">
        <w:rPr>
          <w:rFonts w:ascii="Times New Roman" w:hAnsi="Times New Roman" w:cs="Times New Roman"/>
          <w:sz w:val="28"/>
          <w:szCs w:val="28"/>
        </w:rPr>
        <w:t>х</w:t>
      </w:r>
      <w:r w:rsidRPr="00F445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9138E">
        <w:rPr>
          <w:rFonts w:ascii="Times New Roman" w:hAnsi="Times New Roman" w:cs="Times New Roman"/>
          <w:sz w:val="28"/>
          <w:szCs w:val="28"/>
        </w:rPr>
        <w:t>й</w:t>
      </w:r>
      <w:r w:rsidRPr="00F44573">
        <w:rPr>
          <w:rFonts w:ascii="Times New Roman" w:hAnsi="Times New Roman" w:cs="Times New Roman"/>
          <w:sz w:val="28"/>
          <w:szCs w:val="28"/>
        </w:rPr>
        <w:t>, имеющи</w:t>
      </w:r>
      <w:r w:rsidR="0059138E">
        <w:rPr>
          <w:rFonts w:ascii="Times New Roman" w:hAnsi="Times New Roman" w:cs="Times New Roman"/>
          <w:sz w:val="28"/>
          <w:szCs w:val="28"/>
        </w:rPr>
        <w:t>х</w:t>
      </w:r>
      <w:r w:rsidRPr="00F44573">
        <w:rPr>
          <w:rFonts w:ascii="Times New Roman" w:hAnsi="Times New Roman" w:cs="Times New Roman"/>
          <w:sz w:val="28"/>
          <w:szCs w:val="28"/>
        </w:rPr>
        <w:t xml:space="preserve"> увеличение в динамике показателей в сравнении с </w:t>
      </w:r>
      <w:r w:rsidR="0059138E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(далее – </w:t>
      </w:r>
      <w:r w:rsidRPr="00F44573">
        <w:rPr>
          <w:rFonts w:ascii="Times New Roman" w:hAnsi="Times New Roman" w:cs="Times New Roman"/>
          <w:sz w:val="28"/>
          <w:szCs w:val="28"/>
        </w:rPr>
        <w:t>АППГ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>, по следующим критериям отбора: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оличество фактов смертности несовершеннолетних в указ</w:t>
      </w:r>
      <w:r w:rsidR="0059138E">
        <w:rPr>
          <w:rFonts w:ascii="Times New Roman" w:hAnsi="Times New Roman" w:cs="Times New Roman"/>
          <w:sz w:val="28"/>
          <w:szCs w:val="28"/>
        </w:rPr>
        <w:t>анный период в сравнении с АППГ;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573" w:rsidRPr="00F44573">
        <w:rPr>
          <w:rFonts w:ascii="Times New Roman" w:hAnsi="Times New Roman" w:cs="Times New Roman"/>
          <w:sz w:val="28"/>
          <w:szCs w:val="28"/>
        </w:rPr>
        <w:t>оличество фактов травматизма несовершеннолетних в указанный период в сравнении с А</w:t>
      </w:r>
      <w:r>
        <w:rPr>
          <w:rFonts w:ascii="Times New Roman" w:hAnsi="Times New Roman" w:cs="Times New Roman"/>
          <w:sz w:val="28"/>
          <w:szCs w:val="28"/>
        </w:rPr>
        <w:t>ППГ;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3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оличество преступлений и правонарушений, совершенных несовершенно</w:t>
      </w:r>
      <w:r w:rsidR="0059138E">
        <w:rPr>
          <w:rFonts w:ascii="Times New Roman" w:hAnsi="Times New Roman" w:cs="Times New Roman"/>
          <w:sz w:val="28"/>
          <w:szCs w:val="28"/>
        </w:rPr>
        <w:t>летними в сравнении с АППГ;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4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оличество преступлений и правонарушений, совершенных в отношении несове</w:t>
      </w:r>
      <w:r w:rsidR="0059138E">
        <w:rPr>
          <w:rFonts w:ascii="Times New Roman" w:hAnsi="Times New Roman" w:cs="Times New Roman"/>
          <w:sz w:val="28"/>
          <w:szCs w:val="28"/>
        </w:rPr>
        <w:t>ршеннолетних в сравнении с АППГ;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5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оличество фактов суицидального поведения несовершеннолетних в срав</w:t>
      </w:r>
      <w:r w:rsidR="00626576">
        <w:rPr>
          <w:rFonts w:ascii="Times New Roman" w:hAnsi="Times New Roman" w:cs="Times New Roman"/>
          <w:sz w:val="28"/>
          <w:szCs w:val="28"/>
        </w:rPr>
        <w:t>нении с АППГ;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6</w:t>
      </w:r>
      <w:r w:rsidR="00626576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626576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оличество несовершеннолетних, совершивших самовольные уходы в указ</w:t>
      </w:r>
      <w:r w:rsidR="00473435">
        <w:rPr>
          <w:rFonts w:ascii="Times New Roman" w:hAnsi="Times New Roman" w:cs="Times New Roman"/>
          <w:sz w:val="28"/>
          <w:szCs w:val="28"/>
        </w:rPr>
        <w:t>анный период в сравнении с АППГ;</w:t>
      </w:r>
    </w:p>
    <w:p w:rsidR="0059138E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 xml:space="preserve">II этап – участвуют муниципальные образования, прошедшие </w:t>
      </w:r>
      <w:r w:rsidR="0059138E">
        <w:rPr>
          <w:rFonts w:ascii="Times New Roman" w:hAnsi="Times New Roman" w:cs="Times New Roman"/>
          <w:sz w:val="28"/>
          <w:szCs w:val="28"/>
        </w:rPr>
        <w:t>I этап</w:t>
      </w:r>
      <w:r w:rsidR="0059138E" w:rsidRPr="0059138E">
        <w:rPr>
          <w:rFonts w:ascii="Times New Roman" w:hAnsi="Times New Roman" w:cs="Times New Roman"/>
          <w:sz w:val="28"/>
          <w:szCs w:val="28"/>
        </w:rPr>
        <w:t xml:space="preserve"> </w:t>
      </w:r>
      <w:r w:rsidR="0059138E" w:rsidRPr="00F44573">
        <w:rPr>
          <w:rFonts w:ascii="Times New Roman" w:hAnsi="Times New Roman" w:cs="Times New Roman"/>
          <w:sz w:val="28"/>
          <w:szCs w:val="28"/>
        </w:rPr>
        <w:t>отбор</w:t>
      </w:r>
      <w:r w:rsidR="0059138E">
        <w:rPr>
          <w:rFonts w:ascii="Times New Roman" w:hAnsi="Times New Roman" w:cs="Times New Roman"/>
          <w:sz w:val="28"/>
          <w:szCs w:val="28"/>
        </w:rPr>
        <w:t>а</w:t>
      </w:r>
      <w:r w:rsidRPr="00F44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Во II этапе оставшиеся муниципальные образования набирают баллы по следующим критериям: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1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н</w:t>
      </w:r>
      <w:r w:rsidRPr="00F44573">
        <w:rPr>
          <w:rFonts w:ascii="Times New Roman" w:hAnsi="Times New Roman" w:cs="Times New Roman"/>
          <w:sz w:val="28"/>
          <w:szCs w:val="28"/>
        </w:rPr>
        <w:t>аличие уникального, успешного практического опыта в создании безопасных условий для жизнедеятельности несовершеннолетних;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2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п</w:t>
      </w:r>
      <w:r w:rsidRPr="00F44573">
        <w:rPr>
          <w:rFonts w:ascii="Times New Roman" w:hAnsi="Times New Roman" w:cs="Times New Roman"/>
          <w:sz w:val="28"/>
          <w:szCs w:val="28"/>
        </w:rPr>
        <w:t>резентационный видеоролик «Мы</w:t>
      </w:r>
      <w:r w:rsidR="00EB73B9">
        <w:rPr>
          <w:rFonts w:ascii="Times New Roman" w:hAnsi="Times New Roman" w:cs="Times New Roman"/>
          <w:sz w:val="28"/>
          <w:szCs w:val="28"/>
        </w:rPr>
        <w:t xml:space="preserve"> – </w:t>
      </w:r>
      <w:r w:rsidRPr="00F44573">
        <w:rPr>
          <w:rFonts w:ascii="Times New Roman" w:hAnsi="Times New Roman" w:cs="Times New Roman"/>
          <w:sz w:val="28"/>
          <w:szCs w:val="28"/>
        </w:rPr>
        <w:t>лучшая безопасная территория детства!»;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3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Pr="00F44573">
        <w:rPr>
          <w:rFonts w:ascii="Times New Roman" w:hAnsi="Times New Roman" w:cs="Times New Roman"/>
          <w:sz w:val="28"/>
          <w:szCs w:val="28"/>
        </w:rPr>
        <w:t>омплексная реализация мер по укреплению семьи и повышению ответственности родителей за воспитание детей, в том числе пропаганда ответственного отцовства, активизации работы по восстановлению в родительских правах и сопровождению восстановленных семей в муниципальном образовании;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комфортных и доступных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44573" w:rsidRPr="00F44573">
        <w:rPr>
          <w:rFonts w:ascii="Times New Roman" w:hAnsi="Times New Roman" w:cs="Times New Roman"/>
          <w:sz w:val="28"/>
          <w:szCs w:val="28"/>
        </w:rPr>
        <w:t>также принятие дополнительных мер по расширению сети социальных контактов для детей-инвалидов и детей с ограниченными возможностями здоровья;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5</w:t>
      </w:r>
      <w:r w:rsidR="0059138E">
        <w:rPr>
          <w:rFonts w:ascii="Times New Roman" w:hAnsi="Times New Roman" w:cs="Times New Roman"/>
          <w:sz w:val="28"/>
          <w:szCs w:val="28"/>
        </w:rPr>
        <w:t>)</w:t>
      </w:r>
      <w:r w:rsidRPr="00F44573">
        <w:rPr>
          <w:rFonts w:ascii="Times New Roman" w:hAnsi="Times New Roman" w:cs="Times New Roman"/>
          <w:sz w:val="28"/>
          <w:szCs w:val="28"/>
        </w:rPr>
        <w:t xml:space="preserve"> </w:t>
      </w:r>
      <w:r w:rsidR="0059138E">
        <w:rPr>
          <w:rFonts w:ascii="Times New Roman" w:hAnsi="Times New Roman" w:cs="Times New Roman"/>
          <w:sz w:val="28"/>
          <w:szCs w:val="28"/>
        </w:rPr>
        <w:t xml:space="preserve">поддержка развития </w:t>
      </w:r>
      <w:r w:rsidRPr="00F44573">
        <w:rPr>
          <w:rFonts w:ascii="Times New Roman" w:hAnsi="Times New Roman" w:cs="Times New Roman"/>
          <w:sz w:val="28"/>
          <w:szCs w:val="28"/>
        </w:rPr>
        <w:t xml:space="preserve">добровольческого движения, народных дружин, некоммерческих организаций, </w:t>
      </w:r>
      <w:r w:rsidRPr="0059138E">
        <w:rPr>
          <w:rFonts w:ascii="Times New Roman" w:hAnsi="Times New Roman" w:cs="Times New Roman"/>
          <w:sz w:val="28"/>
          <w:szCs w:val="28"/>
        </w:rPr>
        <w:t>о</w:t>
      </w:r>
      <w:r w:rsidRPr="00F44573">
        <w:rPr>
          <w:rFonts w:ascii="Times New Roman" w:hAnsi="Times New Roman" w:cs="Times New Roman"/>
          <w:sz w:val="28"/>
          <w:szCs w:val="28"/>
        </w:rPr>
        <w:t xml:space="preserve">бщественных объединений и благотворительных ресурсов, привлечение детей к деятельности </w:t>
      </w:r>
      <w:r w:rsidR="0059138E">
        <w:rPr>
          <w:rFonts w:ascii="Times New Roman" w:hAnsi="Times New Roman" w:cs="Times New Roman"/>
          <w:sz w:val="28"/>
          <w:szCs w:val="28"/>
        </w:rPr>
        <w:t>по</w:t>
      </w:r>
      <w:r w:rsidRPr="00F44573">
        <w:rPr>
          <w:rFonts w:ascii="Times New Roman" w:hAnsi="Times New Roman" w:cs="Times New Roman"/>
          <w:sz w:val="28"/>
          <w:szCs w:val="28"/>
        </w:rPr>
        <w:t xml:space="preserve"> защите своих прав и приняти</w:t>
      </w:r>
      <w:r w:rsidR="0059138E">
        <w:rPr>
          <w:rFonts w:ascii="Times New Roman" w:hAnsi="Times New Roman" w:cs="Times New Roman"/>
          <w:sz w:val="28"/>
          <w:szCs w:val="28"/>
        </w:rPr>
        <w:t>ю</w:t>
      </w:r>
      <w:r w:rsidRPr="00F44573">
        <w:rPr>
          <w:rFonts w:ascii="Times New Roman" w:hAnsi="Times New Roman" w:cs="Times New Roman"/>
          <w:sz w:val="28"/>
          <w:szCs w:val="28"/>
        </w:rPr>
        <w:t xml:space="preserve"> решений, затрагивающих их интересы, созданию детских и молодежных общественных объединений, советов, палат и т.д.</w:t>
      </w:r>
      <w:r w:rsidR="0059138E">
        <w:rPr>
          <w:rFonts w:ascii="Times New Roman" w:hAnsi="Times New Roman" w:cs="Times New Roman"/>
          <w:sz w:val="28"/>
          <w:szCs w:val="28"/>
        </w:rPr>
        <w:t>;</w:t>
      </w:r>
    </w:p>
    <w:p w:rsidR="00F44573" w:rsidRPr="00F44573" w:rsidRDefault="00F44573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3">
        <w:rPr>
          <w:rFonts w:ascii="Times New Roman" w:hAnsi="Times New Roman" w:cs="Times New Roman"/>
          <w:sz w:val="28"/>
          <w:szCs w:val="28"/>
        </w:rPr>
        <w:t>III этап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–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Pr="00F44573">
        <w:rPr>
          <w:rFonts w:ascii="Times New Roman" w:hAnsi="Times New Roman" w:cs="Times New Roman"/>
          <w:sz w:val="28"/>
          <w:szCs w:val="28"/>
        </w:rPr>
        <w:t>муниципальные образования, прошедшие I этап и набравшие наибольшее количество баллов во II этапе</w:t>
      </w:r>
      <w:r w:rsidR="0059138E">
        <w:rPr>
          <w:rFonts w:ascii="Times New Roman" w:hAnsi="Times New Roman" w:cs="Times New Roman"/>
          <w:sz w:val="28"/>
          <w:szCs w:val="28"/>
        </w:rPr>
        <w:t>,</w:t>
      </w:r>
      <w:r w:rsidRPr="00F44573">
        <w:rPr>
          <w:rFonts w:ascii="Times New Roman" w:hAnsi="Times New Roman" w:cs="Times New Roman"/>
          <w:sz w:val="28"/>
          <w:szCs w:val="28"/>
        </w:rPr>
        <w:t xml:space="preserve"> объявляются победителями Конкурса.</w:t>
      </w:r>
    </w:p>
    <w:p w:rsidR="00F44573" w:rsidRPr="00F44573" w:rsidRDefault="0059138E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. </w:t>
      </w:r>
      <w:r w:rsidR="00690D98">
        <w:rPr>
          <w:rFonts w:ascii="Times New Roman" w:hAnsi="Times New Roman" w:cs="Times New Roman"/>
          <w:sz w:val="28"/>
          <w:szCs w:val="28"/>
        </w:rPr>
        <w:t>Если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два (или несколько) муниципальных образования получают одинаковое количество баллов, </w:t>
      </w:r>
      <w:r w:rsidR="00690D98">
        <w:rPr>
          <w:rFonts w:ascii="Times New Roman" w:hAnsi="Times New Roman" w:cs="Times New Roman"/>
          <w:sz w:val="28"/>
          <w:szCs w:val="28"/>
        </w:rPr>
        <w:t>к</w:t>
      </w:r>
      <w:r w:rsidR="00F44573" w:rsidRPr="00F44573">
        <w:rPr>
          <w:rFonts w:ascii="Times New Roman" w:hAnsi="Times New Roman" w:cs="Times New Roman"/>
          <w:sz w:val="28"/>
          <w:szCs w:val="28"/>
        </w:rPr>
        <w:t>онкурсн</w:t>
      </w:r>
      <w:r w:rsidR="00690D98">
        <w:rPr>
          <w:rFonts w:ascii="Times New Roman" w:hAnsi="Times New Roman" w:cs="Times New Roman"/>
          <w:sz w:val="28"/>
          <w:szCs w:val="28"/>
        </w:rPr>
        <w:t>ая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комиссия выносит решение голосованием в пользу муниципального образования простым большинством.</w:t>
      </w:r>
    </w:p>
    <w:p w:rsidR="00F44573" w:rsidRPr="00F44573" w:rsidRDefault="00690D98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онкурсной комиссией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F44573" w:rsidRPr="00F44573">
        <w:rPr>
          <w:rFonts w:ascii="Times New Roman" w:hAnsi="Times New Roman" w:cs="Times New Roman"/>
          <w:sz w:val="28"/>
          <w:szCs w:val="28"/>
        </w:rPr>
        <w:t>критериями (</w:t>
      </w:r>
      <w:r w:rsidR="00EB73B9">
        <w:rPr>
          <w:rFonts w:ascii="Times New Roman" w:hAnsi="Times New Roman" w:cs="Times New Roman"/>
          <w:sz w:val="28"/>
          <w:szCs w:val="28"/>
        </w:rPr>
        <w:t>п</w:t>
      </w:r>
      <w:r w:rsidR="00F44573" w:rsidRPr="00F44573">
        <w:rPr>
          <w:rFonts w:ascii="Times New Roman" w:hAnsi="Times New Roman" w:cs="Times New Roman"/>
          <w:sz w:val="28"/>
          <w:szCs w:val="28"/>
        </w:rPr>
        <w:t>риложение №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2) </w:t>
      </w:r>
      <w:r w:rsidR="00626576">
        <w:rPr>
          <w:rFonts w:ascii="Times New Roman" w:hAnsi="Times New Roman" w:cs="Times New Roman"/>
          <w:sz w:val="28"/>
          <w:szCs w:val="28"/>
        </w:rPr>
        <w:t>путем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запо</w:t>
      </w:r>
      <w:r>
        <w:rPr>
          <w:rFonts w:ascii="Times New Roman" w:hAnsi="Times New Roman" w:cs="Times New Roman"/>
          <w:sz w:val="28"/>
          <w:szCs w:val="28"/>
        </w:rPr>
        <w:t>лнения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4573" w:rsidRPr="00F44573">
        <w:rPr>
          <w:rFonts w:ascii="Times New Roman" w:hAnsi="Times New Roman" w:cs="Times New Roman"/>
          <w:sz w:val="28"/>
          <w:szCs w:val="28"/>
        </w:rPr>
        <w:t>ценочн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F44573" w:rsidRPr="00F44573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(</w:t>
      </w:r>
      <w:r w:rsidR="00EB73B9">
        <w:rPr>
          <w:rFonts w:ascii="Times New Roman" w:hAnsi="Times New Roman" w:cs="Times New Roman"/>
          <w:sz w:val="28"/>
          <w:szCs w:val="28"/>
        </w:rPr>
        <w:t>п</w:t>
      </w:r>
      <w:r w:rsidR="00F44573" w:rsidRPr="00F4457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F44573" w:rsidRPr="00F44573">
        <w:rPr>
          <w:rFonts w:ascii="Times New Roman" w:hAnsi="Times New Roman" w:cs="Times New Roman"/>
          <w:sz w:val="28"/>
          <w:szCs w:val="28"/>
        </w:rPr>
        <w:t>).</w:t>
      </w:r>
    </w:p>
    <w:p w:rsidR="00F44573" w:rsidRPr="00F44573" w:rsidRDefault="00690D98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F44573" w:rsidRPr="00F44573">
        <w:rPr>
          <w:rFonts w:ascii="Times New Roman" w:hAnsi="Times New Roman" w:cs="Times New Roman"/>
          <w:sz w:val="28"/>
          <w:szCs w:val="28"/>
        </w:rPr>
        <w:t>. Победителями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объявляются муниципальные образования по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573" w:rsidRPr="00F44573">
        <w:rPr>
          <w:rFonts w:ascii="Times New Roman" w:hAnsi="Times New Roman" w:cs="Times New Roman"/>
          <w:sz w:val="28"/>
          <w:szCs w:val="28"/>
        </w:rPr>
        <w:t>онкурсно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44573" w:rsidRPr="00F44573">
        <w:rPr>
          <w:rFonts w:ascii="Times New Roman" w:hAnsi="Times New Roman" w:cs="Times New Roman"/>
          <w:sz w:val="28"/>
          <w:szCs w:val="28"/>
        </w:rPr>
        <w:t>, прошедшие 3 этапа и набравшие наибольшее количество баллов.</w:t>
      </w:r>
    </w:p>
    <w:p w:rsidR="00F44573" w:rsidRPr="00F44573" w:rsidRDefault="00690D98" w:rsidP="00F4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B73B9">
        <w:rPr>
          <w:rFonts w:ascii="Times New Roman" w:hAnsi="Times New Roman" w:cs="Times New Roman"/>
          <w:sz w:val="28"/>
          <w:szCs w:val="28"/>
        </w:rPr>
        <w:t xml:space="preserve">. Итоги Конкурса подводятся до </w:t>
      </w:r>
      <w:r w:rsidR="00F44573" w:rsidRPr="00F44573">
        <w:rPr>
          <w:rFonts w:ascii="Times New Roman" w:hAnsi="Times New Roman" w:cs="Times New Roman"/>
          <w:sz w:val="28"/>
          <w:szCs w:val="28"/>
        </w:rPr>
        <w:t>1 октября 2022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F44573">
        <w:rPr>
          <w:rFonts w:ascii="Times New Roman" w:hAnsi="Times New Roman" w:cs="Times New Roman"/>
          <w:sz w:val="28"/>
          <w:szCs w:val="28"/>
        </w:rPr>
        <w:t>г</w:t>
      </w:r>
      <w:r w:rsidR="00EB73B9">
        <w:rPr>
          <w:rFonts w:ascii="Times New Roman" w:hAnsi="Times New Roman" w:cs="Times New Roman"/>
          <w:sz w:val="28"/>
          <w:szCs w:val="28"/>
        </w:rPr>
        <w:t>.</w:t>
      </w:r>
      <w:r w:rsidR="00F44573" w:rsidRPr="00F44573">
        <w:rPr>
          <w:rFonts w:ascii="Times New Roman" w:hAnsi="Times New Roman" w:cs="Times New Roman"/>
          <w:sz w:val="28"/>
          <w:szCs w:val="28"/>
        </w:rPr>
        <w:t xml:space="preserve"> и освещаются в средствах массовой информации республики.</w:t>
      </w:r>
    </w:p>
    <w:p w:rsidR="00F44573" w:rsidRPr="00F44573" w:rsidRDefault="00F4457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F4457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73" w:rsidRPr="00F44573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44573" w:rsidRPr="003222A4" w:rsidRDefault="00F44573" w:rsidP="00F445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573" w:rsidRPr="003222A4" w:rsidRDefault="00F44573" w:rsidP="00F445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3B9" w:rsidRDefault="00EB73B9" w:rsidP="00F445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  <w:sectPr w:rsidR="00EB73B9" w:rsidSect="00F4457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B73B9" w:rsidRP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sz w:val="28"/>
          <w:szCs w:val="28"/>
        </w:rPr>
        <w:t>1</w:t>
      </w:r>
    </w:p>
    <w:p w:rsid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690D98">
        <w:rPr>
          <w:rFonts w:ascii="Times New Roman" w:hAnsi="Times New Roman" w:cs="Times New Roman"/>
          <w:sz w:val="28"/>
          <w:szCs w:val="28"/>
        </w:rPr>
        <w:t>р</w:t>
      </w:r>
      <w:r w:rsidRPr="00EB73B9">
        <w:rPr>
          <w:rFonts w:ascii="Times New Roman" w:hAnsi="Times New Roman" w:cs="Times New Roman"/>
          <w:sz w:val="28"/>
          <w:szCs w:val="28"/>
        </w:rPr>
        <w:t>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sz w:val="28"/>
          <w:szCs w:val="28"/>
        </w:rPr>
        <w:t xml:space="preserve">«Лучшая безопасная </w:t>
      </w:r>
    </w:p>
    <w:p w:rsid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территория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sz w:val="28"/>
          <w:szCs w:val="28"/>
        </w:rPr>
        <w:t xml:space="preserve">среди </w:t>
      </w:r>
    </w:p>
    <w:p w:rsid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муниципальных образований  </w:t>
      </w:r>
    </w:p>
    <w:p w:rsid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B73B9" w:rsidRP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Форма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B9">
        <w:rPr>
          <w:rFonts w:ascii="Times New Roman" w:hAnsi="Times New Roman" w:cs="Times New Roman"/>
          <w:b/>
          <w:sz w:val="28"/>
          <w:szCs w:val="28"/>
        </w:rPr>
        <w:t>З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А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Я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В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К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90D98">
        <w:rPr>
          <w:rFonts w:ascii="Times New Roman" w:hAnsi="Times New Roman" w:cs="Times New Roman"/>
          <w:sz w:val="28"/>
          <w:szCs w:val="28"/>
        </w:rPr>
        <w:t>р</w:t>
      </w:r>
      <w:r w:rsidRPr="00EB73B9">
        <w:rPr>
          <w:rFonts w:ascii="Times New Roman" w:hAnsi="Times New Roman" w:cs="Times New Roman"/>
          <w:sz w:val="28"/>
          <w:szCs w:val="28"/>
        </w:rPr>
        <w:t>еспубликанском конкурсе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«Лучшая безопасная территория детства»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среди муниципальных образований Республики Тыва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</w:t>
      </w:r>
      <w:r w:rsidR="00690D98">
        <w:rPr>
          <w:rFonts w:ascii="Times New Roman" w:hAnsi="Times New Roman" w:cs="Times New Roman"/>
          <w:sz w:val="28"/>
          <w:szCs w:val="28"/>
        </w:rPr>
        <w:t>р</w:t>
      </w:r>
      <w:r w:rsidRPr="00EB73B9">
        <w:rPr>
          <w:rFonts w:ascii="Times New Roman" w:hAnsi="Times New Roman" w:cs="Times New Roman"/>
          <w:sz w:val="28"/>
          <w:szCs w:val="28"/>
        </w:rPr>
        <w:t>еспубликанском конкурсе «Лучшая безопасная территория детства» среди муниципальных образований Республики Тыва.</w:t>
      </w: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1) информационная карта участника конкурса с указанием </w:t>
      </w:r>
      <w:r w:rsidR="00690D98">
        <w:rPr>
          <w:rFonts w:ascii="Times New Roman" w:hAnsi="Times New Roman" w:cs="Times New Roman"/>
          <w:sz w:val="28"/>
          <w:szCs w:val="28"/>
        </w:rPr>
        <w:t>к</w:t>
      </w:r>
      <w:r w:rsidRPr="00EB73B9">
        <w:rPr>
          <w:rFonts w:ascii="Times New Roman" w:hAnsi="Times New Roman" w:cs="Times New Roman"/>
          <w:sz w:val="28"/>
          <w:szCs w:val="28"/>
        </w:rPr>
        <w:t>онкурсной группы;</w:t>
      </w: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2) иные документы и материалы, представляемые по желанию участника конкурса (указать какие).</w:t>
      </w:r>
    </w:p>
    <w:p w:rsid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«__» ____________ 2022 года</w:t>
      </w:r>
    </w:p>
    <w:p w:rsidR="00EB73B9" w:rsidRDefault="00EB73B9" w:rsidP="00EB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EB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</w:p>
    <w:p w:rsidR="00EB73B9" w:rsidRDefault="00EB73B9" w:rsidP="00EB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  __________________</w:t>
      </w:r>
    </w:p>
    <w:p w:rsidR="00EB73B9" w:rsidRPr="00EB73B9" w:rsidRDefault="00EB73B9" w:rsidP="00EB73B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</w:t>
      </w:r>
      <w:r w:rsidRPr="00EB73B9">
        <w:rPr>
          <w:rFonts w:ascii="Times New Roman" w:hAnsi="Times New Roman" w:cs="Times New Roman"/>
          <w:szCs w:val="28"/>
        </w:rPr>
        <w:t xml:space="preserve"> (подпись)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EB73B9">
        <w:rPr>
          <w:rFonts w:ascii="Times New Roman" w:hAnsi="Times New Roman" w:cs="Times New Roman"/>
          <w:szCs w:val="28"/>
        </w:rPr>
        <w:t xml:space="preserve"> (Ф.И.О.)</w:t>
      </w: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EB73B9">
      <w:pPr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3B9" w:rsidRDefault="00EB73B9" w:rsidP="00EB73B9">
      <w:pPr>
        <w:sectPr w:rsidR="00EB73B9" w:rsidSect="00F4457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B73B9" w:rsidRPr="00EB73B9" w:rsidRDefault="00EB73B9" w:rsidP="00EB73B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73B9" w:rsidRPr="00EB73B9" w:rsidRDefault="00EB73B9" w:rsidP="00EB73B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690D98">
        <w:rPr>
          <w:rFonts w:ascii="Times New Roman" w:hAnsi="Times New Roman" w:cs="Times New Roman"/>
          <w:sz w:val="28"/>
          <w:szCs w:val="28"/>
        </w:rPr>
        <w:t>р</w:t>
      </w:r>
      <w:r w:rsidRPr="00EB73B9">
        <w:rPr>
          <w:rFonts w:ascii="Times New Roman" w:hAnsi="Times New Roman" w:cs="Times New Roman"/>
          <w:sz w:val="28"/>
          <w:szCs w:val="28"/>
        </w:rPr>
        <w:t>еспубликанском конкурсе</w:t>
      </w:r>
    </w:p>
    <w:p w:rsidR="00EB73B9" w:rsidRDefault="00EB73B9" w:rsidP="00EB73B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«Лучшая безопасная территория </w:t>
      </w:r>
    </w:p>
    <w:p w:rsidR="00EB73B9" w:rsidRDefault="00EB73B9" w:rsidP="00EB73B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sz w:val="28"/>
          <w:szCs w:val="28"/>
        </w:rPr>
        <w:t xml:space="preserve">среди муниципальных </w:t>
      </w:r>
    </w:p>
    <w:p w:rsidR="00EB73B9" w:rsidRPr="00EB73B9" w:rsidRDefault="00EB73B9" w:rsidP="00EB73B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B9">
        <w:rPr>
          <w:rFonts w:ascii="Times New Roman" w:hAnsi="Times New Roman" w:cs="Times New Roman"/>
          <w:b/>
          <w:sz w:val="28"/>
          <w:szCs w:val="28"/>
        </w:rPr>
        <w:t>К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Р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И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Т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Е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Р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И</w:t>
      </w:r>
      <w:r w:rsidR="00690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3B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 xml:space="preserve">определения победителя </w:t>
      </w:r>
      <w:r w:rsidR="00690D98">
        <w:rPr>
          <w:rFonts w:ascii="Times New Roman" w:hAnsi="Times New Roman" w:cs="Times New Roman"/>
          <w:sz w:val="28"/>
          <w:szCs w:val="28"/>
        </w:rPr>
        <w:t>р</w:t>
      </w:r>
      <w:r w:rsidRPr="00EB73B9">
        <w:rPr>
          <w:rFonts w:ascii="Times New Roman" w:hAnsi="Times New Roman" w:cs="Times New Roman"/>
          <w:sz w:val="28"/>
          <w:szCs w:val="28"/>
        </w:rPr>
        <w:t>еспубликанского конкурса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«Лучшая безопасная территория детства»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среди муниципальных образований Республики Тыва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16"/>
        <w:gridCol w:w="4597"/>
        <w:gridCol w:w="3908"/>
        <w:gridCol w:w="3118"/>
      </w:tblGrid>
      <w:tr w:rsidR="00EB73B9" w:rsidRPr="00EB73B9" w:rsidTr="00652907">
        <w:trPr>
          <w:tblHeader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по предоставлению данных</w:t>
            </w:r>
          </w:p>
        </w:tc>
      </w:tr>
      <w:tr w:rsidR="00EB73B9" w:rsidRPr="00EB73B9" w:rsidTr="00652907">
        <w:trPr>
          <w:jc w:val="center"/>
        </w:trPr>
        <w:tc>
          <w:tcPr>
            <w:tcW w:w="1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I этап: из конкурсной группы выбывают муниципальные образования, допустившие следующие критерии: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смертности несовершеннолетних в указанный период в сравнении с </w:t>
            </w:r>
            <w:r w:rsidR="00690D98" w:rsidRPr="00690D98">
              <w:rPr>
                <w:rFonts w:ascii="Times New Roman" w:hAnsi="Times New Roman" w:cs="Times New Roman"/>
                <w:sz w:val="24"/>
                <w:szCs w:val="24"/>
              </w:rPr>
              <w:t>аналогичным периодом прошлого года (далее – АППГ)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читываются все факты смертности несовершеннолетних от внешних причин, не считая факты смертности по причине состояния здоровья несовершеннолетнего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допустившие увеличение фактов смертности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1 июня по 31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г. в 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Тыва (по согласованию) 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травматизма несовершеннолетних в указанный период в сравнении с АППГ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69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акты травматизма (травмы, полученные при ДТП, пожарах, бытовые факты травматизма, падение с лошади, с высоты), в результате получения которых несовершеннолетний был госпитализирован в медицинское учреждение, то есть определенное время не мог вести активный образ жизни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допустившие увеличение фактов травматиз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за период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1 июня по 31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несовершеннолетними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69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акты совершения краж, грабежей, умышленно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тяжкого вреда здоровью, умышленно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вреда здоровью, совершенные и зафиксированные в указанный период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на территории которых несовершеннолетними были совершены преступления и правонарушения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 по 31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с динамикой увеличения в 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по Республике Тыва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Министерство образования Республики Тыва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в отношении несовершеннолетних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69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акты жестокого обращения, преступлени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сексуального характера, а также иные противоправные деяния, в результате которых пострадали несовершеннолетние, совершенные в указанный период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8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на территории которых совершались преступления и правонарушения в отношении несовершеннолетних за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1 июня по 31 августа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с динамикой увеличения в 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Министерство образования Республики Тыва</w:t>
            </w:r>
          </w:p>
        </w:tc>
      </w:tr>
      <w:tr w:rsidR="00EB73B9" w:rsidRPr="00EB73B9" w:rsidTr="00652907">
        <w:trPr>
          <w:trHeight w:val="73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Количество фактов суицидального поведения несовершеннолетних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арасуициды</w:t>
            </w:r>
            <w:proofErr w:type="spellEnd"/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(суицидальные попытки), суицидальные намерения (депрессивные высказывания, выставление депрессивных постов в социальных сетях)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допустившие увеличение фактов суицидального поведения несовершеннолетних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1 июня по 31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в 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самовольные уходы (БВП) в указанный период в сравнении с АППГ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акты бродяжничества, самовольных уходов из дома, социальных учреждений, загородных стационарных лагерей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з конкурсной группы выбывают муниципальные  образования, допустившие увеличение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самовольных 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(БВП) за период с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1 июня по 31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г. в сравнении с АППГ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9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jc w:val="center"/>
        </w:trPr>
        <w:tc>
          <w:tcPr>
            <w:tcW w:w="1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7D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участвуют муниципальные образования, которые прошли 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3B9" w:rsidRPr="00EB73B9" w:rsidTr="0065290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Наличие уникального, успешного практического опыта в создании безопасных условий для жизнедеятельности несовершеннолетних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овая положительная практика работы в направлении создания условий для безопасной жизнедеятельности несовершеннолетн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– 3 балла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*Порядок расчета: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аличие оценивается в 3 балла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образования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управления культуры муниципальных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центры социальной помощи семье и детям муниципальных образований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trHeight w:val="179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Презентационный видеоролик: «Мы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лучшая безопасная территория детства!»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озитивный видеоматериал со звуковым сопровождением продолжительностью не более 5 мин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, в любом доступном формате.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Также учитывается с добавлением дополнительного 1 балла: 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оответствие видеоролика тематике конкурса;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одержание и глубина раскрытия тематики;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ригинальность;</w:t>
            </w:r>
          </w:p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ачество видео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– 3 балла </w:t>
            </w:r>
          </w:p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*Порядок расчета: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аличие оценивается в 3 бал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 дополнительные положительные позиции добавляется по 1 бал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образования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культуры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центры социальной помощи семье и детям муниципальных образований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trHeight w:val="179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Комплексная реализация мер по укреплению семьи и повышению ответственности родителей за воспитание детей, в том числе пропаганда ответственного отцовства, активизации работы по восстановлению в родительских правах и сопровождению восстановленных семей в муниципальном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ринятие нормативн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актов, реализация и положительное влияние на ситуаци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– 3 балла </w:t>
            </w:r>
          </w:p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*Порядок расчета: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аличие оценивается в 3 балла, возможно добавление 1 балла при наличии положительных позиций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образования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культуры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центры социальной помощи семье и детям муниципальных образований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trHeight w:val="179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доступных  условий, принятие дополнительных мер по расширению сети социальных контактов для детей-инвалидов и детей с ограниченными возможностями здоровья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становка пандусов в общественных местах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учреждениях 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культуры, здравоохранения и спорта. Открытие дополнительных мест досуга для общения и развития детей-инвалидов и детей с ограниченными возможностями здоровья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– 3 балла </w:t>
            </w:r>
          </w:p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*Порядок расчета: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аличие оценивается в 3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образования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культуры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центры социальной помощи семье и детям муниципальных образований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trHeight w:val="179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Поддержка развития  добровольческого движения,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дружин, некоммерческих организаций, общественных объединений и благотворительных ресурсов, привлечение детей к деятельности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защите своих прав и приняти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затрагивающих их интересы, созданию детских и молодежных общественных объединений, советов, палат и т.д.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целью создания условий для безопасной жизнедеятельности несовершеннолетних, принятие дополнительных мер по расширению сети добровольного движения, народных дружин и благотворительных ресурсов,  активное привлечение самих несовершеннолетних в решении «детских вопросов»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652907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– 3 балла </w:t>
            </w:r>
          </w:p>
          <w:p w:rsidR="00EB73B9" w:rsidRPr="00EB73B9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*Порядок расчета: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аличие оценивается в 3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образования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управления культуры муниципальных образований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согласованию), центры социальной помощи семье и детям муниципальных образований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 w:rsidRPr="00EB73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73B9" w:rsidRPr="00EB73B9" w:rsidTr="00652907">
        <w:trPr>
          <w:trHeight w:val="70"/>
          <w:jc w:val="center"/>
        </w:trPr>
        <w:tc>
          <w:tcPr>
            <w:tcW w:w="1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EB73B9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 –</w:t>
            </w:r>
            <w:r w:rsidR="00EB73B9" w:rsidRPr="00EB73B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победителя</w:t>
            </w:r>
          </w:p>
        </w:tc>
      </w:tr>
    </w:tbl>
    <w:p w:rsidR="00652907" w:rsidRDefault="00652907" w:rsidP="0065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B9" w:rsidRPr="00652907" w:rsidRDefault="00EB73B9" w:rsidP="0065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EB73B9" w:rsidRPr="00652907" w:rsidRDefault="00EB73B9" w:rsidP="0065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*общий свод статистических данных возлагается на </w:t>
      </w:r>
      <w:r w:rsidR="007D7C75">
        <w:rPr>
          <w:rFonts w:ascii="Times New Roman" w:hAnsi="Times New Roman" w:cs="Times New Roman"/>
          <w:sz w:val="28"/>
          <w:szCs w:val="28"/>
        </w:rPr>
        <w:t>к</w:t>
      </w:r>
      <w:r w:rsidRPr="00652907">
        <w:rPr>
          <w:rFonts w:ascii="Times New Roman" w:hAnsi="Times New Roman" w:cs="Times New Roman"/>
          <w:sz w:val="28"/>
          <w:szCs w:val="28"/>
        </w:rPr>
        <w:t>онкурсн</w:t>
      </w:r>
      <w:r w:rsidR="007D7C75">
        <w:rPr>
          <w:rFonts w:ascii="Times New Roman" w:hAnsi="Times New Roman" w:cs="Times New Roman"/>
          <w:sz w:val="28"/>
          <w:szCs w:val="28"/>
        </w:rPr>
        <w:t>ую</w:t>
      </w:r>
      <w:r w:rsidR="00652907">
        <w:rPr>
          <w:rFonts w:ascii="Times New Roman" w:hAnsi="Times New Roman" w:cs="Times New Roman"/>
          <w:sz w:val="28"/>
          <w:szCs w:val="28"/>
        </w:rPr>
        <w:t xml:space="preserve"> </w:t>
      </w:r>
      <w:r w:rsidR="007D7C75">
        <w:rPr>
          <w:rFonts w:ascii="Times New Roman" w:hAnsi="Times New Roman" w:cs="Times New Roman"/>
          <w:sz w:val="28"/>
          <w:szCs w:val="28"/>
        </w:rPr>
        <w:t>комиссию</w:t>
      </w:r>
      <w:r w:rsidRPr="00652907">
        <w:rPr>
          <w:rFonts w:ascii="Times New Roman" w:hAnsi="Times New Roman" w:cs="Times New Roman"/>
          <w:sz w:val="28"/>
          <w:szCs w:val="28"/>
        </w:rPr>
        <w:t>.</w:t>
      </w:r>
    </w:p>
    <w:p w:rsidR="00EB73B9" w:rsidRPr="00652907" w:rsidRDefault="00EB73B9" w:rsidP="0065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* </w:t>
      </w:r>
      <w:r w:rsidR="007D7C75">
        <w:rPr>
          <w:rFonts w:ascii="Times New Roman" w:hAnsi="Times New Roman" w:cs="Times New Roman"/>
          <w:sz w:val="28"/>
          <w:szCs w:val="28"/>
        </w:rPr>
        <w:t>с</w:t>
      </w:r>
      <w:r w:rsidRPr="00652907">
        <w:rPr>
          <w:rFonts w:ascii="Times New Roman" w:hAnsi="Times New Roman" w:cs="Times New Roman"/>
          <w:sz w:val="28"/>
          <w:szCs w:val="28"/>
        </w:rPr>
        <w:t xml:space="preserve">рок предоставления исходных материалов ответственными исполнителями для оценки критериев </w:t>
      </w:r>
      <w:r w:rsidR="00652907">
        <w:rPr>
          <w:rFonts w:ascii="Times New Roman" w:hAnsi="Times New Roman" w:cs="Times New Roman"/>
          <w:sz w:val="28"/>
          <w:szCs w:val="28"/>
        </w:rPr>
        <w:t>–</w:t>
      </w:r>
      <w:r w:rsidRPr="00652907">
        <w:rPr>
          <w:rFonts w:ascii="Times New Roman" w:hAnsi="Times New Roman" w:cs="Times New Roman"/>
          <w:sz w:val="28"/>
          <w:szCs w:val="28"/>
        </w:rPr>
        <w:t xml:space="preserve"> д</w:t>
      </w:r>
      <w:r w:rsidR="00652907">
        <w:rPr>
          <w:rFonts w:ascii="Times New Roman" w:hAnsi="Times New Roman" w:cs="Times New Roman"/>
          <w:sz w:val="28"/>
          <w:szCs w:val="28"/>
        </w:rPr>
        <w:t xml:space="preserve">о </w:t>
      </w:r>
      <w:r w:rsidRPr="00652907">
        <w:rPr>
          <w:rFonts w:ascii="Times New Roman" w:hAnsi="Times New Roman" w:cs="Times New Roman"/>
          <w:sz w:val="28"/>
          <w:szCs w:val="28"/>
        </w:rPr>
        <w:t>2 сентября 2022</w:t>
      </w:r>
      <w:r w:rsidR="00652907">
        <w:rPr>
          <w:rFonts w:ascii="Times New Roman" w:hAnsi="Times New Roman" w:cs="Times New Roman"/>
          <w:sz w:val="28"/>
          <w:szCs w:val="28"/>
        </w:rPr>
        <w:t xml:space="preserve"> г</w:t>
      </w:r>
      <w:r w:rsidRPr="00652907">
        <w:rPr>
          <w:rFonts w:ascii="Times New Roman" w:hAnsi="Times New Roman" w:cs="Times New Roman"/>
          <w:sz w:val="28"/>
          <w:szCs w:val="28"/>
        </w:rPr>
        <w:t>.</w:t>
      </w:r>
    </w:p>
    <w:p w:rsidR="00652907" w:rsidRDefault="00652907" w:rsidP="0065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2907" w:rsidSect="00EB73B9">
          <w:footerReference w:type="default" r:id="rId13"/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EB73B9" w:rsidRPr="00652907" w:rsidRDefault="00EB73B9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B73B9" w:rsidRPr="00652907" w:rsidRDefault="00EB73B9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к Положению о Республиканском конкурсе</w:t>
      </w:r>
    </w:p>
    <w:p w:rsidR="00652907" w:rsidRDefault="00EB73B9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«Лучшая безопасная территория </w:t>
      </w:r>
    </w:p>
    <w:p w:rsidR="00652907" w:rsidRDefault="00EB73B9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детства»</w:t>
      </w:r>
      <w:r w:rsidR="00652907">
        <w:rPr>
          <w:rFonts w:ascii="Times New Roman" w:hAnsi="Times New Roman" w:cs="Times New Roman"/>
          <w:sz w:val="28"/>
          <w:szCs w:val="28"/>
        </w:rPr>
        <w:t xml:space="preserve"> </w:t>
      </w:r>
      <w:r w:rsidRPr="00652907">
        <w:rPr>
          <w:rFonts w:ascii="Times New Roman" w:hAnsi="Times New Roman" w:cs="Times New Roman"/>
          <w:sz w:val="28"/>
          <w:szCs w:val="28"/>
        </w:rPr>
        <w:t xml:space="preserve">среди муниципальных </w:t>
      </w:r>
    </w:p>
    <w:p w:rsidR="00EB73B9" w:rsidRPr="00652907" w:rsidRDefault="00EB73B9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</w:p>
    <w:p w:rsidR="00EB73B9" w:rsidRDefault="00EB73B9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07" w:rsidRDefault="00652907" w:rsidP="0065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52907" w:rsidRP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Оценочный лист 1 </w:t>
      </w:r>
      <w:r w:rsidR="007D7C75">
        <w:rPr>
          <w:rFonts w:ascii="Times New Roman" w:hAnsi="Times New Roman" w:cs="Times New Roman"/>
          <w:sz w:val="28"/>
          <w:szCs w:val="28"/>
        </w:rPr>
        <w:t>для к</w:t>
      </w:r>
      <w:r w:rsidRPr="00652907">
        <w:rPr>
          <w:rFonts w:ascii="Times New Roman" w:hAnsi="Times New Roman" w:cs="Times New Roman"/>
          <w:sz w:val="28"/>
          <w:szCs w:val="28"/>
        </w:rPr>
        <w:t>онкурсной группы с детским населением более 4000</w:t>
      </w:r>
      <w:r w:rsidR="007D7C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52907" w:rsidRP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46" w:type="dxa"/>
        <w:jc w:val="center"/>
        <w:tblLook w:val="04A0" w:firstRow="1" w:lastRow="0" w:firstColumn="1" w:lastColumn="0" w:noHBand="0" w:noVBand="1"/>
      </w:tblPr>
      <w:tblGrid>
        <w:gridCol w:w="540"/>
        <w:gridCol w:w="3268"/>
        <w:gridCol w:w="1012"/>
        <w:gridCol w:w="1387"/>
        <w:gridCol w:w="1480"/>
        <w:gridCol w:w="1188"/>
        <w:gridCol w:w="1481"/>
        <w:gridCol w:w="1230"/>
        <w:gridCol w:w="1256"/>
        <w:gridCol w:w="1480"/>
        <w:gridCol w:w="1324"/>
      </w:tblGrid>
      <w:tr w:rsidR="00EB73B9" w:rsidRPr="00652907" w:rsidTr="00652907">
        <w:trPr>
          <w:cantSplit/>
          <w:trHeight w:val="562"/>
          <w:tblHeader/>
          <w:jc w:val="center"/>
        </w:trPr>
        <w:tc>
          <w:tcPr>
            <w:tcW w:w="403" w:type="dxa"/>
            <w:vMerge w:val="restart"/>
          </w:tcPr>
          <w:p w:rsidR="00EB73B9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907" w:rsidRPr="00652907" w:rsidRDefault="00652907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73B9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ритерия</w:t>
            </w:r>
          </w:p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7" w:type="dxa"/>
            <w:gridSpan w:val="9"/>
          </w:tcPr>
          <w:p w:rsid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населения от 0-18 лет</w:t>
            </w:r>
          </w:p>
          <w:p w:rsidR="00EB73B9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907" w:rsidRPr="00652907" w:rsidTr="00652907">
        <w:trPr>
          <w:cantSplit/>
          <w:trHeight w:val="557"/>
          <w:tblHeader/>
          <w:jc w:val="center"/>
        </w:trPr>
        <w:tc>
          <w:tcPr>
            <w:tcW w:w="403" w:type="dxa"/>
            <w:vMerge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35478</w:t>
            </w: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12104</w:t>
            </w: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5414</w:t>
            </w: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1494" w:type="dxa"/>
          </w:tcPr>
          <w:p w:rsidR="00EB73B9" w:rsidRPr="00652907" w:rsidRDefault="00652907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4786</w:t>
            </w: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</w:tr>
      <w:tr w:rsidR="00EB73B9" w:rsidRPr="00652907" w:rsidTr="00652907">
        <w:trPr>
          <w:jc w:val="center"/>
        </w:trPr>
        <w:tc>
          <w:tcPr>
            <w:tcW w:w="15646" w:type="dxa"/>
            <w:gridSpan w:val="11"/>
          </w:tcPr>
          <w:p w:rsidR="00EB73B9" w:rsidRPr="00652907" w:rsidRDefault="00EB73B9" w:rsidP="0062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из конкурсной группы выбывают муниципальные образования, допустившие </w:t>
            </w:r>
            <w:r w:rsidR="006265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 w:rsidR="006265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7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смертности несовершеннолетних в указанный период в сравнении с АППГ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травматизма несовершеннолетних в указанный период в сравнении с АППГ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несовершеннолетними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в отношении несовершеннолетних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суицидального поведения несовершеннолетних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самовольные уходы (БВП) в указанный период в сравнении с АППГ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652907">
        <w:trPr>
          <w:jc w:val="center"/>
        </w:trPr>
        <w:tc>
          <w:tcPr>
            <w:tcW w:w="15646" w:type="dxa"/>
            <w:gridSpan w:val="11"/>
          </w:tcPr>
          <w:p w:rsidR="00EB73B9" w:rsidRPr="00652907" w:rsidRDefault="00EB73B9" w:rsidP="007D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участвуют муниципальные образования, прошедшие 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Наличие уникального, успешного практического опыта в создании безопасных условий для жизнедеятельности несовершеннолетних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7D7C75">
        <w:trPr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Презентационный видеоролик «Мы – лучшая безопасная территория детства!»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7D7C75">
        <w:trPr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Комплексная реализация мер по укреплению семьи и повышению ответственности родителей за воспитание детей, в том числе пропаганда ответственного отцовства, активизации работы по восстановлению в родительских правах и сопровождению восстановленных семей в муниципальном образовании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75" w:rsidRPr="00652907" w:rsidTr="007D7C75">
        <w:trPr>
          <w:jc w:val="center"/>
        </w:trPr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5" w:rsidRPr="00652907" w:rsidRDefault="007D7C75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7D7C75">
        <w:trPr>
          <w:jc w:val="center"/>
        </w:trPr>
        <w:tc>
          <w:tcPr>
            <w:tcW w:w="403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6" w:type="dxa"/>
            <w:tcBorders>
              <w:top w:val="nil"/>
            </w:tcBorders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дос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тупных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условий, принятие дополнительных мер по расширению сети социальных контактов для детей-инвалидов и детей с ограниченными возможностями здоровья</w:t>
            </w:r>
          </w:p>
        </w:tc>
        <w:tc>
          <w:tcPr>
            <w:tcW w:w="1016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 добровольческого движения, народных дружин, некоммерческих организаций, общественных объединений и благотворительных ресурсов, привлечение детей к деятельности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защите своих прав и приняти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затрагивающих их интересы, созданию детских и молодежных общественных объединений, советов, палат и т.д.</w:t>
            </w:r>
          </w:p>
        </w:tc>
        <w:tc>
          <w:tcPr>
            <w:tcW w:w="1016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07" w:rsidRPr="00652907" w:rsidTr="00652907">
        <w:trPr>
          <w:jc w:val="center"/>
        </w:trPr>
        <w:tc>
          <w:tcPr>
            <w:tcW w:w="403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6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6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652907">
        <w:trPr>
          <w:jc w:val="center"/>
        </w:trPr>
        <w:tc>
          <w:tcPr>
            <w:tcW w:w="15646" w:type="dxa"/>
            <w:gridSpan w:val="11"/>
            <w:shd w:val="clear" w:color="auto" w:fill="auto"/>
          </w:tcPr>
          <w:p w:rsidR="00EB73B9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 –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победителя</w:t>
            </w:r>
          </w:p>
        </w:tc>
      </w:tr>
    </w:tbl>
    <w:p w:rsidR="00EB73B9" w:rsidRDefault="00EB73B9" w:rsidP="00EB73B9">
      <w:pPr>
        <w:jc w:val="center"/>
        <w:rPr>
          <w:rFonts w:ascii="Times New Roman" w:hAnsi="Times New Roman" w:cs="Times New Roman"/>
          <w:b/>
        </w:rPr>
      </w:pPr>
    </w:p>
    <w:p w:rsidR="00652907" w:rsidRDefault="00652907" w:rsidP="00EB73B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2907" w:rsidSect="00EB73B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652907" w:rsidRPr="00652907" w:rsidRDefault="00652907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52907" w:rsidRPr="00652907" w:rsidRDefault="00652907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к Положению о Республиканском конкурсе</w:t>
      </w:r>
    </w:p>
    <w:p w:rsidR="00652907" w:rsidRDefault="00652907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«Лучшая безопасная территория </w:t>
      </w:r>
    </w:p>
    <w:p w:rsidR="00652907" w:rsidRDefault="00652907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07">
        <w:rPr>
          <w:rFonts w:ascii="Times New Roman" w:hAnsi="Times New Roman" w:cs="Times New Roman"/>
          <w:sz w:val="28"/>
          <w:szCs w:val="28"/>
        </w:rPr>
        <w:t xml:space="preserve">среди муниципальных </w:t>
      </w:r>
    </w:p>
    <w:p w:rsidR="00652907" w:rsidRPr="00652907" w:rsidRDefault="00652907" w:rsidP="0065290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</w:p>
    <w:p w:rsid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07" w:rsidRDefault="00652907" w:rsidP="0065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52907" w:rsidRP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Оценочный лист 2 </w:t>
      </w:r>
      <w:r w:rsidR="007D7C75">
        <w:rPr>
          <w:rFonts w:ascii="Times New Roman" w:hAnsi="Times New Roman" w:cs="Times New Roman"/>
          <w:sz w:val="28"/>
          <w:szCs w:val="28"/>
        </w:rPr>
        <w:t>для к</w:t>
      </w:r>
      <w:r w:rsidRPr="00652907">
        <w:rPr>
          <w:rFonts w:ascii="Times New Roman" w:hAnsi="Times New Roman" w:cs="Times New Roman"/>
          <w:sz w:val="28"/>
          <w:szCs w:val="28"/>
        </w:rPr>
        <w:t>онкурсной группы с детским населением до 3500</w:t>
      </w:r>
      <w:r w:rsidR="007D7C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52907" w:rsidRPr="00652907" w:rsidRDefault="00652907" w:rsidP="0065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5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219"/>
        <w:gridCol w:w="1505"/>
        <w:gridCol w:w="1467"/>
        <w:gridCol w:w="1276"/>
        <w:gridCol w:w="1276"/>
        <w:gridCol w:w="1134"/>
        <w:gridCol w:w="1134"/>
        <w:gridCol w:w="1275"/>
        <w:gridCol w:w="1418"/>
        <w:gridCol w:w="1701"/>
      </w:tblGrid>
      <w:tr w:rsidR="00EB73B9" w:rsidRPr="00652907" w:rsidTr="007E0E1D">
        <w:trPr>
          <w:cantSplit/>
          <w:trHeight w:val="562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907" w:rsidRPr="00652907" w:rsidRDefault="00652907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73B9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ритерия</w:t>
            </w:r>
          </w:p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населения от 0-18 лет</w:t>
            </w:r>
          </w:p>
          <w:p w:rsidR="00EB73B9" w:rsidRPr="00652907" w:rsidRDefault="007D7C75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3B9" w:rsidRPr="00652907" w:rsidTr="007E0E1D">
        <w:trPr>
          <w:cantSplit/>
          <w:trHeight w:val="274"/>
          <w:tblHeader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652907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Эрзин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Чеди-Холь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Чаа-Холь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652907" w:rsidP="0065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Тере-Х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EB73B9" w:rsidRPr="00652907" w:rsidTr="007E0E1D">
        <w:trPr>
          <w:jc w:val="center"/>
        </w:trPr>
        <w:tc>
          <w:tcPr>
            <w:tcW w:w="15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D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из конкурсной группы выбывают муниципальные образования, допустившие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смертности несовершеннолетних в указанный период в сравнении с АППГ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травматизма несовершеннолетних в указанный период в сравнении с АППГ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в отношении несовершеннолетних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и правонарушений, совершенных в отношении несовершеннолетних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фактов суицидального поведения несовершеннолетних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самовольные уходы (БВП) в указанный период в сравнении с АППГ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15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7D7C75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(</w:t>
            </w:r>
            <w:r w:rsidR="00EB73B9" w:rsidRPr="00652907">
              <w:rPr>
                <w:rFonts w:ascii="Times New Roman" w:hAnsi="Times New Roman" w:cs="Times New Roman"/>
                <w:sz w:val="24"/>
                <w:szCs w:val="24"/>
              </w:rPr>
              <w:t>участвуют муниципальные образования, которые прошли 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Наличие уникального, успешного практического опыта в создании безопасных условий для жизнедеятельности несовершеннолетних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Презентационный видеоролик «Мы – лучшая безопасная территория детства!»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Комплексная реализация мер по укреплению семьи и повышению ответственности родителей за воспитание детей, в том числе пропаганда ответственного отцовства, активизации работы по восстановлению в родительских правах и сопровождению восстановленных семей в муниципальном образовании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1D" w:rsidRDefault="007E0E1D"/>
    <w:p w:rsidR="007E0E1D" w:rsidRDefault="007E0E1D"/>
    <w:tbl>
      <w:tblPr>
        <w:tblStyle w:val="a7"/>
        <w:tblW w:w="1595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219"/>
        <w:gridCol w:w="1505"/>
        <w:gridCol w:w="1467"/>
        <w:gridCol w:w="1276"/>
        <w:gridCol w:w="1276"/>
        <w:gridCol w:w="1134"/>
        <w:gridCol w:w="1134"/>
        <w:gridCol w:w="1275"/>
        <w:gridCol w:w="1418"/>
        <w:gridCol w:w="1701"/>
      </w:tblGrid>
      <w:tr w:rsidR="007E0E1D" w:rsidRPr="00652907" w:rsidTr="0059138E">
        <w:trPr>
          <w:cantSplit/>
          <w:trHeight w:val="562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0E1D" w:rsidRPr="00652907" w:rsidRDefault="007D7C75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0E1D" w:rsidRPr="00652907">
              <w:rPr>
                <w:rFonts w:ascii="Times New Roman" w:hAnsi="Times New Roman" w:cs="Times New Roman"/>
                <w:sz w:val="24"/>
                <w:szCs w:val="24"/>
              </w:rPr>
              <w:t>ритерия</w:t>
            </w:r>
          </w:p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населения от 0-18 лет</w:t>
            </w:r>
          </w:p>
          <w:p w:rsidR="007E0E1D" w:rsidRPr="00652907" w:rsidRDefault="007D7C75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E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E0E1D"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E1D" w:rsidRPr="00652907" w:rsidTr="0059138E">
        <w:trPr>
          <w:cantSplit/>
          <w:trHeight w:val="274"/>
          <w:tblHeader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Эрзин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Чеди-Холь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Чаа-Холь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1D" w:rsidRPr="00652907" w:rsidRDefault="007E0E1D" w:rsidP="005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Тере-Х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доступных  условий, принятие дополнительных мер по расширению сети социальных контактов для детей-инвалидов и детей с ограниченными возможностями здоровья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7D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 добровольческого движения, народных дружин, некоммерческих организаций, общественных объединений и благотворительных ресурсов, привлечение детей к деятельности 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защите своих прав и приняти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затрагивающих их интересы, созданию детских и молодежных общественных объединений, советов, палат и т.д.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B9" w:rsidRPr="00652907" w:rsidRDefault="00EB73B9" w:rsidP="007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65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B9" w:rsidRPr="00652907" w:rsidTr="007E0E1D">
        <w:trPr>
          <w:jc w:val="center"/>
        </w:trPr>
        <w:tc>
          <w:tcPr>
            <w:tcW w:w="15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B9" w:rsidRPr="00652907" w:rsidRDefault="00EB73B9" w:rsidP="007D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  <w:r w:rsidR="007D7C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290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победителя</w:t>
            </w:r>
          </w:p>
        </w:tc>
      </w:tr>
    </w:tbl>
    <w:p w:rsidR="00EB73B9" w:rsidRDefault="00EB73B9" w:rsidP="00EB73B9">
      <w:pPr>
        <w:jc w:val="center"/>
        <w:rPr>
          <w:rFonts w:ascii="Times New Roman" w:hAnsi="Times New Roman" w:cs="Times New Roman"/>
          <w:b/>
        </w:rPr>
      </w:pPr>
    </w:p>
    <w:p w:rsid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EB73B9" w:rsidSect="00EB73B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F44573" w:rsidRP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4573" w:rsidRPr="00EB73B9" w:rsidRDefault="00EB73B9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573" w:rsidRPr="00EB73B9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</w:p>
    <w:p w:rsidR="00F44573" w:rsidRDefault="00F44573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44573" w:rsidRPr="00EB73B9" w:rsidRDefault="005E4E75" w:rsidP="00EB73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2022 г. № 404-р</w:t>
      </w:r>
    </w:p>
    <w:p w:rsidR="00EB73B9" w:rsidRP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9" w:rsidRDefault="00EB73B9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b/>
          <w:sz w:val="28"/>
          <w:szCs w:val="28"/>
        </w:rPr>
        <w:t>В</w:t>
      </w:r>
      <w:r w:rsidRPr="00EB73B9">
        <w:rPr>
          <w:rFonts w:ascii="Times New Roman" w:hAnsi="Times New Roman" w:cs="Times New Roman"/>
          <w:b/>
          <w:sz w:val="28"/>
          <w:szCs w:val="28"/>
        </w:rPr>
        <w:br/>
      </w:r>
      <w:r w:rsidR="00F44573" w:rsidRPr="00EB73B9">
        <w:rPr>
          <w:rFonts w:ascii="Times New Roman" w:hAnsi="Times New Roman" w:cs="Times New Roman"/>
          <w:sz w:val="28"/>
          <w:szCs w:val="28"/>
        </w:rPr>
        <w:t>конкурсно</w:t>
      </w:r>
      <w:r w:rsidR="009E02A3">
        <w:rPr>
          <w:rFonts w:ascii="Times New Roman" w:hAnsi="Times New Roman" w:cs="Times New Roman"/>
          <w:sz w:val="28"/>
          <w:szCs w:val="28"/>
        </w:rPr>
        <w:t>й</w:t>
      </w:r>
      <w:r w:rsidR="00F44573" w:rsidRP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9E02A3">
        <w:rPr>
          <w:rFonts w:ascii="Times New Roman" w:hAnsi="Times New Roman" w:cs="Times New Roman"/>
          <w:sz w:val="28"/>
          <w:szCs w:val="28"/>
        </w:rPr>
        <w:t>комиссии</w:t>
      </w:r>
      <w:r w:rsidR="00F44573" w:rsidRPr="00EB73B9">
        <w:rPr>
          <w:rFonts w:ascii="Times New Roman" w:hAnsi="Times New Roman" w:cs="Times New Roman"/>
          <w:sz w:val="28"/>
          <w:szCs w:val="28"/>
        </w:rPr>
        <w:t xml:space="preserve"> по проведению </w:t>
      </w:r>
    </w:p>
    <w:p w:rsidR="00EB73B9" w:rsidRDefault="009E02A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573" w:rsidRPr="00EB73B9">
        <w:rPr>
          <w:rFonts w:ascii="Times New Roman" w:hAnsi="Times New Roman" w:cs="Times New Roman"/>
          <w:sz w:val="28"/>
          <w:szCs w:val="28"/>
        </w:rPr>
        <w:t>еспубликанского конкурса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="00F44573" w:rsidRPr="00EB73B9">
        <w:rPr>
          <w:rFonts w:ascii="Times New Roman" w:hAnsi="Times New Roman" w:cs="Times New Roman"/>
          <w:sz w:val="28"/>
          <w:szCs w:val="28"/>
        </w:rPr>
        <w:t xml:space="preserve">«Лучшая </w:t>
      </w:r>
    </w:p>
    <w:p w:rsidR="00EB73B9" w:rsidRDefault="00F4457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безопасная территория детства»</w:t>
      </w:r>
      <w:r w:rsidR="00EB73B9">
        <w:rPr>
          <w:rFonts w:ascii="Times New Roman" w:hAnsi="Times New Roman" w:cs="Times New Roman"/>
          <w:sz w:val="28"/>
          <w:szCs w:val="28"/>
        </w:rPr>
        <w:t xml:space="preserve"> </w:t>
      </w:r>
      <w:r w:rsidRPr="00EB73B9">
        <w:rPr>
          <w:rFonts w:ascii="Times New Roman" w:hAnsi="Times New Roman" w:cs="Times New Roman"/>
          <w:sz w:val="28"/>
          <w:szCs w:val="28"/>
        </w:rPr>
        <w:t xml:space="preserve">среди </w:t>
      </w:r>
    </w:p>
    <w:p w:rsidR="00F44573" w:rsidRPr="00EB73B9" w:rsidRDefault="00F4457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B9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</w:p>
    <w:p w:rsidR="00F44573" w:rsidRPr="00EB73B9" w:rsidRDefault="00F44573" w:rsidP="00EB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38"/>
        <w:gridCol w:w="6941"/>
      </w:tblGrid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Тыва, заместитель председателя;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Успун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(инспектор)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организации деятельности </w:t>
            </w:r>
            <w:r w:rsidRPr="00F44573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делам несовершеннолетних и защите их прав при Правительстве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мов А.С.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МЧС России по Республике Тыва (по согласованию);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Тыва и Аппарата Правительства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департамента по внутренней политике;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Кыжынгаа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делам несовершеннолетних отдела организации деятельности участковых уполномоченных полиции и подразделений по делам несовершеннолетних МВД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председатель РОО «Совет мужчин Республики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председатель ТРО ООГО «Союз женщин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Республике Тыва</w:t>
            </w:r>
            <w:r w:rsidR="009E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2A3" w:rsidRPr="009E02A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Тыва;</w:t>
            </w:r>
          </w:p>
        </w:tc>
      </w:tr>
      <w:tr w:rsidR="00EB73B9" w:rsidRPr="00EB73B9" w:rsidTr="00EB73B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EB73B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3B9" w:rsidRPr="00EB73B9" w:rsidRDefault="00EB73B9" w:rsidP="00E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EB73B9" w:rsidRDefault="00EB73B9" w:rsidP="00EB73B9">
      <w:pPr>
        <w:tabs>
          <w:tab w:val="left" w:pos="667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4573" w:rsidRDefault="00EB73B9" w:rsidP="00EB73B9">
      <w:pPr>
        <w:tabs>
          <w:tab w:val="left" w:pos="6674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i/>
          <w:sz w:val="28"/>
          <w:szCs w:val="28"/>
        </w:rPr>
        <w:t>_________</w:t>
      </w:r>
    </w:p>
    <w:sectPr w:rsidR="00F44573" w:rsidSect="00EB73B9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23" w:rsidRDefault="00407A23" w:rsidP="00F44573">
      <w:pPr>
        <w:spacing w:after="0" w:line="240" w:lineRule="auto"/>
      </w:pPr>
      <w:r>
        <w:separator/>
      </w:r>
    </w:p>
  </w:endnote>
  <w:endnote w:type="continuationSeparator" w:id="0">
    <w:p w:rsidR="00407A23" w:rsidRDefault="00407A23" w:rsidP="00F4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35" w:rsidRDefault="004734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35" w:rsidRDefault="004734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35" w:rsidRDefault="0047343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8E" w:rsidRDefault="0059138E">
    <w:pPr>
      <w:pStyle w:val="a9"/>
      <w:jc w:val="right"/>
    </w:pPr>
  </w:p>
  <w:p w:rsidR="0059138E" w:rsidRDefault="00591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23" w:rsidRDefault="00407A23" w:rsidP="00F44573">
      <w:pPr>
        <w:spacing w:after="0" w:line="240" w:lineRule="auto"/>
      </w:pPr>
      <w:r>
        <w:separator/>
      </w:r>
    </w:p>
  </w:footnote>
  <w:footnote w:type="continuationSeparator" w:id="0">
    <w:p w:rsidR="00407A23" w:rsidRDefault="00407A23" w:rsidP="00F4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35" w:rsidRDefault="004734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22"/>
    </w:sdtPr>
    <w:sdtEndPr>
      <w:rPr>
        <w:rFonts w:ascii="Times New Roman" w:hAnsi="Times New Roman" w:cs="Times New Roman"/>
        <w:sz w:val="24"/>
        <w:szCs w:val="24"/>
      </w:rPr>
    </w:sdtEndPr>
    <w:sdtContent>
      <w:p w:rsidR="0059138E" w:rsidRPr="00F44573" w:rsidRDefault="00E05799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5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138E" w:rsidRPr="00F445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5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2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45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35" w:rsidRDefault="004734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7CA"/>
    <w:multiLevelType w:val="hybridMultilevel"/>
    <w:tmpl w:val="C4E66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479"/>
    <w:multiLevelType w:val="hybridMultilevel"/>
    <w:tmpl w:val="B5BEE666"/>
    <w:lvl w:ilvl="0" w:tplc="859AD242">
      <w:start w:val="1"/>
      <w:numFmt w:val="decimal"/>
      <w:lvlText w:val="%1."/>
      <w:lvlJc w:val="left"/>
      <w:pPr>
        <w:ind w:left="10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FFB7A57"/>
    <w:multiLevelType w:val="hybridMultilevel"/>
    <w:tmpl w:val="C2A24304"/>
    <w:lvl w:ilvl="0" w:tplc="3F761D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261B7"/>
    <w:multiLevelType w:val="multilevel"/>
    <w:tmpl w:val="9A868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315509"/>
    <w:multiLevelType w:val="hybridMultilevel"/>
    <w:tmpl w:val="730C2A48"/>
    <w:lvl w:ilvl="0" w:tplc="E1D40282">
      <w:start w:val="1"/>
      <w:numFmt w:val="decimal"/>
      <w:lvlText w:val="%1."/>
      <w:lvlJc w:val="left"/>
      <w:pPr>
        <w:ind w:left="1212" w:hanging="6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51d3811-e3b6-4adc-92f7-384f2e0f232d"/>
  </w:docVars>
  <w:rsids>
    <w:rsidRoot w:val="00B758D5"/>
    <w:rsid w:val="0000789A"/>
    <w:rsid w:val="0008166D"/>
    <w:rsid w:val="000956FB"/>
    <w:rsid w:val="00146DC8"/>
    <w:rsid w:val="001703B9"/>
    <w:rsid w:val="003D71C0"/>
    <w:rsid w:val="00407A23"/>
    <w:rsid w:val="00473435"/>
    <w:rsid w:val="004F3B1B"/>
    <w:rsid w:val="0059138E"/>
    <w:rsid w:val="005E4E75"/>
    <w:rsid w:val="00626576"/>
    <w:rsid w:val="00652907"/>
    <w:rsid w:val="00690D98"/>
    <w:rsid w:val="00713058"/>
    <w:rsid w:val="00725201"/>
    <w:rsid w:val="007D7C75"/>
    <w:rsid w:val="007E0E1D"/>
    <w:rsid w:val="008012D9"/>
    <w:rsid w:val="00803885"/>
    <w:rsid w:val="009E02A3"/>
    <w:rsid w:val="00B758D5"/>
    <w:rsid w:val="00B7633B"/>
    <w:rsid w:val="00DF72ED"/>
    <w:rsid w:val="00E05799"/>
    <w:rsid w:val="00EB73B9"/>
    <w:rsid w:val="00F4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DFEE3-9D58-4227-8094-401C258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B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34"/>
    <w:locked/>
    <w:rsid w:val="001703B9"/>
  </w:style>
  <w:style w:type="paragraph" w:styleId="a5">
    <w:name w:val="List Paragraph"/>
    <w:basedOn w:val="a"/>
    <w:link w:val="a4"/>
    <w:uiPriority w:val="34"/>
    <w:qFormat/>
    <w:rsid w:val="001703B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uiPriority w:val="99"/>
    <w:unhideWhenUsed/>
    <w:rsid w:val="00F44573"/>
    <w:rPr>
      <w:color w:val="0000FF"/>
      <w:u w:val="single"/>
    </w:rPr>
  </w:style>
  <w:style w:type="paragraph" w:customStyle="1" w:styleId="Style6">
    <w:name w:val="Style6"/>
    <w:basedOn w:val="a"/>
    <w:rsid w:val="00F44573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1">
    <w:name w:val="Font Style11"/>
    <w:rsid w:val="00F4457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44573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F44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4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457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4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57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E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Успун Чечена Комбужаповна</dc:creator>
  <cp:keywords/>
  <dc:description/>
  <cp:lastModifiedBy>Тас-оол Оксана Всеволодовна</cp:lastModifiedBy>
  <cp:revision>4</cp:revision>
  <cp:lastPrinted>2022-07-28T05:21:00Z</cp:lastPrinted>
  <dcterms:created xsi:type="dcterms:W3CDTF">2022-07-28T05:19:00Z</dcterms:created>
  <dcterms:modified xsi:type="dcterms:W3CDTF">2022-07-28T05:25:00Z</dcterms:modified>
</cp:coreProperties>
</file>