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71" w:rsidRDefault="00CE2B71" w:rsidP="00CE2B71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10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2B71" w:rsidRPr="00CE2B71" w:rsidRDefault="00CE2B71" w:rsidP="00CE2B7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620200099/29162(6)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" filled="f" fillcolor="#4f81bd [3204]" stroked="f" strokecolor="#243f60 [1604]" strokeweight="2pt">
                <v:textbox inset="0,0,0,0">
                  <w:txbxContent>
                    <w:p w:rsidR="00CE2B71" w:rsidRPr="00CE2B71" w:rsidRDefault="00CE2B71" w:rsidP="00CE2B7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620200099/29162(6)</w:t>
                      </w:r>
                    </w:p>
                  </w:txbxContent>
                </v:textbox>
              </v:rect>
            </w:pict>
          </mc:Fallback>
        </mc:AlternateContent>
      </w:r>
    </w:p>
    <w:p w:rsidR="00CE2B71" w:rsidRDefault="00CE2B71" w:rsidP="00CE2B71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CE2B71" w:rsidRPr="00CE2B71" w:rsidRDefault="00CE2B71" w:rsidP="00CE2B71">
      <w:pPr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CE2B71" w:rsidRPr="00CE2B71" w:rsidRDefault="00CE2B71" w:rsidP="00CE2B71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CE2B71">
        <w:rPr>
          <w:rFonts w:ascii="Times New Roman" w:eastAsia="Calibr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CE2B71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CE2B71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:rsidR="00CE2B71" w:rsidRPr="00CE2B71" w:rsidRDefault="00CE2B71" w:rsidP="00CE2B71">
      <w:pPr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CE2B71">
        <w:rPr>
          <w:rFonts w:ascii="Times New Roman" w:eastAsia="Calibri" w:hAnsi="Times New Roman" w:cs="Times New Roman"/>
          <w:sz w:val="32"/>
          <w:szCs w:val="32"/>
          <w:lang w:eastAsia="en-US"/>
        </w:rPr>
        <w:t>ТЫВА РЕСПУБЛИКАНЫӉ ЧАЗАА</w:t>
      </w:r>
      <w:r w:rsidRPr="00CE2B71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CE2B71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ДОКТААЛ</w:t>
      </w:r>
    </w:p>
    <w:p w:rsidR="00CE2B71" w:rsidRDefault="00CE2B71" w:rsidP="007E7D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4A7" w:rsidRDefault="007E7D44" w:rsidP="007E7D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июля 2024 г. № 389</w:t>
      </w:r>
    </w:p>
    <w:p w:rsidR="007E7D44" w:rsidRPr="003324A7" w:rsidRDefault="007E7D44" w:rsidP="007E7D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3324A7" w:rsidRPr="003324A7" w:rsidRDefault="003324A7" w:rsidP="003324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4A7" w:rsidRDefault="00822F91" w:rsidP="00332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4A7">
        <w:rPr>
          <w:rFonts w:ascii="Times New Roman" w:hAnsi="Times New Roman" w:cs="Times New Roman"/>
          <w:b/>
          <w:sz w:val="28"/>
          <w:szCs w:val="28"/>
        </w:rPr>
        <w:t xml:space="preserve">Об утверждении доклада о реализации </w:t>
      </w:r>
    </w:p>
    <w:p w:rsidR="003324A7" w:rsidRDefault="00822F91" w:rsidP="00332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4A7">
        <w:rPr>
          <w:rFonts w:ascii="Times New Roman" w:hAnsi="Times New Roman" w:cs="Times New Roman"/>
          <w:b/>
          <w:sz w:val="28"/>
          <w:szCs w:val="28"/>
        </w:rPr>
        <w:t>государствен</w:t>
      </w:r>
      <w:r w:rsidR="00631DF9" w:rsidRPr="003324A7">
        <w:rPr>
          <w:rFonts w:ascii="Times New Roman" w:hAnsi="Times New Roman" w:cs="Times New Roman"/>
          <w:b/>
          <w:sz w:val="28"/>
          <w:szCs w:val="28"/>
        </w:rPr>
        <w:t xml:space="preserve">ной программы </w:t>
      </w:r>
      <w:r w:rsidR="0055051A" w:rsidRPr="003324A7">
        <w:rPr>
          <w:rFonts w:ascii="Times New Roman" w:hAnsi="Times New Roman" w:cs="Times New Roman"/>
          <w:b/>
          <w:sz w:val="28"/>
          <w:szCs w:val="28"/>
        </w:rPr>
        <w:t xml:space="preserve">Республики </w:t>
      </w:r>
    </w:p>
    <w:p w:rsidR="000C5B3C" w:rsidRDefault="0055051A" w:rsidP="00332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4A7">
        <w:rPr>
          <w:rFonts w:ascii="Times New Roman" w:hAnsi="Times New Roman" w:cs="Times New Roman"/>
          <w:b/>
          <w:sz w:val="28"/>
          <w:szCs w:val="28"/>
        </w:rPr>
        <w:t xml:space="preserve">Тыва </w:t>
      </w:r>
      <w:r w:rsidR="00CB4DEF">
        <w:rPr>
          <w:rFonts w:ascii="Times New Roman" w:hAnsi="Times New Roman" w:cs="Times New Roman"/>
          <w:b/>
          <w:sz w:val="28"/>
          <w:szCs w:val="28"/>
        </w:rPr>
        <w:t>«</w:t>
      </w:r>
      <w:r w:rsidRPr="003324A7">
        <w:rPr>
          <w:rFonts w:ascii="Times New Roman" w:hAnsi="Times New Roman" w:cs="Times New Roman"/>
          <w:b/>
          <w:sz w:val="28"/>
          <w:szCs w:val="28"/>
        </w:rPr>
        <w:t>Развитие культу</w:t>
      </w:r>
      <w:r w:rsidR="00631DF9" w:rsidRPr="003324A7">
        <w:rPr>
          <w:rFonts w:ascii="Times New Roman" w:hAnsi="Times New Roman" w:cs="Times New Roman"/>
          <w:b/>
          <w:sz w:val="28"/>
          <w:szCs w:val="28"/>
        </w:rPr>
        <w:t xml:space="preserve">ры </w:t>
      </w:r>
      <w:r w:rsidR="000C5B3C">
        <w:rPr>
          <w:rFonts w:ascii="Times New Roman" w:hAnsi="Times New Roman" w:cs="Times New Roman"/>
          <w:b/>
          <w:sz w:val="28"/>
          <w:szCs w:val="28"/>
        </w:rPr>
        <w:t xml:space="preserve">и искусства </w:t>
      </w:r>
    </w:p>
    <w:p w:rsidR="003324A7" w:rsidRDefault="00631DF9" w:rsidP="00332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4A7">
        <w:rPr>
          <w:rFonts w:ascii="Times New Roman" w:hAnsi="Times New Roman" w:cs="Times New Roman"/>
          <w:b/>
          <w:sz w:val="28"/>
          <w:szCs w:val="28"/>
        </w:rPr>
        <w:t>на 2021-202</w:t>
      </w:r>
      <w:r w:rsidR="00051C2C">
        <w:rPr>
          <w:rFonts w:ascii="Times New Roman" w:hAnsi="Times New Roman" w:cs="Times New Roman"/>
          <w:b/>
          <w:sz w:val="28"/>
          <w:szCs w:val="28"/>
        </w:rPr>
        <w:t>5</w:t>
      </w:r>
      <w:r w:rsidRPr="003324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51A" w:rsidRPr="003324A7">
        <w:rPr>
          <w:rFonts w:ascii="Times New Roman" w:hAnsi="Times New Roman" w:cs="Times New Roman"/>
          <w:b/>
          <w:sz w:val="28"/>
          <w:szCs w:val="28"/>
        </w:rPr>
        <w:t>г</w:t>
      </w:r>
      <w:r w:rsidR="000C5B3C">
        <w:rPr>
          <w:rFonts w:ascii="Times New Roman" w:hAnsi="Times New Roman" w:cs="Times New Roman"/>
          <w:b/>
          <w:sz w:val="28"/>
          <w:szCs w:val="28"/>
        </w:rPr>
        <w:t>оды</w:t>
      </w:r>
      <w:r w:rsidR="00CB4DEF">
        <w:rPr>
          <w:rFonts w:ascii="Times New Roman" w:hAnsi="Times New Roman" w:cs="Times New Roman"/>
          <w:b/>
          <w:sz w:val="28"/>
          <w:szCs w:val="28"/>
        </w:rPr>
        <w:t>»</w:t>
      </w:r>
      <w:r w:rsidRPr="003324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F91" w:rsidRPr="003324A7">
        <w:rPr>
          <w:rFonts w:ascii="Times New Roman" w:hAnsi="Times New Roman" w:cs="Times New Roman"/>
          <w:b/>
          <w:sz w:val="28"/>
          <w:szCs w:val="28"/>
        </w:rPr>
        <w:t xml:space="preserve">за период </w:t>
      </w:r>
    </w:p>
    <w:p w:rsidR="00822F91" w:rsidRPr="003324A7" w:rsidRDefault="00822F91" w:rsidP="00332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4A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5051A" w:rsidRPr="003324A7">
        <w:rPr>
          <w:rFonts w:ascii="Times New Roman" w:hAnsi="Times New Roman" w:cs="Times New Roman"/>
          <w:b/>
          <w:sz w:val="28"/>
          <w:szCs w:val="28"/>
        </w:rPr>
        <w:t xml:space="preserve">2021 </w:t>
      </w:r>
      <w:r w:rsidRPr="003324A7">
        <w:rPr>
          <w:rFonts w:ascii="Times New Roman" w:hAnsi="Times New Roman" w:cs="Times New Roman"/>
          <w:b/>
          <w:sz w:val="28"/>
          <w:szCs w:val="28"/>
        </w:rPr>
        <w:t>по 2023 год</w:t>
      </w:r>
      <w:r w:rsidR="00051C2C">
        <w:rPr>
          <w:rFonts w:ascii="Times New Roman" w:hAnsi="Times New Roman" w:cs="Times New Roman"/>
          <w:b/>
          <w:sz w:val="28"/>
          <w:szCs w:val="28"/>
        </w:rPr>
        <w:t>ы</w:t>
      </w:r>
    </w:p>
    <w:p w:rsidR="00822F91" w:rsidRDefault="00822F91" w:rsidP="003324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4A7" w:rsidRPr="003324A7" w:rsidRDefault="003324A7" w:rsidP="003324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6C7" w:rsidRDefault="00822F91" w:rsidP="003324A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A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0C5B3C">
        <w:rPr>
          <w:rFonts w:ascii="Times New Roman" w:hAnsi="Times New Roman" w:cs="Times New Roman"/>
          <w:sz w:val="28"/>
          <w:szCs w:val="28"/>
        </w:rPr>
        <w:t>с Порядком разработки, реализации и оценки эффекти</w:t>
      </w:r>
      <w:r w:rsidRPr="000C5B3C">
        <w:rPr>
          <w:rFonts w:ascii="Times New Roman" w:hAnsi="Times New Roman" w:cs="Times New Roman"/>
          <w:sz w:val="28"/>
          <w:szCs w:val="28"/>
        </w:rPr>
        <w:t>в</w:t>
      </w:r>
      <w:r w:rsidRPr="000C5B3C">
        <w:rPr>
          <w:rFonts w:ascii="Times New Roman" w:hAnsi="Times New Roman" w:cs="Times New Roman"/>
          <w:sz w:val="28"/>
          <w:szCs w:val="28"/>
        </w:rPr>
        <w:t>ности государственных программ Республики Тыва, утвержденным постано</w:t>
      </w:r>
      <w:r w:rsidRPr="000C5B3C">
        <w:rPr>
          <w:rFonts w:ascii="Times New Roman" w:hAnsi="Times New Roman" w:cs="Times New Roman"/>
          <w:sz w:val="28"/>
          <w:szCs w:val="28"/>
        </w:rPr>
        <w:t>в</w:t>
      </w:r>
      <w:r w:rsidRPr="000C5B3C">
        <w:rPr>
          <w:rFonts w:ascii="Times New Roman" w:hAnsi="Times New Roman" w:cs="Times New Roman"/>
          <w:sz w:val="28"/>
          <w:szCs w:val="28"/>
        </w:rPr>
        <w:t xml:space="preserve">лением Правительства Республики Тыва от </w:t>
      </w:r>
      <w:r w:rsidR="00B67EDE" w:rsidRPr="000C5B3C">
        <w:rPr>
          <w:rFonts w:ascii="Times New Roman" w:hAnsi="Times New Roman" w:cs="Times New Roman"/>
          <w:sz w:val="28"/>
          <w:szCs w:val="28"/>
        </w:rPr>
        <w:t>19</w:t>
      </w:r>
      <w:r w:rsidRPr="000C5B3C">
        <w:rPr>
          <w:rFonts w:ascii="Times New Roman" w:hAnsi="Times New Roman" w:cs="Times New Roman"/>
          <w:sz w:val="28"/>
          <w:szCs w:val="28"/>
        </w:rPr>
        <w:t xml:space="preserve"> </w:t>
      </w:r>
      <w:r w:rsidR="00B67EDE" w:rsidRPr="000C5B3C">
        <w:rPr>
          <w:rFonts w:ascii="Times New Roman" w:hAnsi="Times New Roman" w:cs="Times New Roman"/>
          <w:sz w:val="28"/>
          <w:szCs w:val="28"/>
        </w:rPr>
        <w:t>июл</w:t>
      </w:r>
      <w:r w:rsidRPr="000C5B3C">
        <w:rPr>
          <w:rFonts w:ascii="Times New Roman" w:hAnsi="Times New Roman" w:cs="Times New Roman"/>
          <w:sz w:val="28"/>
          <w:szCs w:val="28"/>
        </w:rPr>
        <w:t xml:space="preserve">я </w:t>
      </w:r>
      <w:r w:rsidR="00B67EDE" w:rsidRPr="000C5B3C">
        <w:rPr>
          <w:rFonts w:ascii="Times New Roman" w:hAnsi="Times New Roman" w:cs="Times New Roman"/>
          <w:sz w:val="28"/>
          <w:szCs w:val="28"/>
        </w:rPr>
        <w:t>2023 г. № 528</w:t>
      </w:r>
      <w:r w:rsidRPr="000C5B3C">
        <w:rPr>
          <w:rFonts w:ascii="Times New Roman" w:hAnsi="Times New Roman" w:cs="Times New Roman"/>
          <w:sz w:val="28"/>
          <w:szCs w:val="28"/>
        </w:rPr>
        <w:t>,</w:t>
      </w:r>
      <w:r w:rsidR="00646105" w:rsidRPr="000C5B3C">
        <w:rPr>
          <w:rFonts w:ascii="Times New Roman" w:hAnsi="Times New Roman" w:cs="Times New Roman"/>
          <w:sz w:val="28"/>
          <w:szCs w:val="28"/>
        </w:rPr>
        <w:t xml:space="preserve"> и постано</w:t>
      </w:r>
      <w:r w:rsidR="00646105" w:rsidRPr="000C5B3C">
        <w:rPr>
          <w:rFonts w:ascii="Times New Roman" w:hAnsi="Times New Roman" w:cs="Times New Roman"/>
          <w:sz w:val="28"/>
          <w:szCs w:val="28"/>
        </w:rPr>
        <w:t>в</w:t>
      </w:r>
      <w:r w:rsidR="00646105" w:rsidRPr="000C5B3C">
        <w:rPr>
          <w:rFonts w:ascii="Times New Roman" w:hAnsi="Times New Roman" w:cs="Times New Roman"/>
          <w:sz w:val="28"/>
          <w:szCs w:val="28"/>
        </w:rPr>
        <w:t xml:space="preserve">лением Правительства Республики Тыва от </w:t>
      </w:r>
      <w:r w:rsidR="008656C7" w:rsidRPr="000C5B3C">
        <w:rPr>
          <w:rFonts w:ascii="Times New Roman" w:hAnsi="Times New Roman" w:cs="Times New Roman"/>
          <w:sz w:val="28"/>
          <w:szCs w:val="28"/>
        </w:rPr>
        <w:t xml:space="preserve">9 </w:t>
      </w:r>
      <w:r w:rsidR="00646105" w:rsidRPr="000C5B3C">
        <w:rPr>
          <w:rFonts w:ascii="Times New Roman" w:hAnsi="Times New Roman" w:cs="Times New Roman"/>
          <w:sz w:val="28"/>
          <w:szCs w:val="28"/>
        </w:rPr>
        <w:t>ноября 2023 г. №</w:t>
      </w:r>
      <w:r w:rsidRPr="000C5B3C">
        <w:rPr>
          <w:rFonts w:ascii="Times New Roman" w:hAnsi="Times New Roman" w:cs="Times New Roman"/>
          <w:sz w:val="28"/>
          <w:szCs w:val="28"/>
        </w:rPr>
        <w:t xml:space="preserve"> </w:t>
      </w:r>
      <w:r w:rsidR="008656C7" w:rsidRPr="000C5B3C">
        <w:rPr>
          <w:rFonts w:ascii="Times New Roman" w:hAnsi="Times New Roman" w:cs="Times New Roman"/>
          <w:sz w:val="28"/>
          <w:szCs w:val="28"/>
        </w:rPr>
        <w:t xml:space="preserve">819 </w:t>
      </w:r>
      <w:r w:rsidR="00CB4DEF" w:rsidRPr="000C5B3C">
        <w:rPr>
          <w:rFonts w:ascii="Times New Roman" w:hAnsi="Times New Roman" w:cs="Times New Roman"/>
          <w:sz w:val="28"/>
          <w:szCs w:val="28"/>
        </w:rPr>
        <w:t>«</w:t>
      </w:r>
      <w:r w:rsidR="00646105" w:rsidRPr="000C5B3C">
        <w:rPr>
          <w:rFonts w:ascii="Times New Roman" w:hAnsi="Times New Roman" w:cs="Times New Roman"/>
          <w:sz w:val="28"/>
          <w:szCs w:val="28"/>
        </w:rPr>
        <w:t>Об утве</w:t>
      </w:r>
      <w:r w:rsidR="00646105" w:rsidRPr="000C5B3C">
        <w:rPr>
          <w:rFonts w:ascii="Times New Roman" w:hAnsi="Times New Roman" w:cs="Times New Roman"/>
          <w:sz w:val="28"/>
          <w:szCs w:val="28"/>
        </w:rPr>
        <w:t>р</w:t>
      </w:r>
      <w:r w:rsidR="00646105" w:rsidRPr="000C5B3C">
        <w:rPr>
          <w:rFonts w:ascii="Times New Roman" w:hAnsi="Times New Roman" w:cs="Times New Roman"/>
          <w:sz w:val="28"/>
          <w:szCs w:val="28"/>
        </w:rPr>
        <w:t xml:space="preserve">ждении государственной программы Республики Тыва </w:t>
      </w:r>
      <w:r w:rsidR="00CB4DEF" w:rsidRPr="000C5B3C">
        <w:rPr>
          <w:rFonts w:ascii="Times New Roman" w:hAnsi="Times New Roman" w:cs="Times New Roman"/>
          <w:sz w:val="28"/>
          <w:szCs w:val="28"/>
        </w:rPr>
        <w:t>«</w:t>
      </w:r>
      <w:r w:rsidR="008656C7" w:rsidRPr="000C5B3C">
        <w:rPr>
          <w:rFonts w:ascii="Times New Roman" w:hAnsi="Times New Roman" w:cs="Times New Roman"/>
          <w:sz w:val="28"/>
          <w:szCs w:val="28"/>
        </w:rPr>
        <w:t>Об утверждении гос</w:t>
      </w:r>
      <w:r w:rsidR="008656C7" w:rsidRPr="000C5B3C">
        <w:rPr>
          <w:rFonts w:ascii="Times New Roman" w:hAnsi="Times New Roman" w:cs="Times New Roman"/>
          <w:sz w:val="28"/>
          <w:szCs w:val="28"/>
        </w:rPr>
        <w:t>у</w:t>
      </w:r>
      <w:r w:rsidR="008656C7" w:rsidRPr="000C5B3C">
        <w:rPr>
          <w:rFonts w:ascii="Times New Roman" w:hAnsi="Times New Roman" w:cs="Times New Roman"/>
          <w:sz w:val="28"/>
          <w:szCs w:val="28"/>
        </w:rPr>
        <w:t>дарстве</w:t>
      </w:r>
      <w:r w:rsidR="00B67EDE" w:rsidRPr="000C5B3C">
        <w:rPr>
          <w:rFonts w:ascii="Times New Roman" w:hAnsi="Times New Roman" w:cs="Times New Roman"/>
          <w:sz w:val="28"/>
          <w:szCs w:val="28"/>
        </w:rPr>
        <w:t xml:space="preserve">нной программы Республики Тыва </w:t>
      </w:r>
      <w:r w:rsidR="00CB4DEF" w:rsidRPr="000C5B3C">
        <w:rPr>
          <w:rFonts w:ascii="Times New Roman" w:hAnsi="Times New Roman" w:cs="Times New Roman"/>
          <w:sz w:val="28"/>
          <w:szCs w:val="28"/>
        </w:rPr>
        <w:t>«</w:t>
      </w:r>
      <w:r w:rsidR="008656C7" w:rsidRPr="000C5B3C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8656C7" w:rsidRPr="003324A7">
        <w:rPr>
          <w:rFonts w:ascii="Times New Roman" w:hAnsi="Times New Roman" w:cs="Times New Roman"/>
          <w:sz w:val="28"/>
          <w:szCs w:val="28"/>
        </w:rPr>
        <w:t xml:space="preserve"> и искусства Республики Тыва</w:t>
      </w:r>
      <w:r w:rsidR="00CB4DEF" w:rsidRPr="00221D8C">
        <w:rPr>
          <w:rFonts w:ascii="Times New Roman" w:hAnsi="Times New Roman" w:cs="Times New Roman"/>
          <w:sz w:val="28"/>
          <w:szCs w:val="28"/>
        </w:rPr>
        <w:t>»</w:t>
      </w:r>
      <w:r w:rsidR="00646105" w:rsidRPr="003324A7">
        <w:rPr>
          <w:rFonts w:ascii="Times New Roman" w:hAnsi="Times New Roman" w:cs="Times New Roman"/>
          <w:sz w:val="28"/>
          <w:szCs w:val="28"/>
        </w:rPr>
        <w:t xml:space="preserve"> </w:t>
      </w:r>
      <w:r w:rsidR="009B22BF" w:rsidRPr="003324A7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5D6A55" w:rsidRPr="003324A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D6A55" w:rsidRPr="003324A7" w:rsidRDefault="005D6A55" w:rsidP="003324A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F91" w:rsidRPr="003324A7" w:rsidRDefault="000C5B3C" w:rsidP="003324A7">
      <w:pPr>
        <w:pStyle w:val="ConsPlusTitle"/>
        <w:numPr>
          <w:ilvl w:val="0"/>
          <w:numId w:val="2"/>
        </w:numPr>
        <w:tabs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прилагаемый доклад о</w:t>
      </w:r>
      <w:r w:rsidR="009B22BF" w:rsidRPr="003324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2F91" w:rsidRPr="003324A7">
        <w:rPr>
          <w:rFonts w:ascii="Times New Roman" w:hAnsi="Times New Roman" w:cs="Times New Roman"/>
          <w:b w:val="0"/>
          <w:sz w:val="28"/>
          <w:szCs w:val="28"/>
        </w:rPr>
        <w:t>реализации государственной пр</w:t>
      </w:r>
      <w:r w:rsidR="00822F91" w:rsidRPr="003324A7">
        <w:rPr>
          <w:rFonts w:ascii="Times New Roman" w:hAnsi="Times New Roman" w:cs="Times New Roman"/>
          <w:b w:val="0"/>
          <w:sz w:val="28"/>
          <w:szCs w:val="28"/>
        </w:rPr>
        <w:t>о</w:t>
      </w:r>
      <w:r w:rsidR="00822F91" w:rsidRPr="003324A7">
        <w:rPr>
          <w:rFonts w:ascii="Times New Roman" w:hAnsi="Times New Roman" w:cs="Times New Roman"/>
          <w:b w:val="0"/>
          <w:sz w:val="28"/>
          <w:szCs w:val="28"/>
        </w:rPr>
        <w:t xml:space="preserve">граммы Республики Тыва </w:t>
      </w:r>
      <w:r w:rsidR="00CB4DEF">
        <w:rPr>
          <w:rFonts w:ascii="Times New Roman" w:hAnsi="Times New Roman" w:cs="Times New Roman"/>
          <w:b w:val="0"/>
          <w:sz w:val="28"/>
          <w:szCs w:val="28"/>
        </w:rPr>
        <w:t>«</w:t>
      </w:r>
      <w:r w:rsidR="00670A5B" w:rsidRPr="003324A7">
        <w:rPr>
          <w:rFonts w:ascii="Times New Roman" w:hAnsi="Times New Roman" w:cs="Times New Roman"/>
          <w:b w:val="0"/>
          <w:sz w:val="28"/>
          <w:szCs w:val="28"/>
        </w:rPr>
        <w:t xml:space="preserve">Развитие культуры </w:t>
      </w:r>
      <w:r>
        <w:rPr>
          <w:rFonts w:ascii="Times New Roman" w:hAnsi="Times New Roman" w:cs="Times New Roman"/>
          <w:b w:val="0"/>
          <w:sz w:val="28"/>
          <w:szCs w:val="28"/>
        </w:rPr>
        <w:t>и искусства на 2021-2025</w:t>
      </w:r>
      <w:r w:rsidR="00670A5B" w:rsidRPr="003324A7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sz w:val="28"/>
          <w:szCs w:val="28"/>
        </w:rPr>
        <w:t>оды</w:t>
      </w:r>
      <w:r w:rsidR="00CB4DEF">
        <w:rPr>
          <w:rFonts w:ascii="Times New Roman" w:hAnsi="Times New Roman" w:cs="Times New Roman"/>
          <w:b w:val="0"/>
          <w:sz w:val="28"/>
          <w:szCs w:val="28"/>
        </w:rPr>
        <w:t>»</w:t>
      </w:r>
      <w:r w:rsidR="00822F91" w:rsidRPr="003324A7">
        <w:rPr>
          <w:rFonts w:ascii="Times New Roman" w:hAnsi="Times New Roman" w:cs="Times New Roman"/>
          <w:b w:val="0"/>
          <w:sz w:val="28"/>
          <w:szCs w:val="28"/>
        </w:rPr>
        <w:t xml:space="preserve"> за период с </w:t>
      </w:r>
      <w:r w:rsidR="00670A5B" w:rsidRPr="003324A7">
        <w:rPr>
          <w:rFonts w:ascii="Times New Roman" w:hAnsi="Times New Roman" w:cs="Times New Roman"/>
          <w:b w:val="0"/>
          <w:sz w:val="28"/>
          <w:szCs w:val="28"/>
        </w:rPr>
        <w:t xml:space="preserve">2021 </w:t>
      </w:r>
      <w:r w:rsidR="00822F91" w:rsidRPr="003324A7">
        <w:rPr>
          <w:rFonts w:ascii="Times New Roman" w:hAnsi="Times New Roman" w:cs="Times New Roman"/>
          <w:b w:val="0"/>
          <w:sz w:val="28"/>
          <w:szCs w:val="28"/>
        </w:rPr>
        <w:t>по 2023 год</w:t>
      </w:r>
      <w:r w:rsidR="00051C2C">
        <w:rPr>
          <w:rFonts w:ascii="Times New Roman" w:hAnsi="Times New Roman" w:cs="Times New Roman"/>
          <w:b w:val="0"/>
          <w:sz w:val="28"/>
          <w:szCs w:val="28"/>
        </w:rPr>
        <w:t>ы</w:t>
      </w:r>
      <w:r w:rsidR="00822F91" w:rsidRPr="003324A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2F91" w:rsidRPr="003324A7" w:rsidRDefault="00646105" w:rsidP="003324A7">
      <w:pPr>
        <w:pStyle w:val="ConsPlusTitle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24A7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822F91" w:rsidRPr="003324A7">
        <w:rPr>
          <w:rFonts w:ascii="Times New Roman" w:hAnsi="Times New Roman" w:cs="Times New Roman"/>
          <w:b w:val="0"/>
          <w:sz w:val="28"/>
          <w:szCs w:val="28"/>
        </w:rPr>
        <w:t xml:space="preserve">Разместить настоящее постановление на </w:t>
      </w:r>
      <w:r w:rsidR="00CB4DEF">
        <w:rPr>
          <w:rFonts w:ascii="Times New Roman" w:hAnsi="Times New Roman" w:cs="Times New Roman"/>
          <w:b w:val="0"/>
          <w:sz w:val="28"/>
          <w:szCs w:val="28"/>
        </w:rPr>
        <w:t>«</w:t>
      </w:r>
      <w:r w:rsidR="00822F91" w:rsidRPr="003324A7">
        <w:rPr>
          <w:rFonts w:ascii="Times New Roman" w:hAnsi="Times New Roman" w:cs="Times New Roman"/>
          <w:b w:val="0"/>
          <w:sz w:val="28"/>
          <w:szCs w:val="28"/>
        </w:rPr>
        <w:t xml:space="preserve">Официальном </w:t>
      </w:r>
      <w:proofErr w:type="gramStart"/>
      <w:r w:rsidR="00822F91" w:rsidRPr="003324A7">
        <w:rPr>
          <w:rFonts w:ascii="Times New Roman" w:hAnsi="Times New Roman" w:cs="Times New Roman"/>
          <w:b w:val="0"/>
          <w:sz w:val="28"/>
          <w:szCs w:val="28"/>
        </w:rPr>
        <w:t>интернет-портале</w:t>
      </w:r>
      <w:proofErr w:type="gramEnd"/>
      <w:r w:rsidR="00822F91" w:rsidRPr="003324A7">
        <w:rPr>
          <w:rFonts w:ascii="Times New Roman" w:hAnsi="Times New Roman" w:cs="Times New Roman"/>
          <w:b w:val="0"/>
          <w:sz w:val="28"/>
          <w:szCs w:val="28"/>
        </w:rPr>
        <w:t xml:space="preserve"> правовой информации</w:t>
      </w:r>
      <w:r w:rsidR="00CB4DEF">
        <w:rPr>
          <w:rFonts w:ascii="Times New Roman" w:hAnsi="Times New Roman" w:cs="Times New Roman"/>
          <w:b w:val="0"/>
          <w:sz w:val="28"/>
          <w:szCs w:val="28"/>
        </w:rPr>
        <w:t>»</w:t>
      </w:r>
      <w:r w:rsidR="00822F91" w:rsidRPr="003324A7">
        <w:rPr>
          <w:rFonts w:ascii="Times New Roman" w:hAnsi="Times New Roman" w:cs="Times New Roman"/>
          <w:b w:val="0"/>
          <w:sz w:val="28"/>
          <w:szCs w:val="28"/>
        </w:rPr>
        <w:t xml:space="preserve"> (www.pravo.gov.ru) и официальном сайте Ре</w:t>
      </w:r>
      <w:r w:rsidR="00822F91" w:rsidRPr="003324A7">
        <w:rPr>
          <w:rFonts w:ascii="Times New Roman" w:hAnsi="Times New Roman" w:cs="Times New Roman"/>
          <w:b w:val="0"/>
          <w:sz w:val="28"/>
          <w:szCs w:val="28"/>
        </w:rPr>
        <w:t>с</w:t>
      </w:r>
      <w:r w:rsidR="00822F91" w:rsidRPr="003324A7">
        <w:rPr>
          <w:rFonts w:ascii="Times New Roman" w:hAnsi="Times New Roman" w:cs="Times New Roman"/>
          <w:b w:val="0"/>
          <w:sz w:val="28"/>
          <w:szCs w:val="28"/>
        </w:rPr>
        <w:t xml:space="preserve">публики Тыва в информационно-телекоммуникационной сети </w:t>
      </w:r>
      <w:r w:rsidR="00CB4DEF">
        <w:rPr>
          <w:rFonts w:ascii="Times New Roman" w:hAnsi="Times New Roman" w:cs="Times New Roman"/>
          <w:b w:val="0"/>
          <w:sz w:val="28"/>
          <w:szCs w:val="28"/>
        </w:rPr>
        <w:t>«</w:t>
      </w:r>
      <w:r w:rsidR="00822F91" w:rsidRPr="003324A7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CB4DEF">
        <w:rPr>
          <w:rFonts w:ascii="Times New Roman" w:hAnsi="Times New Roman" w:cs="Times New Roman"/>
          <w:b w:val="0"/>
          <w:sz w:val="28"/>
          <w:szCs w:val="28"/>
        </w:rPr>
        <w:t>»</w:t>
      </w:r>
      <w:r w:rsidR="00822F91" w:rsidRPr="003324A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2F91" w:rsidRPr="003324A7" w:rsidRDefault="00822F91" w:rsidP="005D6A55">
      <w:pPr>
        <w:pStyle w:val="ConsPlusNormal"/>
        <w:spacing w:line="360" w:lineRule="atLeast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6ECB" w:rsidRPr="005A71E3" w:rsidRDefault="00616ECB" w:rsidP="00616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A71E3">
        <w:rPr>
          <w:rFonts w:ascii="Times New Roman" w:eastAsia="Times New Roman" w:hAnsi="Times New Roman" w:cs="Times New Roman"/>
          <w:sz w:val="28"/>
          <w:szCs w:val="28"/>
        </w:rPr>
        <w:t>ервый заместитель Председателя</w:t>
      </w:r>
    </w:p>
    <w:p w:rsidR="005D6A55" w:rsidRDefault="00616ECB" w:rsidP="00616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71E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Республики Тыва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71E3">
        <w:rPr>
          <w:rFonts w:ascii="Times New Roman" w:eastAsia="Times New Roman" w:hAnsi="Times New Roman" w:cs="Times New Roman"/>
          <w:sz w:val="28"/>
          <w:szCs w:val="28"/>
        </w:rPr>
        <w:t xml:space="preserve">         В. Донских</w:t>
      </w:r>
    </w:p>
    <w:p w:rsidR="005D6A55" w:rsidRDefault="005D6A55" w:rsidP="005D6A55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  <w:sectPr w:rsidR="005D6A55" w:rsidSect="0068239F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7711D" w:rsidRPr="005D6A55" w:rsidRDefault="005625B2" w:rsidP="005D6A5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D6A5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46105" w:rsidRPr="005D6A55" w:rsidRDefault="005625B2" w:rsidP="005D6A5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D6A55">
        <w:rPr>
          <w:rFonts w:ascii="Times New Roman" w:hAnsi="Times New Roman" w:cs="Times New Roman"/>
          <w:sz w:val="28"/>
          <w:szCs w:val="28"/>
        </w:rPr>
        <w:t>постановлением</w:t>
      </w:r>
      <w:r w:rsidR="0047711D" w:rsidRPr="005D6A55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5625B2" w:rsidRPr="005D6A55" w:rsidRDefault="005625B2" w:rsidP="005D6A5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D6A55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47711D" w:rsidRPr="005D6A55">
        <w:rPr>
          <w:rFonts w:ascii="Times New Roman" w:hAnsi="Times New Roman" w:cs="Times New Roman"/>
          <w:sz w:val="28"/>
          <w:szCs w:val="28"/>
        </w:rPr>
        <w:t>Тыва</w:t>
      </w:r>
    </w:p>
    <w:p w:rsidR="007E7D44" w:rsidRDefault="007E7D44" w:rsidP="007E7D4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31 июля 2024 г. № 389</w:t>
      </w:r>
    </w:p>
    <w:p w:rsidR="005D6A55" w:rsidRPr="005D6A55" w:rsidRDefault="005D6A55" w:rsidP="005D6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5B2" w:rsidRPr="005D6A55" w:rsidRDefault="005625B2" w:rsidP="005D6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105" w:rsidRPr="005D6A55" w:rsidRDefault="005D6A55" w:rsidP="005D6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A55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A5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A55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A5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A5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A55">
        <w:rPr>
          <w:rFonts w:ascii="Times New Roman" w:hAnsi="Times New Roman" w:cs="Times New Roman"/>
          <w:b/>
          <w:sz w:val="28"/>
          <w:szCs w:val="28"/>
        </w:rPr>
        <w:t>Д</w:t>
      </w:r>
    </w:p>
    <w:p w:rsidR="005D6A55" w:rsidRDefault="00673293" w:rsidP="005D6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46105" w:rsidRPr="005D6A55">
        <w:rPr>
          <w:rFonts w:ascii="Times New Roman" w:hAnsi="Times New Roman" w:cs="Times New Roman"/>
          <w:sz w:val="28"/>
          <w:szCs w:val="28"/>
        </w:rPr>
        <w:t xml:space="preserve"> реализации государственной программы </w:t>
      </w:r>
    </w:p>
    <w:p w:rsidR="005D6A55" w:rsidRDefault="00646105" w:rsidP="005D6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A55">
        <w:rPr>
          <w:rFonts w:ascii="Times New Roman" w:hAnsi="Times New Roman" w:cs="Times New Roman"/>
          <w:sz w:val="28"/>
          <w:szCs w:val="28"/>
        </w:rPr>
        <w:t>Республики Тыва</w:t>
      </w:r>
      <w:r w:rsidR="005D6A55">
        <w:rPr>
          <w:rFonts w:ascii="Times New Roman" w:hAnsi="Times New Roman" w:cs="Times New Roman"/>
          <w:sz w:val="28"/>
          <w:szCs w:val="28"/>
        </w:rPr>
        <w:t xml:space="preserve"> </w:t>
      </w:r>
      <w:r w:rsidR="00CB4DEF">
        <w:rPr>
          <w:rFonts w:ascii="Times New Roman" w:hAnsi="Times New Roman" w:cs="Times New Roman"/>
          <w:sz w:val="28"/>
          <w:szCs w:val="28"/>
        </w:rPr>
        <w:t>«</w:t>
      </w:r>
      <w:r w:rsidR="00670A5B" w:rsidRPr="005D6A55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</w:p>
    <w:p w:rsidR="00670A5B" w:rsidRPr="005D6A55" w:rsidRDefault="0076302E" w:rsidP="005D6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искусства </w:t>
      </w:r>
      <w:r w:rsidR="00670A5B" w:rsidRPr="005D6A55">
        <w:rPr>
          <w:rFonts w:ascii="Times New Roman" w:hAnsi="Times New Roman" w:cs="Times New Roman"/>
          <w:sz w:val="28"/>
          <w:szCs w:val="28"/>
        </w:rPr>
        <w:t>на 2021-202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70A5B" w:rsidRPr="005D6A5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оды</w:t>
      </w:r>
      <w:r w:rsidR="00CB4DEF">
        <w:rPr>
          <w:rFonts w:ascii="Times New Roman" w:hAnsi="Times New Roman" w:cs="Times New Roman"/>
          <w:sz w:val="28"/>
          <w:szCs w:val="28"/>
        </w:rPr>
        <w:t>»</w:t>
      </w:r>
    </w:p>
    <w:p w:rsidR="00646105" w:rsidRPr="005D6A55" w:rsidRDefault="00646105" w:rsidP="005D6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A55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670A5B" w:rsidRPr="005D6A55">
        <w:rPr>
          <w:rFonts w:ascii="Times New Roman" w:hAnsi="Times New Roman" w:cs="Times New Roman"/>
          <w:sz w:val="28"/>
          <w:szCs w:val="28"/>
        </w:rPr>
        <w:t xml:space="preserve">2021 </w:t>
      </w:r>
      <w:r w:rsidRPr="005D6A55">
        <w:rPr>
          <w:rFonts w:ascii="Times New Roman" w:hAnsi="Times New Roman" w:cs="Times New Roman"/>
          <w:sz w:val="28"/>
          <w:szCs w:val="28"/>
        </w:rPr>
        <w:t>по 2023 год</w:t>
      </w:r>
      <w:r w:rsidR="00051C2C">
        <w:rPr>
          <w:rFonts w:ascii="Times New Roman" w:hAnsi="Times New Roman" w:cs="Times New Roman"/>
          <w:sz w:val="28"/>
          <w:szCs w:val="28"/>
        </w:rPr>
        <w:t>ы</w:t>
      </w:r>
    </w:p>
    <w:p w:rsidR="00822F91" w:rsidRPr="005D6A55" w:rsidRDefault="00822F91" w:rsidP="005D6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A5B" w:rsidRPr="00673293" w:rsidRDefault="00670A5B" w:rsidP="00673293">
      <w:pPr>
        <w:pStyle w:val="a9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673293">
        <w:rPr>
          <w:bCs/>
          <w:iCs/>
          <w:sz w:val="28"/>
          <w:szCs w:val="28"/>
        </w:rPr>
        <w:t xml:space="preserve">Государственная программа Республики Тыва </w:t>
      </w:r>
      <w:r w:rsidR="00CB4DEF">
        <w:rPr>
          <w:bCs/>
          <w:iCs/>
          <w:sz w:val="28"/>
          <w:szCs w:val="28"/>
        </w:rPr>
        <w:t>«</w:t>
      </w:r>
      <w:r w:rsidRPr="00673293">
        <w:rPr>
          <w:bCs/>
          <w:iCs/>
          <w:sz w:val="28"/>
          <w:szCs w:val="28"/>
        </w:rPr>
        <w:t>Развитие культуры и и</w:t>
      </w:r>
      <w:r w:rsidRPr="00673293">
        <w:rPr>
          <w:bCs/>
          <w:iCs/>
          <w:sz w:val="28"/>
          <w:szCs w:val="28"/>
        </w:rPr>
        <w:t>с</w:t>
      </w:r>
      <w:r w:rsidRPr="00673293">
        <w:rPr>
          <w:bCs/>
          <w:iCs/>
          <w:sz w:val="28"/>
          <w:szCs w:val="28"/>
        </w:rPr>
        <w:t>кусства</w:t>
      </w:r>
      <w:r w:rsidR="0076302E" w:rsidRPr="0076302E">
        <w:rPr>
          <w:sz w:val="28"/>
          <w:szCs w:val="28"/>
        </w:rPr>
        <w:t xml:space="preserve"> </w:t>
      </w:r>
      <w:r w:rsidR="0076302E" w:rsidRPr="005D6A55">
        <w:rPr>
          <w:sz w:val="28"/>
          <w:szCs w:val="28"/>
        </w:rPr>
        <w:t>на 2021-202</w:t>
      </w:r>
      <w:r w:rsidR="0076302E">
        <w:rPr>
          <w:sz w:val="28"/>
          <w:szCs w:val="28"/>
        </w:rPr>
        <w:t>5</w:t>
      </w:r>
      <w:r w:rsidR="0076302E" w:rsidRPr="005D6A55">
        <w:rPr>
          <w:sz w:val="28"/>
          <w:szCs w:val="28"/>
        </w:rPr>
        <w:t xml:space="preserve"> г</w:t>
      </w:r>
      <w:r w:rsidR="0076302E">
        <w:rPr>
          <w:sz w:val="28"/>
          <w:szCs w:val="28"/>
        </w:rPr>
        <w:t>оды»</w:t>
      </w:r>
      <w:r w:rsidRPr="00673293">
        <w:rPr>
          <w:bCs/>
          <w:iCs/>
          <w:sz w:val="28"/>
          <w:szCs w:val="28"/>
        </w:rPr>
        <w:t xml:space="preserve"> (далее </w:t>
      </w:r>
      <w:r w:rsidR="00673293">
        <w:rPr>
          <w:bCs/>
          <w:iCs/>
          <w:sz w:val="28"/>
          <w:szCs w:val="28"/>
        </w:rPr>
        <w:t>–</w:t>
      </w:r>
      <w:r w:rsidRPr="00673293">
        <w:rPr>
          <w:bCs/>
          <w:iCs/>
          <w:sz w:val="28"/>
          <w:szCs w:val="28"/>
        </w:rPr>
        <w:t xml:space="preserve"> Программа) утверждена постановлением Правительства Республики Тыва от 25 ноября 2020 г. № 580 (изменения внос</w:t>
      </w:r>
      <w:r w:rsidRPr="00673293">
        <w:rPr>
          <w:bCs/>
          <w:iCs/>
          <w:sz w:val="28"/>
          <w:szCs w:val="28"/>
        </w:rPr>
        <w:t>и</w:t>
      </w:r>
      <w:r w:rsidRPr="00673293">
        <w:rPr>
          <w:bCs/>
          <w:iCs/>
          <w:sz w:val="28"/>
          <w:szCs w:val="28"/>
        </w:rPr>
        <w:t xml:space="preserve">лись 5 раз: в редакции </w:t>
      </w:r>
      <w:r w:rsidRPr="00673293">
        <w:rPr>
          <w:bCs/>
          <w:sz w:val="28"/>
          <w:szCs w:val="28"/>
        </w:rPr>
        <w:t>от 13 июля 2021 г</w:t>
      </w:r>
      <w:r w:rsidR="00673293">
        <w:rPr>
          <w:bCs/>
          <w:sz w:val="28"/>
          <w:szCs w:val="28"/>
        </w:rPr>
        <w:t>.</w:t>
      </w:r>
      <w:r w:rsidRPr="00673293">
        <w:rPr>
          <w:bCs/>
          <w:sz w:val="28"/>
          <w:szCs w:val="28"/>
        </w:rPr>
        <w:t xml:space="preserve"> № 339, от 8 декабря 2021 г. № 660, от 24 августа 2022 г</w:t>
      </w:r>
      <w:r w:rsidR="00BE45B3">
        <w:rPr>
          <w:bCs/>
          <w:sz w:val="28"/>
          <w:szCs w:val="28"/>
        </w:rPr>
        <w:t>.</w:t>
      </w:r>
      <w:r w:rsidRPr="00673293">
        <w:rPr>
          <w:bCs/>
          <w:sz w:val="28"/>
          <w:szCs w:val="28"/>
        </w:rPr>
        <w:t>,</w:t>
      </w:r>
      <w:r w:rsidRPr="00673293">
        <w:rPr>
          <w:sz w:val="28"/>
          <w:szCs w:val="28"/>
        </w:rPr>
        <w:t xml:space="preserve"> от 22 декабря 2022 г</w:t>
      </w:r>
      <w:r w:rsidR="00BE45B3">
        <w:rPr>
          <w:sz w:val="28"/>
          <w:szCs w:val="28"/>
        </w:rPr>
        <w:t>.</w:t>
      </w:r>
      <w:r w:rsidRPr="00673293">
        <w:rPr>
          <w:sz w:val="28"/>
          <w:szCs w:val="28"/>
        </w:rPr>
        <w:t xml:space="preserve"> № 846, от 9 августа 2023 г</w:t>
      </w:r>
      <w:r w:rsidR="00BE45B3">
        <w:rPr>
          <w:sz w:val="28"/>
          <w:szCs w:val="28"/>
        </w:rPr>
        <w:t>.</w:t>
      </w:r>
      <w:r w:rsidRPr="00673293">
        <w:rPr>
          <w:sz w:val="28"/>
          <w:szCs w:val="28"/>
        </w:rPr>
        <w:t xml:space="preserve"> № 600</w:t>
      </w:r>
      <w:r w:rsidRPr="00673293">
        <w:rPr>
          <w:bCs/>
          <w:iCs/>
          <w:sz w:val="28"/>
          <w:szCs w:val="28"/>
        </w:rPr>
        <w:t>).</w:t>
      </w:r>
      <w:proofErr w:type="gramEnd"/>
    </w:p>
    <w:p w:rsidR="00670A5B" w:rsidRPr="00673293" w:rsidRDefault="00670A5B" w:rsidP="00673293">
      <w:pPr>
        <w:pStyle w:val="a9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673293">
        <w:rPr>
          <w:bCs/>
          <w:iCs/>
          <w:sz w:val="28"/>
          <w:szCs w:val="28"/>
        </w:rPr>
        <w:t>Ответственный исполнитель программы – Министерство культуры Р</w:t>
      </w:r>
      <w:r w:rsidR="00BE45B3">
        <w:rPr>
          <w:bCs/>
          <w:iCs/>
          <w:sz w:val="28"/>
          <w:szCs w:val="28"/>
        </w:rPr>
        <w:t>е</w:t>
      </w:r>
      <w:r w:rsidR="00BE45B3">
        <w:rPr>
          <w:bCs/>
          <w:iCs/>
          <w:sz w:val="28"/>
          <w:szCs w:val="28"/>
        </w:rPr>
        <w:t>с</w:t>
      </w:r>
      <w:r w:rsidR="00BE45B3">
        <w:rPr>
          <w:bCs/>
          <w:iCs/>
          <w:sz w:val="28"/>
          <w:szCs w:val="28"/>
        </w:rPr>
        <w:t xml:space="preserve">публики </w:t>
      </w:r>
      <w:r w:rsidRPr="00673293">
        <w:rPr>
          <w:bCs/>
          <w:iCs/>
          <w:sz w:val="28"/>
          <w:szCs w:val="28"/>
        </w:rPr>
        <w:t>Т</w:t>
      </w:r>
      <w:r w:rsidR="00BE45B3">
        <w:rPr>
          <w:bCs/>
          <w:iCs/>
          <w:sz w:val="28"/>
          <w:szCs w:val="28"/>
        </w:rPr>
        <w:t>ыва</w:t>
      </w:r>
      <w:r w:rsidRPr="00673293">
        <w:rPr>
          <w:bCs/>
          <w:iCs/>
          <w:sz w:val="28"/>
          <w:szCs w:val="28"/>
        </w:rPr>
        <w:t>, Министерство строительства Республики Тыва, Агентство по делам национальност</w:t>
      </w:r>
      <w:r w:rsidR="00D05AF8">
        <w:rPr>
          <w:bCs/>
          <w:iCs/>
          <w:sz w:val="28"/>
          <w:szCs w:val="28"/>
        </w:rPr>
        <w:t>ей Республики Тыва</w:t>
      </w:r>
      <w:r w:rsidRPr="00673293">
        <w:rPr>
          <w:bCs/>
          <w:iCs/>
          <w:sz w:val="28"/>
          <w:szCs w:val="28"/>
        </w:rPr>
        <w:t xml:space="preserve"> (ГАУ </w:t>
      </w:r>
      <w:r w:rsidR="00CB4DEF">
        <w:rPr>
          <w:bCs/>
          <w:iCs/>
          <w:sz w:val="28"/>
          <w:szCs w:val="28"/>
        </w:rPr>
        <w:t>«</w:t>
      </w:r>
      <w:r w:rsidRPr="00673293">
        <w:rPr>
          <w:bCs/>
          <w:iCs/>
          <w:sz w:val="28"/>
          <w:szCs w:val="28"/>
        </w:rPr>
        <w:t>Центр русской культуры</w:t>
      </w:r>
      <w:r w:rsidR="00CB4DEF">
        <w:rPr>
          <w:bCs/>
          <w:iCs/>
          <w:sz w:val="28"/>
          <w:szCs w:val="28"/>
        </w:rPr>
        <w:t>»</w:t>
      </w:r>
      <w:r w:rsidRPr="00673293">
        <w:rPr>
          <w:bCs/>
          <w:iCs/>
          <w:sz w:val="28"/>
          <w:szCs w:val="28"/>
        </w:rPr>
        <w:t>).</w:t>
      </w:r>
    </w:p>
    <w:p w:rsidR="00670A5B" w:rsidRPr="00673293" w:rsidRDefault="00051C2C" w:rsidP="00673293">
      <w:pPr>
        <w:pStyle w:val="a9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Период реализации П</w:t>
      </w:r>
      <w:r w:rsidR="00670A5B" w:rsidRPr="00673293">
        <w:rPr>
          <w:bCs/>
          <w:iCs/>
          <w:sz w:val="28"/>
          <w:szCs w:val="28"/>
        </w:rPr>
        <w:t>рограммы – с 2021 по 2023 гг.</w:t>
      </w:r>
    </w:p>
    <w:p w:rsidR="00670A5B" w:rsidRPr="00673293" w:rsidRDefault="00D05AF8" w:rsidP="00673293">
      <w:pPr>
        <w:pStyle w:val="a9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="00670A5B" w:rsidRPr="00673293">
        <w:rPr>
          <w:bCs/>
          <w:iCs/>
          <w:sz w:val="28"/>
          <w:szCs w:val="28"/>
        </w:rPr>
        <w:t>рограмм</w:t>
      </w:r>
      <w:r>
        <w:rPr>
          <w:bCs/>
          <w:iCs/>
          <w:sz w:val="28"/>
          <w:szCs w:val="28"/>
        </w:rPr>
        <w:t>а</w:t>
      </w:r>
      <w:r w:rsidR="00670A5B" w:rsidRPr="00673293">
        <w:rPr>
          <w:bCs/>
          <w:iCs/>
          <w:sz w:val="28"/>
          <w:szCs w:val="28"/>
        </w:rPr>
        <w:t xml:space="preserve"> состоит из 4 подпрограмм:</w:t>
      </w:r>
    </w:p>
    <w:p w:rsidR="00670A5B" w:rsidRPr="00673293" w:rsidRDefault="0047711D" w:rsidP="00673293">
      <w:pPr>
        <w:pStyle w:val="a9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673293">
        <w:rPr>
          <w:bCs/>
          <w:iCs/>
          <w:sz w:val="28"/>
          <w:szCs w:val="28"/>
        </w:rPr>
        <w:t>1)</w:t>
      </w:r>
      <w:r w:rsidR="00C4422F" w:rsidRPr="00673293">
        <w:rPr>
          <w:bCs/>
          <w:iCs/>
          <w:sz w:val="28"/>
          <w:szCs w:val="28"/>
        </w:rPr>
        <w:t xml:space="preserve"> </w:t>
      </w:r>
      <w:r w:rsidR="00D05AF8">
        <w:rPr>
          <w:bCs/>
          <w:iCs/>
          <w:sz w:val="28"/>
          <w:szCs w:val="28"/>
        </w:rPr>
        <w:t>«</w:t>
      </w:r>
      <w:r w:rsidR="008E17AE" w:rsidRPr="00673293">
        <w:rPr>
          <w:bCs/>
          <w:iCs/>
          <w:sz w:val="28"/>
          <w:szCs w:val="28"/>
        </w:rPr>
        <w:t>Н</w:t>
      </w:r>
      <w:r w:rsidR="00670A5B" w:rsidRPr="00673293">
        <w:rPr>
          <w:bCs/>
          <w:iCs/>
          <w:sz w:val="28"/>
          <w:szCs w:val="28"/>
        </w:rPr>
        <w:t>аследие</w:t>
      </w:r>
      <w:r w:rsidR="00D05AF8">
        <w:rPr>
          <w:bCs/>
          <w:iCs/>
          <w:sz w:val="28"/>
          <w:szCs w:val="28"/>
        </w:rPr>
        <w:t>»</w:t>
      </w:r>
      <w:r w:rsidR="00670A5B" w:rsidRPr="00673293">
        <w:rPr>
          <w:bCs/>
          <w:iCs/>
          <w:sz w:val="28"/>
          <w:szCs w:val="28"/>
        </w:rPr>
        <w:t>;</w:t>
      </w:r>
    </w:p>
    <w:p w:rsidR="00670A5B" w:rsidRPr="00673293" w:rsidRDefault="0047711D" w:rsidP="00673293">
      <w:pPr>
        <w:pStyle w:val="a9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673293">
        <w:rPr>
          <w:bCs/>
          <w:iCs/>
          <w:sz w:val="28"/>
          <w:szCs w:val="28"/>
        </w:rPr>
        <w:t>2)</w:t>
      </w:r>
      <w:r w:rsidR="00C4422F" w:rsidRPr="00673293">
        <w:rPr>
          <w:bCs/>
          <w:iCs/>
          <w:sz w:val="28"/>
          <w:szCs w:val="28"/>
        </w:rPr>
        <w:t xml:space="preserve"> </w:t>
      </w:r>
      <w:r w:rsidR="00D05AF8">
        <w:rPr>
          <w:bCs/>
          <w:iCs/>
          <w:sz w:val="28"/>
          <w:szCs w:val="28"/>
        </w:rPr>
        <w:t>«</w:t>
      </w:r>
      <w:r w:rsidR="00C4422F" w:rsidRPr="00673293">
        <w:rPr>
          <w:bCs/>
          <w:iCs/>
          <w:sz w:val="28"/>
          <w:szCs w:val="28"/>
        </w:rPr>
        <w:t>П</w:t>
      </w:r>
      <w:r w:rsidR="00670A5B" w:rsidRPr="00673293">
        <w:rPr>
          <w:bCs/>
          <w:iCs/>
          <w:sz w:val="28"/>
          <w:szCs w:val="28"/>
        </w:rPr>
        <w:t>рофессиональное искусство</w:t>
      </w:r>
      <w:r w:rsidR="00D05AF8">
        <w:rPr>
          <w:bCs/>
          <w:iCs/>
          <w:sz w:val="28"/>
          <w:szCs w:val="28"/>
        </w:rPr>
        <w:t>»</w:t>
      </w:r>
      <w:r w:rsidR="00670A5B" w:rsidRPr="00673293">
        <w:rPr>
          <w:bCs/>
          <w:iCs/>
          <w:sz w:val="28"/>
          <w:szCs w:val="28"/>
        </w:rPr>
        <w:t>;</w:t>
      </w:r>
    </w:p>
    <w:p w:rsidR="00670A5B" w:rsidRPr="00673293" w:rsidRDefault="0047711D" w:rsidP="00673293">
      <w:pPr>
        <w:pStyle w:val="a9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673293">
        <w:rPr>
          <w:bCs/>
          <w:iCs/>
          <w:sz w:val="28"/>
          <w:szCs w:val="28"/>
        </w:rPr>
        <w:t>3)</w:t>
      </w:r>
      <w:r w:rsidR="00670A5B" w:rsidRPr="00673293">
        <w:rPr>
          <w:bCs/>
          <w:iCs/>
          <w:sz w:val="28"/>
          <w:szCs w:val="28"/>
        </w:rPr>
        <w:t xml:space="preserve"> </w:t>
      </w:r>
      <w:r w:rsidR="00D05AF8">
        <w:rPr>
          <w:bCs/>
          <w:iCs/>
          <w:sz w:val="28"/>
          <w:szCs w:val="28"/>
        </w:rPr>
        <w:t>«</w:t>
      </w:r>
      <w:r w:rsidR="00670A5B" w:rsidRPr="00673293">
        <w:rPr>
          <w:bCs/>
          <w:iCs/>
          <w:sz w:val="28"/>
          <w:szCs w:val="28"/>
        </w:rPr>
        <w:t>Социально-творческий заказ</w:t>
      </w:r>
      <w:r w:rsidR="00D05AF8">
        <w:rPr>
          <w:bCs/>
          <w:iCs/>
          <w:sz w:val="28"/>
          <w:szCs w:val="28"/>
        </w:rPr>
        <w:t>»</w:t>
      </w:r>
      <w:r w:rsidR="00670A5B" w:rsidRPr="00673293">
        <w:rPr>
          <w:bCs/>
          <w:iCs/>
          <w:sz w:val="28"/>
          <w:szCs w:val="28"/>
        </w:rPr>
        <w:t>;</w:t>
      </w:r>
    </w:p>
    <w:p w:rsidR="00670A5B" w:rsidRPr="00673293" w:rsidRDefault="0096430B" w:rsidP="00673293">
      <w:pPr>
        <w:pStyle w:val="a9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673293">
        <w:rPr>
          <w:bCs/>
          <w:iCs/>
          <w:sz w:val="28"/>
          <w:szCs w:val="28"/>
        </w:rPr>
        <w:t>4</w:t>
      </w:r>
      <w:r w:rsidR="0047711D" w:rsidRPr="00673293">
        <w:rPr>
          <w:bCs/>
          <w:iCs/>
          <w:sz w:val="28"/>
          <w:szCs w:val="28"/>
        </w:rPr>
        <w:t>)</w:t>
      </w:r>
      <w:r w:rsidR="00670A5B" w:rsidRPr="00673293">
        <w:rPr>
          <w:bCs/>
          <w:iCs/>
          <w:sz w:val="28"/>
          <w:szCs w:val="28"/>
        </w:rPr>
        <w:t xml:space="preserve"> </w:t>
      </w:r>
      <w:r w:rsidR="00D05AF8">
        <w:rPr>
          <w:bCs/>
          <w:iCs/>
          <w:sz w:val="28"/>
          <w:szCs w:val="28"/>
        </w:rPr>
        <w:t>«</w:t>
      </w:r>
      <w:r w:rsidR="00670A5B" w:rsidRPr="00673293">
        <w:rPr>
          <w:bCs/>
          <w:iCs/>
          <w:sz w:val="28"/>
          <w:szCs w:val="28"/>
        </w:rPr>
        <w:t xml:space="preserve">Развитие туризма и гостеприимства </w:t>
      </w:r>
      <w:r w:rsidR="00D05AF8">
        <w:rPr>
          <w:bCs/>
          <w:iCs/>
          <w:sz w:val="28"/>
          <w:szCs w:val="28"/>
        </w:rPr>
        <w:t xml:space="preserve">в </w:t>
      </w:r>
      <w:r w:rsidR="00670A5B" w:rsidRPr="00673293">
        <w:rPr>
          <w:bCs/>
          <w:iCs/>
          <w:sz w:val="28"/>
          <w:szCs w:val="28"/>
        </w:rPr>
        <w:t>Республик</w:t>
      </w:r>
      <w:r w:rsidR="00D05AF8">
        <w:rPr>
          <w:bCs/>
          <w:iCs/>
          <w:sz w:val="28"/>
          <w:szCs w:val="28"/>
        </w:rPr>
        <w:t>е</w:t>
      </w:r>
      <w:r w:rsidR="00670A5B" w:rsidRPr="00673293">
        <w:rPr>
          <w:bCs/>
          <w:iCs/>
          <w:sz w:val="28"/>
          <w:szCs w:val="28"/>
        </w:rPr>
        <w:t xml:space="preserve"> Тыва</w:t>
      </w:r>
      <w:r w:rsidR="00D05AF8">
        <w:rPr>
          <w:bCs/>
          <w:iCs/>
          <w:sz w:val="28"/>
          <w:szCs w:val="28"/>
        </w:rPr>
        <w:t>»</w:t>
      </w:r>
      <w:r w:rsidR="00670A5B" w:rsidRPr="00673293">
        <w:rPr>
          <w:bCs/>
          <w:iCs/>
          <w:sz w:val="28"/>
          <w:szCs w:val="28"/>
        </w:rPr>
        <w:t xml:space="preserve"> – период р</w:t>
      </w:r>
      <w:r w:rsidR="00670A5B" w:rsidRPr="00673293">
        <w:rPr>
          <w:bCs/>
          <w:iCs/>
          <w:sz w:val="28"/>
          <w:szCs w:val="28"/>
        </w:rPr>
        <w:t>е</w:t>
      </w:r>
      <w:r w:rsidR="00670A5B" w:rsidRPr="00673293">
        <w:rPr>
          <w:bCs/>
          <w:iCs/>
          <w:sz w:val="28"/>
          <w:szCs w:val="28"/>
        </w:rPr>
        <w:t xml:space="preserve">ализации </w:t>
      </w:r>
      <w:r w:rsidR="00051C2C">
        <w:rPr>
          <w:bCs/>
          <w:iCs/>
          <w:sz w:val="28"/>
          <w:szCs w:val="28"/>
        </w:rPr>
        <w:t xml:space="preserve">– </w:t>
      </w:r>
      <w:r w:rsidR="00670A5B" w:rsidRPr="00673293">
        <w:rPr>
          <w:bCs/>
          <w:iCs/>
          <w:sz w:val="28"/>
          <w:szCs w:val="28"/>
        </w:rPr>
        <w:t>2022 год.</w:t>
      </w:r>
    </w:p>
    <w:p w:rsidR="00670A5B" w:rsidRPr="00673293" w:rsidRDefault="00670A5B" w:rsidP="00673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732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Цель Программы </w:t>
      </w:r>
      <w:r w:rsidR="00BE45B3">
        <w:rPr>
          <w:rFonts w:ascii="Times New Roman" w:eastAsia="Times New Roman" w:hAnsi="Times New Roman" w:cs="Times New Roman"/>
          <w:bCs/>
          <w:iCs/>
          <w:sz w:val="28"/>
          <w:szCs w:val="28"/>
        </w:rPr>
        <w:t>–</w:t>
      </w:r>
      <w:r w:rsidRPr="006732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сохранение и развитие культурного наследия; форм</w:t>
      </w:r>
      <w:r w:rsidRPr="00673293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Pr="00673293">
        <w:rPr>
          <w:rFonts w:ascii="Times New Roman" w:eastAsia="Times New Roman" w:hAnsi="Times New Roman" w:cs="Times New Roman"/>
          <w:bCs/>
          <w:iCs/>
          <w:sz w:val="28"/>
          <w:szCs w:val="28"/>
        </w:rPr>
        <w:t>рование многообразной и доступной культурной жизни населения Республики Тыва; укрепление международных культурных связей, формирование совр</w:t>
      </w:r>
      <w:r w:rsidRPr="00673293"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 w:rsidRPr="00673293">
        <w:rPr>
          <w:rFonts w:ascii="Times New Roman" w:eastAsia="Times New Roman" w:hAnsi="Times New Roman" w:cs="Times New Roman"/>
          <w:bCs/>
          <w:iCs/>
          <w:sz w:val="28"/>
          <w:szCs w:val="28"/>
        </w:rPr>
        <w:t>менного эффективного, конкурентоспособного туристского рынка; обеспечение развития внутреннего и въездного туризма, создание благоприятных условий для развития туристской индустрии.</w:t>
      </w:r>
    </w:p>
    <w:p w:rsidR="00670A5B" w:rsidRPr="00673293" w:rsidRDefault="00670A5B" w:rsidP="00673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73293">
        <w:rPr>
          <w:rFonts w:ascii="Times New Roman" w:eastAsia="Times New Roman" w:hAnsi="Times New Roman" w:cs="Times New Roman"/>
          <w:bCs/>
          <w:iCs/>
          <w:sz w:val="28"/>
          <w:szCs w:val="28"/>
        </w:rPr>
        <w:t>Общий объем финансовых средств, направленных на реализацию Пр</w:t>
      </w:r>
      <w:r w:rsidRPr="00673293"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Pr="00673293">
        <w:rPr>
          <w:rFonts w:ascii="Times New Roman" w:eastAsia="Times New Roman" w:hAnsi="Times New Roman" w:cs="Times New Roman"/>
          <w:bCs/>
          <w:iCs/>
          <w:sz w:val="28"/>
          <w:szCs w:val="28"/>
        </w:rPr>
        <w:t>граммы на 2021-2023 годы, составляет 4 млрд. 049 млн. 041,6 тыс. рублей при плане 4 млрд. 125 млн. 041,098 тыс. рублей, или 98,2</w:t>
      </w:r>
      <w:r w:rsidR="00BE45B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процента</w:t>
      </w:r>
      <w:r w:rsidRPr="006732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плана.</w:t>
      </w:r>
    </w:p>
    <w:p w:rsidR="00670A5B" w:rsidRPr="00673293" w:rsidRDefault="00670A5B" w:rsidP="00673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73293">
        <w:rPr>
          <w:rFonts w:ascii="Times New Roman" w:eastAsia="Times New Roman" w:hAnsi="Times New Roman" w:cs="Times New Roman"/>
          <w:bCs/>
          <w:iCs/>
          <w:sz w:val="28"/>
          <w:szCs w:val="28"/>
        </w:rPr>
        <w:t>В том числе за счет средств федерального бюджета 1 млрд. 077 млн. ру</w:t>
      </w:r>
      <w:r w:rsidRPr="00673293">
        <w:rPr>
          <w:rFonts w:ascii="Times New Roman" w:eastAsia="Times New Roman" w:hAnsi="Times New Roman" w:cs="Times New Roman"/>
          <w:bCs/>
          <w:iCs/>
          <w:sz w:val="28"/>
          <w:szCs w:val="28"/>
        </w:rPr>
        <w:t>б</w:t>
      </w:r>
      <w:r w:rsidR="00BE45B3">
        <w:rPr>
          <w:rFonts w:ascii="Times New Roman" w:eastAsia="Times New Roman" w:hAnsi="Times New Roman" w:cs="Times New Roman"/>
          <w:bCs/>
          <w:iCs/>
          <w:sz w:val="28"/>
          <w:szCs w:val="28"/>
        </w:rPr>
        <w:t>лей</w:t>
      </w:r>
      <w:r w:rsidRPr="00673293">
        <w:rPr>
          <w:rFonts w:ascii="Times New Roman" w:eastAsia="Times New Roman" w:hAnsi="Times New Roman" w:cs="Times New Roman"/>
          <w:bCs/>
          <w:iCs/>
          <w:sz w:val="28"/>
          <w:szCs w:val="28"/>
        </w:rPr>
        <w:t>, при плане 1 млрд. 077 млн. рублей или 100</w:t>
      </w:r>
      <w:r w:rsidR="00BE45B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процентов</w:t>
      </w:r>
      <w:r w:rsidRPr="00673293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670A5B" w:rsidRPr="00673293" w:rsidRDefault="00670A5B" w:rsidP="00673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732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 счет средств республиканского бюджета </w:t>
      </w:r>
      <w:r w:rsidR="00BE45B3">
        <w:rPr>
          <w:rFonts w:ascii="Times New Roman" w:eastAsia="Times New Roman" w:hAnsi="Times New Roman" w:cs="Times New Roman"/>
          <w:bCs/>
          <w:iCs/>
          <w:sz w:val="28"/>
          <w:szCs w:val="28"/>
        </w:rPr>
        <w:t>–</w:t>
      </w:r>
      <w:r w:rsidRPr="006732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</w:t>
      </w:r>
      <w:r w:rsidR="00BE45B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673293">
        <w:rPr>
          <w:rFonts w:ascii="Times New Roman" w:eastAsia="Times New Roman" w:hAnsi="Times New Roman" w:cs="Times New Roman"/>
          <w:bCs/>
          <w:iCs/>
          <w:sz w:val="28"/>
          <w:szCs w:val="28"/>
        </w:rPr>
        <w:t>млрд. 972 млн. рублей при плане 2 млрд. 998 млн. 409 тыс. рублей или 99,1</w:t>
      </w:r>
      <w:r w:rsidR="00BE45B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процента</w:t>
      </w:r>
      <w:r w:rsidRPr="006732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плана.</w:t>
      </w:r>
    </w:p>
    <w:p w:rsidR="00670A5B" w:rsidRPr="00673293" w:rsidRDefault="00670A5B" w:rsidP="00673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73293">
        <w:rPr>
          <w:rFonts w:ascii="Times New Roman" w:eastAsia="Times New Roman" w:hAnsi="Times New Roman" w:cs="Times New Roman"/>
          <w:bCs/>
          <w:iCs/>
          <w:sz w:val="28"/>
          <w:szCs w:val="28"/>
        </w:rPr>
        <w:t>Объем финансирования по годам составил:</w:t>
      </w:r>
    </w:p>
    <w:p w:rsidR="00670A5B" w:rsidRPr="00673293" w:rsidRDefault="00BE45B3" w:rsidP="00673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2021 г. –</w:t>
      </w:r>
      <w:r w:rsidR="00670A5B" w:rsidRPr="006732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1 млрд. 023 млн. 144,45 тыс. рублей при плане 1 088 млн. 297,9 тыс. рублей или 94</w:t>
      </w:r>
      <w:r w:rsidRPr="00BE45B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процента</w:t>
      </w:r>
      <w:r w:rsidR="00670A5B" w:rsidRPr="00673293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670A5B" w:rsidRPr="00673293" w:rsidRDefault="00BE45B3" w:rsidP="00673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2022 г. –</w:t>
      </w:r>
      <w:r w:rsidR="00670A5B" w:rsidRPr="006732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1 млрд. 801 млн. 661,85 тыс. рублей при плане 1 млрд. 808 млн. 842,08 тыс. рублей или 99,6</w:t>
      </w:r>
      <w:r w:rsidRPr="00BE45B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процента</w:t>
      </w:r>
      <w:r w:rsidR="00670A5B" w:rsidRPr="00673293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670A5B" w:rsidRPr="00673293" w:rsidRDefault="00BE45B3" w:rsidP="00673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2023 г. –</w:t>
      </w:r>
      <w:r w:rsidR="00670A5B" w:rsidRPr="006732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670A5B" w:rsidRPr="00673293">
        <w:rPr>
          <w:rFonts w:ascii="Times New Roman" w:hAnsi="Times New Roman" w:cs="Times New Roman"/>
          <w:sz w:val="28"/>
          <w:szCs w:val="28"/>
        </w:rPr>
        <w:t>1 млрд. 224 млн. 235 тыс. рублей</w:t>
      </w:r>
      <w:r w:rsidR="00670A5B" w:rsidRPr="006732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плане 1 млрд. 228 млн. 271 тыс. рублей или 99,7</w:t>
      </w:r>
      <w:r w:rsidRPr="00BE45B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процента</w:t>
      </w:r>
      <w:r w:rsidR="00670A5B" w:rsidRPr="00673293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670A5B" w:rsidRPr="00BE45B3" w:rsidRDefault="00BE45B3" w:rsidP="00BE45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8"/>
        </w:rPr>
        <w:t>тыс. рублей</w:t>
      </w:r>
    </w:p>
    <w:p w:rsidR="00670A5B" w:rsidRPr="00673293" w:rsidRDefault="00670A5B" w:rsidP="00BE45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732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360787" wp14:editId="6CCB6BCE">
            <wp:extent cx="6230679" cy="4263656"/>
            <wp:effectExtent l="0" t="0" r="17780" b="22860"/>
            <wp:docPr id="4" name="Диаграмма 4">
              <a:extLst xmlns:a="http://schemas.openxmlformats.org/drawingml/2006/main">
                <a:ext uri="{FF2B5EF4-FFF2-40B4-BE49-F238E27FC236}">
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722CDFE2-2C50-4489-A379-2B50F54E3F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70A5B" w:rsidRPr="00673293" w:rsidRDefault="00670A5B" w:rsidP="00673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70A5B" w:rsidRPr="00673293" w:rsidRDefault="00670A5B" w:rsidP="00673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73293">
        <w:rPr>
          <w:rFonts w:ascii="Times New Roman" w:eastAsia="Times New Roman" w:hAnsi="Times New Roman" w:cs="Times New Roman"/>
          <w:bCs/>
          <w:iCs/>
          <w:sz w:val="28"/>
          <w:szCs w:val="28"/>
        </w:rPr>
        <w:t>В разрезе подпрограмм кассовое исполнение составило:</w:t>
      </w:r>
    </w:p>
    <w:p w:rsidR="00670A5B" w:rsidRPr="00673293" w:rsidRDefault="00670A5B" w:rsidP="00673293">
      <w:pPr>
        <w:pStyle w:val="a9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673293">
        <w:rPr>
          <w:bCs/>
          <w:iCs/>
          <w:sz w:val="28"/>
          <w:szCs w:val="28"/>
        </w:rPr>
        <w:t>1</w:t>
      </w:r>
      <w:r w:rsidR="00F66BD7">
        <w:rPr>
          <w:bCs/>
          <w:iCs/>
          <w:sz w:val="28"/>
          <w:szCs w:val="28"/>
        </w:rPr>
        <w:t>)</w:t>
      </w:r>
      <w:r w:rsidRPr="00673293">
        <w:rPr>
          <w:bCs/>
          <w:iCs/>
          <w:sz w:val="28"/>
          <w:szCs w:val="28"/>
        </w:rPr>
        <w:t xml:space="preserve"> подпрограмма </w:t>
      </w:r>
      <w:r w:rsidR="00CB4DEF">
        <w:rPr>
          <w:bCs/>
          <w:iCs/>
          <w:sz w:val="28"/>
          <w:szCs w:val="28"/>
        </w:rPr>
        <w:t>«</w:t>
      </w:r>
      <w:r w:rsidRPr="00673293">
        <w:rPr>
          <w:bCs/>
          <w:iCs/>
          <w:sz w:val="28"/>
          <w:szCs w:val="28"/>
        </w:rPr>
        <w:t>Наследие</w:t>
      </w:r>
      <w:r w:rsidR="00CB4DEF">
        <w:rPr>
          <w:bCs/>
          <w:iCs/>
          <w:sz w:val="28"/>
          <w:szCs w:val="28"/>
        </w:rPr>
        <w:t>»</w:t>
      </w:r>
      <w:r w:rsidR="00F66BD7">
        <w:rPr>
          <w:bCs/>
          <w:iCs/>
          <w:sz w:val="28"/>
          <w:szCs w:val="28"/>
        </w:rPr>
        <w:t>,</w:t>
      </w:r>
      <w:r w:rsidRPr="00673293">
        <w:rPr>
          <w:bCs/>
          <w:iCs/>
          <w:sz w:val="28"/>
          <w:szCs w:val="28"/>
        </w:rPr>
        <w:t xml:space="preserve"> объем финансового обеспечения –</w:t>
      </w:r>
      <w:r w:rsidR="00F66BD7">
        <w:rPr>
          <w:bCs/>
          <w:iCs/>
          <w:sz w:val="28"/>
          <w:szCs w:val="28"/>
        </w:rPr>
        <w:br/>
      </w:r>
      <w:r w:rsidRPr="00673293">
        <w:rPr>
          <w:bCs/>
          <w:iCs/>
          <w:sz w:val="28"/>
          <w:szCs w:val="28"/>
        </w:rPr>
        <w:t>1 млрд. 272 млн. 507 тыс. рублей, в том числе:</w:t>
      </w:r>
    </w:p>
    <w:p w:rsidR="00670A5B" w:rsidRPr="00673293" w:rsidRDefault="00670A5B" w:rsidP="00673293">
      <w:pPr>
        <w:pStyle w:val="a9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673293">
        <w:rPr>
          <w:bCs/>
          <w:iCs/>
          <w:sz w:val="28"/>
          <w:szCs w:val="28"/>
        </w:rPr>
        <w:t>за счет федерального бюд</w:t>
      </w:r>
      <w:r w:rsidR="00C4422F" w:rsidRPr="00673293">
        <w:rPr>
          <w:bCs/>
          <w:iCs/>
          <w:sz w:val="28"/>
          <w:szCs w:val="28"/>
        </w:rPr>
        <w:t>жета – 312 млн. 850 тыс. рублей;</w:t>
      </w:r>
    </w:p>
    <w:p w:rsidR="00670A5B" w:rsidRPr="00673293" w:rsidRDefault="00670A5B" w:rsidP="00673293">
      <w:pPr>
        <w:pStyle w:val="a9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673293">
        <w:rPr>
          <w:bCs/>
          <w:iCs/>
          <w:sz w:val="28"/>
          <w:szCs w:val="28"/>
        </w:rPr>
        <w:t>за счет средств регионального бюджета – 959 млн. 657 тыс. рублей.</w:t>
      </w:r>
    </w:p>
    <w:p w:rsidR="00670A5B" w:rsidRPr="00673293" w:rsidRDefault="00670A5B" w:rsidP="00673293">
      <w:pPr>
        <w:pStyle w:val="a9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673293">
        <w:rPr>
          <w:bCs/>
          <w:iCs/>
          <w:sz w:val="28"/>
          <w:szCs w:val="28"/>
        </w:rPr>
        <w:t>- 2021 – 395 млн. 216 тыс. рублей, из них за сч</w:t>
      </w:r>
      <w:r w:rsidR="00C32DC5" w:rsidRPr="00673293">
        <w:rPr>
          <w:bCs/>
          <w:iCs/>
          <w:sz w:val="28"/>
          <w:szCs w:val="28"/>
        </w:rPr>
        <w:t>ет ФБ – 81 млн. 761 тыс. рублей</w:t>
      </w:r>
      <w:r w:rsidR="00C4422F" w:rsidRPr="00673293">
        <w:rPr>
          <w:bCs/>
          <w:iCs/>
          <w:sz w:val="28"/>
          <w:szCs w:val="28"/>
        </w:rPr>
        <w:t>;</w:t>
      </w:r>
    </w:p>
    <w:p w:rsidR="00670A5B" w:rsidRPr="00673293" w:rsidRDefault="00670A5B" w:rsidP="00673293">
      <w:pPr>
        <w:pStyle w:val="a9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673293">
        <w:rPr>
          <w:bCs/>
          <w:iCs/>
          <w:sz w:val="28"/>
          <w:szCs w:val="28"/>
        </w:rPr>
        <w:t>- 2022 – 442 млн. 758 тыс. рублей, из них за счет ФБ – 131 млн. 316 тыс. ру</w:t>
      </w:r>
      <w:r w:rsidR="00C4422F" w:rsidRPr="00673293">
        <w:rPr>
          <w:bCs/>
          <w:iCs/>
          <w:sz w:val="28"/>
          <w:szCs w:val="28"/>
        </w:rPr>
        <w:t>блей;</w:t>
      </w:r>
    </w:p>
    <w:p w:rsidR="00670A5B" w:rsidRPr="00673293" w:rsidRDefault="00670A5B" w:rsidP="00673293">
      <w:pPr>
        <w:pStyle w:val="a9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673293">
        <w:rPr>
          <w:bCs/>
          <w:iCs/>
          <w:sz w:val="28"/>
          <w:szCs w:val="28"/>
        </w:rPr>
        <w:t>- 2023 – 434 млн. 533 тыс. рублей, из них за сч</w:t>
      </w:r>
      <w:r w:rsidR="00F66BD7">
        <w:rPr>
          <w:bCs/>
          <w:iCs/>
          <w:sz w:val="28"/>
          <w:szCs w:val="28"/>
        </w:rPr>
        <w:t>ет ФБ – 99 млн. 773 тыс. рублей;</w:t>
      </w:r>
    </w:p>
    <w:p w:rsidR="00670A5B" w:rsidRPr="00673293" w:rsidRDefault="00F66BD7" w:rsidP="00673293">
      <w:pPr>
        <w:pStyle w:val="a9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2)</w:t>
      </w:r>
      <w:r w:rsidR="00670A5B" w:rsidRPr="00673293">
        <w:rPr>
          <w:bCs/>
          <w:iCs/>
          <w:sz w:val="28"/>
          <w:szCs w:val="28"/>
        </w:rPr>
        <w:t xml:space="preserve"> подпрограмма </w:t>
      </w:r>
      <w:r w:rsidR="00CB4DEF">
        <w:rPr>
          <w:bCs/>
          <w:iCs/>
          <w:sz w:val="28"/>
          <w:szCs w:val="28"/>
        </w:rPr>
        <w:t>«</w:t>
      </w:r>
      <w:r w:rsidR="00670A5B" w:rsidRPr="00673293">
        <w:rPr>
          <w:bCs/>
          <w:iCs/>
          <w:sz w:val="28"/>
          <w:szCs w:val="28"/>
        </w:rPr>
        <w:t>Профессиональное искусство</w:t>
      </w:r>
      <w:r w:rsidR="00CB4DEF">
        <w:rPr>
          <w:bCs/>
          <w:iCs/>
          <w:sz w:val="28"/>
          <w:szCs w:val="28"/>
        </w:rPr>
        <w:t>»</w:t>
      </w:r>
      <w:r w:rsidR="00C32764">
        <w:rPr>
          <w:bCs/>
          <w:iCs/>
          <w:sz w:val="28"/>
          <w:szCs w:val="28"/>
        </w:rPr>
        <w:t>,</w:t>
      </w:r>
      <w:r w:rsidR="00670A5B" w:rsidRPr="00673293">
        <w:rPr>
          <w:bCs/>
          <w:iCs/>
          <w:sz w:val="28"/>
          <w:szCs w:val="28"/>
        </w:rPr>
        <w:t xml:space="preserve"> объем финансового обеспечения – 1 млрд. 604 млн. 857 тыс. рублей, в том числе:</w:t>
      </w:r>
    </w:p>
    <w:p w:rsidR="00670A5B" w:rsidRPr="00673293" w:rsidRDefault="00670A5B" w:rsidP="00673293">
      <w:pPr>
        <w:pStyle w:val="a9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673293">
        <w:rPr>
          <w:bCs/>
          <w:iCs/>
          <w:sz w:val="28"/>
          <w:szCs w:val="28"/>
        </w:rPr>
        <w:t>за счет федерального бюджета – 62 млн. 107,6 тыс. рублей,</w:t>
      </w:r>
    </w:p>
    <w:p w:rsidR="00670A5B" w:rsidRPr="00673293" w:rsidRDefault="00670A5B" w:rsidP="00673293">
      <w:pPr>
        <w:pStyle w:val="a9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673293">
        <w:rPr>
          <w:bCs/>
          <w:iCs/>
          <w:sz w:val="28"/>
          <w:szCs w:val="28"/>
        </w:rPr>
        <w:t>за счет средств регионального бюджета – 1 млрд. 542 млн. 749,4 тыс. ру</w:t>
      </w:r>
      <w:r w:rsidRPr="00673293">
        <w:rPr>
          <w:bCs/>
          <w:iCs/>
          <w:sz w:val="28"/>
          <w:szCs w:val="28"/>
        </w:rPr>
        <w:t>б</w:t>
      </w:r>
      <w:r w:rsidRPr="00673293">
        <w:rPr>
          <w:bCs/>
          <w:iCs/>
          <w:sz w:val="28"/>
          <w:szCs w:val="28"/>
        </w:rPr>
        <w:t>лей.</w:t>
      </w:r>
    </w:p>
    <w:p w:rsidR="00670A5B" w:rsidRPr="00673293" w:rsidRDefault="00670A5B" w:rsidP="00673293">
      <w:pPr>
        <w:pStyle w:val="a9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673293">
        <w:rPr>
          <w:bCs/>
          <w:iCs/>
          <w:sz w:val="28"/>
          <w:szCs w:val="28"/>
        </w:rPr>
        <w:t>- 2021 – 483 млн. 830 тыс. рублей, из них за счет ФБ – 47 млн. 637,6 тыс. рублей.</w:t>
      </w:r>
    </w:p>
    <w:p w:rsidR="00670A5B" w:rsidRPr="00673293" w:rsidRDefault="00670A5B" w:rsidP="00673293">
      <w:pPr>
        <w:pStyle w:val="a9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673293">
        <w:rPr>
          <w:bCs/>
          <w:iCs/>
          <w:sz w:val="28"/>
          <w:szCs w:val="28"/>
        </w:rPr>
        <w:t>- 2022 – 539 млн. 292 тыс. рублей, из них за счет ФБ – 8 млн. 271,5 тыс. рублей.</w:t>
      </w:r>
    </w:p>
    <w:p w:rsidR="00670A5B" w:rsidRPr="00673293" w:rsidRDefault="00670A5B" w:rsidP="00673293">
      <w:pPr>
        <w:pStyle w:val="a9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673293">
        <w:rPr>
          <w:bCs/>
          <w:iCs/>
          <w:sz w:val="28"/>
          <w:szCs w:val="28"/>
        </w:rPr>
        <w:lastRenderedPageBreak/>
        <w:t>- 2023 – 581 млн. 735 тыс. рублей, из них за сче</w:t>
      </w:r>
      <w:r w:rsidR="00C32764">
        <w:rPr>
          <w:bCs/>
          <w:iCs/>
          <w:sz w:val="28"/>
          <w:szCs w:val="28"/>
        </w:rPr>
        <w:t>т ФБ – 6 млн. 198,5 тыс. рублей;</w:t>
      </w:r>
    </w:p>
    <w:p w:rsidR="00670A5B" w:rsidRPr="00673293" w:rsidRDefault="00670A5B" w:rsidP="00673293">
      <w:pPr>
        <w:pStyle w:val="a9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673293">
        <w:rPr>
          <w:bCs/>
          <w:iCs/>
          <w:sz w:val="28"/>
          <w:szCs w:val="28"/>
        </w:rPr>
        <w:t>3</w:t>
      </w:r>
      <w:r w:rsidR="00C32764">
        <w:rPr>
          <w:bCs/>
          <w:iCs/>
          <w:sz w:val="28"/>
          <w:szCs w:val="28"/>
        </w:rPr>
        <w:t>)</w:t>
      </w:r>
      <w:r w:rsidRPr="00673293">
        <w:rPr>
          <w:bCs/>
          <w:iCs/>
          <w:sz w:val="28"/>
          <w:szCs w:val="28"/>
        </w:rPr>
        <w:t xml:space="preserve"> подпрограмм</w:t>
      </w:r>
      <w:r w:rsidR="00BD4955">
        <w:rPr>
          <w:bCs/>
          <w:iCs/>
          <w:sz w:val="28"/>
          <w:szCs w:val="28"/>
        </w:rPr>
        <w:t xml:space="preserve">а </w:t>
      </w:r>
      <w:r w:rsidR="00CB4DEF">
        <w:rPr>
          <w:bCs/>
          <w:iCs/>
          <w:sz w:val="28"/>
          <w:szCs w:val="28"/>
        </w:rPr>
        <w:t>«</w:t>
      </w:r>
      <w:r w:rsidR="00BD4955">
        <w:rPr>
          <w:bCs/>
          <w:iCs/>
          <w:sz w:val="28"/>
          <w:szCs w:val="28"/>
        </w:rPr>
        <w:t>Социально-творческий заказ</w:t>
      </w:r>
      <w:r w:rsidR="00CB4DEF">
        <w:rPr>
          <w:bCs/>
          <w:iCs/>
          <w:sz w:val="28"/>
          <w:szCs w:val="28"/>
        </w:rPr>
        <w:t>»</w:t>
      </w:r>
      <w:r w:rsidR="00C32764">
        <w:rPr>
          <w:bCs/>
          <w:iCs/>
          <w:sz w:val="28"/>
          <w:szCs w:val="28"/>
        </w:rPr>
        <w:t>,</w:t>
      </w:r>
      <w:r w:rsidRPr="00673293">
        <w:rPr>
          <w:bCs/>
          <w:iCs/>
          <w:sz w:val="28"/>
          <w:szCs w:val="28"/>
        </w:rPr>
        <w:t xml:space="preserve"> объем финансового обеспечения – 633 млн. 252 тыс. рублей, в том числе:</w:t>
      </w:r>
    </w:p>
    <w:p w:rsidR="00670A5B" w:rsidRPr="00673293" w:rsidRDefault="00670A5B" w:rsidP="00673293">
      <w:pPr>
        <w:pStyle w:val="a9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673293">
        <w:rPr>
          <w:bCs/>
          <w:iCs/>
          <w:sz w:val="28"/>
          <w:szCs w:val="28"/>
        </w:rPr>
        <w:t>за счет федерального бюджета – 259 млн. 243,1 тыс. рублей,</w:t>
      </w:r>
    </w:p>
    <w:p w:rsidR="00670A5B" w:rsidRPr="00673293" w:rsidRDefault="00670A5B" w:rsidP="00673293">
      <w:pPr>
        <w:pStyle w:val="a9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673293">
        <w:rPr>
          <w:bCs/>
          <w:iCs/>
          <w:sz w:val="28"/>
          <w:szCs w:val="28"/>
        </w:rPr>
        <w:t>за счет средств регионального бюджета – 374 млн. 008,9 тыс. рублей.</w:t>
      </w:r>
    </w:p>
    <w:p w:rsidR="00670A5B" w:rsidRPr="00673293" w:rsidRDefault="00670A5B" w:rsidP="00673293">
      <w:pPr>
        <w:pStyle w:val="a9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673293">
        <w:rPr>
          <w:bCs/>
          <w:iCs/>
          <w:sz w:val="28"/>
          <w:szCs w:val="28"/>
        </w:rPr>
        <w:t>- 2021 – 144 млн. 099 тыс. рублей,</w:t>
      </w:r>
      <w:r w:rsidRPr="00673293">
        <w:rPr>
          <w:sz w:val="28"/>
          <w:szCs w:val="28"/>
        </w:rPr>
        <w:t xml:space="preserve"> </w:t>
      </w:r>
      <w:r w:rsidRPr="00673293">
        <w:rPr>
          <w:bCs/>
          <w:iCs/>
          <w:sz w:val="28"/>
          <w:szCs w:val="28"/>
        </w:rPr>
        <w:t>из них за счет ФБ – 28 млн. 926,6 тыс. рублей.</w:t>
      </w:r>
    </w:p>
    <w:p w:rsidR="00670A5B" w:rsidRPr="00673293" w:rsidRDefault="00670A5B" w:rsidP="00673293">
      <w:pPr>
        <w:pStyle w:val="a9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673293">
        <w:rPr>
          <w:bCs/>
          <w:iCs/>
          <w:sz w:val="28"/>
          <w:szCs w:val="28"/>
        </w:rPr>
        <w:t>- 2022 – 281 млн. 187 тыс. рублей,</w:t>
      </w:r>
      <w:r w:rsidRPr="00673293">
        <w:rPr>
          <w:sz w:val="28"/>
          <w:szCs w:val="28"/>
        </w:rPr>
        <w:t xml:space="preserve"> </w:t>
      </w:r>
      <w:r w:rsidRPr="00673293">
        <w:rPr>
          <w:bCs/>
          <w:iCs/>
          <w:sz w:val="28"/>
          <w:szCs w:val="28"/>
        </w:rPr>
        <w:t>из них за счет ФБ – 172 млн. 118,1 тыс. рублей.</w:t>
      </w:r>
    </w:p>
    <w:p w:rsidR="00670A5B" w:rsidRPr="00673293" w:rsidRDefault="00670A5B" w:rsidP="00673293">
      <w:pPr>
        <w:pStyle w:val="a9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673293">
        <w:rPr>
          <w:bCs/>
          <w:iCs/>
          <w:sz w:val="28"/>
          <w:szCs w:val="28"/>
        </w:rPr>
        <w:t>- 2023 – 207 млн. 967 тыс. рублей,</w:t>
      </w:r>
      <w:r w:rsidRPr="00673293">
        <w:rPr>
          <w:sz w:val="28"/>
          <w:szCs w:val="28"/>
        </w:rPr>
        <w:t xml:space="preserve"> </w:t>
      </w:r>
      <w:r w:rsidRPr="00673293">
        <w:rPr>
          <w:bCs/>
          <w:iCs/>
          <w:sz w:val="28"/>
          <w:szCs w:val="28"/>
        </w:rPr>
        <w:t>из них за счет</w:t>
      </w:r>
      <w:r w:rsidR="00C32764">
        <w:rPr>
          <w:bCs/>
          <w:iCs/>
          <w:sz w:val="28"/>
          <w:szCs w:val="28"/>
        </w:rPr>
        <w:t xml:space="preserve"> ФБ – 58 млн. 198,4 тыс. рублей;</w:t>
      </w:r>
    </w:p>
    <w:p w:rsidR="00670A5B" w:rsidRPr="00673293" w:rsidRDefault="00C32764" w:rsidP="00673293">
      <w:pPr>
        <w:pStyle w:val="a9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4)</w:t>
      </w:r>
      <w:r w:rsidR="00670A5B" w:rsidRPr="00673293">
        <w:rPr>
          <w:bCs/>
          <w:iCs/>
          <w:sz w:val="28"/>
          <w:szCs w:val="28"/>
        </w:rPr>
        <w:t xml:space="preserve"> подпрограмма </w:t>
      </w:r>
      <w:r w:rsidR="00CB4DEF">
        <w:rPr>
          <w:bCs/>
          <w:iCs/>
          <w:sz w:val="28"/>
          <w:szCs w:val="28"/>
        </w:rPr>
        <w:t>«</w:t>
      </w:r>
      <w:r w:rsidR="00670A5B" w:rsidRPr="00673293">
        <w:rPr>
          <w:bCs/>
          <w:iCs/>
          <w:sz w:val="28"/>
          <w:szCs w:val="28"/>
        </w:rPr>
        <w:t>Развитие туризма и гостеприимства Республики Тыва</w:t>
      </w:r>
      <w:r w:rsidR="00CB4DEF">
        <w:rPr>
          <w:bCs/>
          <w:iCs/>
          <w:sz w:val="28"/>
          <w:szCs w:val="28"/>
        </w:rPr>
        <w:t>»</w:t>
      </w:r>
      <w:r w:rsidR="002D49FB">
        <w:rPr>
          <w:bCs/>
          <w:iCs/>
          <w:sz w:val="28"/>
          <w:szCs w:val="28"/>
        </w:rPr>
        <w:t>,</w:t>
      </w:r>
      <w:r w:rsidR="00670A5B" w:rsidRPr="00673293">
        <w:rPr>
          <w:bCs/>
          <w:iCs/>
          <w:sz w:val="28"/>
          <w:szCs w:val="28"/>
        </w:rPr>
        <w:t xml:space="preserve"> период реализации </w:t>
      </w:r>
      <w:r w:rsidR="002B76FF">
        <w:rPr>
          <w:bCs/>
          <w:iCs/>
          <w:sz w:val="28"/>
          <w:szCs w:val="28"/>
        </w:rPr>
        <w:t xml:space="preserve">– </w:t>
      </w:r>
      <w:r w:rsidR="00670A5B" w:rsidRPr="00673293">
        <w:rPr>
          <w:bCs/>
          <w:iCs/>
          <w:sz w:val="28"/>
          <w:szCs w:val="28"/>
        </w:rPr>
        <w:t>2022 год</w:t>
      </w:r>
      <w:r>
        <w:rPr>
          <w:bCs/>
          <w:iCs/>
          <w:sz w:val="28"/>
          <w:szCs w:val="28"/>
        </w:rPr>
        <w:t>,</w:t>
      </w:r>
      <w:r w:rsidR="00670A5B" w:rsidRPr="00673293">
        <w:rPr>
          <w:bCs/>
          <w:iCs/>
          <w:sz w:val="28"/>
          <w:szCs w:val="28"/>
        </w:rPr>
        <w:t xml:space="preserve"> объем финансового обеспечения – 538 млн. 425 тыс. рублей, в том числе</w:t>
      </w:r>
      <w:r w:rsidR="00C4422F" w:rsidRPr="00673293">
        <w:rPr>
          <w:bCs/>
          <w:iCs/>
          <w:sz w:val="28"/>
          <w:szCs w:val="28"/>
        </w:rPr>
        <w:t>:</w:t>
      </w:r>
    </w:p>
    <w:p w:rsidR="00670A5B" w:rsidRPr="00673293" w:rsidRDefault="00670A5B" w:rsidP="00673293">
      <w:pPr>
        <w:pStyle w:val="a9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673293">
        <w:rPr>
          <w:bCs/>
          <w:iCs/>
          <w:sz w:val="28"/>
          <w:szCs w:val="28"/>
        </w:rPr>
        <w:t>за счет федерального бюджета – 442,8 млн. рублей</w:t>
      </w:r>
      <w:r w:rsidR="00C4422F" w:rsidRPr="00673293">
        <w:rPr>
          <w:bCs/>
          <w:iCs/>
          <w:sz w:val="28"/>
          <w:szCs w:val="28"/>
        </w:rPr>
        <w:t>;</w:t>
      </w:r>
    </w:p>
    <w:p w:rsidR="00670A5B" w:rsidRPr="00673293" w:rsidRDefault="00670A5B" w:rsidP="00673293">
      <w:pPr>
        <w:pStyle w:val="a9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673293">
        <w:rPr>
          <w:bCs/>
          <w:iCs/>
          <w:sz w:val="28"/>
          <w:szCs w:val="28"/>
        </w:rPr>
        <w:t>за счет средств регионального бюджета – 95 млн. 625,5 тыс. рублей.</w:t>
      </w:r>
    </w:p>
    <w:p w:rsidR="00670A5B" w:rsidRPr="00673293" w:rsidRDefault="00C4422F" w:rsidP="00673293">
      <w:pPr>
        <w:pStyle w:val="a9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673293">
        <w:rPr>
          <w:bCs/>
          <w:iCs/>
          <w:sz w:val="28"/>
          <w:szCs w:val="28"/>
        </w:rPr>
        <w:t>- 2021 – 0;</w:t>
      </w:r>
    </w:p>
    <w:p w:rsidR="00670A5B" w:rsidRPr="00673293" w:rsidRDefault="00670A5B" w:rsidP="00673293">
      <w:pPr>
        <w:pStyle w:val="a9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673293">
        <w:rPr>
          <w:bCs/>
          <w:iCs/>
          <w:sz w:val="28"/>
          <w:szCs w:val="28"/>
        </w:rPr>
        <w:t xml:space="preserve">- </w:t>
      </w:r>
      <w:r w:rsidR="00C4422F" w:rsidRPr="00673293">
        <w:rPr>
          <w:bCs/>
          <w:iCs/>
          <w:sz w:val="28"/>
          <w:szCs w:val="28"/>
        </w:rPr>
        <w:t>2022 – 538 млн. 425 тыс. рублей;</w:t>
      </w:r>
    </w:p>
    <w:p w:rsidR="00670A5B" w:rsidRPr="00673293" w:rsidRDefault="00670A5B" w:rsidP="00673293">
      <w:pPr>
        <w:pStyle w:val="a9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673293">
        <w:rPr>
          <w:bCs/>
          <w:iCs/>
          <w:sz w:val="28"/>
          <w:szCs w:val="28"/>
        </w:rPr>
        <w:t>- 2023 – 0.</w:t>
      </w:r>
    </w:p>
    <w:p w:rsidR="00670A5B" w:rsidRPr="00BD4955" w:rsidRDefault="00BD4955" w:rsidP="00BD49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8"/>
        </w:rPr>
        <w:t>тыс. рублей</w:t>
      </w:r>
    </w:p>
    <w:p w:rsidR="00670A5B" w:rsidRPr="00673293" w:rsidRDefault="00670A5B" w:rsidP="00BD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 w:rsidRPr="006732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F3ACA7" wp14:editId="69337562">
            <wp:extent cx="5610225" cy="2505075"/>
            <wp:effectExtent l="0" t="0" r="9525" b="9525"/>
            <wp:docPr id="1" name="Диаграмма 1">
              <a:extLst xmlns:a="http://schemas.openxmlformats.org/drawingml/2006/main">
                <a:ext uri="{FF2B5EF4-FFF2-40B4-BE49-F238E27FC236}">
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AF2C4CA8-E0CC-40E3-A7D9-C5412B7C74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70A5B" w:rsidRPr="00673293" w:rsidRDefault="00670A5B" w:rsidP="00673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0A5B" w:rsidRPr="00673293" w:rsidRDefault="00670A5B" w:rsidP="00673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73293">
        <w:rPr>
          <w:rFonts w:ascii="Times New Roman" w:hAnsi="Times New Roman" w:cs="Times New Roman"/>
          <w:bCs/>
          <w:i/>
          <w:sz w:val="28"/>
          <w:szCs w:val="28"/>
        </w:rPr>
        <w:t>Структура расходов госпрограммы состоит из следующих направлений:</w:t>
      </w:r>
    </w:p>
    <w:p w:rsidR="00670A5B" w:rsidRPr="00673293" w:rsidRDefault="00670A5B" w:rsidP="00673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293">
        <w:rPr>
          <w:rFonts w:ascii="Times New Roman" w:hAnsi="Times New Roman" w:cs="Times New Roman"/>
          <w:bCs/>
          <w:sz w:val="28"/>
          <w:szCs w:val="28"/>
        </w:rPr>
        <w:t>1. Содержание подведомственных учреждений – 2 млрд. 474 млн. 526,5 тыс. рублей, в том числе по годам:</w:t>
      </w:r>
    </w:p>
    <w:p w:rsidR="00670A5B" w:rsidRPr="00673293" w:rsidRDefault="00670A5B" w:rsidP="00673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293">
        <w:rPr>
          <w:rFonts w:ascii="Times New Roman" w:hAnsi="Times New Roman" w:cs="Times New Roman"/>
          <w:bCs/>
          <w:sz w:val="28"/>
          <w:szCs w:val="28"/>
        </w:rPr>
        <w:t>2021 – 746 млн. 895,5 тыс. рублей</w:t>
      </w:r>
      <w:r w:rsidR="00C4422F" w:rsidRPr="00673293">
        <w:rPr>
          <w:rFonts w:ascii="Times New Roman" w:hAnsi="Times New Roman" w:cs="Times New Roman"/>
          <w:bCs/>
          <w:sz w:val="28"/>
          <w:szCs w:val="28"/>
        </w:rPr>
        <w:t>;</w:t>
      </w:r>
    </w:p>
    <w:p w:rsidR="00670A5B" w:rsidRPr="00673293" w:rsidRDefault="00670A5B" w:rsidP="00673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293">
        <w:rPr>
          <w:rFonts w:ascii="Times New Roman" w:hAnsi="Times New Roman" w:cs="Times New Roman"/>
          <w:bCs/>
          <w:sz w:val="28"/>
          <w:szCs w:val="28"/>
        </w:rPr>
        <w:t>2022 – 829 млн. 607 тыс. рублей</w:t>
      </w:r>
      <w:r w:rsidR="00C4422F" w:rsidRPr="00673293">
        <w:rPr>
          <w:rFonts w:ascii="Times New Roman" w:hAnsi="Times New Roman" w:cs="Times New Roman"/>
          <w:bCs/>
          <w:sz w:val="28"/>
          <w:szCs w:val="28"/>
        </w:rPr>
        <w:t>;</w:t>
      </w:r>
    </w:p>
    <w:p w:rsidR="00670A5B" w:rsidRPr="00673293" w:rsidRDefault="00670A5B" w:rsidP="00673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293">
        <w:rPr>
          <w:rFonts w:ascii="Times New Roman" w:hAnsi="Times New Roman" w:cs="Times New Roman"/>
          <w:bCs/>
          <w:sz w:val="28"/>
          <w:szCs w:val="28"/>
        </w:rPr>
        <w:t>2023 – 898 млн. 024 тыс. рублей</w:t>
      </w:r>
      <w:r w:rsidR="00C4422F" w:rsidRPr="00673293">
        <w:rPr>
          <w:rFonts w:ascii="Times New Roman" w:hAnsi="Times New Roman" w:cs="Times New Roman"/>
          <w:bCs/>
          <w:sz w:val="28"/>
          <w:szCs w:val="28"/>
        </w:rPr>
        <w:t>;</w:t>
      </w:r>
    </w:p>
    <w:p w:rsidR="00670A5B" w:rsidRPr="00673293" w:rsidRDefault="00670A5B" w:rsidP="00673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293">
        <w:rPr>
          <w:rFonts w:ascii="Times New Roman" w:hAnsi="Times New Roman" w:cs="Times New Roman"/>
          <w:bCs/>
          <w:sz w:val="28"/>
          <w:szCs w:val="28"/>
        </w:rPr>
        <w:t>2. Проведение мероприятий – 487 млн. 857,14 тыс. рублей, в том числе по годам:</w:t>
      </w:r>
    </w:p>
    <w:p w:rsidR="00670A5B" w:rsidRPr="00673293" w:rsidRDefault="00670A5B" w:rsidP="00673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293">
        <w:rPr>
          <w:rFonts w:ascii="Times New Roman" w:hAnsi="Times New Roman" w:cs="Times New Roman"/>
          <w:bCs/>
          <w:sz w:val="28"/>
          <w:szCs w:val="28"/>
        </w:rPr>
        <w:t>2021 – 125 млн. 867,2 тыс. рублей</w:t>
      </w:r>
      <w:r w:rsidR="00C4422F" w:rsidRPr="00673293">
        <w:rPr>
          <w:rFonts w:ascii="Times New Roman" w:hAnsi="Times New Roman" w:cs="Times New Roman"/>
          <w:bCs/>
          <w:sz w:val="28"/>
          <w:szCs w:val="28"/>
        </w:rPr>
        <w:t>;</w:t>
      </w:r>
    </w:p>
    <w:p w:rsidR="00670A5B" w:rsidRPr="00673293" w:rsidRDefault="00670A5B" w:rsidP="00673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293">
        <w:rPr>
          <w:rFonts w:ascii="Times New Roman" w:hAnsi="Times New Roman" w:cs="Times New Roman"/>
          <w:bCs/>
          <w:sz w:val="28"/>
          <w:szCs w:val="28"/>
        </w:rPr>
        <w:t>2022 – 231 млн. 055,3 тыс. рублей</w:t>
      </w:r>
      <w:r w:rsidR="00C4422F" w:rsidRPr="00673293">
        <w:rPr>
          <w:rFonts w:ascii="Times New Roman" w:hAnsi="Times New Roman" w:cs="Times New Roman"/>
          <w:bCs/>
          <w:sz w:val="28"/>
          <w:szCs w:val="28"/>
        </w:rPr>
        <w:t>;</w:t>
      </w:r>
    </w:p>
    <w:p w:rsidR="00670A5B" w:rsidRPr="00673293" w:rsidRDefault="00670A5B" w:rsidP="00673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293">
        <w:rPr>
          <w:rFonts w:ascii="Times New Roman" w:hAnsi="Times New Roman" w:cs="Times New Roman"/>
          <w:bCs/>
          <w:sz w:val="28"/>
          <w:szCs w:val="28"/>
        </w:rPr>
        <w:t>2023 – 136 млн. 133,7 тыс. рублей</w:t>
      </w:r>
      <w:r w:rsidR="00C4422F" w:rsidRPr="00673293">
        <w:rPr>
          <w:rFonts w:ascii="Times New Roman" w:hAnsi="Times New Roman" w:cs="Times New Roman"/>
          <w:bCs/>
          <w:sz w:val="28"/>
          <w:szCs w:val="28"/>
        </w:rPr>
        <w:t>;</w:t>
      </w:r>
    </w:p>
    <w:p w:rsidR="00670A5B" w:rsidRPr="00673293" w:rsidRDefault="00670A5B" w:rsidP="00673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293">
        <w:rPr>
          <w:rFonts w:ascii="Times New Roman" w:hAnsi="Times New Roman" w:cs="Times New Roman"/>
          <w:bCs/>
          <w:sz w:val="28"/>
          <w:szCs w:val="28"/>
        </w:rPr>
        <w:lastRenderedPageBreak/>
        <w:t>3. Строительство, капитальный ремонт объектов культуры – 543 млн. 033,8 тыс. рублей, в том числе по годам:</w:t>
      </w:r>
    </w:p>
    <w:p w:rsidR="00670A5B" w:rsidRPr="00673293" w:rsidRDefault="00C4422F" w:rsidP="00673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293">
        <w:rPr>
          <w:rFonts w:ascii="Times New Roman" w:hAnsi="Times New Roman" w:cs="Times New Roman"/>
          <w:bCs/>
          <w:sz w:val="28"/>
          <w:szCs w:val="28"/>
        </w:rPr>
        <w:t>2021 – 150 млн. 382 тыс. рублей;</w:t>
      </w:r>
    </w:p>
    <w:p w:rsidR="00670A5B" w:rsidRPr="00673293" w:rsidRDefault="00670A5B" w:rsidP="00673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293">
        <w:rPr>
          <w:rFonts w:ascii="Times New Roman" w:hAnsi="Times New Roman" w:cs="Times New Roman"/>
          <w:bCs/>
          <w:sz w:val="28"/>
          <w:szCs w:val="28"/>
        </w:rPr>
        <w:t>202</w:t>
      </w:r>
      <w:r w:rsidR="00C4422F" w:rsidRPr="00673293">
        <w:rPr>
          <w:rFonts w:ascii="Times New Roman" w:hAnsi="Times New Roman" w:cs="Times New Roman"/>
          <w:bCs/>
          <w:sz w:val="28"/>
          <w:szCs w:val="28"/>
        </w:rPr>
        <w:t>2 – 202 млн. 575,1 тыс. рублей;</w:t>
      </w:r>
    </w:p>
    <w:p w:rsidR="00670A5B" w:rsidRDefault="00670A5B" w:rsidP="00673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293">
        <w:rPr>
          <w:rFonts w:ascii="Times New Roman" w:hAnsi="Times New Roman" w:cs="Times New Roman"/>
          <w:bCs/>
          <w:sz w:val="28"/>
          <w:szCs w:val="28"/>
        </w:rPr>
        <w:t>2023 – 190 млн. 077 тыс. рублей.</w:t>
      </w:r>
    </w:p>
    <w:p w:rsidR="00BD4955" w:rsidRPr="00673293" w:rsidRDefault="00BD4955" w:rsidP="00673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0A5B" w:rsidRPr="00221D8C" w:rsidRDefault="00670A5B" w:rsidP="00BD4955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21D8C">
        <w:rPr>
          <w:rFonts w:ascii="Times New Roman" w:hAnsi="Times New Roman" w:cs="Times New Roman"/>
          <w:iCs/>
          <w:sz w:val="28"/>
          <w:szCs w:val="28"/>
        </w:rPr>
        <w:t xml:space="preserve">Структура расходов </w:t>
      </w:r>
      <w:r w:rsidR="00107D05">
        <w:rPr>
          <w:rFonts w:ascii="Times New Roman" w:hAnsi="Times New Roman" w:cs="Times New Roman"/>
          <w:iCs/>
          <w:sz w:val="28"/>
          <w:szCs w:val="28"/>
        </w:rPr>
        <w:t>П</w:t>
      </w:r>
      <w:r w:rsidR="002D49FB">
        <w:rPr>
          <w:rFonts w:ascii="Times New Roman" w:hAnsi="Times New Roman" w:cs="Times New Roman"/>
          <w:iCs/>
          <w:sz w:val="28"/>
          <w:szCs w:val="28"/>
        </w:rPr>
        <w:t>рограммы</w:t>
      </w:r>
    </w:p>
    <w:p w:rsidR="00BD4955" w:rsidRPr="00673293" w:rsidRDefault="00BD4955" w:rsidP="00BD495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966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99"/>
        <w:gridCol w:w="1408"/>
        <w:gridCol w:w="1395"/>
        <w:gridCol w:w="1503"/>
        <w:gridCol w:w="1658"/>
      </w:tblGrid>
      <w:tr w:rsidR="00670A5B" w:rsidRPr="00BD4955" w:rsidTr="00107D05">
        <w:trPr>
          <w:trHeight w:val="20"/>
          <w:tblHeader/>
          <w:jc w:val="center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BD4955" w:rsidRDefault="00670A5B" w:rsidP="00CB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Направление расходов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CB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2021 г.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CB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2022 г.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CB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2023 г.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BD4955" w:rsidRDefault="00BD4955" w:rsidP="00CB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Итого</w:t>
            </w:r>
            <w:r w:rsidR="00670A5B" w:rsidRPr="00BD4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за 2021-2023 годы</w:t>
            </w:r>
          </w:p>
        </w:tc>
      </w:tr>
      <w:tr w:rsidR="00670A5B" w:rsidRPr="00BD4955" w:rsidTr="00107D05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BD4955" w:rsidRDefault="00670A5B" w:rsidP="00BD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Содержание подведомственных учреждений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746 895,50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829 607,00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898 024,00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2 474 526,50</w:t>
            </w:r>
          </w:p>
        </w:tc>
      </w:tr>
      <w:tr w:rsidR="00670A5B" w:rsidRPr="00BD4955" w:rsidTr="00107D05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BD4955" w:rsidRDefault="00670A5B" w:rsidP="00BD4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итого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746 895,50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829 607,00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898 024,00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2 492 968,80</w:t>
            </w:r>
          </w:p>
        </w:tc>
      </w:tr>
      <w:tr w:rsidR="00670A5B" w:rsidRPr="00BD4955" w:rsidTr="00107D05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BD4955" w:rsidRDefault="00670A5B" w:rsidP="00BD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Социально-творческий заказ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49 059,50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55 743,50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69 326,00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174 129,00</w:t>
            </w:r>
          </w:p>
        </w:tc>
      </w:tr>
      <w:tr w:rsidR="00670A5B" w:rsidRPr="00BD4955" w:rsidTr="00107D05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BD4955" w:rsidRDefault="00670A5B" w:rsidP="00BD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Укрепление материально-технической базы учреждений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6 700,80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6 042,90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6 345,80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19 089,50</w:t>
            </w:r>
          </w:p>
        </w:tc>
      </w:tr>
      <w:tr w:rsidR="00670A5B" w:rsidRPr="00BD4955" w:rsidTr="00107D05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BD4955" w:rsidRDefault="00670A5B" w:rsidP="00BD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Субсидии на поддержку творч</w:t>
            </w: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ской деятельности муниципал</w:t>
            </w: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</w:t>
            </w: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ных театров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20 952,30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25 998,50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6 986,00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53 936,80</w:t>
            </w:r>
          </w:p>
        </w:tc>
      </w:tr>
      <w:tr w:rsidR="00670A5B" w:rsidRPr="00BD4955" w:rsidTr="00107D05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BD4955" w:rsidRDefault="00670A5B" w:rsidP="00BD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Субсидии на поддержку творч</w:t>
            </w: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ской деятельности и техническое оснащение детских и кукольных театров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16 113,90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8 355,10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6 261,10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30 730,10</w:t>
            </w:r>
          </w:p>
        </w:tc>
      </w:tr>
      <w:tr w:rsidR="00670A5B" w:rsidRPr="00BD4955" w:rsidTr="00107D05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BD4955" w:rsidRDefault="00670A5B" w:rsidP="00BD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Создание школы креативных и</w:t>
            </w: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дустрий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55 199,10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55 199,10</w:t>
            </w:r>
          </w:p>
        </w:tc>
      </w:tr>
      <w:tr w:rsidR="00670A5B" w:rsidRPr="00BD4955" w:rsidTr="00107D05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BD4955" w:rsidRDefault="00670A5B" w:rsidP="00BD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Создание модельных библиотек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25 000,00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20 000,00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85 000,00</w:t>
            </w:r>
          </w:p>
        </w:tc>
      </w:tr>
      <w:tr w:rsidR="00670A5B" w:rsidRPr="00BD4955" w:rsidTr="00107D05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BD4955" w:rsidRDefault="00670A5B" w:rsidP="00BD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Создание виртуального концер</w:t>
            </w: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ного зала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1 010,10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2 525,30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3 535,40</w:t>
            </w:r>
          </w:p>
        </w:tc>
      </w:tr>
      <w:tr w:rsidR="00670A5B" w:rsidRPr="00BD4955" w:rsidTr="00107D05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BD4955" w:rsidRDefault="00670A5B" w:rsidP="00BD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Приобретение автоклубов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28 398,00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15 744,00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44 142,00</w:t>
            </w:r>
          </w:p>
        </w:tc>
      </w:tr>
      <w:tr w:rsidR="00670A5B" w:rsidRPr="00BD4955" w:rsidTr="00107D05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BD4955" w:rsidRDefault="00670A5B" w:rsidP="00BD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Денежное поощрение лучших р</w:t>
            </w: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ботников учреждений культуры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555,6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555,6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808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1 919,20</w:t>
            </w:r>
          </w:p>
        </w:tc>
      </w:tr>
      <w:tr w:rsidR="00670A5B" w:rsidRPr="00BD4955" w:rsidTr="00107D05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BD4955" w:rsidRDefault="00670A5B" w:rsidP="00BD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Оснащение ДШИ оборудованием, муз</w:t>
            </w:r>
            <w:r w:rsidR="00107D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ыкальными</w:t>
            </w: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инструментами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2 044,24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2 044,24</w:t>
            </w:r>
          </w:p>
        </w:tc>
      </w:tr>
      <w:tr w:rsidR="00670A5B" w:rsidRPr="00BD4955" w:rsidTr="00107D05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BD4955" w:rsidRDefault="00670A5B" w:rsidP="00BD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Техническое оснащение музеев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5 075,80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5 075,80</w:t>
            </w:r>
          </w:p>
        </w:tc>
      </w:tr>
      <w:tr w:rsidR="00670A5B" w:rsidRPr="00BD4955" w:rsidTr="00107D05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BD4955" w:rsidRDefault="00670A5B" w:rsidP="00BD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Национальный проект </w:t>
            </w:r>
            <w:r w:rsidR="00107D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</w:t>
            </w: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Культура</w:t>
            </w:r>
            <w:r w:rsidR="00107D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4 700,00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3 956,00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13 056,00</w:t>
            </w:r>
          </w:p>
        </w:tc>
      </w:tr>
      <w:tr w:rsidR="00670A5B" w:rsidRPr="00BD4955" w:rsidTr="00107D05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BD4955" w:rsidRDefault="00C4422F" w:rsidP="00BD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Комплектование библиотечных фондов муниципальных</w:t>
            </w:r>
            <w:r w:rsidR="00670A5B"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библи</w:t>
            </w:r>
            <w:r w:rsidR="00670A5B"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="00670A5B"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тек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1 775,05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1 793,13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1 631,00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5 199,18</w:t>
            </w:r>
          </w:p>
        </w:tc>
      </w:tr>
      <w:tr w:rsidR="00670A5B" w:rsidRPr="00BD4955" w:rsidTr="00107D05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BD4955" w:rsidRDefault="00670A5B" w:rsidP="00BD4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итого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125 867,25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231 055,37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136 133,70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487 857,14</w:t>
            </w:r>
          </w:p>
        </w:tc>
      </w:tr>
      <w:tr w:rsidR="00670A5B" w:rsidRPr="00BD4955" w:rsidTr="00107D05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BD4955" w:rsidRDefault="00670A5B" w:rsidP="00BD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Реализация губернаторского пр</w:t>
            </w: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екта </w:t>
            </w:r>
            <w:r w:rsidR="00CB4D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</w:t>
            </w:r>
            <w:proofErr w:type="spellStart"/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Сорунза</w:t>
            </w:r>
            <w:proofErr w:type="spellEnd"/>
            <w:r w:rsidR="00CB4D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61 120,30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47 186,50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38 736,00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147 042,80</w:t>
            </w:r>
          </w:p>
        </w:tc>
      </w:tr>
      <w:tr w:rsidR="00670A5B" w:rsidRPr="00BD4955" w:rsidTr="00107D05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BD4955" w:rsidRDefault="00970F97" w:rsidP="00BD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Капитальный ремонт госуда</w:t>
            </w: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ственных </w:t>
            </w:r>
            <w:r w:rsidR="00670A5B"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учреждений культуры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11 850,00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12 212,00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24 062,00</w:t>
            </w:r>
          </w:p>
        </w:tc>
      </w:tr>
      <w:tr w:rsidR="00670A5B" w:rsidRPr="00BD4955" w:rsidTr="00107D05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BD4955" w:rsidRDefault="00670A5B" w:rsidP="00BD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Строительство Центра культурн</w:t>
            </w: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го развития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83 535,40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81 809,00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165 344,40</w:t>
            </w:r>
          </w:p>
        </w:tc>
      </w:tr>
      <w:tr w:rsidR="00670A5B" w:rsidRPr="00BD4955" w:rsidTr="00107D05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BD4955" w:rsidRDefault="00670A5B" w:rsidP="00BD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Модернизация сельских домов культуры (строительство, реко</w:t>
            </w: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струкция, капитальные ремонты)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57 256,50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38 488,30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33 325,00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129 069,80</w:t>
            </w:r>
          </w:p>
        </w:tc>
      </w:tr>
      <w:tr w:rsidR="00670A5B" w:rsidRPr="00BD4955" w:rsidTr="00107D05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BD4955" w:rsidRDefault="00670A5B" w:rsidP="00CB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Модернизация (капитальный р</w:t>
            </w: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монт, реконструкция) регионал</w:t>
            </w: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</w:t>
            </w: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ных и муниципальных детских школ искусств по видам искусств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32 004,90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21 514,90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23 995,00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77 514,80</w:t>
            </w:r>
          </w:p>
        </w:tc>
      </w:tr>
      <w:tr w:rsidR="00670A5B" w:rsidRPr="00BD4955" w:rsidTr="00107D05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lastRenderedPageBreak/>
              <w:t>итого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150 381,70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202 575,10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190 077,00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543 033,80</w:t>
            </w:r>
          </w:p>
        </w:tc>
      </w:tr>
      <w:tr w:rsidR="00670A5B" w:rsidRPr="00BD4955" w:rsidTr="00107D05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Мероприятия в сфере туризма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538 425,00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538 425,00</w:t>
            </w:r>
          </w:p>
        </w:tc>
      </w:tr>
      <w:tr w:rsidR="00670A5B" w:rsidRPr="00BD4955" w:rsidTr="00107D05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CB4DEF" w:rsidP="00BD4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D4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1 023 144,45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1 801 662,47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1 224 234,70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BD4955" w:rsidRDefault="00670A5B" w:rsidP="00B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495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4 049 041,62</w:t>
            </w:r>
          </w:p>
        </w:tc>
      </w:tr>
    </w:tbl>
    <w:p w:rsidR="00670A5B" w:rsidRPr="00673293" w:rsidRDefault="00670A5B" w:rsidP="00673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0A5B" w:rsidRPr="00673293" w:rsidRDefault="00670A5B" w:rsidP="00673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293">
        <w:rPr>
          <w:rFonts w:ascii="Times New Roman" w:hAnsi="Times New Roman" w:cs="Times New Roman"/>
          <w:bCs/>
          <w:sz w:val="28"/>
          <w:szCs w:val="28"/>
        </w:rPr>
        <w:t>К показателям (индикатором), характеризующи</w:t>
      </w:r>
      <w:r w:rsidR="00107D05">
        <w:rPr>
          <w:rFonts w:ascii="Times New Roman" w:hAnsi="Times New Roman" w:cs="Times New Roman"/>
          <w:bCs/>
          <w:sz w:val="28"/>
          <w:szCs w:val="28"/>
        </w:rPr>
        <w:t>м результативность П</w:t>
      </w:r>
      <w:r w:rsidRPr="00673293">
        <w:rPr>
          <w:rFonts w:ascii="Times New Roman" w:hAnsi="Times New Roman" w:cs="Times New Roman"/>
          <w:bCs/>
          <w:sz w:val="28"/>
          <w:szCs w:val="28"/>
        </w:rPr>
        <w:t>р</w:t>
      </w:r>
      <w:r w:rsidRPr="00673293">
        <w:rPr>
          <w:rFonts w:ascii="Times New Roman" w:hAnsi="Times New Roman" w:cs="Times New Roman"/>
          <w:bCs/>
          <w:sz w:val="28"/>
          <w:szCs w:val="28"/>
        </w:rPr>
        <w:t>о</w:t>
      </w:r>
      <w:r w:rsidRPr="00673293">
        <w:rPr>
          <w:rFonts w:ascii="Times New Roman" w:hAnsi="Times New Roman" w:cs="Times New Roman"/>
          <w:bCs/>
          <w:sz w:val="28"/>
          <w:szCs w:val="28"/>
        </w:rPr>
        <w:t>граммы</w:t>
      </w:r>
      <w:r w:rsidR="00107D05">
        <w:rPr>
          <w:rFonts w:ascii="Times New Roman" w:hAnsi="Times New Roman" w:cs="Times New Roman"/>
          <w:bCs/>
          <w:sz w:val="28"/>
          <w:szCs w:val="28"/>
        </w:rPr>
        <w:t>,</w:t>
      </w:r>
      <w:r w:rsidRPr="00673293">
        <w:rPr>
          <w:rFonts w:ascii="Times New Roman" w:hAnsi="Times New Roman" w:cs="Times New Roman"/>
          <w:bCs/>
          <w:sz w:val="28"/>
          <w:szCs w:val="28"/>
        </w:rPr>
        <w:t xml:space="preserve"> относятся 32 показателя, в том числе:</w:t>
      </w:r>
    </w:p>
    <w:p w:rsidR="00670A5B" w:rsidRPr="00CB4DEF" w:rsidRDefault="00670A5B" w:rsidP="00673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B4DEF">
        <w:rPr>
          <w:rFonts w:ascii="Times New Roman" w:hAnsi="Times New Roman" w:cs="Times New Roman"/>
          <w:bCs/>
          <w:sz w:val="28"/>
          <w:szCs w:val="28"/>
        </w:rPr>
        <w:t xml:space="preserve">По подпрограмме 1 </w:t>
      </w:r>
      <w:r w:rsidR="00CB4DEF" w:rsidRPr="00CB4DEF">
        <w:rPr>
          <w:rFonts w:ascii="Times New Roman" w:hAnsi="Times New Roman" w:cs="Times New Roman"/>
          <w:bCs/>
          <w:sz w:val="28"/>
          <w:szCs w:val="28"/>
        </w:rPr>
        <w:t>«</w:t>
      </w:r>
      <w:r w:rsidRPr="00CB4DEF">
        <w:rPr>
          <w:rFonts w:ascii="Times New Roman" w:hAnsi="Times New Roman" w:cs="Times New Roman"/>
          <w:bCs/>
          <w:sz w:val="28"/>
          <w:szCs w:val="28"/>
        </w:rPr>
        <w:t>Наследие</w:t>
      </w:r>
      <w:r w:rsidR="00CB4DEF" w:rsidRPr="00CB4DEF">
        <w:rPr>
          <w:rFonts w:ascii="Times New Roman" w:hAnsi="Times New Roman" w:cs="Times New Roman"/>
          <w:bCs/>
          <w:sz w:val="28"/>
          <w:szCs w:val="28"/>
        </w:rPr>
        <w:t>»</w:t>
      </w:r>
      <w:r w:rsidRPr="00CB4DEF">
        <w:rPr>
          <w:rFonts w:ascii="Times New Roman" w:hAnsi="Times New Roman" w:cs="Times New Roman"/>
          <w:bCs/>
          <w:sz w:val="28"/>
          <w:szCs w:val="28"/>
        </w:rPr>
        <w:t>: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>1. Количество музейных предметов (основного фонда)</w:t>
      </w:r>
      <w:r w:rsidR="00970F97" w:rsidRPr="00673293">
        <w:rPr>
          <w:rFonts w:ascii="Times New Roman" w:hAnsi="Times New Roman" w:cs="Times New Roman"/>
          <w:sz w:val="28"/>
          <w:szCs w:val="28"/>
        </w:rPr>
        <w:t>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>2. Количество посетителей музеев</w:t>
      </w:r>
      <w:r w:rsidR="00970F97" w:rsidRPr="00673293">
        <w:rPr>
          <w:rFonts w:ascii="Times New Roman" w:hAnsi="Times New Roman" w:cs="Times New Roman"/>
          <w:sz w:val="28"/>
          <w:szCs w:val="28"/>
        </w:rPr>
        <w:t>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>3.</w:t>
      </w:r>
      <w:r w:rsidR="00970F97" w:rsidRPr="00673293">
        <w:rPr>
          <w:rFonts w:ascii="Times New Roman" w:hAnsi="Times New Roman" w:cs="Times New Roman"/>
          <w:sz w:val="28"/>
          <w:szCs w:val="28"/>
        </w:rPr>
        <w:t xml:space="preserve"> Количество </w:t>
      </w:r>
      <w:proofErr w:type="spellStart"/>
      <w:r w:rsidR="00970F97" w:rsidRPr="00673293">
        <w:rPr>
          <w:rFonts w:ascii="Times New Roman" w:hAnsi="Times New Roman" w:cs="Times New Roman"/>
          <w:sz w:val="28"/>
          <w:szCs w:val="28"/>
        </w:rPr>
        <w:t>документовыдачи</w:t>
      </w:r>
      <w:proofErr w:type="spellEnd"/>
      <w:r w:rsidR="00970F97" w:rsidRPr="00673293">
        <w:rPr>
          <w:rFonts w:ascii="Times New Roman" w:hAnsi="Times New Roman" w:cs="Times New Roman"/>
          <w:sz w:val="28"/>
          <w:szCs w:val="28"/>
        </w:rPr>
        <w:t>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>4.</w:t>
      </w:r>
      <w:r w:rsidR="00970F97" w:rsidRPr="00673293">
        <w:rPr>
          <w:rFonts w:ascii="Times New Roman" w:hAnsi="Times New Roman" w:cs="Times New Roman"/>
          <w:sz w:val="28"/>
          <w:szCs w:val="28"/>
        </w:rPr>
        <w:t xml:space="preserve"> Количество читателей библиотек.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>5. Государственная поддержка лучших сельских учреждений культуры</w:t>
      </w:r>
      <w:r w:rsidR="00970F97" w:rsidRPr="00673293">
        <w:rPr>
          <w:rFonts w:ascii="Times New Roman" w:hAnsi="Times New Roman" w:cs="Times New Roman"/>
          <w:sz w:val="28"/>
          <w:szCs w:val="28"/>
        </w:rPr>
        <w:t>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>6. Государственная поддержка лучших работников сельских учреждений культуры</w:t>
      </w:r>
      <w:r w:rsidR="00970F97" w:rsidRPr="00673293">
        <w:rPr>
          <w:rFonts w:ascii="Times New Roman" w:hAnsi="Times New Roman" w:cs="Times New Roman"/>
          <w:sz w:val="28"/>
          <w:szCs w:val="28"/>
        </w:rPr>
        <w:t>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>7. Переоснащение муниципальных библиотек по модельному стандарту</w:t>
      </w:r>
      <w:r w:rsidR="00970F97" w:rsidRPr="00673293">
        <w:rPr>
          <w:rFonts w:ascii="Times New Roman" w:hAnsi="Times New Roman" w:cs="Times New Roman"/>
          <w:sz w:val="28"/>
          <w:szCs w:val="28"/>
        </w:rPr>
        <w:t>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>8. Число посещений культурных мероприятий</w:t>
      </w:r>
      <w:r w:rsidR="00970F97" w:rsidRPr="00673293">
        <w:rPr>
          <w:rFonts w:ascii="Times New Roman" w:hAnsi="Times New Roman" w:cs="Times New Roman"/>
          <w:sz w:val="28"/>
          <w:szCs w:val="28"/>
        </w:rPr>
        <w:t>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>9. Приобретен</w:t>
      </w:r>
      <w:r w:rsidR="00C74D95">
        <w:rPr>
          <w:rFonts w:ascii="Times New Roman" w:hAnsi="Times New Roman" w:cs="Times New Roman"/>
          <w:sz w:val="28"/>
          <w:szCs w:val="28"/>
        </w:rPr>
        <w:t>ие передвижных многофункциональных</w:t>
      </w:r>
      <w:r w:rsidRPr="00673293">
        <w:rPr>
          <w:rFonts w:ascii="Times New Roman" w:hAnsi="Times New Roman" w:cs="Times New Roman"/>
          <w:sz w:val="28"/>
          <w:szCs w:val="28"/>
        </w:rPr>
        <w:t xml:space="preserve"> культурны</w:t>
      </w:r>
      <w:r w:rsidR="00C74D95">
        <w:rPr>
          <w:rFonts w:ascii="Times New Roman" w:hAnsi="Times New Roman" w:cs="Times New Roman"/>
          <w:sz w:val="28"/>
          <w:szCs w:val="28"/>
        </w:rPr>
        <w:t>х</w:t>
      </w:r>
      <w:r w:rsidRPr="00673293">
        <w:rPr>
          <w:rFonts w:ascii="Times New Roman" w:hAnsi="Times New Roman" w:cs="Times New Roman"/>
          <w:sz w:val="28"/>
          <w:szCs w:val="28"/>
        </w:rPr>
        <w:t xml:space="preserve"> це</w:t>
      </w:r>
      <w:r w:rsidRPr="00673293">
        <w:rPr>
          <w:rFonts w:ascii="Times New Roman" w:hAnsi="Times New Roman" w:cs="Times New Roman"/>
          <w:sz w:val="28"/>
          <w:szCs w:val="28"/>
        </w:rPr>
        <w:t>н</w:t>
      </w:r>
      <w:r w:rsidRPr="00673293">
        <w:rPr>
          <w:rFonts w:ascii="Times New Roman" w:hAnsi="Times New Roman" w:cs="Times New Roman"/>
          <w:sz w:val="28"/>
          <w:szCs w:val="28"/>
        </w:rPr>
        <w:t>тр</w:t>
      </w:r>
      <w:r w:rsidR="00C74D95">
        <w:rPr>
          <w:rFonts w:ascii="Times New Roman" w:hAnsi="Times New Roman" w:cs="Times New Roman"/>
          <w:sz w:val="28"/>
          <w:szCs w:val="28"/>
        </w:rPr>
        <w:t>ов</w:t>
      </w:r>
      <w:r w:rsidRPr="00673293">
        <w:rPr>
          <w:rFonts w:ascii="Times New Roman" w:hAnsi="Times New Roman" w:cs="Times New Roman"/>
          <w:sz w:val="28"/>
          <w:szCs w:val="28"/>
        </w:rPr>
        <w:t xml:space="preserve"> (автоклуб</w:t>
      </w:r>
      <w:r w:rsidR="00C74D95">
        <w:rPr>
          <w:rFonts w:ascii="Times New Roman" w:hAnsi="Times New Roman" w:cs="Times New Roman"/>
          <w:sz w:val="28"/>
          <w:szCs w:val="28"/>
        </w:rPr>
        <w:t>ов</w:t>
      </w:r>
      <w:r w:rsidRPr="00673293">
        <w:rPr>
          <w:rFonts w:ascii="Times New Roman" w:hAnsi="Times New Roman" w:cs="Times New Roman"/>
          <w:sz w:val="28"/>
          <w:szCs w:val="28"/>
        </w:rPr>
        <w:t>) для обслуживания сельского населения субъектов Росси</w:t>
      </w:r>
      <w:r w:rsidRPr="00673293">
        <w:rPr>
          <w:rFonts w:ascii="Times New Roman" w:hAnsi="Times New Roman" w:cs="Times New Roman"/>
          <w:sz w:val="28"/>
          <w:szCs w:val="28"/>
        </w:rPr>
        <w:t>й</w:t>
      </w:r>
      <w:r w:rsidRPr="00673293">
        <w:rPr>
          <w:rFonts w:ascii="Times New Roman" w:hAnsi="Times New Roman" w:cs="Times New Roman"/>
          <w:sz w:val="28"/>
          <w:szCs w:val="28"/>
        </w:rPr>
        <w:t>ской Федерации</w:t>
      </w:r>
      <w:r w:rsidR="00970F97" w:rsidRPr="00673293">
        <w:rPr>
          <w:rFonts w:ascii="Times New Roman" w:hAnsi="Times New Roman" w:cs="Times New Roman"/>
          <w:sz w:val="28"/>
          <w:szCs w:val="28"/>
        </w:rPr>
        <w:t>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 xml:space="preserve">10. </w:t>
      </w:r>
      <w:r w:rsidR="00C74D95">
        <w:rPr>
          <w:rFonts w:ascii="Times New Roman" w:hAnsi="Times New Roman" w:cs="Times New Roman"/>
          <w:sz w:val="28"/>
          <w:szCs w:val="28"/>
        </w:rPr>
        <w:t>Строительство</w:t>
      </w:r>
      <w:r w:rsidRPr="00673293">
        <w:rPr>
          <w:rFonts w:ascii="Times New Roman" w:hAnsi="Times New Roman" w:cs="Times New Roman"/>
          <w:sz w:val="28"/>
          <w:szCs w:val="28"/>
        </w:rPr>
        <w:t xml:space="preserve"> (реконстру</w:t>
      </w:r>
      <w:r w:rsidR="00C74D95">
        <w:rPr>
          <w:rFonts w:ascii="Times New Roman" w:hAnsi="Times New Roman" w:cs="Times New Roman"/>
          <w:sz w:val="28"/>
          <w:szCs w:val="28"/>
        </w:rPr>
        <w:t>кция</w:t>
      </w:r>
      <w:r w:rsidRPr="00673293">
        <w:rPr>
          <w:rFonts w:ascii="Times New Roman" w:hAnsi="Times New Roman" w:cs="Times New Roman"/>
          <w:sz w:val="28"/>
          <w:szCs w:val="28"/>
        </w:rPr>
        <w:t>) и (или) капитальн</w:t>
      </w:r>
      <w:r w:rsidR="00C74D95">
        <w:rPr>
          <w:rFonts w:ascii="Times New Roman" w:hAnsi="Times New Roman" w:cs="Times New Roman"/>
          <w:sz w:val="28"/>
          <w:szCs w:val="28"/>
        </w:rPr>
        <w:t>ый</w:t>
      </w:r>
      <w:r w:rsidRPr="00673293">
        <w:rPr>
          <w:rFonts w:ascii="Times New Roman" w:hAnsi="Times New Roman" w:cs="Times New Roman"/>
          <w:sz w:val="28"/>
          <w:szCs w:val="28"/>
        </w:rPr>
        <w:t xml:space="preserve"> </w:t>
      </w:r>
      <w:r w:rsidR="00C74D95">
        <w:rPr>
          <w:rFonts w:ascii="Times New Roman" w:hAnsi="Times New Roman" w:cs="Times New Roman"/>
          <w:sz w:val="28"/>
          <w:szCs w:val="28"/>
        </w:rPr>
        <w:t>р</w:t>
      </w:r>
      <w:r w:rsidRPr="00673293">
        <w:rPr>
          <w:rFonts w:ascii="Times New Roman" w:hAnsi="Times New Roman" w:cs="Times New Roman"/>
          <w:sz w:val="28"/>
          <w:szCs w:val="28"/>
        </w:rPr>
        <w:t>емонт культу</w:t>
      </w:r>
      <w:r w:rsidRPr="00673293">
        <w:rPr>
          <w:rFonts w:ascii="Times New Roman" w:hAnsi="Times New Roman" w:cs="Times New Roman"/>
          <w:sz w:val="28"/>
          <w:szCs w:val="28"/>
        </w:rPr>
        <w:t>р</w:t>
      </w:r>
      <w:r w:rsidR="0095765E">
        <w:rPr>
          <w:rFonts w:ascii="Times New Roman" w:hAnsi="Times New Roman" w:cs="Times New Roman"/>
          <w:sz w:val="28"/>
          <w:szCs w:val="28"/>
        </w:rPr>
        <w:t>но-досуговых</w:t>
      </w:r>
      <w:r w:rsidRPr="0067329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5765E">
        <w:rPr>
          <w:rFonts w:ascii="Times New Roman" w:hAnsi="Times New Roman" w:cs="Times New Roman"/>
          <w:sz w:val="28"/>
          <w:szCs w:val="28"/>
        </w:rPr>
        <w:t>й</w:t>
      </w:r>
      <w:r w:rsidRPr="00673293">
        <w:rPr>
          <w:rFonts w:ascii="Times New Roman" w:hAnsi="Times New Roman" w:cs="Times New Roman"/>
          <w:sz w:val="28"/>
          <w:szCs w:val="28"/>
        </w:rPr>
        <w:t xml:space="preserve"> в сельской местности</w:t>
      </w:r>
      <w:r w:rsidR="00970F97" w:rsidRPr="00673293">
        <w:rPr>
          <w:rFonts w:ascii="Times New Roman" w:hAnsi="Times New Roman" w:cs="Times New Roman"/>
          <w:sz w:val="28"/>
          <w:szCs w:val="28"/>
        </w:rPr>
        <w:t>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>11. Строительство центров культурного развития</w:t>
      </w:r>
      <w:r w:rsidR="00970F97" w:rsidRPr="00673293">
        <w:rPr>
          <w:rFonts w:ascii="Times New Roman" w:hAnsi="Times New Roman" w:cs="Times New Roman"/>
          <w:sz w:val="28"/>
          <w:szCs w:val="28"/>
        </w:rPr>
        <w:t>.</w:t>
      </w:r>
    </w:p>
    <w:p w:rsidR="00670A5B" w:rsidRPr="00CB4DEF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DEF">
        <w:rPr>
          <w:rFonts w:ascii="Times New Roman" w:hAnsi="Times New Roman" w:cs="Times New Roman"/>
          <w:bCs/>
          <w:sz w:val="28"/>
          <w:szCs w:val="28"/>
        </w:rPr>
        <w:t xml:space="preserve">По подпрограмме 2 </w:t>
      </w:r>
      <w:r w:rsidR="00CB4DEF" w:rsidRPr="00CB4DEF">
        <w:rPr>
          <w:rFonts w:ascii="Times New Roman" w:hAnsi="Times New Roman" w:cs="Times New Roman"/>
          <w:bCs/>
          <w:sz w:val="28"/>
          <w:szCs w:val="28"/>
        </w:rPr>
        <w:t>«</w:t>
      </w:r>
      <w:r w:rsidRPr="00CB4DEF">
        <w:rPr>
          <w:rFonts w:ascii="Times New Roman" w:hAnsi="Times New Roman" w:cs="Times New Roman"/>
          <w:bCs/>
          <w:sz w:val="28"/>
          <w:szCs w:val="28"/>
        </w:rPr>
        <w:t>Профессиональное искусство</w:t>
      </w:r>
      <w:r w:rsidR="00CB4DEF" w:rsidRPr="00CB4DEF">
        <w:rPr>
          <w:rFonts w:ascii="Times New Roman" w:hAnsi="Times New Roman" w:cs="Times New Roman"/>
          <w:bCs/>
          <w:sz w:val="28"/>
          <w:szCs w:val="28"/>
        </w:rPr>
        <w:t>»</w:t>
      </w:r>
      <w:r w:rsidR="00CB4DEF">
        <w:rPr>
          <w:rFonts w:ascii="Times New Roman" w:hAnsi="Times New Roman" w:cs="Times New Roman"/>
          <w:bCs/>
          <w:sz w:val="28"/>
          <w:szCs w:val="28"/>
        </w:rPr>
        <w:t>: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 xml:space="preserve">1. Число </w:t>
      </w:r>
      <w:r w:rsidR="007535E1" w:rsidRPr="00673293">
        <w:rPr>
          <w:rFonts w:ascii="Times New Roman" w:hAnsi="Times New Roman" w:cs="Times New Roman"/>
          <w:sz w:val="28"/>
          <w:szCs w:val="28"/>
        </w:rPr>
        <w:t>посещений театров малых городов.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>2. Число посеще</w:t>
      </w:r>
      <w:r w:rsidR="007535E1" w:rsidRPr="00673293">
        <w:rPr>
          <w:rFonts w:ascii="Times New Roman" w:hAnsi="Times New Roman" w:cs="Times New Roman"/>
          <w:sz w:val="28"/>
          <w:szCs w:val="28"/>
        </w:rPr>
        <w:t>ний детских и кукольных театров.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>3. Количество выпускников образовательной организации, продолжи</w:t>
      </w:r>
      <w:r w:rsidRPr="00673293">
        <w:rPr>
          <w:rFonts w:ascii="Times New Roman" w:hAnsi="Times New Roman" w:cs="Times New Roman"/>
          <w:sz w:val="28"/>
          <w:szCs w:val="28"/>
        </w:rPr>
        <w:t>в</w:t>
      </w:r>
      <w:r w:rsidRPr="00673293">
        <w:rPr>
          <w:rFonts w:ascii="Times New Roman" w:hAnsi="Times New Roman" w:cs="Times New Roman"/>
          <w:sz w:val="28"/>
          <w:szCs w:val="28"/>
        </w:rPr>
        <w:t>ших обучение и (или) трудоустроившихся по полученной специальности</w:t>
      </w:r>
      <w:r w:rsidR="007535E1" w:rsidRPr="00673293">
        <w:rPr>
          <w:rFonts w:ascii="Times New Roman" w:hAnsi="Times New Roman" w:cs="Times New Roman"/>
          <w:sz w:val="28"/>
          <w:szCs w:val="28"/>
        </w:rPr>
        <w:t>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 xml:space="preserve">4. Доля учащихся, охваченных </w:t>
      </w:r>
      <w:proofErr w:type="spellStart"/>
      <w:r w:rsidRPr="00673293">
        <w:rPr>
          <w:rFonts w:ascii="Times New Roman" w:hAnsi="Times New Roman" w:cs="Times New Roman"/>
          <w:sz w:val="28"/>
          <w:szCs w:val="28"/>
        </w:rPr>
        <w:t>фестивально</w:t>
      </w:r>
      <w:proofErr w:type="spellEnd"/>
      <w:r w:rsidRPr="00673293">
        <w:rPr>
          <w:rFonts w:ascii="Times New Roman" w:hAnsi="Times New Roman" w:cs="Times New Roman"/>
          <w:sz w:val="28"/>
          <w:szCs w:val="28"/>
        </w:rPr>
        <w:t>-конкурсной деятельностью (участие в городских, региональных, всероссийских, международных меропр</w:t>
      </w:r>
      <w:r w:rsidRPr="00673293">
        <w:rPr>
          <w:rFonts w:ascii="Times New Roman" w:hAnsi="Times New Roman" w:cs="Times New Roman"/>
          <w:sz w:val="28"/>
          <w:szCs w:val="28"/>
        </w:rPr>
        <w:t>и</w:t>
      </w:r>
      <w:r w:rsidRPr="00673293">
        <w:rPr>
          <w:rFonts w:ascii="Times New Roman" w:hAnsi="Times New Roman" w:cs="Times New Roman"/>
          <w:sz w:val="28"/>
          <w:szCs w:val="28"/>
        </w:rPr>
        <w:t>ятиях), от общего количества учащихся учреждений дополнительного образ</w:t>
      </w:r>
      <w:r w:rsidRPr="00673293">
        <w:rPr>
          <w:rFonts w:ascii="Times New Roman" w:hAnsi="Times New Roman" w:cs="Times New Roman"/>
          <w:sz w:val="28"/>
          <w:szCs w:val="28"/>
        </w:rPr>
        <w:t>о</w:t>
      </w:r>
      <w:r w:rsidRPr="00673293">
        <w:rPr>
          <w:rFonts w:ascii="Times New Roman" w:hAnsi="Times New Roman" w:cs="Times New Roman"/>
          <w:sz w:val="28"/>
          <w:szCs w:val="28"/>
        </w:rPr>
        <w:t>вания детей</w:t>
      </w:r>
      <w:r w:rsidR="007535E1" w:rsidRPr="00673293">
        <w:rPr>
          <w:rFonts w:ascii="Times New Roman" w:hAnsi="Times New Roman" w:cs="Times New Roman"/>
          <w:sz w:val="28"/>
          <w:szCs w:val="28"/>
        </w:rPr>
        <w:t>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>5. Реконстру</w:t>
      </w:r>
      <w:r w:rsidR="0095765E">
        <w:rPr>
          <w:rFonts w:ascii="Times New Roman" w:hAnsi="Times New Roman" w:cs="Times New Roman"/>
          <w:sz w:val="28"/>
          <w:szCs w:val="28"/>
        </w:rPr>
        <w:t>кция и (или) капитальный</w:t>
      </w:r>
      <w:r w:rsidRPr="00673293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95765E">
        <w:rPr>
          <w:rFonts w:ascii="Times New Roman" w:hAnsi="Times New Roman" w:cs="Times New Roman"/>
          <w:sz w:val="28"/>
          <w:szCs w:val="28"/>
        </w:rPr>
        <w:t xml:space="preserve"> </w:t>
      </w:r>
      <w:r w:rsidRPr="00673293">
        <w:rPr>
          <w:rFonts w:ascii="Times New Roman" w:hAnsi="Times New Roman" w:cs="Times New Roman"/>
          <w:sz w:val="28"/>
          <w:szCs w:val="28"/>
        </w:rPr>
        <w:t>региональ</w:t>
      </w:r>
      <w:r w:rsidR="0095765E">
        <w:rPr>
          <w:rFonts w:ascii="Times New Roman" w:hAnsi="Times New Roman" w:cs="Times New Roman"/>
          <w:sz w:val="28"/>
          <w:szCs w:val="28"/>
        </w:rPr>
        <w:t>ных</w:t>
      </w:r>
      <w:r w:rsidRPr="00673293">
        <w:rPr>
          <w:rFonts w:ascii="Times New Roman" w:hAnsi="Times New Roman" w:cs="Times New Roman"/>
          <w:sz w:val="28"/>
          <w:szCs w:val="28"/>
        </w:rPr>
        <w:t xml:space="preserve"> и муниц</w:t>
      </w:r>
      <w:r w:rsidRPr="00673293">
        <w:rPr>
          <w:rFonts w:ascii="Times New Roman" w:hAnsi="Times New Roman" w:cs="Times New Roman"/>
          <w:sz w:val="28"/>
          <w:szCs w:val="28"/>
        </w:rPr>
        <w:t>и</w:t>
      </w:r>
      <w:r w:rsidRPr="00673293">
        <w:rPr>
          <w:rFonts w:ascii="Times New Roman" w:hAnsi="Times New Roman" w:cs="Times New Roman"/>
          <w:sz w:val="28"/>
          <w:szCs w:val="28"/>
        </w:rPr>
        <w:t>пальны</w:t>
      </w:r>
      <w:r w:rsidR="0095765E">
        <w:rPr>
          <w:rFonts w:ascii="Times New Roman" w:hAnsi="Times New Roman" w:cs="Times New Roman"/>
          <w:sz w:val="28"/>
          <w:szCs w:val="28"/>
        </w:rPr>
        <w:t>х</w:t>
      </w:r>
      <w:r w:rsidRPr="00673293">
        <w:rPr>
          <w:rFonts w:ascii="Times New Roman" w:hAnsi="Times New Roman" w:cs="Times New Roman"/>
          <w:sz w:val="28"/>
          <w:szCs w:val="28"/>
        </w:rPr>
        <w:t xml:space="preserve"> детски</w:t>
      </w:r>
      <w:r w:rsidR="0095765E">
        <w:rPr>
          <w:rFonts w:ascii="Times New Roman" w:hAnsi="Times New Roman" w:cs="Times New Roman"/>
          <w:sz w:val="28"/>
          <w:szCs w:val="28"/>
        </w:rPr>
        <w:t>х</w:t>
      </w:r>
      <w:r w:rsidRPr="00673293">
        <w:rPr>
          <w:rFonts w:ascii="Times New Roman" w:hAnsi="Times New Roman" w:cs="Times New Roman"/>
          <w:sz w:val="28"/>
          <w:szCs w:val="28"/>
        </w:rPr>
        <w:t xml:space="preserve"> школ искусств по видам иску</w:t>
      </w:r>
      <w:proofErr w:type="gramStart"/>
      <w:r w:rsidRPr="00673293">
        <w:rPr>
          <w:rFonts w:ascii="Times New Roman" w:hAnsi="Times New Roman" w:cs="Times New Roman"/>
          <w:sz w:val="28"/>
          <w:szCs w:val="28"/>
        </w:rPr>
        <w:t>сств в р</w:t>
      </w:r>
      <w:proofErr w:type="gramEnd"/>
      <w:r w:rsidRPr="00673293">
        <w:rPr>
          <w:rFonts w:ascii="Times New Roman" w:hAnsi="Times New Roman" w:cs="Times New Roman"/>
          <w:sz w:val="28"/>
          <w:szCs w:val="28"/>
        </w:rPr>
        <w:t xml:space="preserve">амках национального проекта </w:t>
      </w:r>
      <w:r w:rsidR="00CB4DEF">
        <w:rPr>
          <w:rFonts w:ascii="Times New Roman" w:hAnsi="Times New Roman" w:cs="Times New Roman"/>
          <w:sz w:val="28"/>
          <w:szCs w:val="28"/>
        </w:rPr>
        <w:t>«</w:t>
      </w:r>
      <w:r w:rsidRPr="00673293">
        <w:rPr>
          <w:rFonts w:ascii="Times New Roman" w:hAnsi="Times New Roman" w:cs="Times New Roman"/>
          <w:sz w:val="28"/>
          <w:szCs w:val="28"/>
        </w:rPr>
        <w:t>Культура</w:t>
      </w:r>
      <w:r w:rsidR="00CB4DEF">
        <w:rPr>
          <w:rFonts w:ascii="Times New Roman" w:hAnsi="Times New Roman" w:cs="Times New Roman"/>
          <w:sz w:val="28"/>
          <w:szCs w:val="28"/>
        </w:rPr>
        <w:t>»</w:t>
      </w:r>
      <w:r w:rsidR="007535E1" w:rsidRPr="00673293">
        <w:rPr>
          <w:rFonts w:ascii="Times New Roman" w:hAnsi="Times New Roman" w:cs="Times New Roman"/>
          <w:sz w:val="28"/>
          <w:szCs w:val="28"/>
        </w:rPr>
        <w:t>.</w:t>
      </w:r>
    </w:p>
    <w:p w:rsidR="00670A5B" w:rsidRPr="00673293" w:rsidRDefault="001D33C6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Оснащение</w:t>
      </w:r>
      <w:r w:rsidR="00670A5B" w:rsidRPr="00673293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70A5B" w:rsidRPr="00673293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70A5B" w:rsidRPr="00673293">
        <w:rPr>
          <w:rFonts w:ascii="Times New Roman" w:hAnsi="Times New Roman" w:cs="Times New Roman"/>
          <w:sz w:val="28"/>
          <w:szCs w:val="28"/>
        </w:rPr>
        <w:t xml:space="preserve"> в сфере культуры (детские школы искусств по видам искусств и училищ) музыкальными инструментами, оборудованием и учебными материалами в рамках национального проекта </w:t>
      </w:r>
      <w:r w:rsidR="00CB4DEF">
        <w:rPr>
          <w:rFonts w:ascii="Times New Roman" w:hAnsi="Times New Roman" w:cs="Times New Roman"/>
          <w:sz w:val="28"/>
          <w:szCs w:val="28"/>
        </w:rPr>
        <w:t>«</w:t>
      </w:r>
      <w:r w:rsidR="00670A5B" w:rsidRPr="00673293">
        <w:rPr>
          <w:rFonts w:ascii="Times New Roman" w:hAnsi="Times New Roman" w:cs="Times New Roman"/>
          <w:sz w:val="28"/>
          <w:szCs w:val="28"/>
        </w:rPr>
        <w:t>Культура</w:t>
      </w:r>
      <w:r w:rsidR="00CB4DEF">
        <w:rPr>
          <w:rFonts w:ascii="Times New Roman" w:hAnsi="Times New Roman" w:cs="Times New Roman"/>
          <w:sz w:val="28"/>
          <w:szCs w:val="28"/>
        </w:rPr>
        <w:t>»</w:t>
      </w:r>
      <w:r w:rsidR="00670A5B" w:rsidRPr="00673293">
        <w:rPr>
          <w:rFonts w:ascii="Times New Roman" w:hAnsi="Times New Roman" w:cs="Times New Roman"/>
          <w:sz w:val="28"/>
          <w:szCs w:val="28"/>
        </w:rPr>
        <w:t>.</w:t>
      </w:r>
    </w:p>
    <w:p w:rsidR="00670A5B" w:rsidRPr="00CB4DEF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D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подпрограмме 3 </w:t>
      </w:r>
      <w:r w:rsidR="00CB4DEF" w:rsidRPr="00CB4D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CB4D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Социально-творческий заказ</w:t>
      </w:r>
      <w:r w:rsidR="00CB4DEF" w:rsidRPr="00CB4D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CB4D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>1. Количество культурно-массовых мероприятий в театрально-концертных организациях, культурно-досуговых учреждениях</w:t>
      </w:r>
      <w:r w:rsidR="007535E1" w:rsidRPr="00673293">
        <w:rPr>
          <w:rFonts w:ascii="Times New Roman" w:hAnsi="Times New Roman" w:cs="Times New Roman"/>
          <w:sz w:val="28"/>
          <w:szCs w:val="28"/>
        </w:rPr>
        <w:t>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lastRenderedPageBreak/>
        <w:t>2. Средняя численность участников клубных формирований в расчете на 1 тыс. человек</w:t>
      </w:r>
      <w:r w:rsidR="007535E1" w:rsidRPr="00673293">
        <w:rPr>
          <w:rFonts w:ascii="Times New Roman" w:hAnsi="Times New Roman" w:cs="Times New Roman"/>
          <w:sz w:val="28"/>
          <w:szCs w:val="28"/>
        </w:rPr>
        <w:t>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>3. Создание виртуальных концертных залов на площадках организаций культуры, в том числе в домах культуры, библиотеках, музеях, для трансляции знаковых культурных мероприятий</w:t>
      </w:r>
      <w:r w:rsidR="007535E1" w:rsidRPr="00673293">
        <w:rPr>
          <w:rFonts w:ascii="Times New Roman" w:hAnsi="Times New Roman" w:cs="Times New Roman"/>
          <w:sz w:val="28"/>
          <w:szCs w:val="28"/>
        </w:rPr>
        <w:t>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 xml:space="preserve">4. Создание </w:t>
      </w:r>
      <w:r w:rsidR="001D33C6">
        <w:rPr>
          <w:rFonts w:ascii="Times New Roman" w:hAnsi="Times New Roman" w:cs="Times New Roman"/>
          <w:sz w:val="28"/>
          <w:szCs w:val="28"/>
        </w:rPr>
        <w:t>ш</w:t>
      </w:r>
      <w:r w:rsidRPr="00673293">
        <w:rPr>
          <w:rFonts w:ascii="Times New Roman" w:hAnsi="Times New Roman" w:cs="Times New Roman"/>
          <w:sz w:val="28"/>
          <w:szCs w:val="28"/>
        </w:rPr>
        <w:t>кол</w:t>
      </w:r>
      <w:r w:rsidR="001D33C6">
        <w:rPr>
          <w:rFonts w:ascii="Times New Roman" w:hAnsi="Times New Roman" w:cs="Times New Roman"/>
          <w:sz w:val="28"/>
          <w:szCs w:val="28"/>
        </w:rPr>
        <w:t>ы</w:t>
      </w:r>
      <w:r w:rsidRPr="00673293">
        <w:rPr>
          <w:rFonts w:ascii="Times New Roman" w:hAnsi="Times New Roman" w:cs="Times New Roman"/>
          <w:sz w:val="28"/>
          <w:szCs w:val="28"/>
        </w:rPr>
        <w:t xml:space="preserve"> креативных индустрий на базе образовательных учре</w:t>
      </w:r>
      <w:r w:rsidR="001D33C6">
        <w:rPr>
          <w:rFonts w:ascii="Times New Roman" w:hAnsi="Times New Roman" w:cs="Times New Roman"/>
          <w:sz w:val="28"/>
          <w:szCs w:val="28"/>
        </w:rPr>
        <w:t>ждений</w:t>
      </w:r>
      <w:r w:rsidRPr="00673293">
        <w:rPr>
          <w:rFonts w:ascii="Times New Roman" w:hAnsi="Times New Roman" w:cs="Times New Roman"/>
          <w:sz w:val="28"/>
          <w:szCs w:val="28"/>
        </w:rPr>
        <w:t xml:space="preserve"> в сфере культуры и искусства</w:t>
      </w:r>
      <w:r w:rsidR="007535E1" w:rsidRPr="00673293">
        <w:rPr>
          <w:rFonts w:ascii="Times New Roman" w:hAnsi="Times New Roman" w:cs="Times New Roman"/>
          <w:sz w:val="28"/>
          <w:szCs w:val="28"/>
        </w:rPr>
        <w:t>.</w:t>
      </w:r>
    </w:p>
    <w:p w:rsidR="00670A5B" w:rsidRPr="00CB4DEF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D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подпрограмме 4 </w:t>
      </w:r>
      <w:r w:rsidR="00CB4DEF" w:rsidRPr="00CB4D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CB4D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Развитие туризма и гостеприимства Р</w:t>
      </w:r>
      <w:r w:rsidR="00CB4D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еспублики </w:t>
      </w:r>
      <w:r w:rsidRPr="00CB4D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="00CB4D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="00CB4D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</w:t>
      </w:r>
      <w:r w:rsidR="00CB4DEF" w:rsidRPr="00CB4D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CB4D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>1. Объем туристского потока.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>2. Объем налоговых поступлений в консолидированный бюджет Респу</w:t>
      </w:r>
      <w:r w:rsidRPr="00673293">
        <w:rPr>
          <w:rFonts w:ascii="Times New Roman" w:hAnsi="Times New Roman" w:cs="Times New Roman"/>
          <w:sz w:val="28"/>
          <w:szCs w:val="28"/>
        </w:rPr>
        <w:t>б</w:t>
      </w:r>
      <w:r w:rsidRPr="00673293">
        <w:rPr>
          <w:rFonts w:ascii="Times New Roman" w:hAnsi="Times New Roman" w:cs="Times New Roman"/>
          <w:sz w:val="28"/>
          <w:szCs w:val="28"/>
        </w:rPr>
        <w:t>лики Тыва.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>3. Объем платных услуг от туристско-рекреационной деятельности.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 xml:space="preserve">4. Создание рабочих мест в рамках </w:t>
      </w:r>
      <w:proofErr w:type="gramStart"/>
      <w:r w:rsidRPr="00673293">
        <w:rPr>
          <w:rFonts w:ascii="Times New Roman" w:hAnsi="Times New Roman" w:cs="Times New Roman"/>
          <w:sz w:val="28"/>
          <w:szCs w:val="28"/>
        </w:rPr>
        <w:t>реализации мероприятий Индивид</w:t>
      </w:r>
      <w:r w:rsidRPr="00673293">
        <w:rPr>
          <w:rFonts w:ascii="Times New Roman" w:hAnsi="Times New Roman" w:cs="Times New Roman"/>
          <w:sz w:val="28"/>
          <w:szCs w:val="28"/>
        </w:rPr>
        <w:t>у</w:t>
      </w:r>
      <w:r w:rsidRPr="00673293">
        <w:rPr>
          <w:rFonts w:ascii="Times New Roman" w:hAnsi="Times New Roman" w:cs="Times New Roman"/>
          <w:sz w:val="28"/>
          <w:szCs w:val="28"/>
        </w:rPr>
        <w:t xml:space="preserve">альной программы </w:t>
      </w:r>
      <w:r w:rsidR="001D33C6">
        <w:rPr>
          <w:rFonts w:ascii="Times New Roman" w:hAnsi="Times New Roman" w:cs="Times New Roman"/>
          <w:sz w:val="28"/>
          <w:szCs w:val="28"/>
        </w:rPr>
        <w:t xml:space="preserve">социально-экономического </w:t>
      </w:r>
      <w:r w:rsidRPr="00673293">
        <w:rPr>
          <w:rFonts w:ascii="Times New Roman" w:hAnsi="Times New Roman" w:cs="Times New Roman"/>
          <w:sz w:val="28"/>
          <w:szCs w:val="28"/>
        </w:rPr>
        <w:t>развития Республики</w:t>
      </w:r>
      <w:proofErr w:type="gramEnd"/>
      <w:r w:rsidRPr="00673293">
        <w:rPr>
          <w:rFonts w:ascii="Times New Roman" w:hAnsi="Times New Roman" w:cs="Times New Roman"/>
          <w:sz w:val="28"/>
          <w:szCs w:val="28"/>
        </w:rPr>
        <w:t xml:space="preserve"> Тыва.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 xml:space="preserve">5. Объем привлеченных внебюджетных инвестиций в сферу туризма в рамках </w:t>
      </w:r>
      <w:proofErr w:type="gramStart"/>
      <w:r w:rsidRPr="00673293">
        <w:rPr>
          <w:rFonts w:ascii="Times New Roman" w:hAnsi="Times New Roman" w:cs="Times New Roman"/>
          <w:sz w:val="28"/>
          <w:szCs w:val="28"/>
        </w:rPr>
        <w:t xml:space="preserve">реализации мероприятий Индивидуальной программы </w:t>
      </w:r>
      <w:r w:rsidR="003B7952">
        <w:rPr>
          <w:rFonts w:ascii="Times New Roman" w:hAnsi="Times New Roman" w:cs="Times New Roman"/>
          <w:sz w:val="28"/>
          <w:szCs w:val="28"/>
        </w:rPr>
        <w:t xml:space="preserve">социально-экономического </w:t>
      </w:r>
      <w:r w:rsidRPr="00673293">
        <w:rPr>
          <w:rFonts w:ascii="Times New Roman" w:hAnsi="Times New Roman" w:cs="Times New Roman"/>
          <w:sz w:val="28"/>
          <w:szCs w:val="28"/>
        </w:rPr>
        <w:t>развития Республики</w:t>
      </w:r>
      <w:proofErr w:type="gramEnd"/>
      <w:r w:rsidRPr="00673293">
        <w:rPr>
          <w:rFonts w:ascii="Times New Roman" w:hAnsi="Times New Roman" w:cs="Times New Roman"/>
          <w:sz w:val="28"/>
          <w:szCs w:val="28"/>
        </w:rPr>
        <w:t xml:space="preserve"> Тыва.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>6. Количество номеров в коллективных средствах размещения.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>7. Количество общественных инициатив, направленных на развитие т</w:t>
      </w:r>
      <w:r w:rsidRPr="00673293">
        <w:rPr>
          <w:rFonts w:ascii="Times New Roman" w:hAnsi="Times New Roman" w:cs="Times New Roman"/>
          <w:sz w:val="28"/>
          <w:szCs w:val="28"/>
        </w:rPr>
        <w:t>у</w:t>
      </w:r>
      <w:r w:rsidRPr="00673293">
        <w:rPr>
          <w:rFonts w:ascii="Times New Roman" w:hAnsi="Times New Roman" w:cs="Times New Roman"/>
          <w:sz w:val="28"/>
          <w:szCs w:val="28"/>
        </w:rPr>
        <w:t>ризма.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>8. Количество предпринимательских инициатив, направленных на разв</w:t>
      </w:r>
      <w:r w:rsidRPr="00673293">
        <w:rPr>
          <w:rFonts w:ascii="Times New Roman" w:hAnsi="Times New Roman" w:cs="Times New Roman"/>
          <w:sz w:val="28"/>
          <w:szCs w:val="28"/>
        </w:rPr>
        <w:t>и</w:t>
      </w:r>
      <w:r w:rsidRPr="00673293">
        <w:rPr>
          <w:rFonts w:ascii="Times New Roman" w:hAnsi="Times New Roman" w:cs="Times New Roman"/>
          <w:sz w:val="28"/>
          <w:szCs w:val="28"/>
        </w:rPr>
        <w:t xml:space="preserve">тие туризма, обеспеченных </w:t>
      </w:r>
      <w:proofErr w:type="spellStart"/>
      <w:r w:rsidRPr="00673293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673293">
        <w:rPr>
          <w:rFonts w:ascii="Times New Roman" w:hAnsi="Times New Roman" w:cs="Times New Roman"/>
          <w:sz w:val="28"/>
          <w:szCs w:val="28"/>
        </w:rPr>
        <w:t xml:space="preserve"> поддержкой.</w:t>
      </w:r>
    </w:p>
    <w:p w:rsidR="00670A5B" w:rsidRPr="00CB4DEF" w:rsidRDefault="003B7952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Общие целевые показатели П</w:t>
      </w:r>
      <w:r w:rsidR="00670A5B" w:rsidRPr="00CB4D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рограммы: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>1. Объем плановых поступлений налогов государственных учреждений культуры</w:t>
      </w:r>
      <w:r w:rsidR="007535E1" w:rsidRPr="00673293">
        <w:rPr>
          <w:rFonts w:ascii="Times New Roman" w:hAnsi="Times New Roman" w:cs="Times New Roman"/>
          <w:sz w:val="28"/>
          <w:szCs w:val="28"/>
        </w:rPr>
        <w:t>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>2. Доля зданий организаций культурно-досугового типа в сельской мес</w:t>
      </w:r>
      <w:r w:rsidRPr="00673293">
        <w:rPr>
          <w:rFonts w:ascii="Times New Roman" w:hAnsi="Times New Roman" w:cs="Times New Roman"/>
          <w:sz w:val="28"/>
          <w:szCs w:val="28"/>
        </w:rPr>
        <w:t>т</w:t>
      </w:r>
      <w:r w:rsidRPr="00673293">
        <w:rPr>
          <w:rFonts w:ascii="Times New Roman" w:hAnsi="Times New Roman" w:cs="Times New Roman"/>
          <w:sz w:val="28"/>
          <w:szCs w:val="28"/>
        </w:rPr>
        <w:t>ности, находящихся в неудовлетворительном состоянии, от общего количества зданий учреждений культурно-досугового типа в сельской местности.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>3. Объем инвестиций в основной капитал, за исключением инвестиций инфраструктурных монополий (федеральные проекты) и бюджетных ассигн</w:t>
      </w:r>
      <w:r w:rsidRPr="00673293">
        <w:rPr>
          <w:rFonts w:ascii="Times New Roman" w:hAnsi="Times New Roman" w:cs="Times New Roman"/>
          <w:sz w:val="28"/>
          <w:szCs w:val="28"/>
        </w:rPr>
        <w:t>о</w:t>
      </w:r>
      <w:r w:rsidRPr="00673293">
        <w:rPr>
          <w:rFonts w:ascii="Times New Roman" w:hAnsi="Times New Roman" w:cs="Times New Roman"/>
          <w:sz w:val="28"/>
          <w:szCs w:val="28"/>
        </w:rPr>
        <w:t>ваний федерального бюджета.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 xml:space="preserve">За 2021-2023 годы целевые показатели </w:t>
      </w:r>
      <w:r w:rsidR="003B7952">
        <w:rPr>
          <w:rFonts w:ascii="Times New Roman" w:hAnsi="Times New Roman" w:cs="Times New Roman"/>
          <w:sz w:val="28"/>
          <w:szCs w:val="28"/>
        </w:rPr>
        <w:t>П</w:t>
      </w:r>
      <w:r w:rsidRPr="00673293">
        <w:rPr>
          <w:rFonts w:ascii="Times New Roman" w:hAnsi="Times New Roman" w:cs="Times New Roman"/>
          <w:sz w:val="28"/>
          <w:szCs w:val="28"/>
        </w:rPr>
        <w:t>рограммы выполнены в полном объеме.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293">
        <w:rPr>
          <w:rFonts w:ascii="Times New Roman" w:hAnsi="Times New Roman" w:cs="Times New Roman"/>
          <w:bCs/>
          <w:sz w:val="28"/>
          <w:szCs w:val="28"/>
        </w:rPr>
        <w:t xml:space="preserve">Эффективность достижения установленных индикативных показателей показывает высокую эффективность реализации </w:t>
      </w:r>
      <w:r w:rsidR="003B7952">
        <w:rPr>
          <w:rFonts w:ascii="Times New Roman" w:hAnsi="Times New Roman" w:cs="Times New Roman"/>
          <w:bCs/>
          <w:sz w:val="28"/>
          <w:szCs w:val="28"/>
        </w:rPr>
        <w:t>П</w:t>
      </w:r>
      <w:r w:rsidRPr="00673293">
        <w:rPr>
          <w:rFonts w:ascii="Times New Roman" w:hAnsi="Times New Roman" w:cs="Times New Roman"/>
          <w:bCs/>
          <w:sz w:val="28"/>
          <w:szCs w:val="28"/>
        </w:rPr>
        <w:t>рограммы.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 xml:space="preserve">Имелись проблемы по достижению показателя </w:t>
      </w:r>
      <w:r w:rsidR="00CB4DEF">
        <w:rPr>
          <w:rFonts w:ascii="Times New Roman" w:hAnsi="Times New Roman" w:cs="Times New Roman"/>
          <w:sz w:val="28"/>
          <w:szCs w:val="28"/>
        </w:rPr>
        <w:t>«</w:t>
      </w:r>
      <w:r w:rsidRPr="00673293">
        <w:rPr>
          <w:rFonts w:ascii="Times New Roman" w:hAnsi="Times New Roman" w:cs="Times New Roman"/>
          <w:sz w:val="28"/>
          <w:szCs w:val="28"/>
        </w:rPr>
        <w:t>Количество посещений музеев</w:t>
      </w:r>
      <w:r w:rsidR="00CB4DEF">
        <w:rPr>
          <w:rFonts w:ascii="Times New Roman" w:hAnsi="Times New Roman" w:cs="Times New Roman"/>
          <w:sz w:val="28"/>
          <w:szCs w:val="28"/>
        </w:rPr>
        <w:t>»</w:t>
      </w:r>
      <w:r w:rsidRPr="00673293">
        <w:rPr>
          <w:rFonts w:ascii="Times New Roman" w:hAnsi="Times New Roman" w:cs="Times New Roman"/>
          <w:sz w:val="28"/>
          <w:szCs w:val="28"/>
        </w:rPr>
        <w:t>. Невыполнение плана посещаемости и количества обслуженных пос</w:t>
      </w:r>
      <w:r w:rsidRPr="00673293">
        <w:rPr>
          <w:rFonts w:ascii="Times New Roman" w:hAnsi="Times New Roman" w:cs="Times New Roman"/>
          <w:sz w:val="28"/>
          <w:szCs w:val="28"/>
        </w:rPr>
        <w:t>е</w:t>
      </w:r>
      <w:r w:rsidRPr="00673293">
        <w:rPr>
          <w:rFonts w:ascii="Times New Roman" w:hAnsi="Times New Roman" w:cs="Times New Roman"/>
          <w:sz w:val="28"/>
          <w:szCs w:val="28"/>
        </w:rPr>
        <w:t>тителей связано с тем, что ежегодное увеличение посещаемости с 2018 по 2024 г</w:t>
      </w:r>
      <w:r w:rsidR="003B7952">
        <w:rPr>
          <w:rFonts w:ascii="Times New Roman" w:hAnsi="Times New Roman" w:cs="Times New Roman"/>
          <w:sz w:val="28"/>
          <w:szCs w:val="28"/>
        </w:rPr>
        <w:t>оды</w:t>
      </w:r>
      <w:r w:rsidRPr="00673293">
        <w:rPr>
          <w:rFonts w:ascii="Times New Roman" w:hAnsi="Times New Roman" w:cs="Times New Roman"/>
          <w:sz w:val="28"/>
          <w:szCs w:val="28"/>
        </w:rPr>
        <w:t xml:space="preserve"> увеличил</w:t>
      </w:r>
      <w:r w:rsidR="003B7952">
        <w:rPr>
          <w:rFonts w:ascii="Times New Roman" w:hAnsi="Times New Roman" w:cs="Times New Roman"/>
          <w:sz w:val="28"/>
          <w:szCs w:val="28"/>
        </w:rPr>
        <w:t>ось</w:t>
      </w:r>
      <w:r w:rsidRPr="00673293">
        <w:rPr>
          <w:rFonts w:ascii="Times New Roman" w:hAnsi="Times New Roman" w:cs="Times New Roman"/>
          <w:sz w:val="28"/>
          <w:szCs w:val="28"/>
        </w:rPr>
        <w:t xml:space="preserve"> с 1 до 25 </w:t>
      </w:r>
      <w:r w:rsidR="00CB4DEF">
        <w:rPr>
          <w:rFonts w:ascii="Times New Roman" w:hAnsi="Times New Roman" w:cs="Times New Roman"/>
          <w:sz w:val="28"/>
          <w:szCs w:val="28"/>
        </w:rPr>
        <w:t>процентов</w:t>
      </w:r>
      <w:r w:rsidRPr="00673293">
        <w:rPr>
          <w:rFonts w:ascii="Times New Roman" w:hAnsi="Times New Roman" w:cs="Times New Roman"/>
          <w:sz w:val="28"/>
          <w:szCs w:val="28"/>
        </w:rPr>
        <w:t xml:space="preserve"> (увеличение с 400 до 12671</w:t>
      </w:r>
      <w:r w:rsidR="003B7952" w:rsidRPr="003B7952">
        <w:rPr>
          <w:rFonts w:ascii="Times New Roman" w:hAnsi="Times New Roman" w:cs="Times New Roman"/>
          <w:sz w:val="28"/>
          <w:szCs w:val="28"/>
        </w:rPr>
        <w:t xml:space="preserve"> </w:t>
      </w:r>
      <w:r w:rsidR="003B7952" w:rsidRPr="00673293">
        <w:rPr>
          <w:rFonts w:ascii="Times New Roman" w:hAnsi="Times New Roman" w:cs="Times New Roman"/>
          <w:sz w:val="28"/>
          <w:szCs w:val="28"/>
        </w:rPr>
        <w:t>человек</w:t>
      </w:r>
      <w:r w:rsidRPr="00673293">
        <w:rPr>
          <w:rFonts w:ascii="Times New Roman" w:hAnsi="Times New Roman" w:cs="Times New Roman"/>
          <w:sz w:val="28"/>
          <w:szCs w:val="28"/>
        </w:rPr>
        <w:t>), что и привело к невыполнению плана.</w:t>
      </w:r>
    </w:p>
    <w:p w:rsidR="00670A5B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>За отчетный период средний уровень достижения показателей эффекти</w:t>
      </w:r>
      <w:r w:rsidRPr="00673293">
        <w:rPr>
          <w:rFonts w:ascii="Times New Roman" w:hAnsi="Times New Roman" w:cs="Times New Roman"/>
          <w:sz w:val="28"/>
          <w:szCs w:val="28"/>
        </w:rPr>
        <w:t>в</w:t>
      </w:r>
      <w:r w:rsidR="002C6EBD">
        <w:rPr>
          <w:rFonts w:ascii="Times New Roman" w:hAnsi="Times New Roman" w:cs="Times New Roman"/>
          <w:sz w:val="28"/>
          <w:szCs w:val="28"/>
        </w:rPr>
        <w:t>ности П</w:t>
      </w:r>
      <w:r w:rsidRPr="00673293">
        <w:rPr>
          <w:rFonts w:ascii="Times New Roman" w:hAnsi="Times New Roman" w:cs="Times New Roman"/>
          <w:sz w:val="28"/>
          <w:szCs w:val="28"/>
        </w:rPr>
        <w:t>рограммы составил 108</w:t>
      </w:r>
      <w:r w:rsidR="00CB4DEF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673293">
        <w:rPr>
          <w:rFonts w:ascii="Times New Roman" w:hAnsi="Times New Roman" w:cs="Times New Roman"/>
          <w:sz w:val="28"/>
          <w:szCs w:val="28"/>
        </w:rPr>
        <w:t>, в том числе по показателям:</w:t>
      </w:r>
    </w:p>
    <w:p w:rsidR="00670A5B" w:rsidRPr="00CB4DEF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DEF">
        <w:rPr>
          <w:rFonts w:ascii="Times New Roman" w:hAnsi="Times New Roman" w:cs="Times New Roman"/>
          <w:sz w:val="28"/>
          <w:szCs w:val="28"/>
        </w:rPr>
        <w:t xml:space="preserve">Подпрограмма 1 </w:t>
      </w:r>
      <w:r w:rsidR="00CB4DEF" w:rsidRPr="00CB4DEF">
        <w:rPr>
          <w:rFonts w:ascii="Times New Roman" w:hAnsi="Times New Roman" w:cs="Times New Roman"/>
          <w:sz w:val="28"/>
          <w:szCs w:val="28"/>
        </w:rPr>
        <w:t>«</w:t>
      </w:r>
      <w:r w:rsidRPr="00CB4DEF">
        <w:rPr>
          <w:rFonts w:ascii="Times New Roman" w:hAnsi="Times New Roman" w:cs="Times New Roman"/>
          <w:sz w:val="28"/>
          <w:szCs w:val="28"/>
        </w:rPr>
        <w:t>Наследие</w:t>
      </w:r>
      <w:r w:rsidR="00CB4DEF" w:rsidRPr="00CB4DEF">
        <w:rPr>
          <w:rFonts w:ascii="Times New Roman" w:hAnsi="Times New Roman" w:cs="Times New Roman"/>
          <w:sz w:val="28"/>
          <w:szCs w:val="28"/>
        </w:rPr>
        <w:t>»</w:t>
      </w:r>
      <w:r w:rsidR="00CB4DEF">
        <w:rPr>
          <w:rFonts w:ascii="Times New Roman" w:hAnsi="Times New Roman" w:cs="Times New Roman"/>
          <w:sz w:val="28"/>
          <w:szCs w:val="28"/>
        </w:rPr>
        <w:t xml:space="preserve"> –</w:t>
      </w:r>
      <w:r w:rsidRPr="00CB4DEF">
        <w:rPr>
          <w:rFonts w:ascii="Times New Roman" w:hAnsi="Times New Roman" w:cs="Times New Roman"/>
          <w:sz w:val="28"/>
          <w:szCs w:val="28"/>
        </w:rPr>
        <w:t xml:space="preserve"> 101</w:t>
      </w:r>
      <w:r w:rsidR="00CB4DEF" w:rsidRPr="00CB4DE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Pr="00CB4DEF">
        <w:rPr>
          <w:rFonts w:ascii="Times New Roman" w:hAnsi="Times New Roman" w:cs="Times New Roman"/>
          <w:sz w:val="28"/>
          <w:szCs w:val="28"/>
        </w:rPr>
        <w:t>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 xml:space="preserve">1. Количество музейных предметов (основного фонда) </w:t>
      </w:r>
      <w:r w:rsidR="00564165">
        <w:rPr>
          <w:rFonts w:ascii="Times New Roman" w:hAnsi="Times New Roman" w:cs="Times New Roman"/>
          <w:sz w:val="28"/>
          <w:szCs w:val="28"/>
        </w:rPr>
        <w:t>–</w:t>
      </w:r>
      <w:r w:rsidRPr="00673293">
        <w:rPr>
          <w:rFonts w:ascii="Times New Roman" w:hAnsi="Times New Roman" w:cs="Times New Roman"/>
          <w:sz w:val="28"/>
          <w:szCs w:val="28"/>
        </w:rPr>
        <w:t xml:space="preserve"> 92</w:t>
      </w:r>
      <w:r w:rsidR="00564165" w:rsidRPr="0056416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64165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процента</w:t>
      </w:r>
      <w:r w:rsidRPr="00673293">
        <w:rPr>
          <w:rFonts w:ascii="Times New Roman" w:hAnsi="Times New Roman" w:cs="Times New Roman"/>
          <w:sz w:val="28"/>
          <w:szCs w:val="28"/>
        </w:rPr>
        <w:t>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64165">
        <w:rPr>
          <w:rFonts w:ascii="Times New Roman" w:hAnsi="Times New Roman" w:cs="Times New Roman"/>
          <w:sz w:val="28"/>
          <w:szCs w:val="28"/>
        </w:rPr>
        <w:t xml:space="preserve">Количество посетителей музеев </w:t>
      </w:r>
      <w:r w:rsidR="00564165">
        <w:rPr>
          <w:rFonts w:ascii="Times New Roman" w:hAnsi="Times New Roman" w:cs="Times New Roman"/>
          <w:sz w:val="28"/>
          <w:szCs w:val="28"/>
        </w:rPr>
        <w:tab/>
        <w:t>–</w:t>
      </w:r>
      <w:r w:rsidRPr="00673293">
        <w:rPr>
          <w:rFonts w:ascii="Times New Roman" w:hAnsi="Times New Roman" w:cs="Times New Roman"/>
          <w:sz w:val="28"/>
          <w:szCs w:val="28"/>
        </w:rPr>
        <w:t xml:space="preserve"> </w:t>
      </w:r>
      <w:r w:rsidR="00970F97" w:rsidRPr="00673293">
        <w:rPr>
          <w:rFonts w:ascii="Times New Roman" w:hAnsi="Times New Roman" w:cs="Times New Roman"/>
          <w:sz w:val="28"/>
          <w:szCs w:val="28"/>
        </w:rPr>
        <w:t>90</w:t>
      </w:r>
      <w:r w:rsidR="00564165">
        <w:rPr>
          <w:rFonts w:ascii="Times New Roman" w:hAnsi="Times New Roman" w:cs="Times New Roman"/>
          <w:sz w:val="28"/>
          <w:szCs w:val="28"/>
        </w:rPr>
        <w:t xml:space="preserve"> </w:t>
      </w:r>
      <w:r w:rsidR="00564165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процентов</w:t>
      </w:r>
      <w:r w:rsidRPr="00673293">
        <w:rPr>
          <w:rFonts w:ascii="Times New Roman" w:hAnsi="Times New Roman" w:cs="Times New Roman"/>
          <w:sz w:val="28"/>
          <w:szCs w:val="28"/>
        </w:rPr>
        <w:t>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 xml:space="preserve">3. Количество </w:t>
      </w:r>
      <w:proofErr w:type="spellStart"/>
      <w:r w:rsidRPr="00673293">
        <w:rPr>
          <w:rFonts w:ascii="Times New Roman" w:hAnsi="Times New Roman" w:cs="Times New Roman"/>
          <w:sz w:val="28"/>
          <w:szCs w:val="28"/>
        </w:rPr>
        <w:t>документовыдачи</w:t>
      </w:r>
      <w:proofErr w:type="spellEnd"/>
      <w:r w:rsidRPr="00673293">
        <w:rPr>
          <w:rFonts w:ascii="Times New Roman" w:hAnsi="Times New Roman" w:cs="Times New Roman"/>
          <w:sz w:val="28"/>
          <w:szCs w:val="28"/>
        </w:rPr>
        <w:t xml:space="preserve"> </w:t>
      </w:r>
      <w:r w:rsidR="00564165">
        <w:rPr>
          <w:rFonts w:ascii="Times New Roman" w:hAnsi="Times New Roman" w:cs="Times New Roman"/>
          <w:sz w:val="28"/>
          <w:szCs w:val="28"/>
        </w:rPr>
        <w:t>–</w:t>
      </w:r>
      <w:r w:rsidR="00970F97" w:rsidRPr="00673293">
        <w:rPr>
          <w:rFonts w:ascii="Times New Roman" w:hAnsi="Times New Roman" w:cs="Times New Roman"/>
          <w:sz w:val="28"/>
          <w:szCs w:val="28"/>
        </w:rPr>
        <w:t xml:space="preserve"> 110</w:t>
      </w:r>
      <w:r w:rsidR="00564165">
        <w:rPr>
          <w:rFonts w:ascii="Times New Roman" w:hAnsi="Times New Roman" w:cs="Times New Roman"/>
          <w:sz w:val="28"/>
          <w:szCs w:val="28"/>
        </w:rPr>
        <w:t xml:space="preserve"> </w:t>
      </w:r>
      <w:r w:rsidR="00564165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процентов</w:t>
      </w:r>
      <w:r w:rsidRPr="00673293">
        <w:rPr>
          <w:rFonts w:ascii="Times New Roman" w:hAnsi="Times New Roman" w:cs="Times New Roman"/>
          <w:sz w:val="28"/>
          <w:szCs w:val="28"/>
        </w:rPr>
        <w:t>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 xml:space="preserve">4. Количество читателей библиотек </w:t>
      </w:r>
      <w:r w:rsidR="00564165">
        <w:rPr>
          <w:rFonts w:ascii="Times New Roman" w:hAnsi="Times New Roman" w:cs="Times New Roman"/>
          <w:sz w:val="28"/>
          <w:szCs w:val="28"/>
        </w:rPr>
        <w:t>–</w:t>
      </w:r>
      <w:r w:rsidRPr="00673293">
        <w:rPr>
          <w:rFonts w:ascii="Times New Roman" w:hAnsi="Times New Roman" w:cs="Times New Roman"/>
          <w:sz w:val="28"/>
          <w:szCs w:val="28"/>
        </w:rPr>
        <w:t xml:space="preserve"> 120</w:t>
      </w:r>
      <w:r w:rsidR="00564165" w:rsidRPr="0056416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64165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процентов</w:t>
      </w:r>
      <w:r w:rsidR="00970F97" w:rsidRPr="00673293">
        <w:rPr>
          <w:rFonts w:ascii="Times New Roman" w:hAnsi="Times New Roman" w:cs="Times New Roman"/>
          <w:sz w:val="28"/>
          <w:szCs w:val="28"/>
        </w:rPr>
        <w:t>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 xml:space="preserve">5. Государственная поддержка лучших сельских учреждений культуры </w:t>
      </w:r>
      <w:r w:rsidR="00564165">
        <w:rPr>
          <w:rFonts w:ascii="Times New Roman" w:hAnsi="Times New Roman" w:cs="Times New Roman"/>
          <w:sz w:val="28"/>
          <w:szCs w:val="28"/>
        </w:rPr>
        <w:t>–</w:t>
      </w:r>
      <w:r w:rsidRPr="00673293">
        <w:rPr>
          <w:rFonts w:ascii="Times New Roman" w:hAnsi="Times New Roman" w:cs="Times New Roman"/>
          <w:sz w:val="28"/>
          <w:szCs w:val="28"/>
        </w:rPr>
        <w:t xml:space="preserve"> 100 </w:t>
      </w:r>
      <w:r w:rsidR="00564165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процентов.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>6. Государственная поддержка лучших работников сельских учреждений куль</w:t>
      </w:r>
      <w:r w:rsidR="00564165">
        <w:rPr>
          <w:rFonts w:ascii="Times New Roman" w:hAnsi="Times New Roman" w:cs="Times New Roman"/>
          <w:sz w:val="28"/>
          <w:szCs w:val="28"/>
        </w:rPr>
        <w:t>туры –</w:t>
      </w:r>
      <w:r w:rsidR="00970F97" w:rsidRPr="00673293">
        <w:rPr>
          <w:rFonts w:ascii="Times New Roman" w:hAnsi="Times New Roman" w:cs="Times New Roman"/>
          <w:sz w:val="28"/>
          <w:szCs w:val="28"/>
        </w:rPr>
        <w:t xml:space="preserve"> </w:t>
      </w:r>
      <w:r w:rsidR="00564165" w:rsidRPr="00673293">
        <w:rPr>
          <w:rFonts w:ascii="Times New Roman" w:hAnsi="Times New Roman" w:cs="Times New Roman"/>
          <w:sz w:val="28"/>
          <w:szCs w:val="28"/>
        </w:rPr>
        <w:t xml:space="preserve">100 </w:t>
      </w:r>
      <w:r w:rsidR="00564165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процентов</w:t>
      </w:r>
      <w:r w:rsidR="00970F97" w:rsidRPr="00673293">
        <w:rPr>
          <w:rFonts w:ascii="Times New Roman" w:hAnsi="Times New Roman" w:cs="Times New Roman"/>
          <w:sz w:val="28"/>
          <w:szCs w:val="28"/>
        </w:rPr>
        <w:t>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>7. Переоснащение муниципальных биб</w:t>
      </w:r>
      <w:r w:rsidR="00564165">
        <w:rPr>
          <w:rFonts w:ascii="Times New Roman" w:hAnsi="Times New Roman" w:cs="Times New Roman"/>
          <w:sz w:val="28"/>
          <w:szCs w:val="28"/>
        </w:rPr>
        <w:t>лиотек по модельному стандарту –</w:t>
      </w:r>
      <w:r w:rsidRPr="00673293">
        <w:rPr>
          <w:rFonts w:ascii="Times New Roman" w:hAnsi="Times New Roman" w:cs="Times New Roman"/>
          <w:sz w:val="28"/>
          <w:szCs w:val="28"/>
        </w:rPr>
        <w:t xml:space="preserve"> </w:t>
      </w:r>
      <w:r w:rsidR="00564165" w:rsidRPr="00673293">
        <w:rPr>
          <w:rFonts w:ascii="Times New Roman" w:hAnsi="Times New Roman" w:cs="Times New Roman"/>
          <w:sz w:val="28"/>
          <w:szCs w:val="28"/>
        </w:rPr>
        <w:t xml:space="preserve">100 </w:t>
      </w:r>
      <w:r w:rsidR="00564165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процентов</w:t>
      </w:r>
      <w:r w:rsidR="00970F97" w:rsidRPr="00673293">
        <w:rPr>
          <w:rFonts w:ascii="Times New Roman" w:hAnsi="Times New Roman" w:cs="Times New Roman"/>
          <w:sz w:val="28"/>
          <w:szCs w:val="28"/>
        </w:rPr>
        <w:t>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 xml:space="preserve">8. Число посещений культурных мероприятий </w:t>
      </w:r>
      <w:r w:rsidR="00564165">
        <w:rPr>
          <w:rFonts w:ascii="Times New Roman" w:hAnsi="Times New Roman" w:cs="Times New Roman"/>
          <w:sz w:val="28"/>
          <w:szCs w:val="28"/>
        </w:rPr>
        <w:t>– 164 процента.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>9. Приобретен</w:t>
      </w:r>
      <w:r w:rsidR="002C6EBD">
        <w:rPr>
          <w:rFonts w:ascii="Times New Roman" w:hAnsi="Times New Roman" w:cs="Times New Roman"/>
          <w:sz w:val="28"/>
          <w:szCs w:val="28"/>
        </w:rPr>
        <w:t>ие</w:t>
      </w:r>
      <w:r w:rsidRPr="00673293">
        <w:rPr>
          <w:rFonts w:ascii="Times New Roman" w:hAnsi="Times New Roman" w:cs="Times New Roman"/>
          <w:sz w:val="28"/>
          <w:szCs w:val="28"/>
        </w:rPr>
        <w:t xml:space="preserve"> передвижны</w:t>
      </w:r>
      <w:r w:rsidR="002C6EBD">
        <w:rPr>
          <w:rFonts w:ascii="Times New Roman" w:hAnsi="Times New Roman" w:cs="Times New Roman"/>
          <w:sz w:val="28"/>
          <w:szCs w:val="28"/>
        </w:rPr>
        <w:t>х</w:t>
      </w:r>
      <w:r w:rsidRPr="00673293">
        <w:rPr>
          <w:rFonts w:ascii="Times New Roman" w:hAnsi="Times New Roman" w:cs="Times New Roman"/>
          <w:sz w:val="28"/>
          <w:szCs w:val="28"/>
        </w:rPr>
        <w:t xml:space="preserve"> многофункциональны</w:t>
      </w:r>
      <w:r w:rsidR="002C6EBD">
        <w:rPr>
          <w:rFonts w:ascii="Times New Roman" w:hAnsi="Times New Roman" w:cs="Times New Roman"/>
          <w:sz w:val="28"/>
          <w:szCs w:val="28"/>
        </w:rPr>
        <w:t>х</w:t>
      </w:r>
      <w:r w:rsidRPr="00673293">
        <w:rPr>
          <w:rFonts w:ascii="Times New Roman" w:hAnsi="Times New Roman" w:cs="Times New Roman"/>
          <w:sz w:val="28"/>
          <w:szCs w:val="28"/>
        </w:rPr>
        <w:t xml:space="preserve"> культурны</w:t>
      </w:r>
      <w:r w:rsidR="002C6EBD">
        <w:rPr>
          <w:rFonts w:ascii="Times New Roman" w:hAnsi="Times New Roman" w:cs="Times New Roman"/>
          <w:sz w:val="28"/>
          <w:szCs w:val="28"/>
        </w:rPr>
        <w:t>х</w:t>
      </w:r>
      <w:r w:rsidRPr="00673293">
        <w:rPr>
          <w:rFonts w:ascii="Times New Roman" w:hAnsi="Times New Roman" w:cs="Times New Roman"/>
          <w:sz w:val="28"/>
          <w:szCs w:val="28"/>
        </w:rPr>
        <w:t xml:space="preserve"> це</w:t>
      </w:r>
      <w:r w:rsidRPr="00673293">
        <w:rPr>
          <w:rFonts w:ascii="Times New Roman" w:hAnsi="Times New Roman" w:cs="Times New Roman"/>
          <w:sz w:val="28"/>
          <w:szCs w:val="28"/>
        </w:rPr>
        <w:t>н</w:t>
      </w:r>
      <w:r w:rsidRPr="00673293">
        <w:rPr>
          <w:rFonts w:ascii="Times New Roman" w:hAnsi="Times New Roman" w:cs="Times New Roman"/>
          <w:sz w:val="28"/>
          <w:szCs w:val="28"/>
        </w:rPr>
        <w:t>тр</w:t>
      </w:r>
      <w:r w:rsidR="002C6EBD">
        <w:rPr>
          <w:rFonts w:ascii="Times New Roman" w:hAnsi="Times New Roman" w:cs="Times New Roman"/>
          <w:sz w:val="28"/>
          <w:szCs w:val="28"/>
        </w:rPr>
        <w:t>ов</w:t>
      </w:r>
      <w:r w:rsidRPr="00673293">
        <w:rPr>
          <w:rFonts w:ascii="Times New Roman" w:hAnsi="Times New Roman" w:cs="Times New Roman"/>
          <w:sz w:val="28"/>
          <w:szCs w:val="28"/>
        </w:rPr>
        <w:t xml:space="preserve"> (автоклуб</w:t>
      </w:r>
      <w:r w:rsidR="002C6EBD">
        <w:rPr>
          <w:rFonts w:ascii="Times New Roman" w:hAnsi="Times New Roman" w:cs="Times New Roman"/>
          <w:sz w:val="28"/>
          <w:szCs w:val="28"/>
        </w:rPr>
        <w:t>ов</w:t>
      </w:r>
      <w:r w:rsidRPr="00673293">
        <w:rPr>
          <w:rFonts w:ascii="Times New Roman" w:hAnsi="Times New Roman" w:cs="Times New Roman"/>
          <w:sz w:val="28"/>
          <w:szCs w:val="28"/>
        </w:rPr>
        <w:t>) для обслуживания сельского населения субъектов Росси</w:t>
      </w:r>
      <w:r w:rsidRPr="00673293">
        <w:rPr>
          <w:rFonts w:ascii="Times New Roman" w:hAnsi="Times New Roman" w:cs="Times New Roman"/>
          <w:sz w:val="28"/>
          <w:szCs w:val="28"/>
        </w:rPr>
        <w:t>й</w:t>
      </w:r>
      <w:r w:rsidRPr="00673293">
        <w:rPr>
          <w:rFonts w:ascii="Times New Roman" w:hAnsi="Times New Roman" w:cs="Times New Roman"/>
          <w:sz w:val="28"/>
          <w:szCs w:val="28"/>
        </w:rPr>
        <w:t>ской Феде</w:t>
      </w:r>
      <w:r w:rsidR="00E47932">
        <w:rPr>
          <w:rFonts w:ascii="Times New Roman" w:hAnsi="Times New Roman" w:cs="Times New Roman"/>
          <w:sz w:val="28"/>
          <w:szCs w:val="28"/>
        </w:rPr>
        <w:t>рации –</w:t>
      </w:r>
      <w:r w:rsidRPr="00673293">
        <w:rPr>
          <w:rFonts w:ascii="Times New Roman" w:hAnsi="Times New Roman" w:cs="Times New Roman"/>
          <w:sz w:val="28"/>
          <w:szCs w:val="28"/>
        </w:rPr>
        <w:t xml:space="preserve"> 100 </w:t>
      </w:r>
      <w:r w:rsidR="00E47932">
        <w:rPr>
          <w:rFonts w:ascii="Times New Roman" w:hAnsi="Times New Roman" w:cs="Times New Roman"/>
          <w:sz w:val="28"/>
          <w:szCs w:val="28"/>
        </w:rPr>
        <w:t>процентов.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>10. </w:t>
      </w:r>
      <w:r w:rsidR="00F125FD">
        <w:rPr>
          <w:rFonts w:ascii="Times New Roman" w:hAnsi="Times New Roman" w:cs="Times New Roman"/>
          <w:sz w:val="28"/>
          <w:szCs w:val="28"/>
        </w:rPr>
        <w:t>Строительство</w:t>
      </w:r>
      <w:r w:rsidRPr="00673293">
        <w:rPr>
          <w:rFonts w:ascii="Times New Roman" w:hAnsi="Times New Roman" w:cs="Times New Roman"/>
          <w:sz w:val="28"/>
          <w:szCs w:val="28"/>
        </w:rPr>
        <w:t xml:space="preserve"> (реконстру</w:t>
      </w:r>
      <w:r w:rsidR="00F125FD">
        <w:rPr>
          <w:rFonts w:ascii="Times New Roman" w:hAnsi="Times New Roman" w:cs="Times New Roman"/>
          <w:sz w:val="28"/>
          <w:szCs w:val="28"/>
        </w:rPr>
        <w:t>кция</w:t>
      </w:r>
      <w:r w:rsidRPr="00673293">
        <w:rPr>
          <w:rFonts w:ascii="Times New Roman" w:hAnsi="Times New Roman" w:cs="Times New Roman"/>
          <w:sz w:val="28"/>
          <w:szCs w:val="28"/>
        </w:rPr>
        <w:t>) и (или) капитальн</w:t>
      </w:r>
      <w:r w:rsidR="00F125FD">
        <w:rPr>
          <w:rFonts w:ascii="Times New Roman" w:hAnsi="Times New Roman" w:cs="Times New Roman"/>
          <w:sz w:val="28"/>
          <w:szCs w:val="28"/>
        </w:rPr>
        <w:t>ый</w:t>
      </w:r>
      <w:r w:rsidRPr="00673293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F125FD">
        <w:rPr>
          <w:rFonts w:ascii="Times New Roman" w:hAnsi="Times New Roman" w:cs="Times New Roman"/>
          <w:sz w:val="28"/>
          <w:szCs w:val="28"/>
        </w:rPr>
        <w:t xml:space="preserve"> </w:t>
      </w:r>
      <w:r w:rsidRPr="00673293">
        <w:rPr>
          <w:rFonts w:ascii="Times New Roman" w:hAnsi="Times New Roman" w:cs="Times New Roman"/>
          <w:sz w:val="28"/>
          <w:szCs w:val="28"/>
        </w:rPr>
        <w:t>культу</w:t>
      </w:r>
      <w:r w:rsidRPr="00673293">
        <w:rPr>
          <w:rFonts w:ascii="Times New Roman" w:hAnsi="Times New Roman" w:cs="Times New Roman"/>
          <w:sz w:val="28"/>
          <w:szCs w:val="28"/>
        </w:rPr>
        <w:t>р</w:t>
      </w:r>
      <w:r w:rsidRPr="00673293">
        <w:rPr>
          <w:rFonts w:ascii="Times New Roman" w:hAnsi="Times New Roman" w:cs="Times New Roman"/>
          <w:sz w:val="28"/>
          <w:szCs w:val="28"/>
        </w:rPr>
        <w:t>но-досуговы</w:t>
      </w:r>
      <w:r w:rsidR="00F125FD">
        <w:rPr>
          <w:rFonts w:ascii="Times New Roman" w:hAnsi="Times New Roman" w:cs="Times New Roman"/>
          <w:sz w:val="28"/>
          <w:szCs w:val="28"/>
        </w:rPr>
        <w:t>х</w:t>
      </w:r>
      <w:r w:rsidRPr="0067329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125FD">
        <w:rPr>
          <w:rFonts w:ascii="Times New Roman" w:hAnsi="Times New Roman" w:cs="Times New Roman"/>
          <w:sz w:val="28"/>
          <w:szCs w:val="28"/>
        </w:rPr>
        <w:t>й</w:t>
      </w:r>
      <w:r w:rsidRPr="00673293">
        <w:rPr>
          <w:rFonts w:ascii="Times New Roman" w:hAnsi="Times New Roman" w:cs="Times New Roman"/>
          <w:sz w:val="28"/>
          <w:szCs w:val="28"/>
        </w:rPr>
        <w:t xml:space="preserve"> в сельской местности </w:t>
      </w:r>
      <w:r w:rsidR="00E47932">
        <w:rPr>
          <w:rFonts w:ascii="Times New Roman" w:hAnsi="Times New Roman" w:cs="Times New Roman"/>
          <w:sz w:val="28"/>
          <w:szCs w:val="28"/>
        </w:rPr>
        <w:t>–</w:t>
      </w:r>
      <w:r w:rsidR="00E47932" w:rsidRPr="00673293">
        <w:rPr>
          <w:rFonts w:ascii="Times New Roman" w:hAnsi="Times New Roman" w:cs="Times New Roman"/>
          <w:sz w:val="28"/>
          <w:szCs w:val="28"/>
        </w:rPr>
        <w:t xml:space="preserve"> 100 </w:t>
      </w:r>
      <w:r w:rsidR="00E47932">
        <w:rPr>
          <w:rFonts w:ascii="Times New Roman" w:hAnsi="Times New Roman" w:cs="Times New Roman"/>
          <w:sz w:val="28"/>
          <w:szCs w:val="28"/>
        </w:rPr>
        <w:t>процентов.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 xml:space="preserve">11. Строительство центров культурного развития </w:t>
      </w:r>
      <w:r w:rsidR="00E47932">
        <w:rPr>
          <w:rFonts w:ascii="Times New Roman" w:hAnsi="Times New Roman" w:cs="Times New Roman"/>
          <w:sz w:val="28"/>
          <w:szCs w:val="28"/>
        </w:rPr>
        <w:t>–</w:t>
      </w:r>
      <w:r w:rsidR="00E47932" w:rsidRPr="00673293">
        <w:rPr>
          <w:rFonts w:ascii="Times New Roman" w:hAnsi="Times New Roman" w:cs="Times New Roman"/>
          <w:sz w:val="28"/>
          <w:szCs w:val="28"/>
        </w:rPr>
        <w:t xml:space="preserve"> 100 </w:t>
      </w:r>
      <w:r w:rsidR="00E47932">
        <w:rPr>
          <w:rFonts w:ascii="Times New Roman" w:hAnsi="Times New Roman" w:cs="Times New Roman"/>
          <w:sz w:val="28"/>
          <w:szCs w:val="28"/>
        </w:rPr>
        <w:t>процентов.</w:t>
      </w:r>
    </w:p>
    <w:p w:rsidR="00670A5B" w:rsidRPr="00E47932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932">
        <w:rPr>
          <w:rFonts w:ascii="Times New Roman" w:hAnsi="Times New Roman" w:cs="Times New Roman"/>
          <w:sz w:val="28"/>
          <w:szCs w:val="28"/>
        </w:rPr>
        <w:t xml:space="preserve">Подпрограмма 2 </w:t>
      </w:r>
      <w:r w:rsidR="00CB4DEF" w:rsidRPr="00E47932">
        <w:rPr>
          <w:rFonts w:ascii="Times New Roman" w:hAnsi="Times New Roman" w:cs="Times New Roman"/>
          <w:sz w:val="28"/>
          <w:szCs w:val="28"/>
        </w:rPr>
        <w:t>«</w:t>
      </w:r>
      <w:r w:rsidRPr="00E47932">
        <w:rPr>
          <w:rFonts w:ascii="Times New Roman" w:hAnsi="Times New Roman" w:cs="Times New Roman"/>
          <w:sz w:val="28"/>
          <w:szCs w:val="28"/>
        </w:rPr>
        <w:t>Профессиональное искусство</w:t>
      </w:r>
      <w:r w:rsidR="00CB4DEF" w:rsidRPr="00E47932">
        <w:rPr>
          <w:rFonts w:ascii="Times New Roman" w:hAnsi="Times New Roman" w:cs="Times New Roman"/>
          <w:sz w:val="28"/>
          <w:szCs w:val="28"/>
        </w:rPr>
        <w:t>»</w:t>
      </w:r>
      <w:r w:rsidR="00E47932" w:rsidRPr="00E47932">
        <w:rPr>
          <w:rFonts w:ascii="Times New Roman" w:hAnsi="Times New Roman" w:cs="Times New Roman"/>
          <w:sz w:val="28"/>
          <w:szCs w:val="28"/>
        </w:rPr>
        <w:t xml:space="preserve"> –</w:t>
      </w:r>
      <w:r w:rsidRPr="00E47932">
        <w:rPr>
          <w:rFonts w:ascii="Times New Roman" w:hAnsi="Times New Roman" w:cs="Times New Roman"/>
          <w:sz w:val="28"/>
          <w:szCs w:val="28"/>
        </w:rPr>
        <w:t xml:space="preserve"> 137</w:t>
      </w:r>
      <w:r w:rsidR="00E47932" w:rsidRPr="00E47932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E47932">
        <w:rPr>
          <w:rFonts w:ascii="Times New Roman" w:hAnsi="Times New Roman" w:cs="Times New Roman"/>
          <w:sz w:val="28"/>
          <w:szCs w:val="28"/>
        </w:rPr>
        <w:t>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 xml:space="preserve">1. Число посещений театров малых городов </w:t>
      </w:r>
      <w:r w:rsidR="00E47932">
        <w:rPr>
          <w:rFonts w:ascii="Times New Roman" w:hAnsi="Times New Roman" w:cs="Times New Roman"/>
          <w:sz w:val="28"/>
          <w:szCs w:val="28"/>
        </w:rPr>
        <w:t>–</w:t>
      </w:r>
      <w:r w:rsidRPr="00673293">
        <w:rPr>
          <w:rFonts w:ascii="Times New Roman" w:hAnsi="Times New Roman" w:cs="Times New Roman"/>
          <w:sz w:val="28"/>
          <w:szCs w:val="28"/>
        </w:rPr>
        <w:t xml:space="preserve"> 94 </w:t>
      </w:r>
      <w:r w:rsidR="00E47932">
        <w:rPr>
          <w:rFonts w:ascii="Times New Roman" w:hAnsi="Times New Roman" w:cs="Times New Roman"/>
          <w:sz w:val="28"/>
          <w:szCs w:val="28"/>
        </w:rPr>
        <w:t>процента</w:t>
      </w:r>
      <w:r w:rsidRPr="00673293">
        <w:rPr>
          <w:rFonts w:ascii="Times New Roman" w:hAnsi="Times New Roman" w:cs="Times New Roman"/>
          <w:sz w:val="28"/>
          <w:szCs w:val="28"/>
        </w:rPr>
        <w:t>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>2. Число посещений детских и кукольных театров – 117</w:t>
      </w:r>
      <w:r w:rsidR="00E47932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673293">
        <w:rPr>
          <w:rFonts w:ascii="Times New Roman" w:hAnsi="Times New Roman" w:cs="Times New Roman"/>
          <w:sz w:val="28"/>
          <w:szCs w:val="28"/>
        </w:rPr>
        <w:t>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>3. Количество выпускников образовательной организации, продолжи</w:t>
      </w:r>
      <w:r w:rsidRPr="00673293">
        <w:rPr>
          <w:rFonts w:ascii="Times New Roman" w:hAnsi="Times New Roman" w:cs="Times New Roman"/>
          <w:sz w:val="28"/>
          <w:szCs w:val="28"/>
        </w:rPr>
        <w:t>в</w:t>
      </w:r>
      <w:r w:rsidRPr="00673293">
        <w:rPr>
          <w:rFonts w:ascii="Times New Roman" w:hAnsi="Times New Roman" w:cs="Times New Roman"/>
          <w:sz w:val="28"/>
          <w:szCs w:val="28"/>
        </w:rPr>
        <w:t>ших обучение и (или) трудоустроившихся по полученной специальности</w:t>
      </w:r>
      <w:r w:rsidR="00F125FD">
        <w:rPr>
          <w:rFonts w:ascii="Times New Roman" w:hAnsi="Times New Roman" w:cs="Times New Roman"/>
          <w:sz w:val="28"/>
          <w:szCs w:val="28"/>
        </w:rPr>
        <w:t>,</w:t>
      </w:r>
      <w:r w:rsidRPr="00673293">
        <w:rPr>
          <w:rFonts w:ascii="Times New Roman" w:hAnsi="Times New Roman" w:cs="Times New Roman"/>
          <w:sz w:val="28"/>
          <w:szCs w:val="28"/>
        </w:rPr>
        <w:t xml:space="preserve"> </w:t>
      </w:r>
      <w:r w:rsidR="00E47932">
        <w:rPr>
          <w:rFonts w:ascii="Times New Roman" w:hAnsi="Times New Roman" w:cs="Times New Roman"/>
          <w:sz w:val="28"/>
          <w:szCs w:val="28"/>
        </w:rPr>
        <w:t>–</w:t>
      </w:r>
      <w:r w:rsidRPr="00673293">
        <w:rPr>
          <w:rFonts w:ascii="Times New Roman" w:hAnsi="Times New Roman" w:cs="Times New Roman"/>
          <w:sz w:val="28"/>
          <w:szCs w:val="28"/>
        </w:rPr>
        <w:t xml:space="preserve"> 110</w:t>
      </w:r>
      <w:r w:rsidR="00E47932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673293">
        <w:rPr>
          <w:rFonts w:ascii="Times New Roman" w:hAnsi="Times New Roman" w:cs="Times New Roman"/>
          <w:sz w:val="28"/>
          <w:szCs w:val="28"/>
        </w:rPr>
        <w:t>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 xml:space="preserve">4. Доля учащихся, охваченных </w:t>
      </w:r>
      <w:proofErr w:type="spellStart"/>
      <w:r w:rsidRPr="00673293">
        <w:rPr>
          <w:rFonts w:ascii="Times New Roman" w:hAnsi="Times New Roman" w:cs="Times New Roman"/>
          <w:sz w:val="28"/>
          <w:szCs w:val="28"/>
        </w:rPr>
        <w:t>фестивально</w:t>
      </w:r>
      <w:proofErr w:type="spellEnd"/>
      <w:r w:rsidRPr="00673293">
        <w:rPr>
          <w:rFonts w:ascii="Times New Roman" w:hAnsi="Times New Roman" w:cs="Times New Roman"/>
          <w:sz w:val="28"/>
          <w:szCs w:val="28"/>
        </w:rPr>
        <w:t>-конкурсной деятельностью (участие в городских, региональных, всероссийских, международных меропр</w:t>
      </w:r>
      <w:r w:rsidRPr="00673293">
        <w:rPr>
          <w:rFonts w:ascii="Times New Roman" w:hAnsi="Times New Roman" w:cs="Times New Roman"/>
          <w:sz w:val="28"/>
          <w:szCs w:val="28"/>
        </w:rPr>
        <w:t>и</w:t>
      </w:r>
      <w:r w:rsidRPr="00673293">
        <w:rPr>
          <w:rFonts w:ascii="Times New Roman" w:hAnsi="Times New Roman" w:cs="Times New Roman"/>
          <w:sz w:val="28"/>
          <w:szCs w:val="28"/>
        </w:rPr>
        <w:t>ятиях), от общего количества учащихся учреждений дополнительного образ</w:t>
      </w:r>
      <w:r w:rsidRPr="00673293">
        <w:rPr>
          <w:rFonts w:ascii="Times New Roman" w:hAnsi="Times New Roman" w:cs="Times New Roman"/>
          <w:sz w:val="28"/>
          <w:szCs w:val="28"/>
        </w:rPr>
        <w:t>о</w:t>
      </w:r>
      <w:r w:rsidRPr="00673293">
        <w:rPr>
          <w:rFonts w:ascii="Times New Roman" w:hAnsi="Times New Roman" w:cs="Times New Roman"/>
          <w:sz w:val="28"/>
          <w:szCs w:val="28"/>
        </w:rPr>
        <w:t>вания детей до 16</w:t>
      </w:r>
      <w:r w:rsidR="006D0421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673293">
        <w:rPr>
          <w:rFonts w:ascii="Times New Roman" w:hAnsi="Times New Roman" w:cs="Times New Roman"/>
          <w:sz w:val="28"/>
          <w:szCs w:val="28"/>
        </w:rPr>
        <w:t>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>5. Реконстру</w:t>
      </w:r>
      <w:r w:rsidR="00F125FD">
        <w:rPr>
          <w:rFonts w:ascii="Times New Roman" w:hAnsi="Times New Roman" w:cs="Times New Roman"/>
          <w:sz w:val="28"/>
          <w:szCs w:val="28"/>
        </w:rPr>
        <w:t>кция</w:t>
      </w:r>
      <w:r w:rsidRPr="00673293">
        <w:rPr>
          <w:rFonts w:ascii="Times New Roman" w:hAnsi="Times New Roman" w:cs="Times New Roman"/>
          <w:sz w:val="28"/>
          <w:szCs w:val="28"/>
        </w:rPr>
        <w:t xml:space="preserve"> и (или) капитальн</w:t>
      </w:r>
      <w:r w:rsidR="00954AFB">
        <w:rPr>
          <w:rFonts w:ascii="Times New Roman" w:hAnsi="Times New Roman" w:cs="Times New Roman"/>
          <w:sz w:val="28"/>
          <w:szCs w:val="28"/>
        </w:rPr>
        <w:t>ый</w:t>
      </w:r>
      <w:r w:rsidRPr="00673293">
        <w:rPr>
          <w:rFonts w:ascii="Times New Roman" w:hAnsi="Times New Roman" w:cs="Times New Roman"/>
          <w:sz w:val="28"/>
          <w:szCs w:val="28"/>
        </w:rPr>
        <w:t xml:space="preserve"> </w:t>
      </w:r>
      <w:r w:rsidR="00954AFB">
        <w:rPr>
          <w:rFonts w:ascii="Times New Roman" w:hAnsi="Times New Roman" w:cs="Times New Roman"/>
          <w:sz w:val="28"/>
          <w:szCs w:val="28"/>
        </w:rPr>
        <w:t>ре</w:t>
      </w:r>
      <w:r w:rsidRPr="00673293">
        <w:rPr>
          <w:rFonts w:ascii="Times New Roman" w:hAnsi="Times New Roman" w:cs="Times New Roman"/>
          <w:sz w:val="28"/>
          <w:szCs w:val="28"/>
        </w:rPr>
        <w:t>монт региональны</w:t>
      </w:r>
      <w:r w:rsidR="00954AFB">
        <w:rPr>
          <w:rFonts w:ascii="Times New Roman" w:hAnsi="Times New Roman" w:cs="Times New Roman"/>
          <w:sz w:val="28"/>
          <w:szCs w:val="28"/>
        </w:rPr>
        <w:t>х</w:t>
      </w:r>
      <w:r w:rsidRPr="00673293">
        <w:rPr>
          <w:rFonts w:ascii="Times New Roman" w:hAnsi="Times New Roman" w:cs="Times New Roman"/>
          <w:sz w:val="28"/>
          <w:szCs w:val="28"/>
        </w:rPr>
        <w:t xml:space="preserve"> и муниц</w:t>
      </w:r>
      <w:r w:rsidRPr="00673293">
        <w:rPr>
          <w:rFonts w:ascii="Times New Roman" w:hAnsi="Times New Roman" w:cs="Times New Roman"/>
          <w:sz w:val="28"/>
          <w:szCs w:val="28"/>
        </w:rPr>
        <w:t>и</w:t>
      </w:r>
      <w:r w:rsidRPr="00673293">
        <w:rPr>
          <w:rFonts w:ascii="Times New Roman" w:hAnsi="Times New Roman" w:cs="Times New Roman"/>
          <w:sz w:val="28"/>
          <w:szCs w:val="28"/>
        </w:rPr>
        <w:t>пальны</w:t>
      </w:r>
      <w:r w:rsidR="00954AFB">
        <w:rPr>
          <w:rFonts w:ascii="Times New Roman" w:hAnsi="Times New Roman" w:cs="Times New Roman"/>
          <w:sz w:val="28"/>
          <w:szCs w:val="28"/>
        </w:rPr>
        <w:t>х детских</w:t>
      </w:r>
      <w:r w:rsidRPr="00673293">
        <w:rPr>
          <w:rFonts w:ascii="Times New Roman" w:hAnsi="Times New Roman" w:cs="Times New Roman"/>
          <w:sz w:val="28"/>
          <w:szCs w:val="28"/>
        </w:rPr>
        <w:t xml:space="preserve"> школ искусств по видам иску</w:t>
      </w:r>
      <w:proofErr w:type="gramStart"/>
      <w:r w:rsidRPr="00673293">
        <w:rPr>
          <w:rFonts w:ascii="Times New Roman" w:hAnsi="Times New Roman" w:cs="Times New Roman"/>
          <w:sz w:val="28"/>
          <w:szCs w:val="28"/>
        </w:rPr>
        <w:t>сств в р</w:t>
      </w:r>
      <w:proofErr w:type="gramEnd"/>
      <w:r w:rsidRPr="00673293">
        <w:rPr>
          <w:rFonts w:ascii="Times New Roman" w:hAnsi="Times New Roman" w:cs="Times New Roman"/>
          <w:sz w:val="28"/>
          <w:szCs w:val="28"/>
        </w:rPr>
        <w:t xml:space="preserve">амках национального проекта </w:t>
      </w:r>
      <w:r w:rsidR="00CB4DEF">
        <w:rPr>
          <w:rFonts w:ascii="Times New Roman" w:hAnsi="Times New Roman" w:cs="Times New Roman"/>
          <w:sz w:val="28"/>
          <w:szCs w:val="28"/>
        </w:rPr>
        <w:t>«</w:t>
      </w:r>
      <w:r w:rsidRPr="00673293">
        <w:rPr>
          <w:rFonts w:ascii="Times New Roman" w:hAnsi="Times New Roman" w:cs="Times New Roman"/>
          <w:sz w:val="28"/>
          <w:szCs w:val="28"/>
        </w:rPr>
        <w:t>Культура</w:t>
      </w:r>
      <w:r w:rsidR="00CB4DEF">
        <w:rPr>
          <w:rFonts w:ascii="Times New Roman" w:hAnsi="Times New Roman" w:cs="Times New Roman"/>
          <w:sz w:val="28"/>
          <w:szCs w:val="28"/>
        </w:rPr>
        <w:t>»</w:t>
      </w:r>
      <w:r w:rsidR="006D0421">
        <w:rPr>
          <w:rFonts w:ascii="Times New Roman" w:hAnsi="Times New Roman" w:cs="Times New Roman"/>
          <w:sz w:val="28"/>
          <w:szCs w:val="28"/>
        </w:rPr>
        <w:t xml:space="preserve"> – 100 процентов</w:t>
      </w:r>
      <w:r w:rsidRPr="00673293">
        <w:rPr>
          <w:rFonts w:ascii="Times New Roman" w:hAnsi="Times New Roman" w:cs="Times New Roman"/>
          <w:sz w:val="28"/>
          <w:szCs w:val="28"/>
        </w:rPr>
        <w:t>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>6. Оснащен</w:t>
      </w:r>
      <w:r w:rsidR="00954AFB">
        <w:rPr>
          <w:rFonts w:ascii="Times New Roman" w:hAnsi="Times New Roman" w:cs="Times New Roman"/>
          <w:sz w:val="28"/>
          <w:szCs w:val="28"/>
        </w:rPr>
        <w:t>ие</w:t>
      </w:r>
      <w:r w:rsidRPr="00673293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954AFB">
        <w:rPr>
          <w:rFonts w:ascii="Times New Roman" w:hAnsi="Times New Roman" w:cs="Times New Roman"/>
          <w:sz w:val="28"/>
          <w:szCs w:val="28"/>
        </w:rPr>
        <w:t>х</w:t>
      </w:r>
      <w:r w:rsidRPr="0067329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54AFB">
        <w:rPr>
          <w:rFonts w:ascii="Times New Roman" w:hAnsi="Times New Roman" w:cs="Times New Roman"/>
          <w:sz w:val="28"/>
          <w:szCs w:val="28"/>
        </w:rPr>
        <w:t>й</w:t>
      </w:r>
      <w:r w:rsidRPr="00673293">
        <w:rPr>
          <w:rFonts w:ascii="Times New Roman" w:hAnsi="Times New Roman" w:cs="Times New Roman"/>
          <w:sz w:val="28"/>
          <w:szCs w:val="28"/>
        </w:rPr>
        <w:t xml:space="preserve"> в сфере культуры (детские школы искусств по видам искусств и училищ) музыкальными инструментами, оборудованием и учебными материалами в рамках национального проекта </w:t>
      </w:r>
      <w:r w:rsidR="00CB4DEF">
        <w:rPr>
          <w:rFonts w:ascii="Times New Roman" w:hAnsi="Times New Roman" w:cs="Times New Roman"/>
          <w:sz w:val="28"/>
          <w:szCs w:val="28"/>
        </w:rPr>
        <w:t>«</w:t>
      </w:r>
      <w:r w:rsidRPr="00673293">
        <w:rPr>
          <w:rFonts w:ascii="Times New Roman" w:hAnsi="Times New Roman" w:cs="Times New Roman"/>
          <w:sz w:val="28"/>
          <w:szCs w:val="28"/>
        </w:rPr>
        <w:t>Культура</w:t>
      </w:r>
      <w:r w:rsidR="00CB4DEF">
        <w:rPr>
          <w:rFonts w:ascii="Times New Roman" w:hAnsi="Times New Roman" w:cs="Times New Roman"/>
          <w:sz w:val="28"/>
          <w:szCs w:val="28"/>
        </w:rPr>
        <w:t>»</w:t>
      </w:r>
      <w:r w:rsidR="006D0421">
        <w:rPr>
          <w:rFonts w:ascii="Times New Roman" w:hAnsi="Times New Roman" w:cs="Times New Roman"/>
          <w:sz w:val="28"/>
          <w:szCs w:val="28"/>
        </w:rPr>
        <w:t xml:space="preserve"> – 100 процентов</w:t>
      </w:r>
      <w:r w:rsidRPr="00673293">
        <w:rPr>
          <w:rFonts w:ascii="Times New Roman" w:hAnsi="Times New Roman" w:cs="Times New Roman"/>
          <w:sz w:val="28"/>
          <w:szCs w:val="28"/>
        </w:rPr>
        <w:t>.</w:t>
      </w:r>
    </w:p>
    <w:p w:rsidR="00670A5B" w:rsidRPr="006D0421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21">
        <w:rPr>
          <w:rFonts w:ascii="Times New Roman" w:hAnsi="Times New Roman" w:cs="Times New Roman"/>
          <w:sz w:val="28"/>
          <w:szCs w:val="28"/>
        </w:rPr>
        <w:t xml:space="preserve">Подпрограмма 3 </w:t>
      </w:r>
      <w:r w:rsidR="00CB4DEF" w:rsidRPr="006D0421">
        <w:rPr>
          <w:rFonts w:ascii="Times New Roman" w:hAnsi="Times New Roman" w:cs="Times New Roman"/>
          <w:sz w:val="28"/>
          <w:szCs w:val="28"/>
        </w:rPr>
        <w:t>«</w:t>
      </w:r>
      <w:r w:rsidRPr="006D0421">
        <w:rPr>
          <w:rFonts w:ascii="Times New Roman" w:hAnsi="Times New Roman" w:cs="Times New Roman"/>
          <w:sz w:val="28"/>
          <w:szCs w:val="28"/>
        </w:rPr>
        <w:t>Социально-творческий заказ</w:t>
      </w:r>
      <w:r w:rsidR="00CB4DEF" w:rsidRPr="006D0421">
        <w:rPr>
          <w:rFonts w:ascii="Times New Roman" w:hAnsi="Times New Roman" w:cs="Times New Roman"/>
          <w:sz w:val="28"/>
          <w:szCs w:val="28"/>
        </w:rPr>
        <w:t>»</w:t>
      </w:r>
      <w:r w:rsidR="006D0421" w:rsidRPr="006D0421">
        <w:rPr>
          <w:rFonts w:ascii="Times New Roman" w:hAnsi="Times New Roman" w:cs="Times New Roman"/>
          <w:sz w:val="28"/>
          <w:szCs w:val="28"/>
        </w:rPr>
        <w:t xml:space="preserve"> –</w:t>
      </w:r>
      <w:r w:rsidRPr="006D0421">
        <w:rPr>
          <w:rFonts w:ascii="Times New Roman" w:hAnsi="Times New Roman" w:cs="Times New Roman"/>
          <w:sz w:val="28"/>
          <w:szCs w:val="28"/>
        </w:rPr>
        <w:t xml:space="preserve"> 108</w:t>
      </w:r>
      <w:r w:rsidR="006D0421" w:rsidRPr="006D0421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6D0421">
        <w:rPr>
          <w:rFonts w:ascii="Times New Roman" w:hAnsi="Times New Roman" w:cs="Times New Roman"/>
          <w:sz w:val="28"/>
          <w:szCs w:val="28"/>
        </w:rPr>
        <w:t>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 xml:space="preserve">1. Количество культурно-массовых мероприятий в театрально-концертных организациях, культурно-досуговых учреждениях </w:t>
      </w:r>
      <w:r w:rsidR="006D0421">
        <w:rPr>
          <w:rFonts w:ascii="Times New Roman" w:hAnsi="Times New Roman" w:cs="Times New Roman"/>
          <w:sz w:val="28"/>
          <w:szCs w:val="28"/>
        </w:rPr>
        <w:t>–</w:t>
      </w:r>
      <w:r w:rsidRPr="00673293">
        <w:rPr>
          <w:rFonts w:ascii="Times New Roman" w:hAnsi="Times New Roman" w:cs="Times New Roman"/>
          <w:sz w:val="28"/>
          <w:szCs w:val="28"/>
        </w:rPr>
        <w:t xml:space="preserve"> 1</w:t>
      </w:r>
      <w:r w:rsidR="006D0421">
        <w:rPr>
          <w:rFonts w:ascii="Times New Roman" w:hAnsi="Times New Roman" w:cs="Times New Roman"/>
          <w:sz w:val="28"/>
          <w:szCs w:val="28"/>
        </w:rPr>
        <w:t>39 процентов</w:t>
      </w:r>
      <w:r w:rsidRPr="00673293">
        <w:rPr>
          <w:rFonts w:ascii="Times New Roman" w:hAnsi="Times New Roman" w:cs="Times New Roman"/>
          <w:sz w:val="28"/>
          <w:szCs w:val="28"/>
        </w:rPr>
        <w:t>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 xml:space="preserve">2. Средняя численность участников клубных формирований в расчете на 1 тыс. человек </w:t>
      </w:r>
      <w:r w:rsidR="006D0421">
        <w:rPr>
          <w:rFonts w:ascii="Times New Roman" w:hAnsi="Times New Roman" w:cs="Times New Roman"/>
          <w:sz w:val="28"/>
          <w:szCs w:val="28"/>
        </w:rPr>
        <w:t>–</w:t>
      </w:r>
      <w:r w:rsidRPr="00673293">
        <w:rPr>
          <w:rFonts w:ascii="Times New Roman" w:hAnsi="Times New Roman" w:cs="Times New Roman"/>
          <w:sz w:val="28"/>
          <w:szCs w:val="28"/>
        </w:rPr>
        <w:t xml:space="preserve"> 9</w:t>
      </w:r>
      <w:r w:rsidR="006D0421">
        <w:rPr>
          <w:rFonts w:ascii="Times New Roman" w:hAnsi="Times New Roman" w:cs="Times New Roman"/>
          <w:sz w:val="28"/>
          <w:szCs w:val="28"/>
        </w:rPr>
        <w:t>5 процентов</w:t>
      </w:r>
      <w:r w:rsidRPr="00673293">
        <w:rPr>
          <w:rFonts w:ascii="Times New Roman" w:hAnsi="Times New Roman" w:cs="Times New Roman"/>
          <w:sz w:val="28"/>
          <w:szCs w:val="28"/>
        </w:rPr>
        <w:t>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 xml:space="preserve">3. Создание виртуальных концертных залов на площадках организаций культуры, в том числе в домах культуры, библиотеках, музеях, для трансляции знаковых культурных мероприятий </w:t>
      </w:r>
      <w:r w:rsidR="006D0421">
        <w:rPr>
          <w:rFonts w:ascii="Times New Roman" w:hAnsi="Times New Roman" w:cs="Times New Roman"/>
          <w:sz w:val="28"/>
          <w:szCs w:val="28"/>
        </w:rPr>
        <w:t>–</w:t>
      </w:r>
      <w:r w:rsidR="006D0421" w:rsidRPr="00673293">
        <w:rPr>
          <w:rFonts w:ascii="Times New Roman" w:hAnsi="Times New Roman" w:cs="Times New Roman"/>
          <w:sz w:val="28"/>
          <w:szCs w:val="28"/>
        </w:rPr>
        <w:t xml:space="preserve"> 100 </w:t>
      </w:r>
      <w:r w:rsidR="006D0421">
        <w:rPr>
          <w:rFonts w:ascii="Times New Roman" w:hAnsi="Times New Roman" w:cs="Times New Roman"/>
          <w:sz w:val="28"/>
          <w:szCs w:val="28"/>
        </w:rPr>
        <w:t>процентов.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 xml:space="preserve">4. Создание </w:t>
      </w:r>
      <w:r w:rsidR="00954AFB">
        <w:rPr>
          <w:rFonts w:ascii="Times New Roman" w:hAnsi="Times New Roman" w:cs="Times New Roman"/>
          <w:sz w:val="28"/>
          <w:szCs w:val="28"/>
        </w:rPr>
        <w:t>школы</w:t>
      </w:r>
      <w:r w:rsidRPr="00673293">
        <w:rPr>
          <w:rFonts w:ascii="Times New Roman" w:hAnsi="Times New Roman" w:cs="Times New Roman"/>
          <w:sz w:val="28"/>
          <w:szCs w:val="28"/>
        </w:rPr>
        <w:t xml:space="preserve"> креативных индустрий на базе образовательных учреждени</w:t>
      </w:r>
      <w:r w:rsidR="005C2335">
        <w:rPr>
          <w:rFonts w:ascii="Times New Roman" w:hAnsi="Times New Roman" w:cs="Times New Roman"/>
          <w:sz w:val="28"/>
          <w:szCs w:val="28"/>
        </w:rPr>
        <w:t>й</w:t>
      </w:r>
      <w:r w:rsidRPr="00673293">
        <w:rPr>
          <w:rFonts w:ascii="Times New Roman" w:hAnsi="Times New Roman" w:cs="Times New Roman"/>
          <w:sz w:val="28"/>
          <w:szCs w:val="28"/>
        </w:rPr>
        <w:t xml:space="preserve"> в сфере культуры и искусства </w:t>
      </w:r>
      <w:r w:rsidR="006D0421">
        <w:rPr>
          <w:rFonts w:ascii="Times New Roman" w:hAnsi="Times New Roman" w:cs="Times New Roman"/>
          <w:sz w:val="28"/>
          <w:szCs w:val="28"/>
        </w:rPr>
        <w:t>–</w:t>
      </w:r>
      <w:r w:rsidR="006D0421" w:rsidRPr="00673293">
        <w:rPr>
          <w:rFonts w:ascii="Times New Roman" w:hAnsi="Times New Roman" w:cs="Times New Roman"/>
          <w:sz w:val="28"/>
          <w:szCs w:val="28"/>
        </w:rPr>
        <w:t xml:space="preserve"> 100 </w:t>
      </w:r>
      <w:r w:rsidR="006D0421">
        <w:rPr>
          <w:rFonts w:ascii="Times New Roman" w:hAnsi="Times New Roman" w:cs="Times New Roman"/>
          <w:sz w:val="28"/>
          <w:szCs w:val="28"/>
        </w:rPr>
        <w:t>процентов.</w:t>
      </w:r>
    </w:p>
    <w:p w:rsidR="00670A5B" w:rsidRPr="006D0421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21">
        <w:rPr>
          <w:rFonts w:ascii="Times New Roman" w:hAnsi="Times New Roman" w:cs="Times New Roman"/>
          <w:sz w:val="28"/>
          <w:szCs w:val="28"/>
        </w:rPr>
        <w:t xml:space="preserve">Подпрограмма 4 </w:t>
      </w:r>
      <w:r w:rsidR="00CB4DEF" w:rsidRPr="006D0421">
        <w:rPr>
          <w:rFonts w:ascii="Times New Roman" w:hAnsi="Times New Roman" w:cs="Times New Roman"/>
          <w:sz w:val="28"/>
          <w:szCs w:val="28"/>
        </w:rPr>
        <w:t>«</w:t>
      </w:r>
      <w:r w:rsidRPr="006D0421">
        <w:rPr>
          <w:rFonts w:ascii="Times New Roman" w:hAnsi="Times New Roman" w:cs="Times New Roman"/>
          <w:sz w:val="28"/>
          <w:szCs w:val="28"/>
        </w:rPr>
        <w:t>Развитие туризма и гостеприимства Республики Тыва</w:t>
      </w:r>
      <w:r w:rsidR="00CB4DEF" w:rsidRPr="006D0421">
        <w:rPr>
          <w:rFonts w:ascii="Times New Roman" w:hAnsi="Times New Roman" w:cs="Times New Roman"/>
          <w:sz w:val="28"/>
          <w:szCs w:val="28"/>
        </w:rPr>
        <w:t>»</w:t>
      </w:r>
      <w:r w:rsidRPr="006D0421">
        <w:rPr>
          <w:rFonts w:ascii="Times New Roman" w:hAnsi="Times New Roman" w:cs="Times New Roman"/>
          <w:sz w:val="28"/>
          <w:szCs w:val="28"/>
        </w:rPr>
        <w:t xml:space="preserve"> </w:t>
      </w:r>
      <w:r w:rsidR="006D0421">
        <w:rPr>
          <w:rFonts w:ascii="Times New Roman" w:hAnsi="Times New Roman" w:cs="Times New Roman"/>
          <w:sz w:val="28"/>
          <w:szCs w:val="28"/>
        </w:rPr>
        <w:t>–</w:t>
      </w:r>
      <w:r w:rsidR="006D0421" w:rsidRPr="00673293">
        <w:rPr>
          <w:rFonts w:ascii="Times New Roman" w:hAnsi="Times New Roman" w:cs="Times New Roman"/>
          <w:sz w:val="28"/>
          <w:szCs w:val="28"/>
        </w:rPr>
        <w:t xml:space="preserve"> 100 </w:t>
      </w:r>
      <w:r w:rsidR="006D0421">
        <w:rPr>
          <w:rFonts w:ascii="Times New Roman" w:hAnsi="Times New Roman" w:cs="Times New Roman"/>
          <w:sz w:val="28"/>
          <w:szCs w:val="28"/>
        </w:rPr>
        <w:t>процентов.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lastRenderedPageBreak/>
        <w:t xml:space="preserve">1. Объем туристского потока </w:t>
      </w:r>
      <w:r w:rsidR="006D0421">
        <w:rPr>
          <w:rFonts w:ascii="Times New Roman" w:hAnsi="Times New Roman" w:cs="Times New Roman"/>
          <w:sz w:val="28"/>
          <w:szCs w:val="28"/>
        </w:rPr>
        <w:t>–</w:t>
      </w:r>
      <w:r w:rsidR="006D0421" w:rsidRPr="00673293">
        <w:rPr>
          <w:rFonts w:ascii="Times New Roman" w:hAnsi="Times New Roman" w:cs="Times New Roman"/>
          <w:sz w:val="28"/>
          <w:szCs w:val="28"/>
        </w:rPr>
        <w:t xml:space="preserve"> 100 </w:t>
      </w:r>
      <w:r w:rsidR="006D0421">
        <w:rPr>
          <w:rFonts w:ascii="Times New Roman" w:hAnsi="Times New Roman" w:cs="Times New Roman"/>
          <w:sz w:val="28"/>
          <w:szCs w:val="28"/>
        </w:rPr>
        <w:t>процентов.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>2. Объем налоговых поступлений в консолидированный бюджет Респу</w:t>
      </w:r>
      <w:r w:rsidRPr="00673293">
        <w:rPr>
          <w:rFonts w:ascii="Times New Roman" w:hAnsi="Times New Roman" w:cs="Times New Roman"/>
          <w:sz w:val="28"/>
          <w:szCs w:val="28"/>
        </w:rPr>
        <w:t>б</w:t>
      </w:r>
      <w:r w:rsidRPr="00673293">
        <w:rPr>
          <w:rFonts w:ascii="Times New Roman" w:hAnsi="Times New Roman" w:cs="Times New Roman"/>
          <w:sz w:val="28"/>
          <w:szCs w:val="28"/>
        </w:rPr>
        <w:t xml:space="preserve">лики Тыва </w:t>
      </w:r>
      <w:r w:rsidR="006D0421">
        <w:rPr>
          <w:rFonts w:ascii="Times New Roman" w:hAnsi="Times New Roman" w:cs="Times New Roman"/>
          <w:sz w:val="28"/>
          <w:szCs w:val="28"/>
        </w:rPr>
        <w:t>–</w:t>
      </w:r>
      <w:r w:rsidR="006D0421" w:rsidRPr="00673293">
        <w:rPr>
          <w:rFonts w:ascii="Times New Roman" w:hAnsi="Times New Roman" w:cs="Times New Roman"/>
          <w:sz w:val="28"/>
          <w:szCs w:val="28"/>
        </w:rPr>
        <w:t xml:space="preserve"> 100 </w:t>
      </w:r>
      <w:r w:rsidR="006D0421">
        <w:rPr>
          <w:rFonts w:ascii="Times New Roman" w:hAnsi="Times New Roman" w:cs="Times New Roman"/>
          <w:sz w:val="28"/>
          <w:szCs w:val="28"/>
        </w:rPr>
        <w:t>процентов.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 xml:space="preserve">3. Объем платных услуг от туристско-рекреационной деятельности </w:t>
      </w:r>
      <w:r w:rsidR="00FE3D36">
        <w:rPr>
          <w:rFonts w:ascii="Times New Roman" w:hAnsi="Times New Roman" w:cs="Times New Roman"/>
          <w:sz w:val="28"/>
          <w:szCs w:val="28"/>
        </w:rPr>
        <w:t>–</w:t>
      </w:r>
      <w:r w:rsidR="00FE3D36" w:rsidRPr="00673293">
        <w:rPr>
          <w:rFonts w:ascii="Times New Roman" w:hAnsi="Times New Roman" w:cs="Times New Roman"/>
          <w:sz w:val="28"/>
          <w:szCs w:val="28"/>
        </w:rPr>
        <w:t xml:space="preserve"> 100 </w:t>
      </w:r>
      <w:r w:rsidR="00FE3D36">
        <w:rPr>
          <w:rFonts w:ascii="Times New Roman" w:hAnsi="Times New Roman" w:cs="Times New Roman"/>
          <w:sz w:val="28"/>
          <w:szCs w:val="28"/>
        </w:rPr>
        <w:t>процентов.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 xml:space="preserve">4. Создание рабочих мест в рамках </w:t>
      </w:r>
      <w:proofErr w:type="gramStart"/>
      <w:r w:rsidRPr="00673293">
        <w:rPr>
          <w:rFonts w:ascii="Times New Roman" w:hAnsi="Times New Roman" w:cs="Times New Roman"/>
          <w:sz w:val="28"/>
          <w:szCs w:val="28"/>
        </w:rPr>
        <w:t>реализации мероприятий Индивид</w:t>
      </w:r>
      <w:r w:rsidRPr="00673293">
        <w:rPr>
          <w:rFonts w:ascii="Times New Roman" w:hAnsi="Times New Roman" w:cs="Times New Roman"/>
          <w:sz w:val="28"/>
          <w:szCs w:val="28"/>
        </w:rPr>
        <w:t>у</w:t>
      </w:r>
      <w:r w:rsidRPr="00673293">
        <w:rPr>
          <w:rFonts w:ascii="Times New Roman" w:hAnsi="Times New Roman" w:cs="Times New Roman"/>
          <w:sz w:val="28"/>
          <w:szCs w:val="28"/>
        </w:rPr>
        <w:t xml:space="preserve">альной программы </w:t>
      </w:r>
      <w:r w:rsidR="005C2335">
        <w:rPr>
          <w:rFonts w:ascii="Times New Roman" w:hAnsi="Times New Roman" w:cs="Times New Roman"/>
          <w:sz w:val="28"/>
          <w:szCs w:val="28"/>
        </w:rPr>
        <w:t xml:space="preserve">социально-экономического </w:t>
      </w:r>
      <w:r w:rsidRPr="00673293">
        <w:rPr>
          <w:rFonts w:ascii="Times New Roman" w:hAnsi="Times New Roman" w:cs="Times New Roman"/>
          <w:sz w:val="28"/>
          <w:szCs w:val="28"/>
        </w:rPr>
        <w:t>развития Республики</w:t>
      </w:r>
      <w:proofErr w:type="gramEnd"/>
      <w:r w:rsidRPr="00673293">
        <w:rPr>
          <w:rFonts w:ascii="Times New Roman" w:hAnsi="Times New Roman" w:cs="Times New Roman"/>
          <w:sz w:val="28"/>
          <w:szCs w:val="28"/>
        </w:rPr>
        <w:t xml:space="preserve"> Тыва </w:t>
      </w:r>
      <w:r w:rsidR="00FE3D36">
        <w:rPr>
          <w:rFonts w:ascii="Times New Roman" w:hAnsi="Times New Roman" w:cs="Times New Roman"/>
          <w:sz w:val="28"/>
          <w:szCs w:val="28"/>
        </w:rPr>
        <w:t>–</w:t>
      </w:r>
      <w:r w:rsidR="00FE3D36" w:rsidRPr="00673293">
        <w:rPr>
          <w:rFonts w:ascii="Times New Roman" w:hAnsi="Times New Roman" w:cs="Times New Roman"/>
          <w:sz w:val="28"/>
          <w:szCs w:val="28"/>
        </w:rPr>
        <w:t xml:space="preserve"> 100 </w:t>
      </w:r>
      <w:r w:rsidR="00FE3D36">
        <w:rPr>
          <w:rFonts w:ascii="Times New Roman" w:hAnsi="Times New Roman" w:cs="Times New Roman"/>
          <w:sz w:val="28"/>
          <w:szCs w:val="28"/>
        </w:rPr>
        <w:t>процентов.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 xml:space="preserve">5. Объем привлеченных внебюджетных инвестиций в сферу туризма в рамках </w:t>
      </w:r>
      <w:proofErr w:type="gramStart"/>
      <w:r w:rsidRPr="00673293">
        <w:rPr>
          <w:rFonts w:ascii="Times New Roman" w:hAnsi="Times New Roman" w:cs="Times New Roman"/>
          <w:sz w:val="28"/>
          <w:szCs w:val="28"/>
        </w:rPr>
        <w:t xml:space="preserve">реализации мероприятий Индивидуальной программы </w:t>
      </w:r>
      <w:r w:rsidR="005C2335">
        <w:rPr>
          <w:rFonts w:ascii="Times New Roman" w:hAnsi="Times New Roman" w:cs="Times New Roman"/>
          <w:sz w:val="28"/>
          <w:szCs w:val="28"/>
        </w:rPr>
        <w:t xml:space="preserve">социально-экономического </w:t>
      </w:r>
      <w:r w:rsidRPr="00673293">
        <w:rPr>
          <w:rFonts w:ascii="Times New Roman" w:hAnsi="Times New Roman" w:cs="Times New Roman"/>
          <w:sz w:val="28"/>
          <w:szCs w:val="28"/>
        </w:rPr>
        <w:t>развития Республики</w:t>
      </w:r>
      <w:proofErr w:type="gramEnd"/>
      <w:r w:rsidRPr="00673293">
        <w:rPr>
          <w:rFonts w:ascii="Times New Roman" w:hAnsi="Times New Roman" w:cs="Times New Roman"/>
          <w:sz w:val="28"/>
          <w:szCs w:val="28"/>
        </w:rPr>
        <w:t xml:space="preserve"> Тыва </w:t>
      </w:r>
      <w:r w:rsidR="00FE3D36">
        <w:rPr>
          <w:rFonts w:ascii="Times New Roman" w:hAnsi="Times New Roman" w:cs="Times New Roman"/>
          <w:sz w:val="28"/>
          <w:szCs w:val="28"/>
        </w:rPr>
        <w:t>–</w:t>
      </w:r>
      <w:r w:rsidR="00FE3D36" w:rsidRPr="00673293">
        <w:rPr>
          <w:rFonts w:ascii="Times New Roman" w:hAnsi="Times New Roman" w:cs="Times New Roman"/>
          <w:sz w:val="28"/>
          <w:szCs w:val="28"/>
        </w:rPr>
        <w:t xml:space="preserve"> 100 </w:t>
      </w:r>
      <w:r w:rsidR="00FE3D36">
        <w:rPr>
          <w:rFonts w:ascii="Times New Roman" w:hAnsi="Times New Roman" w:cs="Times New Roman"/>
          <w:sz w:val="28"/>
          <w:szCs w:val="28"/>
        </w:rPr>
        <w:t>процентов.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 xml:space="preserve">6. Количество номеров в коллективных средствах размещения </w:t>
      </w:r>
      <w:r w:rsidR="00FE3D36">
        <w:rPr>
          <w:rFonts w:ascii="Times New Roman" w:hAnsi="Times New Roman" w:cs="Times New Roman"/>
          <w:sz w:val="28"/>
          <w:szCs w:val="28"/>
        </w:rPr>
        <w:t>–</w:t>
      </w:r>
      <w:r w:rsidR="00FE3D36" w:rsidRPr="00673293">
        <w:rPr>
          <w:rFonts w:ascii="Times New Roman" w:hAnsi="Times New Roman" w:cs="Times New Roman"/>
          <w:sz w:val="28"/>
          <w:szCs w:val="28"/>
        </w:rPr>
        <w:t xml:space="preserve"> 100 </w:t>
      </w:r>
      <w:r w:rsidR="00FE3D36">
        <w:rPr>
          <w:rFonts w:ascii="Times New Roman" w:hAnsi="Times New Roman" w:cs="Times New Roman"/>
          <w:sz w:val="28"/>
          <w:szCs w:val="28"/>
        </w:rPr>
        <w:t>пр</w:t>
      </w:r>
      <w:r w:rsidR="00FE3D36">
        <w:rPr>
          <w:rFonts w:ascii="Times New Roman" w:hAnsi="Times New Roman" w:cs="Times New Roman"/>
          <w:sz w:val="28"/>
          <w:szCs w:val="28"/>
        </w:rPr>
        <w:t>о</w:t>
      </w:r>
      <w:r w:rsidR="00FE3D36">
        <w:rPr>
          <w:rFonts w:ascii="Times New Roman" w:hAnsi="Times New Roman" w:cs="Times New Roman"/>
          <w:sz w:val="28"/>
          <w:szCs w:val="28"/>
        </w:rPr>
        <w:t>центов.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>7. Количество общественных инициатив, направленных на развитие т</w:t>
      </w:r>
      <w:r w:rsidRPr="00673293">
        <w:rPr>
          <w:rFonts w:ascii="Times New Roman" w:hAnsi="Times New Roman" w:cs="Times New Roman"/>
          <w:sz w:val="28"/>
          <w:szCs w:val="28"/>
        </w:rPr>
        <w:t>у</w:t>
      </w:r>
      <w:r w:rsidRPr="00673293">
        <w:rPr>
          <w:rFonts w:ascii="Times New Roman" w:hAnsi="Times New Roman" w:cs="Times New Roman"/>
          <w:sz w:val="28"/>
          <w:szCs w:val="28"/>
        </w:rPr>
        <w:t xml:space="preserve">ризма </w:t>
      </w:r>
      <w:r w:rsidR="00FE3D36">
        <w:rPr>
          <w:rFonts w:ascii="Times New Roman" w:hAnsi="Times New Roman" w:cs="Times New Roman"/>
          <w:sz w:val="28"/>
          <w:szCs w:val="28"/>
        </w:rPr>
        <w:t>–</w:t>
      </w:r>
      <w:r w:rsidR="00FE3D36" w:rsidRPr="00673293">
        <w:rPr>
          <w:rFonts w:ascii="Times New Roman" w:hAnsi="Times New Roman" w:cs="Times New Roman"/>
          <w:sz w:val="28"/>
          <w:szCs w:val="28"/>
        </w:rPr>
        <w:t xml:space="preserve"> 100 </w:t>
      </w:r>
      <w:r w:rsidR="00FE3D36">
        <w:rPr>
          <w:rFonts w:ascii="Times New Roman" w:hAnsi="Times New Roman" w:cs="Times New Roman"/>
          <w:sz w:val="28"/>
          <w:szCs w:val="28"/>
        </w:rPr>
        <w:t>процентов.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>8. Количество предпринимательских инициатив, направленных на разв</w:t>
      </w:r>
      <w:r w:rsidRPr="00673293">
        <w:rPr>
          <w:rFonts w:ascii="Times New Roman" w:hAnsi="Times New Roman" w:cs="Times New Roman"/>
          <w:sz w:val="28"/>
          <w:szCs w:val="28"/>
        </w:rPr>
        <w:t>и</w:t>
      </w:r>
      <w:r w:rsidRPr="00673293">
        <w:rPr>
          <w:rFonts w:ascii="Times New Roman" w:hAnsi="Times New Roman" w:cs="Times New Roman"/>
          <w:sz w:val="28"/>
          <w:szCs w:val="28"/>
        </w:rPr>
        <w:t xml:space="preserve">тие туризма, обеспеченных </w:t>
      </w:r>
      <w:proofErr w:type="spellStart"/>
      <w:r w:rsidRPr="00673293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673293">
        <w:rPr>
          <w:rFonts w:ascii="Times New Roman" w:hAnsi="Times New Roman" w:cs="Times New Roman"/>
          <w:sz w:val="28"/>
          <w:szCs w:val="28"/>
        </w:rPr>
        <w:t xml:space="preserve"> поддержкой</w:t>
      </w:r>
      <w:r w:rsidR="005C2335">
        <w:rPr>
          <w:rFonts w:ascii="Times New Roman" w:hAnsi="Times New Roman" w:cs="Times New Roman"/>
          <w:sz w:val="28"/>
          <w:szCs w:val="28"/>
        </w:rPr>
        <w:t>,</w:t>
      </w:r>
      <w:r w:rsidRPr="00673293">
        <w:rPr>
          <w:rFonts w:ascii="Times New Roman" w:hAnsi="Times New Roman" w:cs="Times New Roman"/>
          <w:sz w:val="28"/>
          <w:szCs w:val="28"/>
        </w:rPr>
        <w:t xml:space="preserve"> </w:t>
      </w:r>
      <w:r w:rsidR="00FE3D36">
        <w:rPr>
          <w:rFonts w:ascii="Times New Roman" w:hAnsi="Times New Roman" w:cs="Times New Roman"/>
          <w:sz w:val="28"/>
          <w:szCs w:val="28"/>
        </w:rPr>
        <w:t>–</w:t>
      </w:r>
      <w:r w:rsidR="00FE3D36" w:rsidRPr="00673293">
        <w:rPr>
          <w:rFonts w:ascii="Times New Roman" w:hAnsi="Times New Roman" w:cs="Times New Roman"/>
          <w:sz w:val="28"/>
          <w:szCs w:val="28"/>
        </w:rPr>
        <w:t xml:space="preserve"> 100 </w:t>
      </w:r>
      <w:r w:rsidR="00FE3D36">
        <w:rPr>
          <w:rFonts w:ascii="Times New Roman" w:hAnsi="Times New Roman" w:cs="Times New Roman"/>
          <w:sz w:val="28"/>
          <w:szCs w:val="28"/>
        </w:rPr>
        <w:t>процентов.</w:t>
      </w:r>
    </w:p>
    <w:p w:rsidR="00670A5B" w:rsidRPr="00FE3D36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36">
        <w:rPr>
          <w:rFonts w:ascii="Times New Roman" w:hAnsi="Times New Roman" w:cs="Times New Roman"/>
          <w:sz w:val="28"/>
          <w:szCs w:val="28"/>
        </w:rPr>
        <w:t>Общие целевые показатели – 128</w:t>
      </w:r>
      <w:r w:rsidR="00416498" w:rsidRPr="00FE3D36">
        <w:rPr>
          <w:rFonts w:ascii="Times New Roman" w:hAnsi="Times New Roman" w:cs="Times New Roman"/>
          <w:sz w:val="28"/>
          <w:szCs w:val="28"/>
        </w:rPr>
        <w:t xml:space="preserve"> </w:t>
      </w:r>
      <w:r w:rsidR="00FE3D36" w:rsidRPr="00FE3D36">
        <w:rPr>
          <w:rFonts w:ascii="Times New Roman" w:hAnsi="Times New Roman" w:cs="Times New Roman"/>
          <w:sz w:val="28"/>
          <w:szCs w:val="28"/>
        </w:rPr>
        <w:t>процентов</w:t>
      </w:r>
      <w:r w:rsidRPr="00FE3D36">
        <w:rPr>
          <w:rFonts w:ascii="Times New Roman" w:hAnsi="Times New Roman" w:cs="Times New Roman"/>
          <w:sz w:val="28"/>
          <w:szCs w:val="28"/>
        </w:rPr>
        <w:t>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>1. Объем плановых поступлений налогов госуд</w:t>
      </w:r>
      <w:r w:rsidR="00416498" w:rsidRPr="00673293">
        <w:rPr>
          <w:rFonts w:ascii="Times New Roman" w:hAnsi="Times New Roman" w:cs="Times New Roman"/>
          <w:sz w:val="28"/>
          <w:szCs w:val="28"/>
        </w:rPr>
        <w:t xml:space="preserve">арственных учреждений культуры </w:t>
      </w:r>
      <w:r w:rsidR="005C2335">
        <w:rPr>
          <w:rFonts w:ascii="Times New Roman" w:hAnsi="Times New Roman" w:cs="Times New Roman"/>
          <w:sz w:val="28"/>
          <w:szCs w:val="28"/>
        </w:rPr>
        <w:t>–</w:t>
      </w:r>
      <w:r w:rsidRPr="00673293">
        <w:rPr>
          <w:rFonts w:ascii="Times New Roman" w:hAnsi="Times New Roman" w:cs="Times New Roman"/>
          <w:sz w:val="28"/>
          <w:szCs w:val="28"/>
        </w:rPr>
        <w:t xml:space="preserve"> 124 </w:t>
      </w:r>
      <w:r w:rsidR="00FE3D36">
        <w:rPr>
          <w:rFonts w:ascii="Times New Roman" w:hAnsi="Times New Roman" w:cs="Times New Roman"/>
          <w:sz w:val="28"/>
          <w:szCs w:val="28"/>
        </w:rPr>
        <w:t>процента</w:t>
      </w:r>
      <w:r w:rsidRPr="00673293">
        <w:rPr>
          <w:rFonts w:ascii="Times New Roman" w:hAnsi="Times New Roman" w:cs="Times New Roman"/>
          <w:sz w:val="28"/>
          <w:szCs w:val="28"/>
        </w:rPr>
        <w:t>.</w:t>
      </w:r>
    </w:p>
    <w:p w:rsidR="00670A5B" w:rsidRPr="00673293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>2. Доля зданий организаций культурно-досугового типа в сельской мес</w:t>
      </w:r>
      <w:r w:rsidRPr="00673293">
        <w:rPr>
          <w:rFonts w:ascii="Times New Roman" w:hAnsi="Times New Roman" w:cs="Times New Roman"/>
          <w:sz w:val="28"/>
          <w:szCs w:val="28"/>
        </w:rPr>
        <w:t>т</w:t>
      </w:r>
      <w:r w:rsidRPr="00673293">
        <w:rPr>
          <w:rFonts w:ascii="Times New Roman" w:hAnsi="Times New Roman" w:cs="Times New Roman"/>
          <w:sz w:val="28"/>
          <w:szCs w:val="28"/>
        </w:rPr>
        <w:t xml:space="preserve">ности, находящихся в неудовлетворительном состоянии, от общего количества зданий учреждений культурно-досугового типа в сельской местности </w:t>
      </w:r>
      <w:r w:rsidRPr="00673293">
        <w:rPr>
          <w:rFonts w:ascii="Times New Roman" w:hAnsi="Times New Roman" w:cs="Times New Roman"/>
          <w:sz w:val="28"/>
          <w:szCs w:val="28"/>
        </w:rPr>
        <w:tab/>
      </w:r>
      <w:r w:rsidR="005C2335">
        <w:rPr>
          <w:rFonts w:ascii="Times New Roman" w:hAnsi="Times New Roman" w:cs="Times New Roman"/>
          <w:sz w:val="28"/>
          <w:szCs w:val="28"/>
        </w:rPr>
        <w:t>–</w:t>
      </w:r>
      <w:r w:rsidRPr="00673293">
        <w:rPr>
          <w:rFonts w:ascii="Times New Roman" w:hAnsi="Times New Roman" w:cs="Times New Roman"/>
          <w:sz w:val="28"/>
          <w:szCs w:val="28"/>
        </w:rPr>
        <w:t xml:space="preserve"> 82</w:t>
      </w:r>
      <w:r w:rsidR="00416498" w:rsidRPr="00673293">
        <w:rPr>
          <w:rFonts w:ascii="Times New Roman" w:hAnsi="Times New Roman" w:cs="Times New Roman"/>
          <w:sz w:val="28"/>
          <w:szCs w:val="28"/>
        </w:rPr>
        <w:t xml:space="preserve"> </w:t>
      </w:r>
      <w:r w:rsidR="00FE3D36">
        <w:rPr>
          <w:rFonts w:ascii="Times New Roman" w:hAnsi="Times New Roman" w:cs="Times New Roman"/>
          <w:sz w:val="28"/>
          <w:szCs w:val="28"/>
        </w:rPr>
        <w:t>пр</w:t>
      </w:r>
      <w:r w:rsidR="00FE3D36">
        <w:rPr>
          <w:rFonts w:ascii="Times New Roman" w:hAnsi="Times New Roman" w:cs="Times New Roman"/>
          <w:sz w:val="28"/>
          <w:szCs w:val="28"/>
        </w:rPr>
        <w:t>о</w:t>
      </w:r>
      <w:r w:rsidR="00FE3D36">
        <w:rPr>
          <w:rFonts w:ascii="Times New Roman" w:hAnsi="Times New Roman" w:cs="Times New Roman"/>
          <w:sz w:val="28"/>
          <w:szCs w:val="28"/>
        </w:rPr>
        <w:t>цента</w:t>
      </w:r>
      <w:r w:rsidR="00416498" w:rsidRPr="00673293">
        <w:rPr>
          <w:rFonts w:ascii="Times New Roman" w:hAnsi="Times New Roman" w:cs="Times New Roman"/>
          <w:sz w:val="28"/>
          <w:szCs w:val="28"/>
        </w:rPr>
        <w:t>.</w:t>
      </w:r>
    </w:p>
    <w:p w:rsidR="00670A5B" w:rsidRDefault="00670A5B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93">
        <w:rPr>
          <w:rFonts w:ascii="Times New Roman" w:hAnsi="Times New Roman" w:cs="Times New Roman"/>
          <w:sz w:val="28"/>
          <w:szCs w:val="28"/>
        </w:rPr>
        <w:t>3. Объем инвестиций в основной капитал, за исключением инвестиций инфраструктурных монополий (федеральные проекты) и бюджетных асс</w:t>
      </w:r>
      <w:r w:rsidR="00416498" w:rsidRPr="00673293">
        <w:rPr>
          <w:rFonts w:ascii="Times New Roman" w:hAnsi="Times New Roman" w:cs="Times New Roman"/>
          <w:sz w:val="28"/>
          <w:szCs w:val="28"/>
        </w:rPr>
        <w:t>игн</w:t>
      </w:r>
      <w:r w:rsidR="00416498" w:rsidRPr="00673293">
        <w:rPr>
          <w:rFonts w:ascii="Times New Roman" w:hAnsi="Times New Roman" w:cs="Times New Roman"/>
          <w:sz w:val="28"/>
          <w:szCs w:val="28"/>
        </w:rPr>
        <w:t>о</w:t>
      </w:r>
      <w:r w:rsidR="00416498" w:rsidRPr="00673293">
        <w:rPr>
          <w:rFonts w:ascii="Times New Roman" w:hAnsi="Times New Roman" w:cs="Times New Roman"/>
          <w:sz w:val="28"/>
          <w:szCs w:val="28"/>
        </w:rPr>
        <w:t>ваний федерального бюджета</w:t>
      </w:r>
      <w:r w:rsidR="005C2335">
        <w:rPr>
          <w:rFonts w:ascii="Times New Roman" w:hAnsi="Times New Roman" w:cs="Times New Roman"/>
          <w:sz w:val="28"/>
          <w:szCs w:val="28"/>
        </w:rPr>
        <w:t>,</w:t>
      </w:r>
      <w:r w:rsidR="00416498" w:rsidRPr="00673293">
        <w:rPr>
          <w:rFonts w:ascii="Times New Roman" w:hAnsi="Times New Roman" w:cs="Times New Roman"/>
          <w:sz w:val="28"/>
          <w:szCs w:val="28"/>
        </w:rPr>
        <w:t xml:space="preserve"> </w:t>
      </w:r>
      <w:r w:rsidR="00FE3D36">
        <w:rPr>
          <w:rFonts w:ascii="Times New Roman" w:hAnsi="Times New Roman" w:cs="Times New Roman"/>
          <w:sz w:val="28"/>
          <w:szCs w:val="28"/>
        </w:rPr>
        <w:t>–</w:t>
      </w:r>
      <w:r w:rsidRPr="00673293">
        <w:rPr>
          <w:rFonts w:ascii="Times New Roman" w:hAnsi="Times New Roman" w:cs="Times New Roman"/>
          <w:sz w:val="28"/>
          <w:szCs w:val="28"/>
        </w:rPr>
        <w:t xml:space="preserve"> 179</w:t>
      </w:r>
      <w:r w:rsidR="00FE3D36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673293">
        <w:rPr>
          <w:rFonts w:ascii="Times New Roman" w:hAnsi="Times New Roman" w:cs="Times New Roman"/>
          <w:sz w:val="28"/>
          <w:szCs w:val="28"/>
        </w:rPr>
        <w:t>.</w:t>
      </w:r>
    </w:p>
    <w:p w:rsidR="00FE3D36" w:rsidRDefault="00FE3D36" w:rsidP="0067329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E3D36" w:rsidSect="0068239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57C2E" w:rsidRDefault="00F57C2E" w:rsidP="00613DC6">
      <w:pPr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Целевые показатели государственной программы Республики Тыва</w:t>
      </w:r>
    </w:p>
    <w:p w:rsidR="00670A5B" w:rsidRPr="00613DC6" w:rsidRDefault="00CB4DEF" w:rsidP="00613DC6">
      <w:pPr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3DC6">
        <w:rPr>
          <w:rFonts w:ascii="Times New Roman" w:hAnsi="Times New Roman" w:cs="Times New Roman"/>
          <w:bCs/>
          <w:sz w:val="28"/>
          <w:szCs w:val="28"/>
        </w:rPr>
        <w:t>«</w:t>
      </w:r>
      <w:r w:rsidR="00670A5B" w:rsidRPr="00613DC6">
        <w:rPr>
          <w:rFonts w:ascii="Times New Roman" w:hAnsi="Times New Roman" w:cs="Times New Roman"/>
          <w:bCs/>
          <w:sz w:val="28"/>
          <w:szCs w:val="28"/>
        </w:rPr>
        <w:t>Развитие культуры и искусства</w:t>
      </w:r>
      <w:r w:rsidR="00126110">
        <w:rPr>
          <w:rFonts w:ascii="Times New Roman" w:hAnsi="Times New Roman" w:cs="Times New Roman"/>
          <w:bCs/>
          <w:sz w:val="28"/>
          <w:szCs w:val="28"/>
        </w:rPr>
        <w:t xml:space="preserve"> на 2021-2025 годы</w:t>
      </w:r>
      <w:r w:rsidRPr="00613DC6">
        <w:rPr>
          <w:rFonts w:ascii="Times New Roman" w:hAnsi="Times New Roman" w:cs="Times New Roman"/>
          <w:bCs/>
          <w:sz w:val="28"/>
          <w:szCs w:val="28"/>
        </w:rPr>
        <w:t>»</w:t>
      </w:r>
    </w:p>
    <w:p w:rsidR="00FE3D36" w:rsidRPr="00613DC6" w:rsidRDefault="00FE3D36" w:rsidP="00613DC6">
      <w:pPr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93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30"/>
        <w:gridCol w:w="915"/>
        <w:gridCol w:w="889"/>
        <w:gridCol w:w="941"/>
        <w:gridCol w:w="991"/>
        <w:gridCol w:w="895"/>
        <w:gridCol w:w="850"/>
        <w:gridCol w:w="886"/>
        <w:gridCol w:w="891"/>
        <w:gridCol w:w="988"/>
        <w:gridCol w:w="927"/>
        <w:gridCol w:w="992"/>
        <w:gridCol w:w="992"/>
        <w:gridCol w:w="851"/>
      </w:tblGrid>
      <w:tr w:rsidR="00670A5B" w:rsidRPr="00113BA5" w:rsidTr="00851554">
        <w:trPr>
          <w:trHeight w:val="20"/>
          <w:tblHeader/>
          <w:jc w:val="center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="00970F97"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целевых</w:t>
            </w:r>
            <w:proofErr w:type="gramEnd"/>
            <w:r w:rsidR="00970F97"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0A5B" w:rsidRPr="00113BA5" w:rsidRDefault="00970F97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показателей (индикаторов</w:t>
            </w:r>
            <w:r w:rsidR="00670A5B"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</w:t>
            </w:r>
            <w:r w:rsid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2021 г.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 2021 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113BA5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центов</w:t>
            </w:r>
            <w:r w:rsidR="00670A5B"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исп.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2022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 2022 г.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113BA5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центов</w:t>
            </w:r>
            <w:r w:rsidR="00670A5B"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исп.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2023 г.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 2023 г.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113BA5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центов</w:t>
            </w:r>
            <w:r w:rsidR="00670A5B"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за 2021-2023</w:t>
            </w:r>
            <w:r w:rsid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 за 2021-2023</w:t>
            </w:r>
            <w:r w:rsid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113BA5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центов</w:t>
            </w:r>
            <w:r w:rsidR="00670A5B"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исп.</w:t>
            </w:r>
          </w:p>
        </w:tc>
      </w:tr>
      <w:tr w:rsidR="00670A5B" w:rsidRPr="00113BA5" w:rsidTr="00851554">
        <w:trPr>
          <w:trHeight w:val="20"/>
          <w:jc w:val="center"/>
        </w:trPr>
        <w:tc>
          <w:tcPr>
            <w:tcW w:w="15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1 </w:t>
            </w:r>
            <w:r w:rsidR="00CB4DEF"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Наследие</w:t>
            </w:r>
            <w:r w:rsidR="00CB4DEF"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70A5B" w:rsidRPr="00113BA5" w:rsidTr="00851554">
        <w:trPr>
          <w:trHeight w:val="20"/>
          <w:jc w:val="center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Количество музейных предметов (основного фонда)*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150500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123978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124533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sz w:val="24"/>
                <w:szCs w:val="24"/>
              </w:rPr>
              <w:t>130000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sz w:val="24"/>
                <w:szCs w:val="24"/>
              </w:rPr>
              <w:t>126468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374979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92</w:t>
            </w:r>
          </w:p>
        </w:tc>
      </w:tr>
      <w:tr w:rsidR="00670A5B" w:rsidRPr="00113BA5" w:rsidTr="00851554">
        <w:trPr>
          <w:trHeight w:val="20"/>
          <w:jc w:val="center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Количество посетителей музеев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sz w:val="24"/>
                <w:szCs w:val="24"/>
              </w:rPr>
              <w:t>59210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sz w:val="24"/>
                <w:szCs w:val="24"/>
              </w:rPr>
              <w:t>57891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670A5B" w:rsidRPr="00113BA5" w:rsidTr="00851554">
        <w:trPr>
          <w:trHeight w:val="20"/>
          <w:jc w:val="center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Количество </w:t>
            </w:r>
            <w:proofErr w:type="spellStart"/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документовыдачи</w:t>
            </w:r>
            <w:proofErr w:type="spellEnd"/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пляров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313500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350120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371271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536819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1258210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110</w:t>
            </w:r>
          </w:p>
        </w:tc>
      </w:tr>
      <w:tr w:rsidR="00670A5B" w:rsidRPr="00113BA5" w:rsidTr="00851554">
        <w:trPr>
          <w:trHeight w:val="20"/>
          <w:jc w:val="center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Количество читателей библиотек*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24492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</w:tr>
      <w:tr w:rsidR="00670A5B" w:rsidRPr="00113BA5" w:rsidTr="00851554">
        <w:trPr>
          <w:trHeight w:val="20"/>
          <w:jc w:val="center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Государственная поддержка лу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 сельских учреждений культуры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670A5B" w:rsidRPr="00113BA5" w:rsidTr="00851554">
        <w:trPr>
          <w:trHeight w:val="20"/>
          <w:jc w:val="center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Государственная поддержка лу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 работников сельских учрежд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культуры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26110" w:rsidRPr="00113BA5" w:rsidTr="00851554">
        <w:trPr>
          <w:trHeight w:val="20"/>
          <w:jc w:val="center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Pr="00113BA5" w:rsidRDefault="00126110" w:rsidP="000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Переоснащение муниципальных библиотек по модельному стандарту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Default="00126110" w:rsidP="00010A4C">
            <w:pPr>
              <w:spacing w:after="0" w:line="240" w:lineRule="auto"/>
            </w:pPr>
            <w:r w:rsidRPr="005D4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110" w:rsidRPr="00113BA5" w:rsidTr="00851554">
        <w:trPr>
          <w:trHeight w:val="20"/>
          <w:jc w:val="center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Pr="00113BA5" w:rsidRDefault="00126110" w:rsidP="000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Число посещений культурных м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Default="00126110" w:rsidP="00010A4C">
            <w:pPr>
              <w:spacing w:after="0" w:line="240" w:lineRule="auto"/>
            </w:pPr>
            <w:r w:rsidRPr="005D4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6862334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5603460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110" w:rsidRPr="00113BA5" w:rsidTr="00851554">
        <w:trPr>
          <w:trHeight w:val="20"/>
          <w:jc w:val="center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Pr="00113BA5" w:rsidRDefault="00126110" w:rsidP="000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Приобретен</w:t>
            </w:r>
            <w:r w:rsidR="0035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передвижных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гофункциональны</w:t>
            </w:r>
            <w:r w:rsidR="0035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культурны</w:t>
            </w:r>
            <w:r w:rsidR="0035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="0035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(автоклуб</w:t>
            </w:r>
            <w:r w:rsidR="0035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для обслуживания сельского населения субъектов Ро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Default="00126110" w:rsidP="00010A4C">
            <w:pPr>
              <w:spacing w:after="0" w:line="240" w:lineRule="auto"/>
            </w:pPr>
            <w:r w:rsidRPr="005D4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110" w:rsidRPr="00113BA5" w:rsidTr="00851554">
        <w:trPr>
          <w:trHeight w:val="20"/>
          <w:jc w:val="center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Pr="00113BA5" w:rsidRDefault="00357E6A" w:rsidP="000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 Строительство</w:t>
            </w:r>
            <w:r w:rsidR="00126110"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126110"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уция</w:t>
            </w:r>
            <w:proofErr w:type="spellEnd"/>
            <w:r w:rsidR="00126110"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(или) капитальн</w:t>
            </w:r>
            <w:r w:rsidR="002C1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126110"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 кул</w:t>
            </w:r>
            <w:r w:rsidR="00126110"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126110"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турно-досуговы</w:t>
            </w:r>
            <w:r w:rsidR="002C1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126110"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</w:t>
            </w:r>
            <w:r w:rsidR="002C1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126110"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сельской местности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Default="00126110" w:rsidP="00010A4C">
            <w:pPr>
              <w:spacing w:after="0" w:line="240" w:lineRule="auto"/>
            </w:pPr>
            <w:r w:rsidRPr="005D4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110" w:rsidRPr="00113BA5" w:rsidRDefault="00126110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A5B" w:rsidRPr="00113BA5" w:rsidTr="00851554">
        <w:trPr>
          <w:trHeight w:val="20"/>
          <w:jc w:val="center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 Строительство центров культу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развития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2C1722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A5B" w:rsidRPr="00113BA5" w:rsidTr="00851554">
        <w:trPr>
          <w:trHeight w:val="20"/>
          <w:jc w:val="center"/>
        </w:trPr>
        <w:tc>
          <w:tcPr>
            <w:tcW w:w="15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2 </w:t>
            </w:r>
            <w:r w:rsidR="00CB4DEF"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Профессиональное искусство</w:t>
            </w:r>
            <w:r w:rsidR="00CB4DEF"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2C1722" w:rsidRPr="00113BA5" w:rsidTr="00851554">
        <w:trPr>
          <w:trHeight w:val="20"/>
          <w:jc w:val="center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22" w:rsidRPr="00113BA5" w:rsidRDefault="002C1722" w:rsidP="000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Число посещений театров малых горо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22" w:rsidRDefault="002C1722" w:rsidP="00010A4C">
            <w:pPr>
              <w:spacing w:after="0" w:line="240" w:lineRule="auto"/>
            </w:pPr>
            <w:r w:rsidRPr="0030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22" w:rsidRPr="00113BA5" w:rsidRDefault="002C1722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22" w:rsidRPr="00113BA5" w:rsidRDefault="002C1722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22" w:rsidRPr="00113BA5" w:rsidRDefault="002C1722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22" w:rsidRPr="00113BA5" w:rsidRDefault="002C1722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722" w:rsidRPr="00113BA5" w:rsidRDefault="002C1722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50065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22" w:rsidRPr="00113BA5" w:rsidRDefault="002C1722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22" w:rsidRPr="00113BA5" w:rsidRDefault="002C1722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22" w:rsidRPr="00113BA5" w:rsidRDefault="002C1722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95336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22" w:rsidRPr="00113BA5" w:rsidRDefault="002C1722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722" w:rsidRPr="00113BA5" w:rsidRDefault="002C1722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722" w:rsidRPr="00113BA5" w:rsidRDefault="002C1722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722" w:rsidRPr="00113BA5" w:rsidRDefault="002C1722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94</w:t>
            </w:r>
          </w:p>
        </w:tc>
      </w:tr>
      <w:tr w:rsidR="002C1722" w:rsidRPr="00113BA5" w:rsidTr="00851554">
        <w:trPr>
          <w:trHeight w:val="20"/>
          <w:jc w:val="center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22" w:rsidRPr="00113BA5" w:rsidRDefault="002C1722" w:rsidP="000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Число посещений детских и к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кольных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22" w:rsidRDefault="002C1722" w:rsidP="00010A4C">
            <w:pPr>
              <w:spacing w:after="0" w:line="240" w:lineRule="auto"/>
            </w:pPr>
            <w:r w:rsidRPr="0030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22" w:rsidRPr="00113BA5" w:rsidRDefault="002C1722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22" w:rsidRPr="00113BA5" w:rsidRDefault="002C1722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22" w:rsidRPr="00113BA5" w:rsidRDefault="002C1722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22" w:rsidRPr="00113BA5" w:rsidRDefault="002C1722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722" w:rsidRPr="00113BA5" w:rsidRDefault="002C1722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22" w:rsidRPr="00113BA5" w:rsidRDefault="002C1722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22" w:rsidRPr="00113BA5" w:rsidRDefault="002C1722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13093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22" w:rsidRPr="00113BA5" w:rsidRDefault="002C1722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14094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722" w:rsidRPr="00113BA5" w:rsidRDefault="002C1722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722" w:rsidRPr="00113BA5" w:rsidRDefault="002C1722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722" w:rsidRPr="00113BA5" w:rsidRDefault="002C1722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722" w:rsidRPr="00113BA5" w:rsidRDefault="002C1722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117</w:t>
            </w:r>
          </w:p>
        </w:tc>
      </w:tr>
      <w:tr w:rsidR="00670A5B" w:rsidRPr="00113BA5" w:rsidTr="00851554">
        <w:trPr>
          <w:trHeight w:val="20"/>
          <w:jc w:val="center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Количество выпускников образ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вательной организации, продо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живших обучение и (или) труд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устроившихся по полученной сп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циальности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010A4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110</w:t>
            </w:r>
          </w:p>
        </w:tc>
      </w:tr>
      <w:tr w:rsidR="00010A4C" w:rsidRPr="00113BA5" w:rsidTr="00851554">
        <w:trPr>
          <w:trHeight w:val="20"/>
          <w:jc w:val="center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4C" w:rsidRPr="00113BA5" w:rsidRDefault="00010A4C" w:rsidP="000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Доля учащихся, охваченных </w:t>
            </w:r>
            <w:proofErr w:type="spellStart"/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стивально</w:t>
            </w:r>
            <w:proofErr w:type="spellEnd"/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-конкурсной деятельн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стью (участие в городских, реги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нальных, всероссийских, междун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родных мероприятиях), от общего количества учащихся учреждений дополнительного образования детей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4C" w:rsidRDefault="005A5C8D" w:rsidP="005A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4C" w:rsidRPr="00113BA5" w:rsidRDefault="00010A4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4C" w:rsidRPr="00113BA5" w:rsidRDefault="00010A4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4C" w:rsidRPr="00113BA5" w:rsidRDefault="00010A4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4C" w:rsidRPr="00113BA5" w:rsidRDefault="00010A4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A4C" w:rsidRPr="00113BA5" w:rsidRDefault="00010A4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4C" w:rsidRPr="00113BA5" w:rsidRDefault="00010A4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4C" w:rsidRPr="00113BA5" w:rsidRDefault="00010A4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4C" w:rsidRPr="00113BA5" w:rsidRDefault="00010A4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4C" w:rsidRPr="00113BA5" w:rsidRDefault="00010A4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A4C" w:rsidRPr="00113BA5" w:rsidRDefault="00010A4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A4C" w:rsidRPr="00113BA5" w:rsidRDefault="00010A4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A4C" w:rsidRPr="00113BA5" w:rsidRDefault="00010A4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010A4C" w:rsidRPr="00113BA5" w:rsidTr="00851554">
        <w:trPr>
          <w:trHeight w:val="20"/>
          <w:jc w:val="center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4C" w:rsidRPr="00113BA5" w:rsidRDefault="00010A4C" w:rsidP="00613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Реконстру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кция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(или) капитал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емонт региональ</w:t>
            </w:r>
            <w:r w:rsidR="00613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мун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</w:t>
            </w:r>
            <w:r w:rsidR="00613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детских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 искусств по видам иску</w:t>
            </w:r>
            <w:proofErr w:type="gramStart"/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сств в р</w:t>
            </w:r>
            <w:proofErr w:type="gramEnd"/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амках наци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нального проекта «Культура»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4C" w:rsidRDefault="00010A4C" w:rsidP="00010A4C">
            <w:pPr>
              <w:spacing w:after="0" w:line="240" w:lineRule="auto"/>
            </w:pPr>
            <w:r w:rsidRPr="0030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4C" w:rsidRPr="00113BA5" w:rsidRDefault="00010A4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4C" w:rsidRPr="00113BA5" w:rsidRDefault="00010A4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4C" w:rsidRPr="00113BA5" w:rsidRDefault="00010A4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4C" w:rsidRPr="00113BA5" w:rsidRDefault="00010A4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A4C" w:rsidRPr="00113BA5" w:rsidRDefault="00010A4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4C" w:rsidRPr="00113BA5" w:rsidRDefault="00010A4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4C" w:rsidRPr="00113BA5" w:rsidRDefault="00010A4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4C" w:rsidRPr="00113BA5" w:rsidRDefault="00010A4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4C" w:rsidRPr="00113BA5" w:rsidRDefault="00010A4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A4C" w:rsidRPr="00113BA5" w:rsidRDefault="00010A4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A4C" w:rsidRPr="00113BA5" w:rsidRDefault="00010A4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A4C" w:rsidRPr="00113BA5" w:rsidRDefault="00010A4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A4C" w:rsidRPr="00113BA5" w:rsidTr="00851554">
        <w:trPr>
          <w:trHeight w:val="20"/>
          <w:jc w:val="center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4C" w:rsidRPr="00113BA5" w:rsidRDefault="00010A4C" w:rsidP="00613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Оснащен</w:t>
            </w:r>
            <w:r w:rsidR="00613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образовательных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</w:t>
            </w:r>
            <w:r w:rsidR="00613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ждений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сфере культуры (де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школ искусств по видам иску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ств и училищ) музыкальными и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струментами, оборудованием и учебными материалами в рамках национального проекта «Культура»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4C" w:rsidRDefault="00010A4C" w:rsidP="00010A4C">
            <w:pPr>
              <w:spacing w:after="0" w:line="240" w:lineRule="auto"/>
            </w:pPr>
            <w:r w:rsidRPr="0030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4C" w:rsidRPr="00113BA5" w:rsidRDefault="00010A4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4C" w:rsidRPr="00113BA5" w:rsidRDefault="00010A4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4C" w:rsidRPr="00113BA5" w:rsidRDefault="00010A4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4C" w:rsidRPr="00113BA5" w:rsidRDefault="00010A4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A4C" w:rsidRPr="00113BA5" w:rsidRDefault="00010A4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4C" w:rsidRPr="00113BA5" w:rsidRDefault="00010A4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4C" w:rsidRPr="00113BA5" w:rsidRDefault="00010A4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4C" w:rsidRPr="00113BA5" w:rsidRDefault="00010A4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4C" w:rsidRPr="00113BA5" w:rsidRDefault="00010A4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A4C" w:rsidRPr="00113BA5" w:rsidRDefault="00010A4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A4C" w:rsidRPr="00113BA5" w:rsidRDefault="00010A4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A4C" w:rsidRPr="00113BA5" w:rsidRDefault="00010A4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A5B" w:rsidRPr="00113BA5" w:rsidTr="00851554">
        <w:trPr>
          <w:trHeight w:val="20"/>
          <w:jc w:val="center"/>
        </w:trPr>
        <w:tc>
          <w:tcPr>
            <w:tcW w:w="15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Подпрограмма 3 </w:t>
            </w:r>
            <w:r w:rsidR="00CB4DEF"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Социально-творческий заказ</w:t>
            </w:r>
            <w:r w:rsidR="00CB4DEF"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13F8C" w:rsidRPr="00113BA5" w:rsidTr="00851554">
        <w:trPr>
          <w:trHeight w:val="20"/>
          <w:jc w:val="center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Pr="00113BA5" w:rsidRDefault="00613F8C" w:rsidP="000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Количество культурно-массовых мероприятий в театрально-концертных организациях, культу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но-досуговых учреждениях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Default="00613F8C" w:rsidP="00613F8C">
            <w:pPr>
              <w:spacing w:after="0" w:line="240" w:lineRule="auto"/>
            </w:pPr>
            <w:r w:rsidRPr="00B3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28862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138,6</w:t>
            </w:r>
          </w:p>
        </w:tc>
      </w:tr>
      <w:tr w:rsidR="00613F8C" w:rsidRPr="00113BA5" w:rsidTr="00851554">
        <w:trPr>
          <w:trHeight w:val="20"/>
          <w:jc w:val="center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Pr="00113BA5" w:rsidRDefault="00AF5711" w:rsidP="000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613F8C"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численность участников клубных формирований в расчете на 1 тыс. человек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Default="00613F8C" w:rsidP="00613F8C">
            <w:pPr>
              <w:spacing w:after="0" w:line="240" w:lineRule="auto"/>
            </w:pPr>
            <w:r w:rsidRPr="00B3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94,6</w:t>
            </w:r>
          </w:p>
        </w:tc>
      </w:tr>
      <w:tr w:rsidR="00613F8C" w:rsidRPr="00113BA5" w:rsidTr="00851554">
        <w:trPr>
          <w:trHeight w:val="20"/>
          <w:jc w:val="center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Pr="00113BA5" w:rsidRDefault="00613F8C" w:rsidP="000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Создание виртуальных концер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залов на площадках организ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 культуры, в том числе в домах культуры, библиотеках, музеях, для трансляции знаковых культурных мероприятий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Default="00613F8C" w:rsidP="00613F8C">
            <w:pPr>
              <w:spacing w:after="0" w:line="240" w:lineRule="auto"/>
            </w:pPr>
            <w:r w:rsidRPr="00B3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F8C" w:rsidRPr="00113BA5" w:rsidTr="00851554">
        <w:trPr>
          <w:trHeight w:val="20"/>
          <w:jc w:val="center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Pr="00113BA5" w:rsidRDefault="00613F8C" w:rsidP="00AF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Создание </w:t>
            </w:r>
            <w:r w:rsidR="00AF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 креативных инд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стрий на базе образовательных учреждения в сфере культуры и и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кусства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Default="00613F8C" w:rsidP="00613F8C">
            <w:pPr>
              <w:spacing w:after="0" w:line="240" w:lineRule="auto"/>
            </w:pPr>
            <w:r w:rsidRPr="00B3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F8C" w:rsidRPr="00113BA5" w:rsidRDefault="00613F8C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A5B" w:rsidRPr="00113BA5" w:rsidTr="00851554">
        <w:trPr>
          <w:trHeight w:val="20"/>
          <w:jc w:val="center"/>
        </w:trPr>
        <w:tc>
          <w:tcPr>
            <w:tcW w:w="15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4 </w:t>
            </w:r>
            <w:r w:rsidR="00CB4DEF"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туризма</w:t>
            </w:r>
            <w:r w:rsidR="00CB4DEF"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70A5B" w:rsidRPr="00113BA5" w:rsidTr="00851554">
        <w:trPr>
          <w:trHeight w:val="20"/>
          <w:jc w:val="center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Объем туристского потока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AF5711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чел</w:t>
            </w:r>
            <w:r w:rsidR="00605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A5B" w:rsidRPr="00113BA5" w:rsidTr="00851554">
        <w:trPr>
          <w:trHeight w:val="20"/>
          <w:jc w:val="center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Объем налоговых поступлений в консолидированный бюджет Ре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публики Тыва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AF5711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руб</w:t>
            </w:r>
            <w:r w:rsidR="00605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A5B" w:rsidRPr="00113BA5" w:rsidTr="00851554">
        <w:trPr>
          <w:trHeight w:val="20"/>
          <w:jc w:val="center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Объем платных услуг от турис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ско-рекреационной деятельности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AF5711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млн.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руб</w:t>
            </w:r>
            <w:r w:rsidR="00605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0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A5B" w:rsidRPr="00113BA5" w:rsidTr="00851554">
        <w:trPr>
          <w:trHeight w:val="20"/>
          <w:jc w:val="center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 Создание рабочих мест в рамках </w:t>
            </w:r>
            <w:proofErr w:type="gramStart"/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мероприятий Индивид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альной программы </w:t>
            </w:r>
            <w:r w:rsidR="00AF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социально-экономического 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Республ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gramEnd"/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5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="005A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A5B" w:rsidRPr="00113BA5" w:rsidTr="00851554">
        <w:trPr>
          <w:trHeight w:val="20"/>
          <w:jc w:val="center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Объем привлеченных внебюдже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инвестиций в сферу туризма в рамках </w:t>
            </w:r>
            <w:proofErr w:type="gramStart"/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мероприятий Индивидуальной программы </w:t>
            </w:r>
            <w:r w:rsidR="00AF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 w:rsidR="00AF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F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ально-экономического 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Республики</w:t>
            </w:r>
            <w:proofErr w:type="gramEnd"/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2B7" w:rsidRPr="00113BA5" w:rsidTr="00851554">
        <w:trPr>
          <w:trHeight w:val="20"/>
          <w:jc w:val="center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2B7" w:rsidRPr="00113BA5" w:rsidRDefault="006052B7" w:rsidP="0011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Количество номеров в коллекти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средствах размещения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2B7" w:rsidRDefault="006052B7">
            <w:r w:rsidRPr="00CF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2B7" w:rsidRPr="00113BA5" w:rsidRDefault="006052B7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2B7" w:rsidRPr="00113BA5" w:rsidRDefault="006052B7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2B7" w:rsidRPr="00113BA5" w:rsidRDefault="006052B7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2B7" w:rsidRPr="00113BA5" w:rsidRDefault="006052B7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2B7" w:rsidRPr="00113BA5" w:rsidRDefault="006052B7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2B7" w:rsidRPr="00113BA5" w:rsidRDefault="006052B7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2B7" w:rsidRPr="00113BA5" w:rsidRDefault="006052B7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2B7" w:rsidRPr="00113BA5" w:rsidRDefault="006052B7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2B7" w:rsidRPr="00113BA5" w:rsidRDefault="006052B7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2B7" w:rsidRPr="00113BA5" w:rsidRDefault="006052B7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2B7" w:rsidRPr="00113BA5" w:rsidRDefault="006052B7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2B7" w:rsidRPr="00113BA5" w:rsidRDefault="006052B7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2B7" w:rsidRPr="00113BA5" w:rsidTr="00851554">
        <w:trPr>
          <w:trHeight w:val="20"/>
          <w:jc w:val="center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2B7" w:rsidRPr="00113BA5" w:rsidRDefault="006052B7" w:rsidP="0011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Количество общественных иниц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атив, направленных на развитие т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ризма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2B7" w:rsidRDefault="006052B7">
            <w:r w:rsidRPr="00CF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2B7" w:rsidRPr="00113BA5" w:rsidRDefault="006052B7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2B7" w:rsidRPr="00113BA5" w:rsidRDefault="006052B7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2B7" w:rsidRPr="00113BA5" w:rsidRDefault="006052B7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2B7" w:rsidRPr="00113BA5" w:rsidRDefault="006052B7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2B7" w:rsidRPr="00113BA5" w:rsidRDefault="006052B7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2B7" w:rsidRPr="00113BA5" w:rsidRDefault="006052B7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2B7" w:rsidRPr="00113BA5" w:rsidRDefault="006052B7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2B7" w:rsidRPr="00113BA5" w:rsidRDefault="006052B7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2B7" w:rsidRPr="00113BA5" w:rsidRDefault="006052B7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2B7" w:rsidRPr="00113BA5" w:rsidRDefault="006052B7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2B7" w:rsidRPr="00113BA5" w:rsidRDefault="006052B7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2B7" w:rsidRPr="00113BA5" w:rsidRDefault="006052B7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2B7" w:rsidRPr="00113BA5" w:rsidTr="00851554">
        <w:trPr>
          <w:trHeight w:val="20"/>
          <w:jc w:val="center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2B7" w:rsidRPr="00113BA5" w:rsidRDefault="006052B7" w:rsidP="0011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Количество предпринимательских инициатив, направленных на разв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тие туризма, обеспеченных </w:t>
            </w:r>
            <w:proofErr w:type="spellStart"/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грант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</w:t>
            </w:r>
            <w:proofErr w:type="spellEnd"/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поддержкой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2B7" w:rsidRDefault="006052B7">
            <w:r w:rsidRPr="00CF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2B7" w:rsidRPr="00113BA5" w:rsidRDefault="006052B7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2B7" w:rsidRPr="00113BA5" w:rsidRDefault="006052B7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2B7" w:rsidRPr="00113BA5" w:rsidRDefault="006052B7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2B7" w:rsidRPr="00113BA5" w:rsidRDefault="006052B7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2B7" w:rsidRPr="00113BA5" w:rsidRDefault="006052B7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2B7" w:rsidRPr="00113BA5" w:rsidRDefault="006052B7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2B7" w:rsidRPr="00113BA5" w:rsidRDefault="006052B7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2B7" w:rsidRPr="00113BA5" w:rsidRDefault="006052B7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2B7" w:rsidRPr="00113BA5" w:rsidRDefault="006052B7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2B7" w:rsidRPr="00113BA5" w:rsidRDefault="006052B7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2B7" w:rsidRPr="00113BA5" w:rsidRDefault="006052B7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2B7" w:rsidRPr="00113BA5" w:rsidRDefault="006052B7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A5B" w:rsidRPr="00113BA5" w:rsidTr="00851554">
        <w:trPr>
          <w:trHeight w:val="20"/>
          <w:jc w:val="center"/>
        </w:trPr>
        <w:tc>
          <w:tcPr>
            <w:tcW w:w="15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Общие целевые показатели</w:t>
            </w:r>
          </w:p>
        </w:tc>
      </w:tr>
      <w:tr w:rsidR="00670A5B" w:rsidRPr="00113BA5" w:rsidTr="00851554">
        <w:trPr>
          <w:trHeight w:val="20"/>
          <w:jc w:val="center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Объем плановых поступлений налогов государственных учрежд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культуры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76399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78616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89024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124</w:t>
            </w:r>
          </w:p>
        </w:tc>
      </w:tr>
      <w:tr w:rsidR="00670A5B" w:rsidRPr="00113BA5" w:rsidTr="00851554">
        <w:trPr>
          <w:trHeight w:val="20"/>
          <w:jc w:val="center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Доля зданий организаций кул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турно-досугового типа в сельской местности, находящихся в неудовл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творительном состоянии, от общего 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количества зданий учреждений культурно-досугового типа в сел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местности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052B7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670A5B" w:rsidRPr="00113BA5" w:rsidTr="00851554">
        <w:trPr>
          <w:trHeight w:val="20"/>
          <w:jc w:val="center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Объем инвестиций в основной к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питал, за исключением инвестиций инфраструктурных монополий (ф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деральные проекты) и бюджетных ассигнований федерального бюдж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47132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121911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48199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5B" w:rsidRPr="00113BA5" w:rsidRDefault="00670A5B" w:rsidP="001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179</w:t>
            </w:r>
          </w:p>
        </w:tc>
      </w:tr>
    </w:tbl>
    <w:p w:rsidR="00851554" w:rsidRDefault="00664442" w:rsidP="003324A7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A7">
        <w:rPr>
          <w:rFonts w:ascii="Times New Roman" w:hAnsi="Times New Roman" w:cs="Times New Roman"/>
          <w:sz w:val="28"/>
          <w:szCs w:val="28"/>
        </w:rPr>
        <w:tab/>
      </w:r>
      <w:r w:rsidR="00670A5B" w:rsidRPr="003324A7">
        <w:rPr>
          <w:rFonts w:ascii="Times New Roman" w:hAnsi="Times New Roman" w:cs="Times New Roman"/>
          <w:sz w:val="28"/>
          <w:szCs w:val="28"/>
        </w:rPr>
        <w:tab/>
      </w:r>
    </w:p>
    <w:p w:rsidR="00851554" w:rsidRDefault="00851554" w:rsidP="003324A7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51554" w:rsidSect="00613DC6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:rsidR="00670A5B" w:rsidRPr="003324A7" w:rsidRDefault="00670A5B" w:rsidP="006F421D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A7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</w:t>
      </w:r>
      <w:r w:rsidR="006052B7">
        <w:rPr>
          <w:rFonts w:ascii="Times New Roman" w:hAnsi="Times New Roman" w:cs="Times New Roman"/>
          <w:sz w:val="28"/>
          <w:szCs w:val="28"/>
        </w:rPr>
        <w:t>П</w:t>
      </w:r>
      <w:r w:rsidRPr="003324A7">
        <w:rPr>
          <w:rFonts w:ascii="Times New Roman" w:hAnsi="Times New Roman" w:cs="Times New Roman"/>
          <w:sz w:val="28"/>
          <w:szCs w:val="28"/>
        </w:rPr>
        <w:t xml:space="preserve">рограммы реализованы в соответствии с проектами </w:t>
      </w:r>
      <w:r w:rsidR="006052B7">
        <w:rPr>
          <w:rFonts w:ascii="Times New Roman" w:hAnsi="Times New Roman" w:cs="Times New Roman"/>
          <w:sz w:val="28"/>
          <w:szCs w:val="28"/>
        </w:rPr>
        <w:t>ф</w:t>
      </w:r>
      <w:r w:rsidRPr="003324A7">
        <w:rPr>
          <w:rFonts w:ascii="Times New Roman" w:hAnsi="Times New Roman" w:cs="Times New Roman"/>
          <w:sz w:val="28"/>
          <w:szCs w:val="28"/>
        </w:rPr>
        <w:t>ед</w:t>
      </w:r>
      <w:r w:rsidRPr="003324A7">
        <w:rPr>
          <w:rFonts w:ascii="Times New Roman" w:hAnsi="Times New Roman" w:cs="Times New Roman"/>
          <w:sz w:val="28"/>
          <w:szCs w:val="28"/>
        </w:rPr>
        <w:t>е</w:t>
      </w:r>
      <w:r w:rsidRPr="003324A7">
        <w:rPr>
          <w:rFonts w:ascii="Times New Roman" w:hAnsi="Times New Roman" w:cs="Times New Roman"/>
          <w:sz w:val="28"/>
          <w:szCs w:val="28"/>
        </w:rPr>
        <w:t xml:space="preserve">ральной программы </w:t>
      </w:r>
      <w:r w:rsidR="00CB4DEF">
        <w:rPr>
          <w:rFonts w:ascii="Times New Roman" w:hAnsi="Times New Roman" w:cs="Times New Roman"/>
          <w:sz w:val="28"/>
          <w:szCs w:val="28"/>
        </w:rPr>
        <w:t>«</w:t>
      </w:r>
      <w:r w:rsidRPr="003324A7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CB4DEF">
        <w:rPr>
          <w:rFonts w:ascii="Times New Roman" w:hAnsi="Times New Roman" w:cs="Times New Roman"/>
          <w:sz w:val="28"/>
          <w:szCs w:val="28"/>
        </w:rPr>
        <w:t>»</w:t>
      </w:r>
      <w:r w:rsidRPr="003324A7">
        <w:rPr>
          <w:rFonts w:ascii="Times New Roman" w:hAnsi="Times New Roman" w:cs="Times New Roman"/>
          <w:sz w:val="28"/>
          <w:szCs w:val="28"/>
        </w:rPr>
        <w:t xml:space="preserve"> и </w:t>
      </w:r>
      <w:r w:rsidR="006052B7">
        <w:rPr>
          <w:rFonts w:ascii="Times New Roman" w:hAnsi="Times New Roman" w:cs="Times New Roman"/>
          <w:sz w:val="28"/>
          <w:szCs w:val="28"/>
        </w:rPr>
        <w:t>н</w:t>
      </w:r>
      <w:r w:rsidRPr="003324A7">
        <w:rPr>
          <w:rFonts w:ascii="Times New Roman" w:hAnsi="Times New Roman" w:cs="Times New Roman"/>
          <w:sz w:val="28"/>
          <w:szCs w:val="28"/>
        </w:rPr>
        <w:t xml:space="preserve">ационального проекта </w:t>
      </w:r>
      <w:r w:rsidR="00CB4DEF">
        <w:rPr>
          <w:rFonts w:ascii="Times New Roman" w:hAnsi="Times New Roman" w:cs="Times New Roman"/>
          <w:sz w:val="28"/>
          <w:szCs w:val="28"/>
        </w:rPr>
        <w:t>«</w:t>
      </w:r>
      <w:r w:rsidRPr="003324A7">
        <w:rPr>
          <w:rFonts w:ascii="Times New Roman" w:hAnsi="Times New Roman" w:cs="Times New Roman"/>
          <w:sz w:val="28"/>
          <w:szCs w:val="28"/>
        </w:rPr>
        <w:t>Культ</w:t>
      </w:r>
      <w:r w:rsidRPr="003324A7">
        <w:rPr>
          <w:rFonts w:ascii="Times New Roman" w:hAnsi="Times New Roman" w:cs="Times New Roman"/>
          <w:sz w:val="28"/>
          <w:szCs w:val="28"/>
        </w:rPr>
        <w:t>у</w:t>
      </w:r>
      <w:r w:rsidRPr="003324A7">
        <w:rPr>
          <w:rFonts w:ascii="Times New Roman" w:hAnsi="Times New Roman" w:cs="Times New Roman"/>
          <w:sz w:val="28"/>
          <w:szCs w:val="28"/>
        </w:rPr>
        <w:t>ра</w:t>
      </w:r>
      <w:r w:rsidR="00CB4DEF">
        <w:rPr>
          <w:rFonts w:ascii="Times New Roman" w:hAnsi="Times New Roman" w:cs="Times New Roman"/>
          <w:sz w:val="28"/>
          <w:szCs w:val="28"/>
        </w:rPr>
        <w:t>»</w:t>
      </w:r>
      <w:r w:rsidRPr="003324A7">
        <w:rPr>
          <w:rFonts w:ascii="Times New Roman" w:hAnsi="Times New Roman" w:cs="Times New Roman"/>
          <w:sz w:val="28"/>
          <w:szCs w:val="28"/>
        </w:rPr>
        <w:t>.</w:t>
      </w:r>
    </w:p>
    <w:p w:rsidR="00670A5B" w:rsidRPr="006F421D" w:rsidRDefault="00670A5B" w:rsidP="006F421D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21D">
        <w:rPr>
          <w:rFonts w:ascii="Times New Roman" w:hAnsi="Times New Roman" w:cs="Times New Roman"/>
          <w:sz w:val="28"/>
          <w:szCs w:val="28"/>
        </w:rPr>
        <w:t>За 2021-2023 годы проведена большая работа по улучшению инфрастру</w:t>
      </w:r>
      <w:r w:rsidRPr="006F421D">
        <w:rPr>
          <w:rFonts w:ascii="Times New Roman" w:hAnsi="Times New Roman" w:cs="Times New Roman"/>
          <w:sz w:val="28"/>
          <w:szCs w:val="28"/>
        </w:rPr>
        <w:t>к</w:t>
      </w:r>
      <w:r w:rsidRPr="006F421D">
        <w:rPr>
          <w:rFonts w:ascii="Times New Roman" w:hAnsi="Times New Roman" w:cs="Times New Roman"/>
          <w:sz w:val="28"/>
          <w:szCs w:val="28"/>
        </w:rPr>
        <w:t>туры учреждений культуры.</w:t>
      </w:r>
    </w:p>
    <w:p w:rsidR="00670A5B" w:rsidRPr="003324A7" w:rsidRDefault="00670A5B" w:rsidP="006F421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24A7">
        <w:rPr>
          <w:sz w:val="28"/>
          <w:szCs w:val="28"/>
        </w:rPr>
        <w:t xml:space="preserve">На реализацию мероприятий национального проекта </w:t>
      </w:r>
      <w:r w:rsidR="00CB4DEF">
        <w:rPr>
          <w:sz w:val="28"/>
          <w:szCs w:val="28"/>
        </w:rPr>
        <w:t>«</w:t>
      </w:r>
      <w:r w:rsidRPr="003324A7">
        <w:rPr>
          <w:sz w:val="28"/>
          <w:szCs w:val="28"/>
        </w:rPr>
        <w:t>Культура</w:t>
      </w:r>
      <w:r w:rsidR="00CB4DEF">
        <w:rPr>
          <w:sz w:val="28"/>
          <w:szCs w:val="28"/>
        </w:rPr>
        <w:t>»</w:t>
      </w:r>
      <w:r w:rsidRPr="003324A7">
        <w:rPr>
          <w:sz w:val="28"/>
          <w:szCs w:val="28"/>
        </w:rPr>
        <w:t xml:space="preserve"> за 2021-2023 гг. профинансировано 526 млн. 401 тыс. рублей</w:t>
      </w:r>
      <w:r w:rsidR="009E5D22" w:rsidRPr="003324A7">
        <w:rPr>
          <w:sz w:val="28"/>
          <w:szCs w:val="28"/>
        </w:rPr>
        <w:t>:</w:t>
      </w:r>
    </w:p>
    <w:p w:rsidR="00670A5B" w:rsidRPr="003324A7" w:rsidRDefault="00670A5B" w:rsidP="006F421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24A7">
        <w:rPr>
          <w:sz w:val="28"/>
          <w:szCs w:val="28"/>
        </w:rPr>
        <w:t>202</w:t>
      </w:r>
      <w:r w:rsidR="00216EE2">
        <w:rPr>
          <w:sz w:val="28"/>
          <w:szCs w:val="28"/>
        </w:rPr>
        <w:t>1 г. – 120 млн. 227,0 млн. рублей</w:t>
      </w:r>
      <w:r w:rsidR="009E5D22" w:rsidRPr="003324A7">
        <w:rPr>
          <w:sz w:val="28"/>
          <w:szCs w:val="28"/>
        </w:rPr>
        <w:t>;</w:t>
      </w:r>
    </w:p>
    <w:p w:rsidR="00670A5B" w:rsidRPr="003324A7" w:rsidRDefault="00670A5B" w:rsidP="006F421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24A7">
        <w:rPr>
          <w:sz w:val="28"/>
          <w:szCs w:val="28"/>
        </w:rPr>
        <w:t>20</w:t>
      </w:r>
      <w:r w:rsidR="00216EE2">
        <w:rPr>
          <w:sz w:val="28"/>
          <w:szCs w:val="28"/>
        </w:rPr>
        <w:t>22 г. – 221 млн. 461 тыс. рублей</w:t>
      </w:r>
      <w:r w:rsidR="009E5D22" w:rsidRPr="003324A7">
        <w:rPr>
          <w:sz w:val="28"/>
          <w:szCs w:val="28"/>
        </w:rPr>
        <w:t>;</w:t>
      </w:r>
    </w:p>
    <w:p w:rsidR="00670A5B" w:rsidRPr="003324A7" w:rsidRDefault="00670A5B" w:rsidP="006F421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24A7">
        <w:rPr>
          <w:sz w:val="28"/>
          <w:szCs w:val="28"/>
        </w:rPr>
        <w:t>2023 г. – 184 млн. 713 тыс. руб</w:t>
      </w:r>
      <w:r w:rsidR="00216EE2">
        <w:rPr>
          <w:sz w:val="28"/>
          <w:szCs w:val="28"/>
        </w:rPr>
        <w:t>лей</w:t>
      </w:r>
      <w:r w:rsidRPr="003324A7">
        <w:rPr>
          <w:sz w:val="28"/>
          <w:szCs w:val="28"/>
        </w:rPr>
        <w:t>.</w:t>
      </w:r>
    </w:p>
    <w:p w:rsidR="00670A5B" w:rsidRDefault="00670A5B" w:rsidP="006F421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324A7">
        <w:rPr>
          <w:sz w:val="28"/>
          <w:szCs w:val="28"/>
        </w:rPr>
        <w:t>За 2021-2023 г</w:t>
      </w:r>
      <w:r w:rsidR="00941753">
        <w:rPr>
          <w:sz w:val="28"/>
          <w:szCs w:val="28"/>
        </w:rPr>
        <w:t>оды</w:t>
      </w:r>
      <w:r w:rsidRPr="003324A7">
        <w:rPr>
          <w:sz w:val="28"/>
          <w:szCs w:val="28"/>
        </w:rPr>
        <w:t xml:space="preserve"> капитально отремонтирован</w:t>
      </w:r>
      <w:r w:rsidR="0005629E">
        <w:rPr>
          <w:sz w:val="28"/>
          <w:szCs w:val="28"/>
        </w:rPr>
        <w:t>о</w:t>
      </w:r>
      <w:r w:rsidRPr="003324A7">
        <w:rPr>
          <w:sz w:val="28"/>
          <w:szCs w:val="28"/>
        </w:rPr>
        <w:t xml:space="preserve"> </w:t>
      </w:r>
      <w:r w:rsidRPr="003324A7">
        <w:rPr>
          <w:bCs/>
          <w:sz w:val="28"/>
          <w:szCs w:val="28"/>
        </w:rPr>
        <w:t>11 сельских домов кул</w:t>
      </w:r>
      <w:r w:rsidRPr="003324A7">
        <w:rPr>
          <w:bCs/>
          <w:sz w:val="28"/>
          <w:szCs w:val="28"/>
        </w:rPr>
        <w:t>ь</w:t>
      </w:r>
      <w:r w:rsidRPr="003324A7">
        <w:rPr>
          <w:bCs/>
          <w:sz w:val="28"/>
          <w:szCs w:val="28"/>
        </w:rPr>
        <w:t xml:space="preserve">туры, 6 детских школ искусств, начата реконструкция детской школы искусств в с. Сарыг-Сеп </w:t>
      </w:r>
      <w:proofErr w:type="spellStart"/>
      <w:r w:rsidRPr="003324A7">
        <w:rPr>
          <w:bCs/>
          <w:sz w:val="28"/>
          <w:szCs w:val="28"/>
        </w:rPr>
        <w:t>Каа-Хемского</w:t>
      </w:r>
      <w:proofErr w:type="spellEnd"/>
      <w:r w:rsidRPr="003324A7">
        <w:rPr>
          <w:bCs/>
          <w:sz w:val="28"/>
          <w:szCs w:val="28"/>
        </w:rPr>
        <w:t xml:space="preserve"> </w:t>
      </w:r>
      <w:proofErr w:type="spellStart"/>
      <w:r w:rsidRPr="003324A7">
        <w:rPr>
          <w:bCs/>
          <w:sz w:val="28"/>
          <w:szCs w:val="28"/>
        </w:rPr>
        <w:t>кожууна</w:t>
      </w:r>
      <w:proofErr w:type="spellEnd"/>
      <w:r w:rsidRPr="003324A7">
        <w:rPr>
          <w:bCs/>
          <w:sz w:val="28"/>
          <w:szCs w:val="28"/>
        </w:rPr>
        <w:t xml:space="preserve"> (переходящий объект на 2024 год), </w:t>
      </w:r>
      <w:r w:rsidRPr="003324A7">
        <w:rPr>
          <w:sz w:val="28"/>
          <w:szCs w:val="28"/>
        </w:rPr>
        <w:t>пер</w:t>
      </w:r>
      <w:r w:rsidRPr="003324A7">
        <w:rPr>
          <w:sz w:val="28"/>
          <w:szCs w:val="28"/>
        </w:rPr>
        <w:t>е</w:t>
      </w:r>
      <w:r w:rsidRPr="003324A7">
        <w:rPr>
          <w:sz w:val="28"/>
          <w:szCs w:val="28"/>
        </w:rPr>
        <w:t>оснащены 12 муниципальных библиотек по модельному стандарту, приобрет</w:t>
      </w:r>
      <w:r w:rsidRPr="003324A7">
        <w:rPr>
          <w:sz w:val="28"/>
          <w:szCs w:val="28"/>
        </w:rPr>
        <w:t>е</w:t>
      </w:r>
      <w:r w:rsidRPr="003324A7">
        <w:rPr>
          <w:sz w:val="28"/>
          <w:szCs w:val="28"/>
        </w:rPr>
        <w:t>ны 6 автоклубов, созданы 2 виртуальных зала, технически оснащены 2 муниц</w:t>
      </w:r>
      <w:r w:rsidRPr="003324A7">
        <w:rPr>
          <w:sz w:val="28"/>
          <w:szCs w:val="28"/>
        </w:rPr>
        <w:t>и</w:t>
      </w:r>
      <w:r w:rsidRPr="003324A7">
        <w:rPr>
          <w:sz w:val="28"/>
          <w:szCs w:val="28"/>
        </w:rPr>
        <w:t>пальных музея, а также прошли повышение квалификации работники культ</w:t>
      </w:r>
      <w:r w:rsidRPr="003324A7">
        <w:rPr>
          <w:sz w:val="28"/>
          <w:szCs w:val="28"/>
        </w:rPr>
        <w:t>у</w:t>
      </w:r>
      <w:r w:rsidRPr="003324A7">
        <w:rPr>
          <w:sz w:val="28"/>
          <w:szCs w:val="28"/>
        </w:rPr>
        <w:t>ры.</w:t>
      </w:r>
      <w:proofErr w:type="gramEnd"/>
    </w:p>
    <w:p w:rsidR="00216EE2" w:rsidRPr="003324A7" w:rsidRDefault="00216EE2" w:rsidP="006F421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70A5B" w:rsidRPr="003324A7" w:rsidRDefault="00670A5B" w:rsidP="003324A7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324A7">
        <w:rPr>
          <w:noProof/>
        </w:rPr>
        <w:drawing>
          <wp:inline distT="0" distB="0" distL="0" distR="0" wp14:anchorId="593F34DE" wp14:editId="68DC10F2">
            <wp:extent cx="5640780" cy="4156710"/>
            <wp:effectExtent l="0" t="0" r="17145" b="15240"/>
            <wp:docPr id="3" name="Диаграмма 3">
              <a:extLst xmlns:a="http://schemas.openxmlformats.org/drawingml/2006/main">
                <a:ext uri="{FF2B5EF4-FFF2-40B4-BE49-F238E27FC236}">
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E1EAFE8E-6AD5-40B9-914D-941B015399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16EE2" w:rsidRDefault="00216EE2" w:rsidP="003324A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70A5B" w:rsidRPr="003324A7" w:rsidRDefault="00670A5B" w:rsidP="00216EE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324A7">
        <w:rPr>
          <w:bCs/>
          <w:sz w:val="28"/>
          <w:szCs w:val="28"/>
        </w:rPr>
        <w:t xml:space="preserve">В 2023 г. в микрорайоне </w:t>
      </w:r>
      <w:r w:rsidR="00CB4DEF">
        <w:rPr>
          <w:bCs/>
          <w:sz w:val="28"/>
          <w:szCs w:val="28"/>
        </w:rPr>
        <w:t>«</w:t>
      </w:r>
      <w:r w:rsidRPr="003324A7">
        <w:rPr>
          <w:bCs/>
          <w:sz w:val="28"/>
          <w:szCs w:val="28"/>
        </w:rPr>
        <w:t>Спутник</w:t>
      </w:r>
      <w:r w:rsidR="00CB4DEF">
        <w:rPr>
          <w:bCs/>
          <w:sz w:val="28"/>
          <w:szCs w:val="28"/>
        </w:rPr>
        <w:t>»</w:t>
      </w:r>
      <w:r w:rsidRPr="003324A7">
        <w:rPr>
          <w:bCs/>
          <w:sz w:val="28"/>
          <w:szCs w:val="28"/>
        </w:rPr>
        <w:t xml:space="preserve"> г. Кызыла построен новый Центр культурного развития на 212 мест на общую сумму 165 млн. 344,4 тыс. руб</w:t>
      </w:r>
      <w:r w:rsidR="00216EE2">
        <w:rPr>
          <w:bCs/>
          <w:sz w:val="28"/>
          <w:szCs w:val="28"/>
        </w:rPr>
        <w:t>лей</w:t>
      </w:r>
      <w:r w:rsidRPr="003324A7">
        <w:rPr>
          <w:bCs/>
          <w:sz w:val="28"/>
          <w:szCs w:val="28"/>
        </w:rPr>
        <w:t xml:space="preserve">. </w:t>
      </w:r>
    </w:p>
    <w:p w:rsidR="00670A5B" w:rsidRPr="00216EE2" w:rsidRDefault="00670A5B" w:rsidP="0021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E2">
        <w:rPr>
          <w:rFonts w:ascii="Times New Roman" w:hAnsi="Times New Roman" w:cs="Times New Roman"/>
          <w:sz w:val="28"/>
          <w:szCs w:val="28"/>
        </w:rPr>
        <w:t>Модернизация сельских домов культуры (строительство, реконструкция, капитальные ремонты).</w:t>
      </w:r>
    </w:p>
    <w:p w:rsidR="00670A5B" w:rsidRPr="00A93AB8" w:rsidRDefault="00670A5B" w:rsidP="0021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E2">
        <w:rPr>
          <w:rFonts w:ascii="Times New Roman" w:hAnsi="Times New Roman" w:cs="Times New Roman"/>
          <w:sz w:val="28"/>
          <w:szCs w:val="28"/>
        </w:rPr>
        <w:lastRenderedPageBreak/>
        <w:t>За 2021-2023 годы капитально отремонтированы 11 учреждений культуры на общую сумму 129 млн. 069,8 тыс. руб</w:t>
      </w:r>
      <w:r w:rsidR="00C05AAF">
        <w:rPr>
          <w:rFonts w:ascii="Times New Roman" w:hAnsi="Times New Roman" w:cs="Times New Roman"/>
          <w:sz w:val="28"/>
          <w:szCs w:val="28"/>
        </w:rPr>
        <w:t>лей</w:t>
      </w:r>
      <w:r w:rsidRPr="00216EE2">
        <w:rPr>
          <w:rFonts w:ascii="Times New Roman" w:hAnsi="Times New Roman" w:cs="Times New Roman"/>
          <w:sz w:val="28"/>
          <w:szCs w:val="28"/>
        </w:rPr>
        <w:t>: СДК с. Ак-</w:t>
      </w:r>
      <w:proofErr w:type="spellStart"/>
      <w:r w:rsidRPr="00216EE2">
        <w:rPr>
          <w:rFonts w:ascii="Times New Roman" w:hAnsi="Times New Roman" w:cs="Times New Roman"/>
          <w:sz w:val="28"/>
          <w:szCs w:val="28"/>
        </w:rPr>
        <w:t>Дуруг</w:t>
      </w:r>
      <w:proofErr w:type="spellEnd"/>
      <w:r w:rsidRPr="00216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E2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216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E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16EE2">
        <w:rPr>
          <w:rFonts w:ascii="Times New Roman" w:hAnsi="Times New Roman" w:cs="Times New Roman"/>
          <w:sz w:val="28"/>
          <w:szCs w:val="28"/>
        </w:rPr>
        <w:t xml:space="preserve">, СДК с. </w:t>
      </w:r>
      <w:proofErr w:type="spellStart"/>
      <w:r w:rsidRPr="00216EE2">
        <w:rPr>
          <w:rFonts w:ascii="Times New Roman" w:hAnsi="Times New Roman" w:cs="Times New Roman"/>
          <w:sz w:val="28"/>
          <w:szCs w:val="28"/>
        </w:rPr>
        <w:t>Ишкин</w:t>
      </w:r>
      <w:proofErr w:type="spellEnd"/>
      <w:r w:rsidRPr="00216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E2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Pr="00216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E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16EE2">
        <w:rPr>
          <w:rFonts w:ascii="Times New Roman" w:hAnsi="Times New Roman" w:cs="Times New Roman"/>
          <w:sz w:val="28"/>
          <w:szCs w:val="28"/>
        </w:rPr>
        <w:t xml:space="preserve">, СДК с. </w:t>
      </w:r>
      <w:proofErr w:type="spellStart"/>
      <w:r w:rsidRPr="00216EE2">
        <w:rPr>
          <w:rFonts w:ascii="Times New Roman" w:hAnsi="Times New Roman" w:cs="Times New Roman"/>
          <w:sz w:val="28"/>
          <w:szCs w:val="28"/>
        </w:rPr>
        <w:t>Хемчик</w:t>
      </w:r>
      <w:proofErr w:type="spellEnd"/>
      <w:r w:rsidRPr="00216EE2">
        <w:rPr>
          <w:rFonts w:ascii="Times New Roman" w:hAnsi="Times New Roman" w:cs="Times New Roman"/>
          <w:sz w:val="28"/>
          <w:szCs w:val="28"/>
        </w:rPr>
        <w:t xml:space="preserve"> Бай-</w:t>
      </w:r>
      <w:proofErr w:type="spellStart"/>
      <w:r w:rsidRPr="00216EE2">
        <w:rPr>
          <w:rFonts w:ascii="Times New Roman" w:hAnsi="Times New Roman" w:cs="Times New Roman"/>
          <w:sz w:val="28"/>
          <w:szCs w:val="28"/>
        </w:rPr>
        <w:t>Тайгинского</w:t>
      </w:r>
      <w:proofErr w:type="spellEnd"/>
      <w:r w:rsidRPr="00216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E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16EE2">
        <w:rPr>
          <w:rFonts w:ascii="Times New Roman" w:hAnsi="Times New Roman" w:cs="Times New Roman"/>
          <w:sz w:val="28"/>
          <w:szCs w:val="28"/>
        </w:rPr>
        <w:t xml:space="preserve">, СДК. с. </w:t>
      </w:r>
      <w:proofErr w:type="spellStart"/>
      <w:r w:rsidRPr="00216EE2">
        <w:rPr>
          <w:rFonts w:ascii="Times New Roman" w:hAnsi="Times New Roman" w:cs="Times New Roman"/>
          <w:sz w:val="28"/>
          <w:szCs w:val="28"/>
        </w:rPr>
        <w:t>Хол-Оожу</w:t>
      </w:r>
      <w:proofErr w:type="spellEnd"/>
      <w:r w:rsidRPr="00216EE2">
        <w:rPr>
          <w:rFonts w:ascii="Times New Roman" w:hAnsi="Times New Roman" w:cs="Times New Roman"/>
          <w:sz w:val="28"/>
          <w:szCs w:val="28"/>
        </w:rPr>
        <w:t xml:space="preserve"> Тес-</w:t>
      </w:r>
      <w:proofErr w:type="spellStart"/>
      <w:r w:rsidRPr="00216EE2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216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E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16EE2">
        <w:rPr>
          <w:rFonts w:ascii="Times New Roman" w:hAnsi="Times New Roman" w:cs="Times New Roman"/>
          <w:sz w:val="28"/>
          <w:szCs w:val="28"/>
        </w:rPr>
        <w:t xml:space="preserve">, СДК с. </w:t>
      </w:r>
      <w:proofErr w:type="spellStart"/>
      <w:r w:rsidRPr="00216EE2">
        <w:rPr>
          <w:rFonts w:ascii="Times New Roman" w:hAnsi="Times New Roman" w:cs="Times New Roman"/>
          <w:sz w:val="28"/>
          <w:szCs w:val="28"/>
        </w:rPr>
        <w:t>Черби</w:t>
      </w:r>
      <w:proofErr w:type="spellEnd"/>
      <w:r w:rsidRPr="00216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E2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216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E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16EE2">
        <w:rPr>
          <w:rFonts w:ascii="Times New Roman" w:hAnsi="Times New Roman" w:cs="Times New Roman"/>
          <w:sz w:val="28"/>
          <w:szCs w:val="28"/>
        </w:rPr>
        <w:t xml:space="preserve">, СДК с. </w:t>
      </w:r>
      <w:proofErr w:type="spellStart"/>
      <w:r w:rsidRPr="00216EE2">
        <w:rPr>
          <w:rFonts w:ascii="Times New Roman" w:hAnsi="Times New Roman" w:cs="Times New Roman"/>
          <w:sz w:val="28"/>
          <w:szCs w:val="28"/>
        </w:rPr>
        <w:t>Сукпак</w:t>
      </w:r>
      <w:proofErr w:type="spellEnd"/>
      <w:r w:rsidRPr="00216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E2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216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E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41753">
        <w:rPr>
          <w:rFonts w:ascii="Times New Roman" w:hAnsi="Times New Roman" w:cs="Times New Roman"/>
          <w:sz w:val="28"/>
          <w:szCs w:val="28"/>
        </w:rPr>
        <w:t>,</w:t>
      </w:r>
      <w:r w:rsidRPr="00216EE2">
        <w:rPr>
          <w:rFonts w:ascii="Times New Roman" w:hAnsi="Times New Roman" w:cs="Times New Roman"/>
          <w:sz w:val="28"/>
          <w:szCs w:val="28"/>
        </w:rPr>
        <w:t xml:space="preserve"> Центр культуры </w:t>
      </w:r>
      <w:proofErr w:type="spellStart"/>
      <w:r w:rsidRPr="00216EE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16E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6EE2">
        <w:rPr>
          <w:rFonts w:ascii="Times New Roman" w:hAnsi="Times New Roman" w:cs="Times New Roman"/>
          <w:sz w:val="28"/>
          <w:szCs w:val="28"/>
        </w:rPr>
        <w:t>Каа-Х</w:t>
      </w:r>
      <w:r w:rsidR="00C05AAF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C05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AAF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C05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AA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C05AAF">
        <w:rPr>
          <w:rFonts w:ascii="Times New Roman" w:hAnsi="Times New Roman" w:cs="Times New Roman"/>
          <w:sz w:val="28"/>
          <w:szCs w:val="28"/>
        </w:rPr>
        <w:t>, СДК с.</w:t>
      </w:r>
      <w:r w:rsidRPr="00216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E2">
        <w:rPr>
          <w:rFonts w:ascii="Times New Roman" w:hAnsi="Times New Roman" w:cs="Times New Roman"/>
          <w:sz w:val="28"/>
          <w:szCs w:val="28"/>
        </w:rPr>
        <w:t>Саглы</w:t>
      </w:r>
      <w:proofErr w:type="spellEnd"/>
      <w:r w:rsidRPr="00216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E2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216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E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16EE2">
        <w:rPr>
          <w:rFonts w:ascii="Times New Roman" w:hAnsi="Times New Roman" w:cs="Times New Roman"/>
          <w:sz w:val="28"/>
          <w:szCs w:val="28"/>
        </w:rPr>
        <w:t xml:space="preserve">, СДК </w:t>
      </w:r>
      <w:r w:rsidR="00C05AA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16EE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16EE2">
        <w:rPr>
          <w:rFonts w:ascii="Times New Roman" w:hAnsi="Times New Roman" w:cs="Times New Roman"/>
          <w:sz w:val="28"/>
          <w:szCs w:val="28"/>
        </w:rPr>
        <w:t>Чыраа-Бажы</w:t>
      </w:r>
      <w:proofErr w:type="spellEnd"/>
      <w:r w:rsidRPr="00216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E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216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E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16EE2">
        <w:rPr>
          <w:rFonts w:ascii="Times New Roman" w:hAnsi="Times New Roman" w:cs="Times New Roman"/>
          <w:sz w:val="28"/>
          <w:szCs w:val="28"/>
        </w:rPr>
        <w:t>, СДК с. Эрги-</w:t>
      </w:r>
      <w:proofErr w:type="spellStart"/>
      <w:r w:rsidRPr="00216EE2">
        <w:rPr>
          <w:rFonts w:ascii="Times New Roman" w:hAnsi="Times New Roman" w:cs="Times New Roman"/>
          <w:sz w:val="28"/>
          <w:szCs w:val="28"/>
        </w:rPr>
        <w:t>Барлык</w:t>
      </w:r>
      <w:proofErr w:type="spellEnd"/>
      <w:r w:rsidRPr="00216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E2">
        <w:rPr>
          <w:rFonts w:ascii="Times New Roman" w:hAnsi="Times New Roman" w:cs="Times New Roman"/>
          <w:sz w:val="28"/>
          <w:szCs w:val="28"/>
        </w:rPr>
        <w:t>Бару</w:t>
      </w:r>
      <w:r w:rsidR="00C05AAF">
        <w:rPr>
          <w:rFonts w:ascii="Times New Roman" w:hAnsi="Times New Roman" w:cs="Times New Roman"/>
          <w:sz w:val="28"/>
          <w:szCs w:val="28"/>
        </w:rPr>
        <w:t>н-Хемчикского</w:t>
      </w:r>
      <w:proofErr w:type="spellEnd"/>
      <w:r w:rsidR="00C05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AA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C05AAF">
        <w:rPr>
          <w:rFonts w:ascii="Times New Roman" w:hAnsi="Times New Roman" w:cs="Times New Roman"/>
          <w:sz w:val="28"/>
          <w:szCs w:val="28"/>
        </w:rPr>
        <w:t xml:space="preserve">, СДК с. </w:t>
      </w:r>
      <w:r w:rsidRPr="00216EE2">
        <w:rPr>
          <w:rFonts w:ascii="Times New Roman" w:hAnsi="Times New Roman" w:cs="Times New Roman"/>
          <w:sz w:val="28"/>
          <w:szCs w:val="28"/>
        </w:rPr>
        <w:t>Алдан-</w:t>
      </w:r>
      <w:proofErr w:type="spellStart"/>
      <w:r w:rsidRPr="00216EE2">
        <w:rPr>
          <w:rFonts w:ascii="Times New Roman" w:hAnsi="Times New Roman" w:cs="Times New Roman"/>
          <w:sz w:val="28"/>
          <w:szCs w:val="28"/>
        </w:rPr>
        <w:t>Маадыр</w:t>
      </w:r>
      <w:proofErr w:type="spellEnd"/>
      <w:r w:rsidRPr="00216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E2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Pr="00216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B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A93AB8">
        <w:rPr>
          <w:rFonts w:ascii="Times New Roman" w:hAnsi="Times New Roman" w:cs="Times New Roman"/>
          <w:sz w:val="28"/>
          <w:szCs w:val="28"/>
        </w:rPr>
        <w:t>.</w:t>
      </w:r>
    </w:p>
    <w:p w:rsidR="00670A5B" w:rsidRPr="00C05AAF" w:rsidRDefault="00670A5B" w:rsidP="00C05A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AB8">
        <w:rPr>
          <w:rFonts w:ascii="Times New Roman" w:hAnsi="Times New Roman" w:cs="Times New Roman"/>
          <w:sz w:val="28"/>
          <w:szCs w:val="28"/>
        </w:rPr>
        <w:t xml:space="preserve">Модернизация (капитальный ремонт, реконструкция) региональных и муниципальных детских </w:t>
      </w:r>
      <w:r w:rsidR="009E5D22" w:rsidRPr="00A93AB8">
        <w:rPr>
          <w:rFonts w:ascii="Times New Roman" w:hAnsi="Times New Roman" w:cs="Times New Roman"/>
          <w:sz w:val="28"/>
          <w:szCs w:val="28"/>
        </w:rPr>
        <w:t>школ искусств по видам искусств</w:t>
      </w:r>
      <w:r w:rsidRPr="00A93AB8">
        <w:rPr>
          <w:rFonts w:ascii="Times New Roman" w:hAnsi="Times New Roman" w:cs="Times New Roman"/>
          <w:sz w:val="28"/>
          <w:szCs w:val="28"/>
        </w:rPr>
        <w:t>.</w:t>
      </w:r>
      <w:r w:rsidR="009E5D22" w:rsidRPr="00A93AB8">
        <w:rPr>
          <w:rFonts w:ascii="Times New Roman" w:hAnsi="Times New Roman" w:cs="Times New Roman"/>
          <w:sz w:val="28"/>
          <w:szCs w:val="28"/>
        </w:rPr>
        <w:t xml:space="preserve"> </w:t>
      </w:r>
      <w:r w:rsidRPr="00A93AB8">
        <w:rPr>
          <w:rFonts w:ascii="Times New Roman" w:hAnsi="Times New Roman" w:cs="Times New Roman"/>
          <w:sz w:val="28"/>
          <w:szCs w:val="28"/>
        </w:rPr>
        <w:t>Общая сумма</w:t>
      </w:r>
      <w:r w:rsidR="00A93AB8" w:rsidRPr="00A93AB8">
        <w:rPr>
          <w:rFonts w:ascii="Times New Roman" w:hAnsi="Times New Roman" w:cs="Times New Roman"/>
          <w:sz w:val="28"/>
          <w:szCs w:val="28"/>
        </w:rPr>
        <w:t xml:space="preserve"> </w:t>
      </w:r>
      <w:r w:rsidRPr="00A93AB8">
        <w:rPr>
          <w:rFonts w:ascii="Times New Roman" w:hAnsi="Times New Roman" w:cs="Times New Roman"/>
          <w:sz w:val="28"/>
          <w:szCs w:val="28"/>
        </w:rPr>
        <w:t>пр</w:t>
      </w:r>
      <w:r w:rsidRPr="00A93AB8">
        <w:rPr>
          <w:rFonts w:ascii="Times New Roman" w:hAnsi="Times New Roman" w:cs="Times New Roman"/>
          <w:sz w:val="28"/>
          <w:szCs w:val="28"/>
        </w:rPr>
        <w:t>о</w:t>
      </w:r>
      <w:r w:rsidRPr="00A93AB8">
        <w:rPr>
          <w:rFonts w:ascii="Times New Roman" w:hAnsi="Times New Roman" w:cs="Times New Roman"/>
          <w:sz w:val="28"/>
          <w:szCs w:val="28"/>
        </w:rPr>
        <w:t>веденных кап</w:t>
      </w:r>
      <w:r w:rsidR="00A93AB8" w:rsidRPr="00A93AB8">
        <w:rPr>
          <w:rFonts w:ascii="Times New Roman" w:hAnsi="Times New Roman" w:cs="Times New Roman"/>
          <w:sz w:val="28"/>
          <w:szCs w:val="28"/>
        </w:rPr>
        <w:t xml:space="preserve">итальных </w:t>
      </w:r>
      <w:r w:rsidRPr="00A93AB8">
        <w:rPr>
          <w:rFonts w:ascii="Times New Roman" w:hAnsi="Times New Roman" w:cs="Times New Roman"/>
          <w:sz w:val="28"/>
          <w:szCs w:val="28"/>
        </w:rPr>
        <w:t xml:space="preserve">ремонтов </w:t>
      </w:r>
      <w:r w:rsidR="00A93AB8" w:rsidRPr="00A93AB8">
        <w:rPr>
          <w:rFonts w:ascii="Times New Roman" w:hAnsi="Times New Roman" w:cs="Times New Roman"/>
          <w:sz w:val="28"/>
          <w:szCs w:val="28"/>
        </w:rPr>
        <w:t>–</w:t>
      </w:r>
      <w:r w:rsidRPr="00A93AB8">
        <w:rPr>
          <w:rFonts w:ascii="Times New Roman" w:hAnsi="Times New Roman" w:cs="Times New Roman"/>
          <w:sz w:val="28"/>
          <w:szCs w:val="28"/>
        </w:rPr>
        <w:t xml:space="preserve"> 77 млн. 514,7 тыс. руб</w:t>
      </w:r>
      <w:r w:rsidR="00C05AAF" w:rsidRPr="00A93AB8">
        <w:rPr>
          <w:rFonts w:ascii="Times New Roman" w:hAnsi="Times New Roman" w:cs="Times New Roman"/>
          <w:sz w:val="28"/>
          <w:szCs w:val="28"/>
        </w:rPr>
        <w:t>лей</w:t>
      </w:r>
      <w:r w:rsidRPr="00A93AB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93AB8">
        <w:rPr>
          <w:rFonts w:ascii="Times New Roman" w:hAnsi="Times New Roman" w:cs="Times New Roman"/>
          <w:sz w:val="28"/>
          <w:szCs w:val="28"/>
        </w:rPr>
        <w:t xml:space="preserve">ДШИ с. Тоора-Хем </w:t>
      </w:r>
      <w:proofErr w:type="spellStart"/>
      <w:r w:rsidRPr="00A93AB8">
        <w:rPr>
          <w:rFonts w:ascii="Times New Roman" w:hAnsi="Times New Roman" w:cs="Times New Roman"/>
          <w:sz w:val="28"/>
          <w:szCs w:val="28"/>
        </w:rPr>
        <w:t>Тод</w:t>
      </w:r>
      <w:r w:rsidR="00C05AAF" w:rsidRPr="00A93AB8">
        <w:rPr>
          <w:rFonts w:ascii="Times New Roman" w:hAnsi="Times New Roman" w:cs="Times New Roman"/>
          <w:sz w:val="28"/>
          <w:szCs w:val="28"/>
        </w:rPr>
        <w:t>жинского</w:t>
      </w:r>
      <w:proofErr w:type="spellEnd"/>
      <w:r w:rsidR="00C05AAF" w:rsidRPr="00A93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AAF" w:rsidRPr="00A93AB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C05AAF" w:rsidRPr="00A93AB8">
        <w:rPr>
          <w:rFonts w:ascii="Times New Roman" w:hAnsi="Times New Roman" w:cs="Times New Roman"/>
          <w:sz w:val="28"/>
          <w:szCs w:val="28"/>
        </w:rPr>
        <w:t xml:space="preserve">, ДШИ </w:t>
      </w:r>
      <w:r w:rsidRPr="00A93AB8">
        <w:rPr>
          <w:rFonts w:ascii="Times New Roman" w:hAnsi="Times New Roman" w:cs="Times New Roman"/>
          <w:sz w:val="28"/>
          <w:szCs w:val="28"/>
        </w:rPr>
        <w:t>с.</w:t>
      </w:r>
      <w:r w:rsidR="00C05AAF" w:rsidRPr="00A93AB8">
        <w:rPr>
          <w:rFonts w:ascii="Times New Roman" w:hAnsi="Times New Roman" w:cs="Times New Roman"/>
          <w:sz w:val="28"/>
          <w:szCs w:val="28"/>
        </w:rPr>
        <w:t xml:space="preserve"> </w:t>
      </w:r>
      <w:r w:rsidRPr="00A93AB8">
        <w:rPr>
          <w:rFonts w:ascii="Times New Roman" w:hAnsi="Times New Roman" w:cs="Times New Roman"/>
          <w:sz w:val="28"/>
          <w:szCs w:val="28"/>
        </w:rPr>
        <w:t xml:space="preserve">Хову-Аксы </w:t>
      </w:r>
      <w:proofErr w:type="spellStart"/>
      <w:r w:rsidRPr="00A93AB8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Pr="00A93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B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A93AB8">
        <w:rPr>
          <w:rFonts w:ascii="Times New Roman" w:hAnsi="Times New Roman" w:cs="Times New Roman"/>
          <w:sz w:val="28"/>
          <w:szCs w:val="28"/>
        </w:rPr>
        <w:t>,</w:t>
      </w:r>
      <w:r w:rsidRPr="00C05AAF">
        <w:rPr>
          <w:rFonts w:ascii="Times New Roman" w:hAnsi="Times New Roman" w:cs="Times New Roman"/>
          <w:sz w:val="28"/>
          <w:szCs w:val="28"/>
        </w:rPr>
        <w:t xml:space="preserve"> Де</w:t>
      </w:r>
      <w:r w:rsidRPr="00C05AAF">
        <w:rPr>
          <w:rFonts w:ascii="Times New Roman" w:hAnsi="Times New Roman" w:cs="Times New Roman"/>
          <w:sz w:val="28"/>
          <w:szCs w:val="28"/>
        </w:rPr>
        <w:t>т</w:t>
      </w:r>
      <w:r w:rsidRPr="00C05AAF">
        <w:rPr>
          <w:rFonts w:ascii="Times New Roman" w:hAnsi="Times New Roman" w:cs="Times New Roman"/>
          <w:sz w:val="28"/>
          <w:szCs w:val="28"/>
        </w:rPr>
        <w:t xml:space="preserve">ская </w:t>
      </w:r>
      <w:r w:rsidR="00C05AAF">
        <w:rPr>
          <w:rFonts w:ascii="Times New Roman" w:hAnsi="Times New Roman" w:cs="Times New Roman"/>
          <w:sz w:val="28"/>
          <w:szCs w:val="28"/>
        </w:rPr>
        <w:t xml:space="preserve"> </w:t>
      </w:r>
      <w:r w:rsidRPr="00C05AAF">
        <w:rPr>
          <w:rFonts w:ascii="Times New Roman" w:hAnsi="Times New Roman" w:cs="Times New Roman"/>
          <w:sz w:val="28"/>
          <w:szCs w:val="28"/>
        </w:rPr>
        <w:t>хореографи</w:t>
      </w:r>
      <w:r w:rsidR="00C05AAF">
        <w:rPr>
          <w:rFonts w:ascii="Times New Roman" w:hAnsi="Times New Roman" w:cs="Times New Roman"/>
          <w:sz w:val="28"/>
          <w:szCs w:val="28"/>
        </w:rPr>
        <w:t>ческая школа г. Кызыла, ДШИ с.</w:t>
      </w:r>
      <w:r w:rsidRPr="00C05AAF">
        <w:rPr>
          <w:rFonts w:ascii="Times New Roman" w:hAnsi="Times New Roman" w:cs="Times New Roman"/>
          <w:sz w:val="28"/>
          <w:szCs w:val="28"/>
        </w:rPr>
        <w:t xml:space="preserve"> Тээли Бай-</w:t>
      </w:r>
      <w:proofErr w:type="spellStart"/>
      <w:r w:rsidRPr="00C05AAF">
        <w:rPr>
          <w:rFonts w:ascii="Times New Roman" w:hAnsi="Times New Roman" w:cs="Times New Roman"/>
          <w:sz w:val="28"/>
          <w:szCs w:val="28"/>
        </w:rPr>
        <w:t>Тайгинского</w:t>
      </w:r>
      <w:proofErr w:type="spellEnd"/>
      <w:r w:rsidRPr="00C05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AAF">
        <w:rPr>
          <w:rFonts w:ascii="Times New Roman" w:hAnsi="Times New Roman" w:cs="Times New Roman"/>
          <w:sz w:val="28"/>
          <w:szCs w:val="28"/>
        </w:rPr>
        <w:t>к</w:t>
      </w:r>
      <w:r w:rsidRPr="00C05AAF">
        <w:rPr>
          <w:rFonts w:ascii="Times New Roman" w:hAnsi="Times New Roman" w:cs="Times New Roman"/>
          <w:sz w:val="28"/>
          <w:szCs w:val="28"/>
        </w:rPr>
        <w:t>о</w:t>
      </w:r>
      <w:r w:rsidRPr="00C05AAF">
        <w:rPr>
          <w:rFonts w:ascii="Times New Roman" w:hAnsi="Times New Roman" w:cs="Times New Roman"/>
          <w:sz w:val="28"/>
          <w:szCs w:val="28"/>
        </w:rPr>
        <w:t>жуу</w:t>
      </w:r>
      <w:r w:rsidR="00C05AA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C05AAF">
        <w:rPr>
          <w:rFonts w:ascii="Times New Roman" w:hAnsi="Times New Roman" w:cs="Times New Roman"/>
          <w:sz w:val="28"/>
          <w:szCs w:val="28"/>
        </w:rPr>
        <w:t>, ДШИ</w:t>
      </w:r>
      <w:r w:rsidRPr="00C05AAF">
        <w:rPr>
          <w:rFonts w:ascii="Times New Roman" w:hAnsi="Times New Roman" w:cs="Times New Roman"/>
          <w:sz w:val="28"/>
          <w:szCs w:val="28"/>
        </w:rPr>
        <w:t xml:space="preserve"> с.</w:t>
      </w:r>
      <w:r w:rsidR="009E5D22" w:rsidRPr="00C05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AAF">
        <w:rPr>
          <w:rFonts w:ascii="Times New Roman" w:hAnsi="Times New Roman" w:cs="Times New Roman"/>
          <w:sz w:val="28"/>
          <w:szCs w:val="28"/>
        </w:rPr>
        <w:t>Сукпак</w:t>
      </w:r>
      <w:proofErr w:type="spellEnd"/>
      <w:r w:rsidRPr="00C05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AAF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C05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AA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C05AAF">
        <w:rPr>
          <w:rFonts w:ascii="Times New Roman" w:hAnsi="Times New Roman" w:cs="Times New Roman"/>
          <w:sz w:val="28"/>
          <w:szCs w:val="28"/>
        </w:rPr>
        <w:t xml:space="preserve"> (детская школа искусств с. </w:t>
      </w:r>
      <w:proofErr w:type="spellStart"/>
      <w:r w:rsidRPr="00C05AAF">
        <w:rPr>
          <w:rFonts w:ascii="Times New Roman" w:hAnsi="Times New Roman" w:cs="Times New Roman"/>
          <w:sz w:val="28"/>
          <w:szCs w:val="28"/>
        </w:rPr>
        <w:t>Сукпак</w:t>
      </w:r>
      <w:proofErr w:type="spellEnd"/>
      <w:r w:rsidRPr="00C05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AAF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C05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AA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C05AAF">
        <w:rPr>
          <w:rFonts w:ascii="Times New Roman" w:hAnsi="Times New Roman" w:cs="Times New Roman"/>
          <w:sz w:val="28"/>
          <w:szCs w:val="28"/>
        </w:rPr>
        <w:t xml:space="preserve"> в 2022 г. оснащена музыкальными инструментами, с</w:t>
      </w:r>
      <w:r w:rsidRPr="00C05AAF">
        <w:rPr>
          <w:rFonts w:ascii="Times New Roman" w:hAnsi="Times New Roman" w:cs="Times New Roman"/>
          <w:sz w:val="28"/>
          <w:szCs w:val="28"/>
        </w:rPr>
        <w:t>о</w:t>
      </w:r>
      <w:r w:rsidRPr="00C05AAF">
        <w:rPr>
          <w:rFonts w:ascii="Times New Roman" w:hAnsi="Times New Roman" w:cs="Times New Roman"/>
          <w:sz w:val="28"/>
          <w:szCs w:val="28"/>
        </w:rPr>
        <w:t xml:space="preserve">временным оборудованием и учебными материалами на общую сумму 2 млн. рублей), ДШИ с. Кызыл-Хая </w:t>
      </w:r>
      <w:proofErr w:type="spellStart"/>
      <w:r w:rsidRPr="00C05AAF">
        <w:rPr>
          <w:rFonts w:ascii="Times New Roman" w:hAnsi="Times New Roman" w:cs="Times New Roman"/>
          <w:sz w:val="28"/>
          <w:szCs w:val="28"/>
        </w:rPr>
        <w:t>Монгун-Тайгинского</w:t>
      </w:r>
      <w:proofErr w:type="spellEnd"/>
      <w:r w:rsidRPr="00C05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AA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C05AA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C05AAF">
        <w:rPr>
          <w:rFonts w:ascii="Times New Roman" w:hAnsi="Times New Roman" w:cs="Times New Roman"/>
          <w:sz w:val="28"/>
          <w:szCs w:val="28"/>
        </w:rPr>
        <w:t>нач</w:t>
      </w:r>
      <w:r w:rsidRPr="00C05AAF">
        <w:rPr>
          <w:rFonts w:ascii="Times New Roman" w:hAnsi="Times New Roman" w:cs="Times New Roman"/>
          <w:bCs/>
          <w:sz w:val="28"/>
          <w:szCs w:val="28"/>
        </w:rPr>
        <w:t>ата реко</w:t>
      </w:r>
      <w:r w:rsidRPr="00C05AAF">
        <w:rPr>
          <w:rFonts w:ascii="Times New Roman" w:hAnsi="Times New Roman" w:cs="Times New Roman"/>
          <w:bCs/>
          <w:sz w:val="28"/>
          <w:szCs w:val="28"/>
        </w:rPr>
        <w:t>н</w:t>
      </w:r>
      <w:r w:rsidRPr="00C05AAF">
        <w:rPr>
          <w:rFonts w:ascii="Times New Roman" w:hAnsi="Times New Roman" w:cs="Times New Roman"/>
          <w:bCs/>
          <w:sz w:val="28"/>
          <w:szCs w:val="28"/>
        </w:rPr>
        <w:t>струкция детской школы искусств в</w:t>
      </w:r>
      <w:proofErr w:type="gramEnd"/>
      <w:r w:rsidRPr="00C05AAF">
        <w:rPr>
          <w:rFonts w:ascii="Times New Roman" w:hAnsi="Times New Roman" w:cs="Times New Roman"/>
          <w:bCs/>
          <w:sz w:val="28"/>
          <w:szCs w:val="28"/>
        </w:rPr>
        <w:t xml:space="preserve"> с. Сарыг-Сеп </w:t>
      </w:r>
      <w:proofErr w:type="spellStart"/>
      <w:r w:rsidRPr="00C05AAF">
        <w:rPr>
          <w:rFonts w:ascii="Times New Roman" w:hAnsi="Times New Roman" w:cs="Times New Roman"/>
          <w:bCs/>
          <w:sz w:val="28"/>
          <w:szCs w:val="28"/>
        </w:rPr>
        <w:t>Каа-Хемского</w:t>
      </w:r>
      <w:proofErr w:type="spellEnd"/>
      <w:r w:rsidRPr="00C05A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5AAF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Pr="00C05AAF">
        <w:rPr>
          <w:rFonts w:ascii="Times New Roman" w:hAnsi="Times New Roman" w:cs="Times New Roman"/>
          <w:bCs/>
          <w:sz w:val="28"/>
          <w:szCs w:val="28"/>
        </w:rPr>
        <w:t xml:space="preserve"> (п</w:t>
      </w:r>
      <w:r w:rsidRPr="00C05AAF">
        <w:rPr>
          <w:rFonts w:ascii="Times New Roman" w:hAnsi="Times New Roman" w:cs="Times New Roman"/>
          <w:bCs/>
          <w:sz w:val="28"/>
          <w:szCs w:val="28"/>
        </w:rPr>
        <w:t>е</w:t>
      </w:r>
      <w:r w:rsidRPr="00C05AAF">
        <w:rPr>
          <w:rFonts w:ascii="Times New Roman" w:hAnsi="Times New Roman" w:cs="Times New Roman"/>
          <w:bCs/>
          <w:sz w:val="28"/>
          <w:szCs w:val="28"/>
        </w:rPr>
        <w:t>реходящий объект на 2024 год).</w:t>
      </w:r>
    </w:p>
    <w:p w:rsidR="00670A5B" w:rsidRPr="00C05AAF" w:rsidRDefault="00670A5B" w:rsidP="00C05A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AAF">
        <w:rPr>
          <w:rFonts w:ascii="Times New Roman" w:hAnsi="Times New Roman" w:cs="Times New Roman"/>
          <w:bCs/>
          <w:sz w:val="28"/>
          <w:szCs w:val="28"/>
        </w:rPr>
        <w:t>В целом за счет строительства и капитального ремонта учреждениям культуры за 3 года удалось увеличить посещаемость на 5</w:t>
      </w:r>
      <w:r w:rsidR="00C05AAF">
        <w:rPr>
          <w:rFonts w:ascii="Times New Roman" w:hAnsi="Times New Roman" w:cs="Times New Roman"/>
          <w:bCs/>
          <w:sz w:val="28"/>
          <w:szCs w:val="28"/>
        </w:rPr>
        <w:t xml:space="preserve"> процентов</w:t>
      </w:r>
      <w:r w:rsidRPr="00C05AAF">
        <w:rPr>
          <w:rFonts w:ascii="Times New Roman" w:hAnsi="Times New Roman" w:cs="Times New Roman"/>
          <w:bCs/>
          <w:sz w:val="28"/>
          <w:szCs w:val="28"/>
        </w:rPr>
        <w:t>, план по показателю ежегодно выполняется.</w:t>
      </w:r>
    </w:p>
    <w:p w:rsidR="00670A5B" w:rsidRDefault="00FB625A" w:rsidP="00C05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модельных библиотек з</w:t>
      </w:r>
      <w:r w:rsidR="00670A5B" w:rsidRPr="00C05AAF">
        <w:rPr>
          <w:rFonts w:ascii="Times New Roman" w:hAnsi="Times New Roman" w:cs="Times New Roman"/>
          <w:sz w:val="28"/>
          <w:szCs w:val="28"/>
        </w:rPr>
        <w:t>а 2021-2023 г</w:t>
      </w:r>
      <w:r>
        <w:rPr>
          <w:rFonts w:ascii="Times New Roman" w:hAnsi="Times New Roman" w:cs="Times New Roman"/>
          <w:sz w:val="28"/>
          <w:szCs w:val="28"/>
        </w:rPr>
        <w:t>оды</w:t>
      </w:r>
      <w:r w:rsidR="0005629E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 xml:space="preserve">анное мероприятие профинансировано </w:t>
      </w:r>
      <w:r w:rsidR="00026824">
        <w:rPr>
          <w:rFonts w:ascii="Times New Roman" w:hAnsi="Times New Roman" w:cs="Times New Roman"/>
          <w:sz w:val="28"/>
          <w:szCs w:val="28"/>
        </w:rPr>
        <w:t>на сумму</w:t>
      </w:r>
      <w:r w:rsidR="00670A5B" w:rsidRPr="00C05AAF">
        <w:rPr>
          <w:rFonts w:ascii="Times New Roman" w:hAnsi="Times New Roman" w:cs="Times New Roman"/>
          <w:sz w:val="28"/>
          <w:szCs w:val="28"/>
        </w:rPr>
        <w:t xml:space="preserve"> 85 млн. руб</w:t>
      </w:r>
      <w:r w:rsidR="00C05AAF">
        <w:rPr>
          <w:rFonts w:ascii="Times New Roman" w:hAnsi="Times New Roman" w:cs="Times New Roman"/>
          <w:sz w:val="28"/>
          <w:szCs w:val="28"/>
        </w:rPr>
        <w:t>лей</w:t>
      </w:r>
      <w:r w:rsidR="00026824">
        <w:rPr>
          <w:rFonts w:ascii="Times New Roman" w:hAnsi="Times New Roman" w:cs="Times New Roman"/>
          <w:sz w:val="28"/>
          <w:szCs w:val="28"/>
        </w:rPr>
        <w:t>,</w:t>
      </w:r>
      <w:r w:rsidR="00670A5B" w:rsidRPr="00C05AAF">
        <w:rPr>
          <w:rFonts w:ascii="Times New Roman" w:hAnsi="Times New Roman" w:cs="Times New Roman"/>
          <w:sz w:val="28"/>
          <w:szCs w:val="28"/>
        </w:rPr>
        <w:t xml:space="preserve"> созданы и открыты 15 модельных библиотек, из них 3 библиотеки за счет республиканского бюджета (</w:t>
      </w:r>
      <w:r w:rsidR="0002682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670A5B" w:rsidRPr="00C05AAF">
        <w:rPr>
          <w:rFonts w:ascii="Times New Roman" w:hAnsi="Times New Roman" w:cs="Times New Roman"/>
          <w:sz w:val="28"/>
          <w:szCs w:val="28"/>
        </w:rPr>
        <w:t>Ханд</w:t>
      </w:r>
      <w:r w:rsidR="00670A5B" w:rsidRPr="00C05AAF">
        <w:rPr>
          <w:rFonts w:ascii="Times New Roman" w:hAnsi="Times New Roman" w:cs="Times New Roman"/>
          <w:sz w:val="28"/>
          <w:szCs w:val="28"/>
        </w:rPr>
        <w:t>а</w:t>
      </w:r>
      <w:r w:rsidR="00670A5B" w:rsidRPr="00C05AAF">
        <w:rPr>
          <w:rFonts w:ascii="Times New Roman" w:hAnsi="Times New Roman" w:cs="Times New Roman"/>
          <w:sz w:val="28"/>
          <w:szCs w:val="28"/>
        </w:rPr>
        <w:t>гайты</w:t>
      </w:r>
      <w:proofErr w:type="spellEnd"/>
      <w:r w:rsidR="00670A5B" w:rsidRPr="00C05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A5B" w:rsidRPr="00C05AAF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670A5B" w:rsidRPr="00C05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A5B" w:rsidRPr="00C05AA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670A5B" w:rsidRPr="00C05AAF">
        <w:rPr>
          <w:rFonts w:ascii="Times New Roman" w:hAnsi="Times New Roman" w:cs="Times New Roman"/>
          <w:sz w:val="28"/>
          <w:szCs w:val="28"/>
        </w:rPr>
        <w:t xml:space="preserve">, </w:t>
      </w:r>
      <w:r w:rsidR="00026824">
        <w:rPr>
          <w:rFonts w:ascii="Times New Roman" w:hAnsi="Times New Roman" w:cs="Times New Roman"/>
          <w:sz w:val="28"/>
          <w:szCs w:val="28"/>
        </w:rPr>
        <w:t xml:space="preserve">с. </w:t>
      </w:r>
      <w:r w:rsidR="00670A5B" w:rsidRPr="00C05AAF">
        <w:rPr>
          <w:rFonts w:ascii="Times New Roman" w:hAnsi="Times New Roman" w:cs="Times New Roman"/>
          <w:sz w:val="28"/>
          <w:szCs w:val="28"/>
        </w:rPr>
        <w:t xml:space="preserve">Сарыг-Сеп </w:t>
      </w:r>
      <w:proofErr w:type="spellStart"/>
      <w:r w:rsidR="00670A5B" w:rsidRPr="00C05AAF">
        <w:rPr>
          <w:rFonts w:ascii="Times New Roman" w:hAnsi="Times New Roman" w:cs="Times New Roman"/>
          <w:sz w:val="28"/>
          <w:szCs w:val="28"/>
        </w:rPr>
        <w:t>Каа-Хемского</w:t>
      </w:r>
      <w:proofErr w:type="spellEnd"/>
      <w:r w:rsidR="00670A5B" w:rsidRPr="00C05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A5B" w:rsidRPr="00C05AA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670A5B" w:rsidRPr="00C05AAF">
        <w:rPr>
          <w:rFonts w:ascii="Times New Roman" w:hAnsi="Times New Roman" w:cs="Times New Roman"/>
          <w:sz w:val="28"/>
          <w:szCs w:val="28"/>
        </w:rPr>
        <w:t xml:space="preserve"> и г.</w:t>
      </w:r>
      <w:r w:rsidR="00C05AAF">
        <w:rPr>
          <w:rFonts w:ascii="Times New Roman" w:hAnsi="Times New Roman" w:cs="Times New Roman"/>
          <w:sz w:val="28"/>
          <w:szCs w:val="28"/>
        </w:rPr>
        <w:t xml:space="preserve"> </w:t>
      </w:r>
      <w:r w:rsidR="00670A5B" w:rsidRPr="00C05AAF">
        <w:rPr>
          <w:rFonts w:ascii="Times New Roman" w:hAnsi="Times New Roman" w:cs="Times New Roman"/>
          <w:sz w:val="28"/>
          <w:szCs w:val="28"/>
        </w:rPr>
        <w:t>Кы</w:t>
      </w:r>
      <w:r w:rsidR="00026824">
        <w:rPr>
          <w:rFonts w:ascii="Times New Roman" w:hAnsi="Times New Roman" w:cs="Times New Roman"/>
          <w:sz w:val="28"/>
          <w:szCs w:val="28"/>
        </w:rPr>
        <w:t>зыл</w:t>
      </w:r>
      <w:r w:rsidR="00670A5B" w:rsidRPr="00C05AAF">
        <w:rPr>
          <w:rFonts w:ascii="Times New Roman" w:hAnsi="Times New Roman" w:cs="Times New Roman"/>
          <w:sz w:val="28"/>
          <w:szCs w:val="28"/>
        </w:rPr>
        <w:t xml:space="preserve">): </w:t>
      </w:r>
      <w:proofErr w:type="gramStart"/>
      <w:r w:rsidR="00670A5B" w:rsidRPr="00C05AAF">
        <w:rPr>
          <w:rFonts w:ascii="Times New Roman" w:hAnsi="Times New Roman" w:cs="Times New Roman"/>
          <w:sz w:val="28"/>
          <w:szCs w:val="28"/>
        </w:rPr>
        <w:t xml:space="preserve">Центральная районная детская библиотека с. Кызыл-Мажалык </w:t>
      </w:r>
      <w:proofErr w:type="spellStart"/>
      <w:r w:rsidR="00670A5B" w:rsidRPr="00C05AAF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670A5B" w:rsidRPr="00C05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A5B" w:rsidRPr="00C05AA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670A5B" w:rsidRPr="00C05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0A5B" w:rsidRPr="00C05AAF">
        <w:rPr>
          <w:rFonts w:ascii="Times New Roman" w:hAnsi="Times New Roman" w:cs="Times New Roman"/>
          <w:sz w:val="28"/>
          <w:szCs w:val="28"/>
        </w:rPr>
        <w:t>Холчукская</w:t>
      </w:r>
      <w:proofErr w:type="spellEnd"/>
      <w:r w:rsidR="00670A5B" w:rsidRPr="00C05AAF">
        <w:rPr>
          <w:rFonts w:ascii="Times New Roman" w:hAnsi="Times New Roman" w:cs="Times New Roman"/>
          <w:sz w:val="28"/>
          <w:szCs w:val="28"/>
        </w:rPr>
        <w:t xml:space="preserve"> сельская библиотека </w:t>
      </w:r>
      <w:proofErr w:type="spellStart"/>
      <w:r w:rsidR="00670A5B" w:rsidRPr="00C05AAF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="00670A5B" w:rsidRPr="00C05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A5B" w:rsidRPr="00C05AAF">
        <w:rPr>
          <w:rFonts w:ascii="Times New Roman" w:hAnsi="Times New Roman" w:cs="Times New Roman"/>
          <w:sz w:val="28"/>
          <w:szCs w:val="28"/>
        </w:rPr>
        <w:t>кож</w:t>
      </w:r>
      <w:r w:rsidR="00670A5B" w:rsidRPr="00C05AAF">
        <w:rPr>
          <w:rFonts w:ascii="Times New Roman" w:hAnsi="Times New Roman" w:cs="Times New Roman"/>
          <w:sz w:val="28"/>
          <w:szCs w:val="28"/>
        </w:rPr>
        <w:t>у</w:t>
      </w:r>
      <w:r w:rsidR="00670A5B" w:rsidRPr="00C05AAF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="00670A5B" w:rsidRPr="00C05AAF">
        <w:rPr>
          <w:rFonts w:ascii="Times New Roman" w:hAnsi="Times New Roman" w:cs="Times New Roman"/>
          <w:sz w:val="28"/>
          <w:szCs w:val="28"/>
        </w:rPr>
        <w:t xml:space="preserve">, Детская модельная библиотека с. </w:t>
      </w:r>
      <w:proofErr w:type="spellStart"/>
      <w:r w:rsidR="00670A5B" w:rsidRPr="00C05AAF">
        <w:rPr>
          <w:rFonts w:ascii="Times New Roman" w:hAnsi="Times New Roman" w:cs="Times New Roman"/>
          <w:sz w:val="28"/>
          <w:szCs w:val="28"/>
        </w:rPr>
        <w:t>Суг-Аксы</w:t>
      </w:r>
      <w:proofErr w:type="spellEnd"/>
      <w:r w:rsidR="00670A5B" w:rsidRPr="00C05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A5B" w:rsidRPr="00C05AAF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="00670A5B" w:rsidRPr="00C05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A5B" w:rsidRPr="00C05AA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670A5B" w:rsidRPr="00C05AAF">
        <w:rPr>
          <w:rFonts w:ascii="Times New Roman" w:hAnsi="Times New Roman" w:cs="Times New Roman"/>
          <w:sz w:val="28"/>
          <w:szCs w:val="28"/>
        </w:rPr>
        <w:t>, Це</w:t>
      </w:r>
      <w:r w:rsidR="00670A5B" w:rsidRPr="00C05AAF">
        <w:rPr>
          <w:rFonts w:ascii="Times New Roman" w:hAnsi="Times New Roman" w:cs="Times New Roman"/>
          <w:sz w:val="28"/>
          <w:szCs w:val="28"/>
        </w:rPr>
        <w:t>н</w:t>
      </w:r>
      <w:r w:rsidR="00670A5B" w:rsidRPr="00C05AAF">
        <w:rPr>
          <w:rFonts w:ascii="Times New Roman" w:hAnsi="Times New Roman" w:cs="Times New Roman"/>
          <w:sz w:val="28"/>
          <w:szCs w:val="28"/>
        </w:rPr>
        <w:t>тральная городская библиотека г. Ак-Довурак</w:t>
      </w:r>
      <w:r w:rsidR="00026824">
        <w:rPr>
          <w:rFonts w:ascii="Times New Roman" w:hAnsi="Times New Roman" w:cs="Times New Roman"/>
          <w:sz w:val="28"/>
          <w:szCs w:val="28"/>
        </w:rPr>
        <w:t>а</w:t>
      </w:r>
      <w:r w:rsidR="00670A5B" w:rsidRPr="00C05AAF">
        <w:rPr>
          <w:rFonts w:ascii="Times New Roman" w:hAnsi="Times New Roman" w:cs="Times New Roman"/>
          <w:sz w:val="28"/>
          <w:szCs w:val="28"/>
        </w:rPr>
        <w:t xml:space="preserve">, районная библиотека </w:t>
      </w:r>
      <w:proofErr w:type="spellStart"/>
      <w:r w:rsidR="00670A5B" w:rsidRPr="00C05AAF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="00670A5B" w:rsidRPr="00C05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A5B" w:rsidRPr="00C05AA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670A5B" w:rsidRPr="00C05AAF">
        <w:rPr>
          <w:rFonts w:ascii="Times New Roman" w:hAnsi="Times New Roman" w:cs="Times New Roman"/>
          <w:sz w:val="28"/>
          <w:szCs w:val="28"/>
        </w:rPr>
        <w:t xml:space="preserve">, районная библиотека </w:t>
      </w:r>
      <w:proofErr w:type="spellStart"/>
      <w:r w:rsidR="00670A5B" w:rsidRPr="00C05AAF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670A5B" w:rsidRPr="00C05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A5B" w:rsidRPr="00C05AA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670A5B" w:rsidRPr="00C05AAF">
        <w:rPr>
          <w:rFonts w:ascii="Times New Roman" w:hAnsi="Times New Roman" w:cs="Times New Roman"/>
          <w:sz w:val="28"/>
          <w:szCs w:val="28"/>
        </w:rPr>
        <w:t>, городская библиотека им. Гайдара г. Кызыл</w:t>
      </w:r>
      <w:r w:rsidR="00026824">
        <w:rPr>
          <w:rFonts w:ascii="Times New Roman" w:hAnsi="Times New Roman" w:cs="Times New Roman"/>
          <w:sz w:val="28"/>
          <w:szCs w:val="28"/>
        </w:rPr>
        <w:t>а</w:t>
      </w:r>
      <w:r w:rsidR="00670A5B" w:rsidRPr="00C05AAF">
        <w:rPr>
          <w:rFonts w:ascii="Times New Roman" w:hAnsi="Times New Roman" w:cs="Times New Roman"/>
          <w:sz w:val="28"/>
          <w:szCs w:val="28"/>
        </w:rPr>
        <w:t>, районная библиотека Бай-</w:t>
      </w:r>
      <w:proofErr w:type="spellStart"/>
      <w:r w:rsidR="00670A5B" w:rsidRPr="00C05AAF">
        <w:rPr>
          <w:rFonts w:ascii="Times New Roman" w:hAnsi="Times New Roman" w:cs="Times New Roman"/>
          <w:sz w:val="28"/>
          <w:szCs w:val="28"/>
        </w:rPr>
        <w:t>Тайгинского</w:t>
      </w:r>
      <w:proofErr w:type="spellEnd"/>
      <w:r w:rsidR="00670A5B" w:rsidRPr="00C05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A5B" w:rsidRPr="00C05AAF">
        <w:rPr>
          <w:rFonts w:ascii="Times New Roman" w:hAnsi="Times New Roman" w:cs="Times New Roman"/>
          <w:sz w:val="28"/>
          <w:szCs w:val="28"/>
        </w:rPr>
        <w:t>к</w:t>
      </w:r>
      <w:r w:rsidR="00670A5B" w:rsidRPr="00C05AAF">
        <w:rPr>
          <w:rFonts w:ascii="Times New Roman" w:hAnsi="Times New Roman" w:cs="Times New Roman"/>
          <w:sz w:val="28"/>
          <w:szCs w:val="28"/>
        </w:rPr>
        <w:t>о</w:t>
      </w:r>
      <w:r w:rsidR="00670A5B" w:rsidRPr="00C05AAF">
        <w:rPr>
          <w:rFonts w:ascii="Times New Roman" w:hAnsi="Times New Roman" w:cs="Times New Roman"/>
          <w:sz w:val="28"/>
          <w:szCs w:val="28"/>
        </w:rPr>
        <w:t>жууна</w:t>
      </w:r>
      <w:proofErr w:type="spellEnd"/>
      <w:r w:rsidR="00670A5B" w:rsidRPr="00C05AAF">
        <w:rPr>
          <w:rFonts w:ascii="Times New Roman" w:hAnsi="Times New Roman" w:cs="Times New Roman"/>
          <w:sz w:val="28"/>
          <w:szCs w:val="28"/>
        </w:rPr>
        <w:t>, Ак-</w:t>
      </w:r>
      <w:proofErr w:type="spellStart"/>
      <w:r w:rsidR="00670A5B" w:rsidRPr="00C05AAF">
        <w:rPr>
          <w:rFonts w:ascii="Times New Roman" w:hAnsi="Times New Roman" w:cs="Times New Roman"/>
          <w:sz w:val="28"/>
          <w:szCs w:val="28"/>
        </w:rPr>
        <w:t>Дуругская</w:t>
      </w:r>
      <w:proofErr w:type="spellEnd"/>
      <w:r w:rsidR="00670A5B" w:rsidRPr="00C05AAF">
        <w:rPr>
          <w:rFonts w:ascii="Times New Roman" w:hAnsi="Times New Roman" w:cs="Times New Roman"/>
          <w:sz w:val="28"/>
          <w:szCs w:val="28"/>
        </w:rPr>
        <w:t xml:space="preserve"> сельская библиотека, Центральная рай</w:t>
      </w:r>
      <w:r w:rsidR="00C05AAF">
        <w:rPr>
          <w:rFonts w:ascii="Times New Roman" w:hAnsi="Times New Roman" w:cs="Times New Roman"/>
          <w:sz w:val="28"/>
          <w:szCs w:val="28"/>
        </w:rPr>
        <w:t>онная детская би</w:t>
      </w:r>
      <w:r w:rsidR="00C05AAF">
        <w:rPr>
          <w:rFonts w:ascii="Times New Roman" w:hAnsi="Times New Roman" w:cs="Times New Roman"/>
          <w:sz w:val="28"/>
          <w:szCs w:val="28"/>
        </w:rPr>
        <w:t>б</w:t>
      </w:r>
      <w:r w:rsidR="00C05AAF">
        <w:rPr>
          <w:rFonts w:ascii="Times New Roman" w:hAnsi="Times New Roman" w:cs="Times New Roman"/>
          <w:sz w:val="28"/>
          <w:szCs w:val="28"/>
        </w:rPr>
        <w:t>лиотека им. О.</w:t>
      </w:r>
      <w:r w:rsidR="00670A5B" w:rsidRPr="00C05AAF">
        <w:rPr>
          <w:rFonts w:ascii="Times New Roman" w:hAnsi="Times New Roman" w:cs="Times New Roman"/>
          <w:sz w:val="28"/>
          <w:szCs w:val="28"/>
        </w:rPr>
        <w:t xml:space="preserve">Ч. </w:t>
      </w:r>
      <w:proofErr w:type="spellStart"/>
      <w:r w:rsidR="00670A5B" w:rsidRPr="00C05AAF">
        <w:rPr>
          <w:rFonts w:ascii="Times New Roman" w:hAnsi="Times New Roman" w:cs="Times New Roman"/>
          <w:sz w:val="28"/>
          <w:szCs w:val="28"/>
        </w:rPr>
        <w:t>Чанчы-Хоо</w:t>
      </w:r>
      <w:proofErr w:type="spellEnd"/>
      <w:r w:rsidR="00670A5B" w:rsidRPr="00C05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A5B" w:rsidRPr="00C05AAF">
        <w:rPr>
          <w:rFonts w:ascii="Times New Roman" w:hAnsi="Times New Roman" w:cs="Times New Roman"/>
          <w:sz w:val="28"/>
          <w:szCs w:val="28"/>
        </w:rPr>
        <w:t>Монгун-Тайгинской</w:t>
      </w:r>
      <w:proofErr w:type="spellEnd"/>
      <w:r w:rsidR="00670A5B" w:rsidRPr="00C05AAF">
        <w:rPr>
          <w:rFonts w:ascii="Times New Roman" w:hAnsi="Times New Roman" w:cs="Times New Roman"/>
          <w:sz w:val="28"/>
          <w:szCs w:val="28"/>
        </w:rPr>
        <w:t xml:space="preserve"> ЦБС, Центральная </w:t>
      </w:r>
      <w:proofErr w:type="spellStart"/>
      <w:r w:rsidR="00670A5B" w:rsidRPr="00C05AAF">
        <w:rPr>
          <w:rFonts w:ascii="Times New Roman" w:hAnsi="Times New Roman" w:cs="Times New Roman"/>
          <w:sz w:val="28"/>
          <w:szCs w:val="28"/>
        </w:rPr>
        <w:t>кожуунная</w:t>
      </w:r>
      <w:proofErr w:type="spellEnd"/>
      <w:r w:rsidR="00670A5B" w:rsidRPr="00C05AAF">
        <w:rPr>
          <w:rFonts w:ascii="Times New Roman" w:hAnsi="Times New Roman" w:cs="Times New Roman"/>
          <w:sz w:val="28"/>
          <w:szCs w:val="28"/>
        </w:rPr>
        <w:t xml:space="preserve"> библиоте</w:t>
      </w:r>
      <w:r w:rsidR="00C05AAF">
        <w:rPr>
          <w:rFonts w:ascii="Times New Roman" w:hAnsi="Times New Roman" w:cs="Times New Roman"/>
          <w:sz w:val="28"/>
          <w:szCs w:val="28"/>
        </w:rPr>
        <w:t>ка им</w:t>
      </w:r>
      <w:proofErr w:type="gramEnd"/>
      <w:r w:rsidR="00C05AAF">
        <w:rPr>
          <w:rFonts w:ascii="Times New Roman" w:hAnsi="Times New Roman" w:cs="Times New Roman"/>
          <w:sz w:val="28"/>
          <w:szCs w:val="28"/>
        </w:rPr>
        <w:t>. С.</w:t>
      </w:r>
      <w:r w:rsidR="00670A5B" w:rsidRPr="00C05AA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670A5B" w:rsidRPr="00C05AAF">
        <w:rPr>
          <w:rFonts w:ascii="Times New Roman" w:hAnsi="Times New Roman" w:cs="Times New Roman"/>
          <w:sz w:val="28"/>
          <w:szCs w:val="28"/>
        </w:rPr>
        <w:t>Сурун-оола</w:t>
      </w:r>
      <w:proofErr w:type="spellEnd"/>
      <w:r w:rsidR="00670A5B" w:rsidRPr="00C05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A5B" w:rsidRPr="00C05AAF">
        <w:rPr>
          <w:rFonts w:ascii="Times New Roman" w:hAnsi="Times New Roman" w:cs="Times New Roman"/>
          <w:sz w:val="28"/>
          <w:szCs w:val="28"/>
        </w:rPr>
        <w:t>Барун-Хемчикской</w:t>
      </w:r>
      <w:proofErr w:type="spellEnd"/>
      <w:r w:rsidR="00670A5B" w:rsidRPr="00C05AAF">
        <w:rPr>
          <w:rFonts w:ascii="Times New Roman" w:hAnsi="Times New Roman" w:cs="Times New Roman"/>
          <w:sz w:val="28"/>
          <w:szCs w:val="28"/>
        </w:rPr>
        <w:t xml:space="preserve"> ЦБС, Кызыл-</w:t>
      </w:r>
      <w:proofErr w:type="spellStart"/>
      <w:r w:rsidR="00670A5B" w:rsidRPr="00C05AAF">
        <w:rPr>
          <w:rFonts w:ascii="Times New Roman" w:hAnsi="Times New Roman" w:cs="Times New Roman"/>
          <w:sz w:val="28"/>
          <w:szCs w:val="28"/>
        </w:rPr>
        <w:t>Дагский</w:t>
      </w:r>
      <w:proofErr w:type="spellEnd"/>
      <w:r w:rsidR="00670A5B" w:rsidRPr="00C05AAF">
        <w:rPr>
          <w:rFonts w:ascii="Times New Roman" w:hAnsi="Times New Roman" w:cs="Times New Roman"/>
          <w:sz w:val="28"/>
          <w:szCs w:val="28"/>
        </w:rPr>
        <w:t xml:space="preserve"> сел</w:t>
      </w:r>
      <w:r w:rsidR="00670A5B" w:rsidRPr="00C05AAF">
        <w:rPr>
          <w:rFonts w:ascii="Times New Roman" w:hAnsi="Times New Roman" w:cs="Times New Roman"/>
          <w:sz w:val="28"/>
          <w:szCs w:val="28"/>
        </w:rPr>
        <w:t>ь</w:t>
      </w:r>
      <w:r w:rsidR="00670A5B" w:rsidRPr="00C05AAF">
        <w:rPr>
          <w:rFonts w:ascii="Times New Roman" w:hAnsi="Times New Roman" w:cs="Times New Roman"/>
          <w:sz w:val="28"/>
          <w:szCs w:val="28"/>
        </w:rPr>
        <w:t>ский филиал Бай-</w:t>
      </w:r>
      <w:proofErr w:type="spellStart"/>
      <w:r w:rsidR="00670A5B" w:rsidRPr="00C05AAF">
        <w:rPr>
          <w:rFonts w:ascii="Times New Roman" w:hAnsi="Times New Roman" w:cs="Times New Roman"/>
          <w:sz w:val="28"/>
          <w:szCs w:val="28"/>
        </w:rPr>
        <w:t>Тайгинской</w:t>
      </w:r>
      <w:proofErr w:type="spellEnd"/>
      <w:r w:rsidR="00670A5B" w:rsidRPr="00C05AAF">
        <w:rPr>
          <w:rFonts w:ascii="Times New Roman" w:hAnsi="Times New Roman" w:cs="Times New Roman"/>
          <w:sz w:val="28"/>
          <w:szCs w:val="28"/>
        </w:rPr>
        <w:t xml:space="preserve"> ЦБС.</w:t>
      </w:r>
    </w:p>
    <w:p w:rsidR="00670A5B" w:rsidRPr="00C05AAF" w:rsidRDefault="00670A5B" w:rsidP="00C05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AAF">
        <w:rPr>
          <w:rFonts w:ascii="Times New Roman" w:eastAsia="Times New Roman" w:hAnsi="Times New Roman" w:cs="Times New Roman"/>
          <w:sz w:val="28"/>
          <w:szCs w:val="28"/>
        </w:rPr>
        <w:t>Результатом модернизации библиотек стало увеличение числа зарег</w:t>
      </w:r>
      <w:r w:rsidRPr="00C05A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5AAF">
        <w:rPr>
          <w:rFonts w:ascii="Times New Roman" w:eastAsia="Times New Roman" w:hAnsi="Times New Roman" w:cs="Times New Roman"/>
          <w:sz w:val="28"/>
          <w:szCs w:val="28"/>
        </w:rPr>
        <w:t>стрированных пользователей. После модернизации посещаемость библиотек выросла в среднем на 20</w:t>
      </w:r>
      <w:r w:rsidR="00C05AAF">
        <w:rPr>
          <w:rFonts w:ascii="Times New Roman" w:eastAsia="Times New Roman" w:hAnsi="Times New Roman" w:cs="Times New Roman"/>
          <w:sz w:val="28"/>
          <w:szCs w:val="28"/>
        </w:rPr>
        <w:t xml:space="preserve"> процентов</w:t>
      </w:r>
      <w:r w:rsidRPr="00C05A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0A5B" w:rsidRPr="00C05AAF" w:rsidRDefault="00670A5B" w:rsidP="00C05AAF">
      <w:pPr>
        <w:pStyle w:val="1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AAF">
        <w:rPr>
          <w:rFonts w:ascii="Times New Roman" w:hAnsi="Times New Roman" w:cs="Times New Roman"/>
          <w:sz w:val="28"/>
          <w:szCs w:val="28"/>
        </w:rPr>
        <w:t>Создание виртуальных залов</w:t>
      </w:r>
      <w:r w:rsidRPr="00C05AAF">
        <w:rPr>
          <w:rFonts w:ascii="Times New Roman" w:hAnsi="Times New Roman" w:cs="Times New Roman"/>
          <w:bCs/>
          <w:sz w:val="28"/>
          <w:szCs w:val="28"/>
        </w:rPr>
        <w:t xml:space="preserve"> по всей</w:t>
      </w:r>
      <w:r w:rsidRPr="00C05AAF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BC1655">
        <w:rPr>
          <w:rFonts w:ascii="Times New Roman" w:hAnsi="Times New Roman" w:cs="Times New Roman"/>
          <w:sz w:val="28"/>
          <w:szCs w:val="28"/>
        </w:rPr>
        <w:t xml:space="preserve"> –</w:t>
      </w:r>
      <w:r w:rsidRPr="00C05AAF">
        <w:rPr>
          <w:rFonts w:ascii="Times New Roman" w:hAnsi="Times New Roman" w:cs="Times New Roman"/>
          <w:sz w:val="28"/>
          <w:szCs w:val="28"/>
        </w:rPr>
        <w:t xml:space="preserve"> знаковый проект фед</w:t>
      </w:r>
      <w:r w:rsidRPr="00C05AAF">
        <w:rPr>
          <w:rFonts w:ascii="Times New Roman" w:hAnsi="Times New Roman" w:cs="Times New Roman"/>
          <w:sz w:val="28"/>
          <w:szCs w:val="28"/>
        </w:rPr>
        <w:t>е</w:t>
      </w:r>
      <w:r w:rsidRPr="00C05AAF">
        <w:rPr>
          <w:rFonts w:ascii="Times New Roman" w:hAnsi="Times New Roman" w:cs="Times New Roman"/>
          <w:sz w:val="28"/>
          <w:szCs w:val="28"/>
        </w:rPr>
        <w:t>рального Мин</w:t>
      </w:r>
      <w:r w:rsidR="00BC1655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C05AAF">
        <w:rPr>
          <w:rFonts w:ascii="Times New Roman" w:hAnsi="Times New Roman" w:cs="Times New Roman"/>
          <w:sz w:val="28"/>
          <w:szCs w:val="28"/>
        </w:rPr>
        <w:t>культуры позволяет вывести на новый коммуникати</w:t>
      </w:r>
      <w:r w:rsidRPr="00C05AAF">
        <w:rPr>
          <w:rFonts w:ascii="Times New Roman" w:hAnsi="Times New Roman" w:cs="Times New Roman"/>
          <w:sz w:val="28"/>
          <w:szCs w:val="28"/>
        </w:rPr>
        <w:t>в</w:t>
      </w:r>
      <w:r w:rsidRPr="00C05AAF">
        <w:rPr>
          <w:rFonts w:ascii="Times New Roman" w:hAnsi="Times New Roman" w:cs="Times New Roman"/>
          <w:sz w:val="28"/>
          <w:szCs w:val="28"/>
        </w:rPr>
        <w:t>ный уровень продвижение академического музыкального искусства и спосо</w:t>
      </w:r>
      <w:r w:rsidRPr="00C05AAF">
        <w:rPr>
          <w:rFonts w:ascii="Times New Roman" w:hAnsi="Times New Roman" w:cs="Times New Roman"/>
          <w:sz w:val="28"/>
          <w:szCs w:val="28"/>
        </w:rPr>
        <w:t>б</w:t>
      </w:r>
      <w:r w:rsidRPr="00C05AAF">
        <w:rPr>
          <w:rFonts w:ascii="Times New Roman" w:hAnsi="Times New Roman" w:cs="Times New Roman"/>
          <w:sz w:val="28"/>
          <w:szCs w:val="28"/>
        </w:rPr>
        <w:t>ствует созданию разных возможностей доступа к культурным ценностям. Бл</w:t>
      </w:r>
      <w:r w:rsidRPr="00C05AAF">
        <w:rPr>
          <w:rFonts w:ascii="Times New Roman" w:hAnsi="Times New Roman" w:cs="Times New Roman"/>
          <w:sz w:val="28"/>
          <w:szCs w:val="28"/>
        </w:rPr>
        <w:t>а</w:t>
      </w:r>
      <w:r w:rsidRPr="00C05AAF">
        <w:rPr>
          <w:rFonts w:ascii="Times New Roman" w:hAnsi="Times New Roman" w:cs="Times New Roman"/>
          <w:sz w:val="28"/>
          <w:szCs w:val="28"/>
        </w:rPr>
        <w:t xml:space="preserve">годаря специально оборудованным залам, оснащенным современной техникой, куда будет поступать прямой сигнал из центральных концертных залов России, </w:t>
      </w:r>
      <w:r w:rsidRPr="00C05AAF">
        <w:rPr>
          <w:rFonts w:ascii="Times New Roman" w:hAnsi="Times New Roman" w:cs="Times New Roman"/>
          <w:sz w:val="28"/>
          <w:szCs w:val="28"/>
        </w:rPr>
        <w:lastRenderedPageBreak/>
        <w:t>у слушателей есть возможность фактически присутствовать на филармонич</w:t>
      </w:r>
      <w:r w:rsidRPr="00C05AAF">
        <w:rPr>
          <w:rFonts w:ascii="Times New Roman" w:hAnsi="Times New Roman" w:cs="Times New Roman"/>
          <w:sz w:val="28"/>
          <w:szCs w:val="28"/>
        </w:rPr>
        <w:t>е</w:t>
      </w:r>
      <w:r w:rsidRPr="00C05AAF">
        <w:rPr>
          <w:rFonts w:ascii="Times New Roman" w:hAnsi="Times New Roman" w:cs="Times New Roman"/>
          <w:sz w:val="28"/>
          <w:szCs w:val="28"/>
        </w:rPr>
        <w:t>ских концертах.</w:t>
      </w:r>
    </w:p>
    <w:p w:rsidR="00670A5B" w:rsidRPr="003324A7" w:rsidRDefault="00670A5B" w:rsidP="003963FB">
      <w:pPr>
        <w:pStyle w:val="1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4A7">
        <w:rPr>
          <w:rFonts w:ascii="Times New Roman" w:hAnsi="Times New Roman" w:cs="Times New Roman"/>
          <w:sz w:val="28"/>
          <w:szCs w:val="28"/>
        </w:rPr>
        <w:t>В Республике Тыва открыты 2 виртуальных концертных зала на общую сумму 3,535 мл</w:t>
      </w:r>
      <w:r w:rsidR="003C46AA">
        <w:rPr>
          <w:rFonts w:ascii="Times New Roman" w:hAnsi="Times New Roman" w:cs="Times New Roman"/>
          <w:sz w:val="28"/>
          <w:szCs w:val="28"/>
        </w:rPr>
        <w:t>н</w:t>
      </w:r>
      <w:r w:rsidRPr="003324A7">
        <w:rPr>
          <w:rFonts w:ascii="Times New Roman" w:hAnsi="Times New Roman" w:cs="Times New Roman"/>
          <w:sz w:val="28"/>
          <w:szCs w:val="28"/>
        </w:rPr>
        <w:t>. руб</w:t>
      </w:r>
      <w:r w:rsidR="003963FB">
        <w:rPr>
          <w:rFonts w:ascii="Times New Roman" w:hAnsi="Times New Roman" w:cs="Times New Roman"/>
          <w:sz w:val="28"/>
          <w:szCs w:val="28"/>
        </w:rPr>
        <w:t>лей</w:t>
      </w:r>
      <w:r w:rsidRPr="003324A7">
        <w:rPr>
          <w:rFonts w:ascii="Times New Roman" w:hAnsi="Times New Roman" w:cs="Times New Roman"/>
          <w:sz w:val="28"/>
          <w:szCs w:val="28"/>
        </w:rPr>
        <w:t>: во Дворце культуры г. Ак-Довурака (2021</w:t>
      </w:r>
      <w:r w:rsidR="00BC1655">
        <w:rPr>
          <w:rFonts w:ascii="Times New Roman" w:hAnsi="Times New Roman" w:cs="Times New Roman"/>
          <w:sz w:val="28"/>
          <w:szCs w:val="28"/>
        </w:rPr>
        <w:t xml:space="preserve"> г.</w:t>
      </w:r>
      <w:r w:rsidRPr="003324A7">
        <w:rPr>
          <w:rFonts w:ascii="Times New Roman" w:hAnsi="Times New Roman" w:cs="Times New Roman"/>
          <w:sz w:val="28"/>
          <w:szCs w:val="28"/>
        </w:rPr>
        <w:t xml:space="preserve">) и в </w:t>
      </w:r>
      <w:proofErr w:type="spellStart"/>
      <w:r w:rsidRPr="003324A7">
        <w:rPr>
          <w:rFonts w:ascii="Times New Roman" w:hAnsi="Times New Roman" w:cs="Times New Roman"/>
          <w:sz w:val="28"/>
          <w:szCs w:val="28"/>
        </w:rPr>
        <w:t>К</w:t>
      </w:r>
      <w:r w:rsidRPr="003324A7">
        <w:rPr>
          <w:rFonts w:ascii="Times New Roman" w:hAnsi="Times New Roman" w:cs="Times New Roman"/>
          <w:sz w:val="28"/>
          <w:szCs w:val="28"/>
        </w:rPr>
        <w:t>ы</w:t>
      </w:r>
      <w:r w:rsidRPr="003324A7">
        <w:rPr>
          <w:rFonts w:ascii="Times New Roman" w:hAnsi="Times New Roman" w:cs="Times New Roman"/>
          <w:sz w:val="28"/>
          <w:szCs w:val="28"/>
        </w:rPr>
        <w:t>зылском</w:t>
      </w:r>
      <w:proofErr w:type="spellEnd"/>
      <w:r w:rsidRPr="003324A7">
        <w:rPr>
          <w:rFonts w:ascii="Times New Roman" w:hAnsi="Times New Roman" w:cs="Times New Roman"/>
          <w:sz w:val="28"/>
          <w:szCs w:val="28"/>
        </w:rPr>
        <w:t xml:space="preserve"> колледже искусств им. А.Б. </w:t>
      </w:r>
      <w:proofErr w:type="spellStart"/>
      <w:r w:rsidRPr="003324A7">
        <w:rPr>
          <w:rFonts w:ascii="Times New Roman" w:hAnsi="Times New Roman" w:cs="Times New Roman"/>
          <w:sz w:val="28"/>
          <w:szCs w:val="28"/>
        </w:rPr>
        <w:t>Чыргал-оола</w:t>
      </w:r>
      <w:proofErr w:type="spellEnd"/>
      <w:r w:rsidRPr="003324A7">
        <w:rPr>
          <w:rFonts w:ascii="Times New Roman" w:hAnsi="Times New Roman" w:cs="Times New Roman"/>
          <w:sz w:val="28"/>
          <w:szCs w:val="28"/>
        </w:rPr>
        <w:t xml:space="preserve"> (2022 г.).</w:t>
      </w:r>
    </w:p>
    <w:p w:rsidR="00670A5B" w:rsidRPr="007838F5" w:rsidRDefault="00670A5B" w:rsidP="00783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3324A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 2022 году открылась</w:t>
      </w:r>
      <w:r w:rsidRPr="003324A7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3324A7"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  <w:t>Школа креативных индустрий</w:t>
      </w:r>
      <w:r w:rsidRPr="003324A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на общую сумму 55,199 млн. руб</w:t>
      </w:r>
      <w:r w:rsidR="003963F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лей</w:t>
      </w:r>
      <w:r w:rsidRPr="003324A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из федерального бюджета</w:t>
      </w:r>
      <w:r w:rsidRPr="003324A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3324A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на базе Международной академии </w:t>
      </w:r>
      <w:r w:rsidR="00CB4DE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«</w:t>
      </w:r>
      <w:proofErr w:type="spellStart"/>
      <w:r w:rsidRPr="003324A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Хоомей</w:t>
      </w:r>
      <w:proofErr w:type="spellEnd"/>
      <w:r w:rsidR="00CB4DE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»</w:t>
      </w:r>
      <w:r w:rsidRPr="003324A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в здании Дворца молодежи (240 кв. м) с </w:t>
      </w:r>
      <w:r w:rsidR="00BC1655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шестью</w:t>
      </w:r>
      <w:r w:rsidRPr="003324A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студиями: звукор</w:t>
      </w:r>
      <w:r w:rsidRPr="003324A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е</w:t>
      </w:r>
      <w:r w:rsidRPr="003324A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жиссу</w:t>
      </w:r>
      <w:r w:rsidR="003963FB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ры и звукового дизайна; фото</w:t>
      </w:r>
      <w:r w:rsidRPr="003324A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- и видеопроизводства; анимации и 3D гр</w:t>
      </w:r>
      <w:r w:rsidRPr="003324A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а</w:t>
      </w:r>
      <w:r w:rsidRPr="003324A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фики; дизайна; интерактивных технологий</w:t>
      </w:r>
      <w:r w:rsidRPr="003324A7">
        <w:rPr>
          <w:rFonts w:ascii="Times New Roman" w:eastAsia="Times New Roman" w:hAnsi="Times New Roman" w:cs="Times New Roman"/>
          <w:i/>
          <w:kern w:val="2"/>
          <w:sz w:val="28"/>
          <w:szCs w:val="28"/>
          <w14:ligatures w14:val="standardContextual"/>
        </w:rPr>
        <w:t>,</w:t>
      </w:r>
      <w:r w:rsidRPr="003324A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электронной музыки. В настоящее время студии полностью оснащены, сформирован преподавательский состав, обучаются 120 детей от 12</w:t>
      </w:r>
      <w:r w:rsidRPr="007838F5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-17 лет на безвозмездной основе.</w:t>
      </w:r>
    </w:p>
    <w:p w:rsidR="00670A5B" w:rsidRDefault="003963FB" w:rsidP="007838F5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8F5">
        <w:rPr>
          <w:rFonts w:ascii="Times New Roman" w:hAnsi="Times New Roman" w:cs="Times New Roman"/>
          <w:bCs/>
          <w:sz w:val="28"/>
          <w:szCs w:val="28"/>
        </w:rPr>
        <w:t>В 2021-</w:t>
      </w:r>
      <w:r w:rsidR="00670A5B" w:rsidRPr="007838F5">
        <w:rPr>
          <w:rFonts w:ascii="Times New Roman" w:hAnsi="Times New Roman" w:cs="Times New Roman"/>
          <w:bCs/>
          <w:sz w:val="28"/>
          <w:szCs w:val="28"/>
        </w:rPr>
        <w:t xml:space="preserve">2023 годах на общую сумму 44,142 млн. рублей </w:t>
      </w:r>
      <w:proofErr w:type="gramStart"/>
      <w:r w:rsidR="00670A5B" w:rsidRPr="007838F5">
        <w:rPr>
          <w:rFonts w:ascii="Times New Roman" w:hAnsi="Times New Roman" w:cs="Times New Roman"/>
          <w:bCs/>
          <w:sz w:val="28"/>
          <w:szCs w:val="28"/>
        </w:rPr>
        <w:t>приобретены</w:t>
      </w:r>
      <w:proofErr w:type="gramEnd"/>
      <w:r w:rsidR="00670A5B" w:rsidRPr="007838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0A5B" w:rsidRPr="007838F5">
        <w:rPr>
          <w:rFonts w:ascii="Times New Roman" w:hAnsi="Times New Roman" w:cs="Times New Roman"/>
          <w:sz w:val="28"/>
          <w:szCs w:val="28"/>
        </w:rPr>
        <w:t>6 а</w:t>
      </w:r>
      <w:r w:rsidR="00670A5B" w:rsidRPr="007838F5">
        <w:rPr>
          <w:rFonts w:ascii="Times New Roman" w:hAnsi="Times New Roman" w:cs="Times New Roman"/>
          <w:sz w:val="28"/>
          <w:szCs w:val="28"/>
        </w:rPr>
        <w:t>в</w:t>
      </w:r>
      <w:r w:rsidR="00670A5B" w:rsidRPr="007838F5">
        <w:rPr>
          <w:rFonts w:ascii="Times New Roman" w:hAnsi="Times New Roman" w:cs="Times New Roman"/>
          <w:sz w:val="28"/>
          <w:szCs w:val="28"/>
        </w:rPr>
        <w:t xml:space="preserve">токлубов </w:t>
      </w:r>
      <w:r w:rsidRPr="007838F5">
        <w:rPr>
          <w:rFonts w:ascii="Times New Roman" w:hAnsi="Times New Roman" w:cs="Times New Roman"/>
          <w:sz w:val="28"/>
          <w:szCs w:val="28"/>
        </w:rPr>
        <w:t>–</w:t>
      </w:r>
      <w:r w:rsidR="00670A5B" w:rsidRPr="007838F5">
        <w:rPr>
          <w:rFonts w:ascii="Times New Roman" w:hAnsi="Times New Roman" w:cs="Times New Roman"/>
          <w:sz w:val="28"/>
          <w:szCs w:val="28"/>
        </w:rPr>
        <w:t xml:space="preserve"> передвижных многофункциональных культурных центров для </w:t>
      </w:r>
      <w:r w:rsidR="007838F5" w:rsidRPr="007838F5">
        <w:rPr>
          <w:rFonts w:ascii="Times New Roman" w:hAnsi="Times New Roman" w:cs="Times New Roman"/>
          <w:sz w:val="28"/>
          <w:szCs w:val="28"/>
        </w:rPr>
        <w:br/>
      </w:r>
      <w:r w:rsidR="00670A5B" w:rsidRPr="007838F5">
        <w:rPr>
          <w:rFonts w:ascii="Times New Roman" w:hAnsi="Times New Roman" w:cs="Times New Roman"/>
          <w:sz w:val="28"/>
          <w:szCs w:val="28"/>
        </w:rPr>
        <w:t>с.</w:t>
      </w:r>
      <w:r w:rsidRPr="007838F5">
        <w:rPr>
          <w:rFonts w:ascii="Times New Roman" w:hAnsi="Times New Roman" w:cs="Times New Roman"/>
          <w:sz w:val="28"/>
          <w:szCs w:val="28"/>
        </w:rPr>
        <w:t xml:space="preserve"> </w:t>
      </w:r>
      <w:r w:rsidR="00670A5B" w:rsidRPr="007838F5">
        <w:rPr>
          <w:rFonts w:ascii="Times New Roman" w:hAnsi="Times New Roman" w:cs="Times New Roman"/>
          <w:sz w:val="28"/>
          <w:szCs w:val="28"/>
        </w:rPr>
        <w:t>Тээли Бай-</w:t>
      </w:r>
      <w:proofErr w:type="spellStart"/>
      <w:r w:rsidR="00670A5B" w:rsidRPr="007838F5">
        <w:rPr>
          <w:rFonts w:ascii="Times New Roman" w:hAnsi="Times New Roman" w:cs="Times New Roman"/>
          <w:sz w:val="28"/>
          <w:szCs w:val="28"/>
        </w:rPr>
        <w:t>Тайгинского</w:t>
      </w:r>
      <w:proofErr w:type="spellEnd"/>
      <w:r w:rsidR="00670A5B" w:rsidRPr="0078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A5B" w:rsidRPr="007838F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670A5B" w:rsidRPr="007838F5">
        <w:rPr>
          <w:rFonts w:ascii="Times New Roman" w:hAnsi="Times New Roman" w:cs="Times New Roman"/>
          <w:sz w:val="28"/>
          <w:szCs w:val="28"/>
        </w:rPr>
        <w:t>, с.</w:t>
      </w:r>
      <w:r w:rsidRPr="0078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A5B" w:rsidRPr="007838F5">
        <w:rPr>
          <w:rFonts w:ascii="Times New Roman" w:hAnsi="Times New Roman" w:cs="Times New Roman"/>
          <w:sz w:val="28"/>
          <w:szCs w:val="28"/>
        </w:rPr>
        <w:t>Бажын-Алаак</w:t>
      </w:r>
      <w:proofErr w:type="spellEnd"/>
      <w:r w:rsidR="00670A5B" w:rsidRPr="0078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A5B" w:rsidRPr="007838F5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670A5B" w:rsidRPr="0078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A5B" w:rsidRPr="007838F5">
        <w:rPr>
          <w:rFonts w:ascii="Times New Roman" w:hAnsi="Times New Roman" w:cs="Times New Roman"/>
          <w:sz w:val="28"/>
          <w:szCs w:val="28"/>
        </w:rPr>
        <w:t>кожу</w:t>
      </w:r>
      <w:r w:rsidR="00670A5B" w:rsidRPr="007838F5">
        <w:rPr>
          <w:rFonts w:ascii="Times New Roman" w:hAnsi="Times New Roman" w:cs="Times New Roman"/>
          <w:sz w:val="28"/>
          <w:szCs w:val="28"/>
        </w:rPr>
        <w:t>у</w:t>
      </w:r>
      <w:r w:rsidR="00670A5B" w:rsidRPr="007838F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670A5B" w:rsidRPr="007838F5">
        <w:rPr>
          <w:rFonts w:ascii="Times New Roman" w:hAnsi="Times New Roman" w:cs="Times New Roman"/>
          <w:sz w:val="28"/>
          <w:szCs w:val="28"/>
        </w:rPr>
        <w:t>, с.</w:t>
      </w:r>
      <w:r w:rsidRPr="007838F5">
        <w:rPr>
          <w:rFonts w:ascii="Times New Roman" w:hAnsi="Times New Roman" w:cs="Times New Roman"/>
          <w:sz w:val="28"/>
          <w:szCs w:val="28"/>
        </w:rPr>
        <w:t xml:space="preserve"> </w:t>
      </w:r>
      <w:r w:rsidR="00670A5B" w:rsidRPr="007838F5">
        <w:rPr>
          <w:rFonts w:ascii="Times New Roman" w:hAnsi="Times New Roman" w:cs="Times New Roman"/>
          <w:sz w:val="28"/>
          <w:szCs w:val="28"/>
        </w:rPr>
        <w:t xml:space="preserve">Эрзин </w:t>
      </w:r>
      <w:proofErr w:type="spellStart"/>
      <w:r w:rsidR="00670A5B" w:rsidRPr="007838F5">
        <w:rPr>
          <w:rFonts w:ascii="Times New Roman" w:hAnsi="Times New Roman" w:cs="Times New Roman"/>
          <w:sz w:val="28"/>
          <w:szCs w:val="28"/>
        </w:rPr>
        <w:t>Эрзинского</w:t>
      </w:r>
      <w:proofErr w:type="spellEnd"/>
      <w:r w:rsidR="00670A5B" w:rsidRPr="0078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A5B" w:rsidRPr="007838F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670A5B" w:rsidRPr="007838F5">
        <w:rPr>
          <w:rFonts w:ascii="Times New Roman" w:hAnsi="Times New Roman" w:cs="Times New Roman"/>
          <w:sz w:val="28"/>
          <w:szCs w:val="28"/>
        </w:rPr>
        <w:t>, с.</w:t>
      </w:r>
      <w:r w:rsidRPr="0078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A5B" w:rsidRPr="007838F5">
        <w:rPr>
          <w:rFonts w:ascii="Times New Roman" w:hAnsi="Times New Roman" w:cs="Times New Roman"/>
          <w:sz w:val="28"/>
          <w:szCs w:val="28"/>
        </w:rPr>
        <w:t>Сукпак</w:t>
      </w:r>
      <w:proofErr w:type="spellEnd"/>
      <w:r w:rsidR="00670A5B" w:rsidRPr="0078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A5B" w:rsidRPr="007838F5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670A5B" w:rsidRPr="0078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A5B" w:rsidRPr="007838F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670A5B" w:rsidRPr="007838F5">
        <w:rPr>
          <w:rFonts w:ascii="Times New Roman" w:hAnsi="Times New Roman" w:cs="Times New Roman"/>
          <w:sz w:val="28"/>
          <w:szCs w:val="28"/>
        </w:rPr>
        <w:t>, с.</w:t>
      </w:r>
      <w:r w:rsidRPr="007838F5">
        <w:rPr>
          <w:rFonts w:ascii="Times New Roman" w:hAnsi="Times New Roman" w:cs="Times New Roman"/>
          <w:sz w:val="28"/>
          <w:szCs w:val="28"/>
        </w:rPr>
        <w:t xml:space="preserve"> </w:t>
      </w:r>
      <w:r w:rsidR="00670A5B" w:rsidRPr="007838F5">
        <w:rPr>
          <w:rFonts w:ascii="Times New Roman" w:hAnsi="Times New Roman" w:cs="Times New Roman"/>
          <w:sz w:val="28"/>
          <w:szCs w:val="28"/>
        </w:rPr>
        <w:t xml:space="preserve">Сарыг-Сеп </w:t>
      </w:r>
      <w:proofErr w:type="spellStart"/>
      <w:r w:rsidR="00670A5B" w:rsidRPr="007838F5">
        <w:rPr>
          <w:rFonts w:ascii="Times New Roman" w:hAnsi="Times New Roman" w:cs="Times New Roman"/>
          <w:sz w:val="28"/>
          <w:szCs w:val="28"/>
        </w:rPr>
        <w:t>Каа-Хемского</w:t>
      </w:r>
      <w:proofErr w:type="spellEnd"/>
      <w:r w:rsidR="00670A5B" w:rsidRPr="0078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A5B" w:rsidRPr="007838F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670A5B" w:rsidRPr="007838F5">
        <w:rPr>
          <w:rFonts w:ascii="Times New Roman" w:hAnsi="Times New Roman" w:cs="Times New Roman"/>
          <w:sz w:val="28"/>
          <w:szCs w:val="28"/>
        </w:rPr>
        <w:t xml:space="preserve"> и с. Бай-Хаак </w:t>
      </w:r>
      <w:proofErr w:type="spellStart"/>
      <w:r w:rsidR="00670A5B" w:rsidRPr="007838F5">
        <w:rPr>
          <w:rFonts w:ascii="Times New Roman" w:hAnsi="Times New Roman" w:cs="Times New Roman"/>
          <w:sz w:val="28"/>
          <w:szCs w:val="28"/>
        </w:rPr>
        <w:t>Танд</w:t>
      </w:r>
      <w:r w:rsidRPr="007838F5">
        <w:rPr>
          <w:rFonts w:ascii="Times New Roman" w:hAnsi="Times New Roman" w:cs="Times New Roman"/>
          <w:sz w:val="28"/>
          <w:szCs w:val="28"/>
        </w:rPr>
        <w:t>и</w:t>
      </w:r>
      <w:r w:rsidR="00670A5B" w:rsidRPr="007838F5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670A5B" w:rsidRPr="00332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A5B" w:rsidRPr="003324A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670A5B" w:rsidRPr="003324A7">
        <w:rPr>
          <w:rFonts w:ascii="Times New Roman" w:hAnsi="Times New Roman" w:cs="Times New Roman"/>
          <w:sz w:val="28"/>
          <w:szCs w:val="28"/>
        </w:rPr>
        <w:t>.</w:t>
      </w:r>
    </w:p>
    <w:p w:rsidR="00670A5B" w:rsidRPr="003963FB" w:rsidRDefault="00670A5B" w:rsidP="003963FB">
      <w:pPr>
        <w:pStyle w:val="a9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3963FB">
        <w:rPr>
          <w:sz w:val="28"/>
          <w:szCs w:val="28"/>
        </w:rPr>
        <w:t>Благодаря автоклубам возросло число выездных культурно-массовых м</w:t>
      </w:r>
      <w:r w:rsidRPr="003963FB">
        <w:rPr>
          <w:sz w:val="28"/>
          <w:szCs w:val="28"/>
        </w:rPr>
        <w:t>е</w:t>
      </w:r>
      <w:r w:rsidRPr="003963FB">
        <w:rPr>
          <w:sz w:val="28"/>
          <w:szCs w:val="28"/>
        </w:rPr>
        <w:t>роприятий с большим охватом населения.</w:t>
      </w:r>
    </w:p>
    <w:p w:rsidR="00670A5B" w:rsidRPr="003963FB" w:rsidRDefault="00670A5B" w:rsidP="003963FB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3F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</w:t>
      </w:r>
      <w:r w:rsidRPr="003963FB">
        <w:rPr>
          <w:rFonts w:ascii="Times New Roman" w:eastAsia="Calibri" w:hAnsi="Times New Roman" w:cs="Times New Roman"/>
          <w:bCs/>
          <w:sz w:val="28"/>
          <w:szCs w:val="28"/>
        </w:rPr>
        <w:t xml:space="preserve"> 2021 по 2023 годы в</w:t>
      </w:r>
      <w:r w:rsidRPr="003963FB">
        <w:rPr>
          <w:rFonts w:ascii="Times New Roman" w:eastAsia="Calibri" w:hAnsi="Times New Roman" w:cs="Times New Roman"/>
          <w:sz w:val="28"/>
          <w:szCs w:val="28"/>
        </w:rPr>
        <w:t>ыделены субсидии на поддержку творческой де</w:t>
      </w:r>
      <w:r w:rsidRPr="003963FB">
        <w:rPr>
          <w:rFonts w:ascii="Times New Roman" w:eastAsia="Calibri" w:hAnsi="Times New Roman" w:cs="Times New Roman"/>
          <w:sz w:val="28"/>
          <w:szCs w:val="28"/>
        </w:rPr>
        <w:t>я</w:t>
      </w:r>
      <w:r w:rsidRPr="003963FB">
        <w:rPr>
          <w:rFonts w:ascii="Times New Roman" w:eastAsia="Calibri" w:hAnsi="Times New Roman" w:cs="Times New Roman"/>
          <w:sz w:val="28"/>
          <w:szCs w:val="28"/>
        </w:rPr>
        <w:t>тельности, техническое оснащение и укрепление материально-технической б</w:t>
      </w:r>
      <w:r w:rsidRPr="003963FB">
        <w:rPr>
          <w:rFonts w:ascii="Times New Roman" w:eastAsia="Calibri" w:hAnsi="Times New Roman" w:cs="Times New Roman"/>
          <w:sz w:val="28"/>
          <w:szCs w:val="28"/>
        </w:rPr>
        <w:t>а</w:t>
      </w:r>
      <w:r w:rsidRPr="003963FB">
        <w:rPr>
          <w:rFonts w:ascii="Times New Roman" w:eastAsia="Calibri" w:hAnsi="Times New Roman" w:cs="Times New Roman"/>
          <w:sz w:val="28"/>
          <w:szCs w:val="28"/>
        </w:rPr>
        <w:t>зы детских и кукольных театров, муниципальных театров в сумме 84,667 млн. рублей. Театры обновили материально-техническую базу, поставили новые спектакли. 8 муниципальных театров поставили по 1 спектаклю и обновили м</w:t>
      </w:r>
      <w:r w:rsidRPr="003963FB">
        <w:rPr>
          <w:rFonts w:ascii="Times New Roman" w:eastAsia="Calibri" w:hAnsi="Times New Roman" w:cs="Times New Roman"/>
          <w:sz w:val="28"/>
          <w:szCs w:val="28"/>
        </w:rPr>
        <w:t>а</w:t>
      </w:r>
      <w:r w:rsidRPr="003963FB">
        <w:rPr>
          <w:rFonts w:ascii="Times New Roman" w:eastAsia="Calibri" w:hAnsi="Times New Roman" w:cs="Times New Roman"/>
          <w:sz w:val="28"/>
          <w:szCs w:val="28"/>
        </w:rPr>
        <w:t>териально-техническую базу.</w:t>
      </w:r>
    </w:p>
    <w:p w:rsidR="00670A5B" w:rsidRPr="003963FB" w:rsidRDefault="00670A5B" w:rsidP="003963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3FB">
        <w:rPr>
          <w:rFonts w:ascii="Times New Roman" w:eastAsia="Calibri" w:hAnsi="Times New Roman" w:cs="Times New Roman"/>
          <w:sz w:val="28"/>
          <w:szCs w:val="28"/>
        </w:rPr>
        <w:t>На укрепление материально-технической базы сельских домов культуры направлены</w:t>
      </w:r>
      <w:r w:rsidR="007838F5">
        <w:rPr>
          <w:rFonts w:ascii="Times New Roman" w:eastAsia="Calibri" w:hAnsi="Times New Roman" w:cs="Times New Roman"/>
          <w:sz w:val="28"/>
          <w:szCs w:val="28"/>
        </w:rPr>
        <w:t>о</w:t>
      </w:r>
      <w:r w:rsidRPr="003963FB">
        <w:rPr>
          <w:rFonts w:ascii="Times New Roman" w:eastAsia="Calibri" w:hAnsi="Times New Roman" w:cs="Times New Roman"/>
          <w:sz w:val="28"/>
          <w:szCs w:val="28"/>
        </w:rPr>
        <w:t>19 млн. 089 тыс. руб</w:t>
      </w:r>
      <w:r w:rsidR="0068239F">
        <w:rPr>
          <w:rFonts w:ascii="Times New Roman" w:eastAsia="Calibri" w:hAnsi="Times New Roman" w:cs="Times New Roman"/>
          <w:sz w:val="28"/>
          <w:szCs w:val="28"/>
        </w:rPr>
        <w:t>лей</w:t>
      </w:r>
      <w:r w:rsidRPr="003963FB">
        <w:rPr>
          <w:rFonts w:ascii="Times New Roman" w:eastAsia="Calibri" w:hAnsi="Times New Roman" w:cs="Times New Roman"/>
          <w:sz w:val="28"/>
          <w:szCs w:val="28"/>
        </w:rPr>
        <w:t>. Сельские клубы обновили материально-техническую базу, закуплены театральные кресла, звуковое и световое обор</w:t>
      </w:r>
      <w:r w:rsidRPr="003963FB">
        <w:rPr>
          <w:rFonts w:ascii="Times New Roman" w:eastAsia="Calibri" w:hAnsi="Times New Roman" w:cs="Times New Roman"/>
          <w:sz w:val="28"/>
          <w:szCs w:val="28"/>
        </w:rPr>
        <w:t>у</w:t>
      </w:r>
      <w:r w:rsidRPr="003963FB">
        <w:rPr>
          <w:rFonts w:ascii="Times New Roman" w:eastAsia="Calibri" w:hAnsi="Times New Roman" w:cs="Times New Roman"/>
          <w:sz w:val="28"/>
          <w:szCs w:val="28"/>
        </w:rPr>
        <w:t xml:space="preserve">дование, </w:t>
      </w:r>
      <w:proofErr w:type="spellStart"/>
      <w:r w:rsidRPr="003963FB">
        <w:rPr>
          <w:rFonts w:ascii="Times New Roman" w:eastAsia="Calibri" w:hAnsi="Times New Roman" w:cs="Times New Roman"/>
          <w:sz w:val="28"/>
          <w:szCs w:val="28"/>
        </w:rPr>
        <w:t>сценоодежды</w:t>
      </w:r>
      <w:proofErr w:type="spellEnd"/>
      <w:r w:rsidRPr="003963FB">
        <w:rPr>
          <w:rFonts w:ascii="Times New Roman" w:eastAsia="Calibri" w:hAnsi="Times New Roman" w:cs="Times New Roman"/>
          <w:sz w:val="28"/>
          <w:szCs w:val="28"/>
        </w:rPr>
        <w:t>, офисная мебель и оргтехника.</w:t>
      </w:r>
    </w:p>
    <w:p w:rsidR="00670A5B" w:rsidRPr="003963FB" w:rsidRDefault="00670A5B" w:rsidP="00396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FB">
        <w:rPr>
          <w:rFonts w:ascii="Times New Roman" w:hAnsi="Times New Roman" w:cs="Times New Roman"/>
          <w:sz w:val="28"/>
          <w:szCs w:val="28"/>
        </w:rPr>
        <w:t>В 2023 г. оснащены 2</w:t>
      </w:r>
      <w:r w:rsidRPr="003963F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963FB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муниципальных и региональных музея на сумму 5,07 млн. рублей: </w:t>
      </w:r>
      <w:r w:rsidRPr="003963FB">
        <w:rPr>
          <w:rFonts w:ascii="Times New Roman" w:hAnsi="Times New Roman" w:cs="Times New Roman"/>
          <w:sz w:val="28"/>
          <w:szCs w:val="28"/>
        </w:rPr>
        <w:t xml:space="preserve">историко-краеведческий филиал </w:t>
      </w:r>
      <w:proofErr w:type="gramStart"/>
      <w:r w:rsidRPr="003963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963FB">
        <w:rPr>
          <w:rFonts w:ascii="Times New Roman" w:hAnsi="Times New Roman" w:cs="Times New Roman"/>
          <w:sz w:val="28"/>
          <w:szCs w:val="28"/>
        </w:rPr>
        <w:t xml:space="preserve"> с. Алдан-</w:t>
      </w:r>
      <w:proofErr w:type="spellStart"/>
      <w:r w:rsidRPr="003963FB">
        <w:rPr>
          <w:rFonts w:ascii="Times New Roman" w:hAnsi="Times New Roman" w:cs="Times New Roman"/>
          <w:sz w:val="28"/>
          <w:szCs w:val="28"/>
        </w:rPr>
        <w:t>Маадыр</w:t>
      </w:r>
      <w:proofErr w:type="spellEnd"/>
      <w:r w:rsidRPr="003963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63FB">
        <w:rPr>
          <w:rFonts w:ascii="Times New Roman" w:hAnsi="Times New Roman" w:cs="Times New Roman"/>
          <w:sz w:val="28"/>
          <w:szCs w:val="28"/>
        </w:rPr>
        <w:t>Наци</w:t>
      </w:r>
      <w:r w:rsidRPr="003963FB">
        <w:rPr>
          <w:rFonts w:ascii="Times New Roman" w:hAnsi="Times New Roman" w:cs="Times New Roman"/>
          <w:sz w:val="28"/>
          <w:szCs w:val="28"/>
        </w:rPr>
        <w:t>о</w:t>
      </w:r>
      <w:r w:rsidRPr="003963FB">
        <w:rPr>
          <w:rFonts w:ascii="Times New Roman" w:hAnsi="Times New Roman" w:cs="Times New Roman"/>
          <w:sz w:val="28"/>
          <w:szCs w:val="28"/>
        </w:rPr>
        <w:t>нального</w:t>
      </w:r>
      <w:proofErr w:type="gramEnd"/>
      <w:r w:rsidRPr="003963FB">
        <w:rPr>
          <w:rFonts w:ascii="Times New Roman" w:hAnsi="Times New Roman" w:cs="Times New Roman"/>
          <w:sz w:val="28"/>
          <w:szCs w:val="28"/>
        </w:rPr>
        <w:t xml:space="preserve"> музея Республики Тыва и дом-музе</w:t>
      </w:r>
      <w:r w:rsidR="007838F5">
        <w:rPr>
          <w:rFonts w:ascii="Times New Roman" w:hAnsi="Times New Roman" w:cs="Times New Roman"/>
          <w:sz w:val="28"/>
          <w:szCs w:val="28"/>
        </w:rPr>
        <w:t>й</w:t>
      </w:r>
      <w:r w:rsidRPr="003963FB">
        <w:rPr>
          <w:rFonts w:ascii="Times New Roman" w:hAnsi="Times New Roman" w:cs="Times New Roman"/>
          <w:sz w:val="28"/>
          <w:szCs w:val="28"/>
        </w:rPr>
        <w:t xml:space="preserve"> семьи К.С. Шойгу.</w:t>
      </w:r>
    </w:p>
    <w:p w:rsidR="00670A5B" w:rsidRDefault="007838F5" w:rsidP="00396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70A5B" w:rsidRPr="003963FB">
        <w:rPr>
          <w:rFonts w:ascii="Times New Roman" w:hAnsi="Times New Roman" w:cs="Times New Roman"/>
          <w:sz w:val="28"/>
          <w:szCs w:val="28"/>
        </w:rPr>
        <w:t xml:space="preserve"> 2021-2023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670A5B" w:rsidRPr="003963FB">
        <w:rPr>
          <w:rFonts w:ascii="Times New Roman" w:hAnsi="Times New Roman" w:cs="Times New Roman"/>
          <w:sz w:val="28"/>
          <w:szCs w:val="28"/>
        </w:rPr>
        <w:t xml:space="preserve"> реализовывался губернаторский проект </w:t>
      </w:r>
      <w:r w:rsidR="00CB4DEF" w:rsidRPr="003963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70A5B" w:rsidRPr="003963FB">
        <w:rPr>
          <w:rFonts w:ascii="Times New Roman" w:hAnsi="Times New Roman" w:cs="Times New Roman"/>
          <w:sz w:val="28"/>
          <w:szCs w:val="28"/>
        </w:rPr>
        <w:t>Сорунза</w:t>
      </w:r>
      <w:proofErr w:type="spellEnd"/>
      <w:r w:rsidR="00CB4DEF" w:rsidRPr="003963FB">
        <w:rPr>
          <w:rFonts w:ascii="Times New Roman" w:hAnsi="Times New Roman" w:cs="Times New Roman"/>
          <w:sz w:val="28"/>
          <w:szCs w:val="28"/>
        </w:rPr>
        <w:t>»</w:t>
      </w:r>
      <w:r w:rsidR="00670A5B" w:rsidRPr="003963FB">
        <w:rPr>
          <w:rFonts w:ascii="Times New Roman" w:hAnsi="Times New Roman" w:cs="Times New Roman"/>
          <w:sz w:val="28"/>
          <w:szCs w:val="28"/>
        </w:rPr>
        <w:t>, нацеленный на создание культурно-досуговых центров в малых селах респу</w:t>
      </w:r>
      <w:r w:rsidR="00670A5B" w:rsidRPr="003963FB">
        <w:rPr>
          <w:rFonts w:ascii="Times New Roman" w:hAnsi="Times New Roman" w:cs="Times New Roman"/>
          <w:sz w:val="28"/>
          <w:szCs w:val="28"/>
        </w:rPr>
        <w:t>б</w:t>
      </w:r>
      <w:r w:rsidR="00670A5B" w:rsidRPr="003963FB">
        <w:rPr>
          <w:rFonts w:ascii="Times New Roman" w:hAnsi="Times New Roman" w:cs="Times New Roman"/>
          <w:sz w:val="28"/>
          <w:szCs w:val="28"/>
        </w:rPr>
        <w:t>лики. Построен</w:t>
      </w:r>
      <w:r w:rsidR="006D5744">
        <w:rPr>
          <w:rFonts w:ascii="Times New Roman" w:hAnsi="Times New Roman" w:cs="Times New Roman"/>
          <w:sz w:val="28"/>
          <w:szCs w:val="28"/>
        </w:rPr>
        <w:t>о</w:t>
      </w:r>
      <w:r w:rsidR="00670A5B" w:rsidRPr="003963FB">
        <w:rPr>
          <w:rFonts w:ascii="Times New Roman" w:hAnsi="Times New Roman" w:cs="Times New Roman"/>
          <w:sz w:val="28"/>
          <w:szCs w:val="28"/>
        </w:rPr>
        <w:t xml:space="preserve"> 14 новых сельских домов культуры на общую сумму 147 млн. руб. в селах </w:t>
      </w:r>
      <w:proofErr w:type="spellStart"/>
      <w:r w:rsidR="00670A5B" w:rsidRPr="003963FB">
        <w:rPr>
          <w:rFonts w:ascii="Times New Roman" w:hAnsi="Times New Roman" w:cs="Times New Roman"/>
          <w:sz w:val="28"/>
          <w:szCs w:val="28"/>
        </w:rPr>
        <w:t>Дус-Даг</w:t>
      </w:r>
      <w:proofErr w:type="spellEnd"/>
      <w:r w:rsidR="00670A5B" w:rsidRPr="00396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A5B" w:rsidRPr="003963FB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670A5B" w:rsidRPr="00396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A5B" w:rsidRPr="003963F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670A5B" w:rsidRPr="003963FB">
        <w:rPr>
          <w:rFonts w:ascii="Times New Roman" w:hAnsi="Times New Roman" w:cs="Times New Roman"/>
          <w:sz w:val="28"/>
          <w:szCs w:val="28"/>
        </w:rPr>
        <w:t xml:space="preserve">, Кызыл-Тайга </w:t>
      </w:r>
      <w:proofErr w:type="spellStart"/>
      <w:r w:rsidR="00670A5B" w:rsidRPr="003963FB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="00670A5B" w:rsidRPr="003963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0A5B" w:rsidRPr="003963FB">
        <w:rPr>
          <w:rFonts w:ascii="Times New Roman" w:hAnsi="Times New Roman" w:cs="Times New Roman"/>
          <w:sz w:val="28"/>
          <w:szCs w:val="28"/>
        </w:rPr>
        <w:t>Б</w:t>
      </w:r>
      <w:r w:rsidR="00670A5B" w:rsidRPr="003963FB">
        <w:rPr>
          <w:rFonts w:ascii="Times New Roman" w:hAnsi="Times New Roman" w:cs="Times New Roman"/>
          <w:sz w:val="28"/>
          <w:szCs w:val="28"/>
        </w:rPr>
        <w:t>и</w:t>
      </w:r>
      <w:r w:rsidR="00670A5B" w:rsidRPr="003963FB">
        <w:rPr>
          <w:rFonts w:ascii="Times New Roman" w:hAnsi="Times New Roman" w:cs="Times New Roman"/>
          <w:sz w:val="28"/>
          <w:szCs w:val="28"/>
        </w:rPr>
        <w:t>жиктиг</w:t>
      </w:r>
      <w:proofErr w:type="spellEnd"/>
      <w:r w:rsidR="00670A5B" w:rsidRPr="003963FB">
        <w:rPr>
          <w:rFonts w:ascii="Times New Roman" w:hAnsi="Times New Roman" w:cs="Times New Roman"/>
          <w:sz w:val="28"/>
          <w:szCs w:val="28"/>
        </w:rPr>
        <w:t xml:space="preserve">-Хая </w:t>
      </w:r>
      <w:proofErr w:type="spellStart"/>
      <w:r w:rsidR="00670A5B" w:rsidRPr="003963FB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6D5744">
        <w:rPr>
          <w:rFonts w:ascii="Times New Roman" w:hAnsi="Times New Roman" w:cs="Times New Roman"/>
          <w:sz w:val="28"/>
          <w:szCs w:val="28"/>
        </w:rPr>
        <w:t>,</w:t>
      </w:r>
      <w:r w:rsidR="00670A5B" w:rsidRPr="003963FB">
        <w:rPr>
          <w:rFonts w:ascii="Times New Roman" w:hAnsi="Times New Roman" w:cs="Times New Roman"/>
          <w:sz w:val="28"/>
          <w:szCs w:val="28"/>
        </w:rPr>
        <w:t xml:space="preserve"> Кара-Холь Бай-</w:t>
      </w:r>
      <w:proofErr w:type="spellStart"/>
      <w:r w:rsidR="00670A5B" w:rsidRPr="003963FB">
        <w:rPr>
          <w:rFonts w:ascii="Times New Roman" w:hAnsi="Times New Roman" w:cs="Times New Roman"/>
          <w:sz w:val="28"/>
          <w:szCs w:val="28"/>
        </w:rPr>
        <w:t>Тайгинского</w:t>
      </w:r>
      <w:proofErr w:type="spellEnd"/>
      <w:r w:rsidR="006D5744">
        <w:rPr>
          <w:rFonts w:ascii="Times New Roman" w:hAnsi="Times New Roman" w:cs="Times New Roman"/>
          <w:sz w:val="28"/>
          <w:szCs w:val="28"/>
        </w:rPr>
        <w:t xml:space="preserve">, </w:t>
      </w:r>
      <w:r w:rsidR="00670A5B" w:rsidRPr="003963FB">
        <w:rPr>
          <w:rFonts w:ascii="Times New Roman" w:hAnsi="Times New Roman" w:cs="Times New Roman"/>
          <w:sz w:val="28"/>
          <w:szCs w:val="28"/>
        </w:rPr>
        <w:t xml:space="preserve">Кызыл-Арыг </w:t>
      </w:r>
      <w:proofErr w:type="spellStart"/>
      <w:r w:rsidR="00670A5B" w:rsidRPr="003963FB">
        <w:rPr>
          <w:rFonts w:ascii="Times New Roman" w:hAnsi="Times New Roman" w:cs="Times New Roman"/>
          <w:sz w:val="28"/>
          <w:szCs w:val="28"/>
        </w:rPr>
        <w:t>Тан</w:t>
      </w:r>
      <w:r w:rsidR="006D5744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670A5B" w:rsidRPr="003963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0A5B" w:rsidRPr="003963FB">
        <w:rPr>
          <w:rFonts w:ascii="Times New Roman" w:hAnsi="Times New Roman" w:cs="Times New Roman"/>
          <w:sz w:val="28"/>
          <w:szCs w:val="28"/>
        </w:rPr>
        <w:t>Дерзиг-Аксы</w:t>
      </w:r>
      <w:proofErr w:type="spellEnd"/>
      <w:r w:rsidR="00670A5B" w:rsidRPr="003963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0A5B" w:rsidRPr="003963FB">
        <w:rPr>
          <w:rFonts w:ascii="Times New Roman" w:hAnsi="Times New Roman" w:cs="Times New Roman"/>
          <w:sz w:val="28"/>
          <w:szCs w:val="28"/>
        </w:rPr>
        <w:t>Эржей</w:t>
      </w:r>
      <w:proofErr w:type="spellEnd"/>
      <w:r w:rsidR="00670A5B" w:rsidRPr="00396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A5B" w:rsidRPr="003963FB">
        <w:rPr>
          <w:rFonts w:ascii="Times New Roman" w:hAnsi="Times New Roman" w:cs="Times New Roman"/>
          <w:sz w:val="28"/>
          <w:szCs w:val="28"/>
        </w:rPr>
        <w:t>Каа-Хемского</w:t>
      </w:r>
      <w:proofErr w:type="spellEnd"/>
      <w:r w:rsidR="00670A5B" w:rsidRPr="003963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0A5B" w:rsidRPr="003963F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670A5B" w:rsidRPr="003963FB">
        <w:rPr>
          <w:rFonts w:ascii="Times New Roman" w:hAnsi="Times New Roman" w:cs="Times New Roman"/>
          <w:sz w:val="28"/>
          <w:szCs w:val="28"/>
        </w:rPr>
        <w:t xml:space="preserve">-Элегест </w:t>
      </w:r>
      <w:proofErr w:type="spellStart"/>
      <w:r w:rsidR="00670A5B" w:rsidRPr="003963FB">
        <w:rPr>
          <w:rFonts w:ascii="Times New Roman" w:hAnsi="Times New Roman" w:cs="Times New Roman"/>
          <w:sz w:val="28"/>
          <w:szCs w:val="28"/>
        </w:rPr>
        <w:t>Кызылско</w:t>
      </w:r>
      <w:r w:rsidR="006D574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70A5B" w:rsidRPr="003963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5744">
        <w:rPr>
          <w:rFonts w:ascii="Times New Roman" w:hAnsi="Times New Roman" w:cs="Times New Roman"/>
          <w:sz w:val="28"/>
          <w:szCs w:val="28"/>
        </w:rPr>
        <w:t>Сесерлиг</w:t>
      </w:r>
      <w:proofErr w:type="spellEnd"/>
      <w:r w:rsidR="006D5744">
        <w:rPr>
          <w:rFonts w:ascii="Times New Roman" w:hAnsi="Times New Roman" w:cs="Times New Roman"/>
          <w:sz w:val="28"/>
          <w:szCs w:val="28"/>
        </w:rPr>
        <w:t xml:space="preserve"> Пий-</w:t>
      </w:r>
      <w:proofErr w:type="spellStart"/>
      <w:r w:rsidR="006D5744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="00664442" w:rsidRPr="003963FB">
        <w:rPr>
          <w:rFonts w:ascii="Times New Roman" w:hAnsi="Times New Roman" w:cs="Times New Roman"/>
          <w:sz w:val="28"/>
          <w:szCs w:val="28"/>
        </w:rPr>
        <w:t xml:space="preserve">, </w:t>
      </w:r>
      <w:r w:rsidR="00670A5B" w:rsidRPr="003963FB">
        <w:rPr>
          <w:rFonts w:ascii="Times New Roman" w:hAnsi="Times New Roman" w:cs="Times New Roman"/>
          <w:sz w:val="28"/>
          <w:szCs w:val="28"/>
        </w:rPr>
        <w:t xml:space="preserve">Успенка </w:t>
      </w:r>
      <w:proofErr w:type="spellStart"/>
      <w:r w:rsidR="00670A5B" w:rsidRPr="003963FB">
        <w:rPr>
          <w:rFonts w:ascii="Times New Roman" w:hAnsi="Times New Roman" w:cs="Times New Roman"/>
          <w:sz w:val="28"/>
          <w:szCs w:val="28"/>
        </w:rPr>
        <w:t>Тан</w:t>
      </w:r>
      <w:r w:rsidR="003B378F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670A5B" w:rsidRPr="003963FB">
        <w:rPr>
          <w:rFonts w:ascii="Times New Roman" w:hAnsi="Times New Roman" w:cs="Times New Roman"/>
          <w:sz w:val="28"/>
          <w:szCs w:val="28"/>
        </w:rPr>
        <w:t>, Ка</w:t>
      </w:r>
      <w:r w:rsidR="003B378F">
        <w:rPr>
          <w:rFonts w:ascii="Times New Roman" w:hAnsi="Times New Roman" w:cs="Times New Roman"/>
          <w:sz w:val="28"/>
          <w:szCs w:val="28"/>
        </w:rPr>
        <w:t>ра-</w:t>
      </w:r>
      <w:proofErr w:type="spellStart"/>
      <w:r w:rsidR="003B378F">
        <w:rPr>
          <w:rFonts w:ascii="Times New Roman" w:hAnsi="Times New Roman" w:cs="Times New Roman"/>
          <w:sz w:val="28"/>
          <w:szCs w:val="28"/>
        </w:rPr>
        <w:t>Чыраа</w:t>
      </w:r>
      <w:proofErr w:type="spellEnd"/>
      <w:r w:rsidR="003B3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78F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="00670A5B" w:rsidRPr="003963FB">
        <w:rPr>
          <w:rFonts w:ascii="Times New Roman" w:hAnsi="Times New Roman" w:cs="Times New Roman"/>
          <w:sz w:val="28"/>
          <w:szCs w:val="28"/>
        </w:rPr>
        <w:t>, Ак-</w:t>
      </w:r>
      <w:proofErr w:type="spellStart"/>
      <w:r w:rsidR="00670A5B" w:rsidRPr="003963FB">
        <w:rPr>
          <w:rFonts w:ascii="Times New Roman" w:hAnsi="Times New Roman" w:cs="Times New Roman"/>
          <w:sz w:val="28"/>
          <w:szCs w:val="28"/>
        </w:rPr>
        <w:t>Чыраа</w:t>
      </w:r>
      <w:proofErr w:type="spellEnd"/>
      <w:r w:rsidR="00670A5B" w:rsidRPr="00396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A5B" w:rsidRPr="003963FB">
        <w:rPr>
          <w:rFonts w:ascii="Times New Roman" w:hAnsi="Times New Roman" w:cs="Times New Roman"/>
          <w:sz w:val="28"/>
          <w:szCs w:val="28"/>
        </w:rPr>
        <w:t>Овюр</w:t>
      </w:r>
      <w:r w:rsidR="003B378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70A5B" w:rsidRPr="003963FB">
        <w:rPr>
          <w:rFonts w:ascii="Times New Roman" w:hAnsi="Times New Roman" w:cs="Times New Roman"/>
          <w:sz w:val="28"/>
          <w:szCs w:val="28"/>
        </w:rPr>
        <w:t>, Кызыл-</w:t>
      </w:r>
      <w:proofErr w:type="spellStart"/>
      <w:r w:rsidR="00670A5B" w:rsidRPr="003963FB">
        <w:rPr>
          <w:rFonts w:ascii="Times New Roman" w:hAnsi="Times New Roman" w:cs="Times New Roman"/>
          <w:sz w:val="28"/>
          <w:szCs w:val="28"/>
        </w:rPr>
        <w:t>Чыраа</w:t>
      </w:r>
      <w:proofErr w:type="spellEnd"/>
      <w:r w:rsidR="00670A5B" w:rsidRPr="003963FB">
        <w:rPr>
          <w:rFonts w:ascii="Times New Roman" w:hAnsi="Times New Roman" w:cs="Times New Roman"/>
          <w:sz w:val="28"/>
          <w:szCs w:val="28"/>
        </w:rPr>
        <w:t xml:space="preserve"> Тес-</w:t>
      </w:r>
      <w:proofErr w:type="spellStart"/>
      <w:r w:rsidR="00670A5B" w:rsidRPr="003963FB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="00670A5B" w:rsidRPr="00396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78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670A5B" w:rsidRPr="003963FB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="00670A5B" w:rsidRPr="003963FB"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 w:rsidR="00670A5B" w:rsidRPr="003963FB">
        <w:rPr>
          <w:rFonts w:ascii="Times New Roman" w:hAnsi="Times New Roman" w:cs="Times New Roman"/>
          <w:sz w:val="28"/>
          <w:szCs w:val="28"/>
        </w:rPr>
        <w:t>. Левоб</w:t>
      </w:r>
      <w:r w:rsidR="00670A5B" w:rsidRPr="003963FB">
        <w:rPr>
          <w:rFonts w:ascii="Times New Roman" w:hAnsi="Times New Roman" w:cs="Times New Roman"/>
          <w:sz w:val="28"/>
          <w:szCs w:val="28"/>
        </w:rPr>
        <w:t>е</w:t>
      </w:r>
      <w:r w:rsidR="00670A5B" w:rsidRPr="003963FB">
        <w:rPr>
          <w:rFonts w:ascii="Times New Roman" w:hAnsi="Times New Roman" w:cs="Times New Roman"/>
          <w:sz w:val="28"/>
          <w:szCs w:val="28"/>
        </w:rPr>
        <w:t>режные дачи (г. Кызыл).</w:t>
      </w:r>
    </w:p>
    <w:p w:rsidR="00670A5B" w:rsidRPr="003324A7" w:rsidRDefault="00670A5B" w:rsidP="003324A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A5B" w:rsidRPr="003324A7" w:rsidRDefault="00670A5B" w:rsidP="00682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4A7">
        <w:rPr>
          <w:noProof/>
          <w:sz w:val="28"/>
          <w:szCs w:val="28"/>
        </w:rPr>
        <w:lastRenderedPageBreak/>
        <w:drawing>
          <wp:inline distT="0" distB="0" distL="0" distR="0" wp14:anchorId="363B3F4C" wp14:editId="19F818CF">
            <wp:extent cx="6039159" cy="2305050"/>
            <wp:effectExtent l="0" t="0" r="19050" b="19050"/>
            <wp:docPr id="2" name="Диаграмма 2">
              <a:extLst xmlns:a="http://schemas.openxmlformats.org/drawingml/2006/main">
                <a:ext uri="{FF2B5EF4-FFF2-40B4-BE49-F238E27FC236}">
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57083D32-720A-4194-A7CA-36540CFD8B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8239F" w:rsidRPr="0068239F" w:rsidRDefault="0068239F" w:rsidP="0068239F">
      <w:pPr>
        <w:pStyle w:val="aa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A5B" w:rsidRPr="0068239F" w:rsidRDefault="00670A5B" w:rsidP="0068239F">
      <w:pPr>
        <w:pStyle w:val="aa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39F">
        <w:rPr>
          <w:rFonts w:ascii="Times New Roman" w:hAnsi="Times New Roman" w:cs="Times New Roman"/>
          <w:sz w:val="28"/>
          <w:szCs w:val="28"/>
        </w:rPr>
        <w:t>Строительство новых сельских домов культуры повлияло на увеличение посещаемости культурно-массовых мероприятий и доли граждан</w:t>
      </w:r>
      <w:r w:rsidR="000C0108">
        <w:rPr>
          <w:rFonts w:ascii="Times New Roman" w:hAnsi="Times New Roman" w:cs="Times New Roman"/>
          <w:sz w:val="28"/>
          <w:szCs w:val="28"/>
        </w:rPr>
        <w:t>,</w:t>
      </w:r>
      <w:r w:rsidRPr="0068239F">
        <w:rPr>
          <w:rFonts w:ascii="Times New Roman" w:hAnsi="Times New Roman" w:cs="Times New Roman"/>
          <w:sz w:val="28"/>
          <w:szCs w:val="28"/>
        </w:rPr>
        <w:t xml:space="preserve"> удовлетв</w:t>
      </w:r>
      <w:r w:rsidRPr="0068239F">
        <w:rPr>
          <w:rFonts w:ascii="Times New Roman" w:hAnsi="Times New Roman" w:cs="Times New Roman"/>
          <w:sz w:val="28"/>
          <w:szCs w:val="28"/>
        </w:rPr>
        <w:t>о</w:t>
      </w:r>
      <w:r w:rsidRPr="0068239F">
        <w:rPr>
          <w:rFonts w:ascii="Times New Roman" w:hAnsi="Times New Roman" w:cs="Times New Roman"/>
          <w:sz w:val="28"/>
          <w:szCs w:val="28"/>
        </w:rPr>
        <w:t>ренных качеством услуг, оказываемых учреждениями культуры</w:t>
      </w:r>
      <w:r w:rsidR="000C0108">
        <w:rPr>
          <w:rFonts w:ascii="Times New Roman" w:hAnsi="Times New Roman" w:cs="Times New Roman"/>
          <w:sz w:val="28"/>
          <w:szCs w:val="28"/>
        </w:rPr>
        <w:t>,</w:t>
      </w:r>
      <w:r w:rsidRPr="0068239F">
        <w:rPr>
          <w:rFonts w:ascii="Times New Roman" w:hAnsi="Times New Roman" w:cs="Times New Roman"/>
          <w:sz w:val="28"/>
          <w:szCs w:val="28"/>
        </w:rPr>
        <w:t xml:space="preserve"> до 87</w:t>
      </w:r>
      <w:r w:rsidR="0068239F">
        <w:rPr>
          <w:rFonts w:ascii="Times New Roman" w:hAnsi="Times New Roman" w:cs="Times New Roman"/>
          <w:sz w:val="28"/>
          <w:szCs w:val="28"/>
        </w:rPr>
        <w:t xml:space="preserve"> проце</w:t>
      </w:r>
      <w:r w:rsidR="0068239F">
        <w:rPr>
          <w:rFonts w:ascii="Times New Roman" w:hAnsi="Times New Roman" w:cs="Times New Roman"/>
          <w:sz w:val="28"/>
          <w:szCs w:val="28"/>
        </w:rPr>
        <w:t>н</w:t>
      </w:r>
      <w:r w:rsidR="0068239F">
        <w:rPr>
          <w:rFonts w:ascii="Times New Roman" w:hAnsi="Times New Roman" w:cs="Times New Roman"/>
          <w:sz w:val="28"/>
          <w:szCs w:val="28"/>
        </w:rPr>
        <w:t>тов</w:t>
      </w:r>
      <w:r w:rsidRPr="0068239F">
        <w:rPr>
          <w:rFonts w:ascii="Times New Roman" w:hAnsi="Times New Roman" w:cs="Times New Roman"/>
          <w:sz w:val="28"/>
          <w:szCs w:val="28"/>
        </w:rPr>
        <w:t>, численности рабочих мест, значительно</w:t>
      </w:r>
      <w:r w:rsidR="003B378F">
        <w:rPr>
          <w:rFonts w:ascii="Times New Roman" w:hAnsi="Times New Roman" w:cs="Times New Roman"/>
          <w:sz w:val="28"/>
          <w:szCs w:val="28"/>
        </w:rPr>
        <w:t>е</w:t>
      </w:r>
      <w:r w:rsidRPr="0068239F">
        <w:rPr>
          <w:rFonts w:ascii="Times New Roman" w:hAnsi="Times New Roman" w:cs="Times New Roman"/>
          <w:sz w:val="28"/>
          <w:szCs w:val="28"/>
        </w:rPr>
        <w:t xml:space="preserve"> повышение качества досуга нас</w:t>
      </w:r>
      <w:r w:rsidRPr="0068239F">
        <w:rPr>
          <w:rFonts w:ascii="Times New Roman" w:hAnsi="Times New Roman" w:cs="Times New Roman"/>
          <w:sz w:val="28"/>
          <w:szCs w:val="28"/>
        </w:rPr>
        <w:t>е</w:t>
      </w:r>
      <w:r w:rsidRPr="0068239F">
        <w:rPr>
          <w:rFonts w:ascii="Times New Roman" w:hAnsi="Times New Roman" w:cs="Times New Roman"/>
          <w:sz w:val="28"/>
          <w:szCs w:val="28"/>
        </w:rPr>
        <w:t>ления в сельских поселениях, а также позволило решить проблему ветхих и аварийных сельских клубов, находящихся в неприспособленных зданиях (дву</w:t>
      </w:r>
      <w:r w:rsidRPr="0068239F">
        <w:rPr>
          <w:rFonts w:ascii="Times New Roman" w:hAnsi="Times New Roman" w:cs="Times New Roman"/>
          <w:sz w:val="28"/>
          <w:szCs w:val="28"/>
        </w:rPr>
        <w:t>х</w:t>
      </w:r>
      <w:r w:rsidRPr="0068239F">
        <w:rPr>
          <w:rFonts w:ascii="Times New Roman" w:hAnsi="Times New Roman" w:cs="Times New Roman"/>
          <w:sz w:val="28"/>
          <w:szCs w:val="28"/>
        </w:rPr>
        <w:t>квартирные жилые дома, бывшие магазины).</w:t>
      </w:r>
      <w:proofErr w:type="gramEnd"/>
    </w:p>
    <w:p w:rsidR="00670A5B" w:rsidRPr="0068239F" w:rsidRDefault="00670A5B" w:rsidP="0068239F">
      <w:pPr>
        <w:pStyle w:val="aa"/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39F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оценивается как степень факт</w:t>
      </w:r>
      <w:r w:rsidRPr="0068239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239F">
        <w:rPr>
          <w:rFonts w:ascii="Times New Roman" w:eastAsia="Times New Roman" w:hAnsi="Times New Roman" w:cs="Times New Roman"/>
          <w:sz w:val="28"/>
          <w:szCs w:val="28"/>
        </w:rPr>
        <w:t>ческого достижения целевых индикаторов и показателей, предусмотренных Программой, и предполагает проведение мониторинга результатов реализации Программы с целью уточнения степени достижения цели, решения задач и в</w:t>
      </w:r>
      <w:r w:rsidRPr="0068239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8239F">
        <w:rPr>
          <w:rFonts w:ascii="Times New Roman" w:eastAsia="Times New Roman" w:hAnsi="Times New Roman" w:cs="Times New Roman"/>
          <w:sz w:val="28"/>
          <w:szCs w:val="28"/>
        </w:rPr>
        <w:t>полнения мероприятий Программы.</w:t>
      </w:r>
    </w:p>
    <w:p w:rsidR="00670A5B" w:rsidRPr="0068239F" w:rsidRDefault="00670A5B" w:rsidP="0068239F">
      <w:pPr>
        <w:pStyle w:val="aa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39F">
        <w:rPr>
          <w:rFonts w:ascii="Times New Roman" w:hAnsi="Times New Roman" w:cs="Times New Roman"/>
          <w:sz w:val="28"/>
          <w:szCs w:val="28"/>
        </w:rPr>
        <w:t xml:space="preserve">Средний процент выполнения целевых показателей </w:t>
      </w:r>
      <w:r w:rsidR="000C0108">
        <w:rPr>
          <w:rFonts w:ascii="Times New Roman" w:hAnsi="Times New Roman" w:cs="Times New Roman"/>
          <w:sz w:val="28"/>
          <w:szCs w:val="28"/>
        </w:rPr>
        <w:t>П</w:t>
      </w:r>
      <w:r w:rsidRPr="0068239F">
        <w:rPr>
          <w:rFonts w:ascii="Times New Roman" w:hAnsi="Times New Roman" w:cs="Times New Roman"/>
          <w:sz w:val="28"/>
          <w:szCs w:val="28"/>
        </w:rPr>
        <w:t>рограммы за отче</w:t>
      </w:r>
      <w:r w:rsidRPr="0068239F">
        <w:rPr>
          <w:rFonts w:ascii="Times New Roman" w:hAnsi="Times New Roman" w:cs="Times New Roman"/>
          <w:sz w:val="28"/>
          <w:szCs w:val="28"/>
        </w:rPr>
        <w:t>т</w:t>
      </w:r>
      <w:r w:rsidRPr="0068239F">
        <w:rPr>
          <w:rFonts w:ascii="Times New Roman" w:hAnsi="Times New Roman" w:cs="Times New Roman"/>
          <w:sz w:val="28"/>
          <w:szCs w:val="28"/>
        </w:rPr>
        <w:t>ный период составляет 108</w:t>
      </w:r>
      <w:r w:rsidR="0068239F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68239F">
        <w:rPr>
          <w:rFonts w:ascii="Times New Roman" w:hAnsi="Times New Roman" w:cs="Times New Roman"/>
          <w:sz w:val="28"/>
          <w:szCs w:val="28"/>
        </w:rPr>
        <w:t>.</w:t>
      </w:r>
    </w:p>
    <w:p w:rsidR="00670A5B" w:rsidRDefault="003C46AA" w:rsidP="0068239F">
      <w:pPr>
        <w:pStyle w:val="aa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70A5B" w:rsidRPr="0068239F">
        <w:rPr>
          <w:rFonts w:ascii="Times New Roman" w:hAnsi="Times New Roman" w:cs="Times New Roman"/>
          <w:sz w:val="28"/>
          <w:szCs w:val="28"/>
        </w:rPr>
        <w:t>становленны</w:t>
      </w:r>
      <w:r>
        <w:rPr>
          <w:rFonts w:ascii="Times New Roman" w:hAnsi="Times New Roman" w:cs="Times New Roman"/>
          <w:sz w:val="28"/>
          <w:szCs w:val="28"/>
        </w:rPr>
        <w:t>е цели</w:t>
      </w:r>
      <w:r w:rsidR="00670A5B" w:rsidRPr="0068239F">
        <w:rPr>
          <w:rFonts w:ascii="Times New Roman" w:hAnsi="Times New Roman" w:cs="Times New Roman"/>
          <w:sz w:val="28"/>
          <w:szCs w:val="28"/>
        </w:rPr>
        <w:t xml:space="preserve"> и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70A5B" w:rsidRPr="0068239F">
        <w:rPr>
          <w:rFonts w:ascii="Times New Roman" w:hAnsi="Times New Roman" w:cs="Times New Roman"/>
          <w:sz w:val="28"/>
          <w:szCs w:val="28"/>
        </w:rPr>
        <w:t xml:space="preserve"> достигнуты в полном объеме, </w:t>
      </w:r>
      <w:r w:rsidR="000C0108">
        <w:rPr>
          <w:rFonts w:ascii="Times New Roman" w:hAnsi="Times New Roman" w:cs="Times New Roman"/>
          <w:sz w:val="28"/>
          <w:szCs w:val="28"/>
        </w:rPr>
        <w:t>П</w:t>
      </w:r>
      <w:r w:rsidR="00670A5B" w:rsidRPr="0068239F">
        <w:rPr>
          <w:rFonts w:ascii="Times New Roman" w:hAnsi="Times New Roman" w:cs="Times New Roman"/>
          <w:sz w:val="28"/>
          <w:szCs w:val="28"/>
        </w:rPr>
        <w:t>рограмма реализована на высоком уровне.</w:t>
      </w:r>
    </w:p>
    <w:p w:rsidR="0068239F" w:rsidRDefault="0068239F" w:rsidP="0068239F">
      <w:pPr>
        <w:pStyle w:val="aa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39F" w:rsidRDefault="0068239F" w:rsidP="0068239F">
      <w:pPr>
        <w:pStyle w:val="aa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39F" w:rsidRPr="0068239F" w:rsidRDefault="0068239F" w:rsidP="0068239F">
      <w:pPr>
        <w:pStyle w:val="aa"/>
        <w:tabs>
          <w:tab w:val="left" w:pos="2552"/>
        </w:tabs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68239F" w:rsidRPr="0068239F" w:rsidSect="006F42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2B0" w:rsidRDefault="004002B0" w:rsidP="00613DC6">
      <w:pPr>
        <w:spacing w:after="0" w:line="240" w:lineRule="auto"/>
      </w:pPr>
      <w:r>
        <w:separator/>
      </w:r>
    </w:p>
  </w:endnote>
  <w:endnote w:type="continuationSeparator" w:id="0">
    <w:p w:rsidR="004002B0" w:rsidRDefault="004002B0" w:rsidP="0061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2B0" w:rsidRDefault="004002B0" w:rsidP="00613DC6">
      <w:pPr>
        <w:spacing w:after="0" w:line="240" w:lineRule="auto"/>
      </w:pPr>
      <w:r>
        <w:separator/>
      </w:r>
    </w:p>
  </w:footnote>
  <w:footnote w:type="continuationSeparator" w:id="0">
    <w:p w:rsidR="004002B0" w:rsidRDefault="004002B0" w:rsidP="00613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3388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51C2C" w:rsidRPr="00613DC6" w:rsidRDefault="00CE2B71">
        <w:pPr>
          <w:pStyle w:val="ac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9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E2B71" w:rsidRPr="00CE2B71" w:rsidRDefault="00CE2B71" w:rsidP="00CE2B7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620200099/29162(6)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if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I4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AjWzif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CE2B71" w:rsidRPr="00CE2B71" w:rsidRDefault="00CE2B71" w:rsidP="00CE2B7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620200099/29162(6)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51C2C" w:rsidRPr="00613D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51C2C" w:rsidRPr="00613D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051C2C" w:rsidRPr="00613D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="00051C2C" w:rsidRPr="00613D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6AC0"/>
    <w:multiLevelType w:val="hybridMultilevel"/>
    <w:tmpl w:val="09428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DA2B80"/>
    <w:multiLevelType w:val="hybridMultilevel"/>
    <w:tmpl w:val="2154E7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CA2C48"/>
    <w:multiLevelType w:val="hybridMultilevel"/>
    <w:tmpl w:val="B9FA235E"/>
    <w:lvl w:ilvl="0" w:tplc="3B5A735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6F7CBC"/>
    <w:multiLevelType w:val="multilevel"/>
    <w:tmpl w:val="ABAEAB8A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42CE2578"/>
    <w:multiLevelType w:val="hybridMultilevel"/>
    <w:tmpl w:val="8D50BDDA"/>
    <w:lvl w:ilvl="0" w:tplc="C35E9406">
      <w:start w:val="16"/>
      <w:numFmt w:val="decimal"/>
      <w:lvlText w:val="2.%1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fcf2551-244d-4dea-9238-c57604c9b5cb"/>
  </w:docVars>
  <w:rsids>
    <w:rsidRoot w:val="00822F91"/>
    <w:rsid w:val="00010A4C"/>
    <w:rsid w:val="00026824"/>
    <w:rsid w:val="00051C2C"/>
    <w:rsid w:val="0005629E"/>
    <w:rsid w:val="00072BD3"/>
    <w:rsid w:val="000A572D"/>
    <w:rsid w:val="000C0108"/>
    <w:rsid w:val="000C5B3C"/>
    <w:rsid w:val="000E1FED"/>
    <w:rsid w:val="000E51A2"/>
    <w:rsid w:val="00107D05"/>
    <w:rsid w:val="00113BA5"/>
    <w:rsid w:val="00126110"/>
    <w:rsid w:val="00173E24"/>
    <w:rsid w:val="00177F23"/>
    <w:rsid w:val="001D33C6"/>
    <w:rsid w:val="00216EE2"/>
    <w:rsid w:val="00221D8C"/>
    <w:rsid w:val="002B76FF"/>
    <w:rsid w:val="002C14ED"/>
    <w:rsid w:val="002C1722"/>
    <w:rsid w:val="002C6EBD"/>
    <w:rsid w:val="002C7969"/>
    <w:rsid w:val="002D49FB"/>
    <w:rsid w:val="0031133C"/>
    <w:rsid w:val="003324A7"/>
    <w:rsid w:val="0035661D"/>
    <w:rsid w:val="00357E6A"/>
    <w:rsid w:val="003963FB"/>
    <w:rsid w:val="003B378F"/>
    <w:rsid w:val="003B7952"/>
    <w:rsid w:val="003C46AA"/>
    <w:rsid w:val="003F1433"/>
    <w:rsid w:val="004002B0"/>
    <w:rsid w:val="00416498"/>
    <w:rsid w:val="0047711D"/>
    <w:rsid w:val="0055051A"/>
    <w:rsid w:val="00560B25"/>
    <w:rsid w:val="005625B2"/>
    <w:rsid w:val="00564165"/>
    <w:rsid w:val="005A5C8D"/>
    <w:rsid w:val="005C2335"/>
    <w:rsid w:val="005D6A55"/>
    <w:rsid w:val="006052B7"/>
    <w:rsid w:val="00613DC6"/>
    <w:rsid w:val="00613F8C"/>
    <w:rsid w:val="00616ECB"/>
    <w:rsid w:val="00631DF9"/>
    <w:rsid w:val="00646105"/>
    <w:rsid w:val="00664442"/>
    <w:rsid w:val="00670A5B"/>
    <w:rsid w:val="00673293"/>
    <w:rsid w:val="0068239F"/>
    <w:rsid w:val="006D0421"/>
    <w:rsid w:val="006D5744"/>
    <w:rsid w:val="006F421D"/>
    <w:rsid w:val="007535E1"/>
    <w:rsid w:val="0076302E"/>
    <w:rsid w:val="007838F5"/>
    <w:rsid w:val="007D2C51"/>
    <w:rsid w:val="007E7D44"/>
    <w:rsid w:val="007F63C2"/>
    <w:rsid w:val="00822F91"/>
    <w:rsid w:val="00851554"/>
    <w:rsid w:val="008656C7"/>
    <w:rsid w:val="008E17AE"/>
    <w:rsid w:val="00901029"/>
    <w:rsid w:val="00941753"/>
    <w:rsid w:val="00954AFB"/>
    <w:rsid w:val="0095765E"/>
    <w:rsid w:val="0096430B"/>
    <w:rsid w:val="009703FB"/>
    <w:rsid w:val="00970F97"/>
    <w:rsid w:val="009B22BF"/>
    <w:rsid w:val="009E0A23"/>
    <w:rsid w:val="009E5D22"/>
    <w:rsid w:val="00A03516"/>
    <w:rsid w:val="00A569D9"/>
    <w:rsid w:val="00A75241"/>
    <w:rsid w:val="00A93AB8"/>
    <w:rsid w:val="00AF5711"/>
    <w:rsid w:val="00B67EDE"/>
    <w:rsid w:val="00BC1655"/>
    <w:rsid w:val="00BD4955"/>
    <w:rsid w:val="00BE45B3"/>
    <w:rsid w:val="00C05AAF"/>
    <w:rsid w:val="00C32764"/>
    <w:rsid w:val="00C32DC5"/>
    <w:rsid w:val="00C35D83"/>
    <w:rsid w:val="00C4422F"/>
    <w:rsid w:val="00C74D95"/>
    <w:rsid w:val="00CB4DEF"/>
    <w:rsid w:val="00CE2B71"/>
    <w:rsid w:val="00D05AF8"/>
    <w:rsid w:val="00D257A9"/>
    <w:rsid w:val="00E47932"/>
    <w:rsid w:val="00F125FD"/>
    <w:rsid w:val="00F25671"/>
    <w:rsid w:val="00F57C2E"/>
    <w:rsid w:val="00F66BD7"/>
    <w:rsid w:val="00FB625A"/>
    <w:rsid w:val="00FE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91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B2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560B25"/>
    <w:pPr>
      <w:numPr>
        <w:numId w:val="1"/>
      </w:numPr>
    </w:pPr>
  </w:style>
  <w:style w:type="paragraph" w:customStyle="1" w:styleId="ConsPlusNormal">
    <w:name w:val="ConsPlusNormal"/>
    <w:rsid w:val="00822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22F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822F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0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0A5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link w:val="a7"/>
    <w:uiPriority w:val="34"/>
    <w:qFormat/>
    <w:rsid w:val="00670A5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34"/>
    <w:locked/>
    <w:rsid w:val="00670A5B"/>
  </w:style>
  <w:style w:type="character" w:customStyle="1" w:styleId="a8">
    <w:name w:val="Обычный (веб) Знак"/>
    <w:basedOn w:val="a0"/>
    <w:link w:val="a9"/>
    <w:uiPriority w:val="99"/>
    <w:locked/>
    <w:rsid w:val="00670A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8"/>
    <w:uiPriority w:val="99"/>
    <w:unhideWhenUsed/>
    <w:rsid w:val="0067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670A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670A5B"/>
    <w:rPr>
      <w:rFonts w:eastAsiaTheme="minorEastAsia"/>
      <w:lang w:eastAsia="ru-RU"/>
    </w:rPr>
  </w:style>
  <w:style w:type="paragraph" w:customStyle="1" w:styleId="12">
    <w:name w:val="Обычный1"/>
    <w:uiPriority w:val="99"/>
    <w:rsid w:val="00670A5B"/>
    <w:rPr>
      <w:rFonts w:ascii="Calibri" w:eastAsia="Calibri" w:hAnsi="Calibri" w:cs="Calibri"/>
      <w:lang w:eastAsia="ru-RU"/>
    </w:rPr>
  </w:style>
  <w:style w:type="character" w:customStyle="1" w:styleId="hgkelc">
    <w:name w:val="hgkelc"/>
    <w:basedOn w:val="a0"/>
    <w:rsid w:val="00670A5B"/>
  </w:style>
  <w:style w:type="character" w:customStyle="1" w:styleId="11">
    <w:name w:val="Заголовок 1 Знак"/>
    <w:basedOn w:val="a0"/>
    <w:link w:val="10"/>
    <w:uiPriority w:val="9"/>
    <w:rsid w:val="009B22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613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3DC6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613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3DC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91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B2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560B25"/>
    <w:pPr>
      <w:numPr>
        <w:numId w:val="1"/>
      </w:numPr>
    </w:pPr>
  </w:style>
  <w:style w:type="paragraph" w:customStyle="1" w:styleId="ConsPlusNormal">
    <w:name w:val="ConsPlusNormal"/>
    <w:rsid w:val="00822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22F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822F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0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0A5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link w:val="a7"/>
    <w:uiPriority w:val="34"/>
    <w:qFormat/>
    <w:rsid w:val="00670A5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34"/>
    <w:locked/>
    <w:rsid w:val="00670A5B"/>
  </w:style>
  <w:style w:type="character" w:customStyle="1" w:styleId="a8">
    <w:name w:val="Обычный (веб) Знак"/>
    <w:basedOn w:val="a0"/>
    <w:link w:val="a9"/>
    <w:uiPriority w:val="99"/>
    <w:locked/>
    <w:rsid w:val="00670A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8"/>
    <w:uiPriority w:val="99"/>
    <w:unhideWhenUsed/>
    <w:rsid w:val="0067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670A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670A5B"/>
    <w:rPr>
      <w:rFonts w:eastAsiaTheme="minorEastAsia"/>
      <w:lang w:eastAsia="ru-RU"/>
    </w:rPr>
  </w:style>
  <w:style w:type="paragraph" w:customStyle="1" w:styleId="12">
    <w:name w:val="Обычный1"/>
    <w:uiPriority w:val="99"/>
    <w:rsid w:val="00670A5B"/>
    <w:rPr>
      <w:rFonts w:ascii="Calibri" w:eastAsia="Calibri" w:hAnsi="Calibri" w:cs="Calibri"/>
      <w:lang w:eastAsia="ru-RU"/>
    </w:rPr>
  </w:style>
  <w:style w:type="character" w:customStyle="1" w:styleId="hgkelc">
    <w:name w:val="hgkelc"/>
    <w:basedOn w:val="a0"/>
    <w:rsid w:val="00670A5B"/>
  </w:style>
  <w:style w:type="character" w:customStyle="1" w:styleId="11">
    <w:name w:val="Заголовок 1 Знак"/>
    <w:basedOn w:val="a0"/>
    <w:link w:val="10"/>
    <w:uiPriority w:val="9"/>
    <w:rsid w:val="009B22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613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3DC6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613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3DC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share\&#1054;&#1058;&#1044;&#1045;&#1051;%20&#1069;&#1050;&#1054;&#1053;%20&#1055;&#1056;&#1054;&#1043;&#1053;%20&#1048;%20&#1041;&#1070;&#1044;&#1046;%20&#1059;&#1063;&#1045;&#1058;&#1040;\4%20&#1044;&#1086;&#1085;&#1075;&#1072;&#1082;%20&#1054;.&#1040;\&#1043;&#1086;&#1089;&#1087;&#1088;&#1086;&#1075;&#1088;&#1072;&#1084;&#1084;&#1072;\&#1043;&#1055;%202021-20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share\&#1054;&#1058;&#1044;&#1045;&#1051;%20&#1069;&#1050;&#1054;&#1053;%20&#1055;&#1056;&#1054;&#1043;&#1053;%20&#1048;%20&#1041;&#1070;&#1044;&#1046;%20&#1059;&#1063;&#1045;&#1058;&#1040;\4%20&#1044;&#1086;&#1085;&#1075;&#1072;&#1082;%20&#1054;.&#1040;\&#1076;&#1080;&#1072;&#1075;&#1088;&#1072;&#1084;&#1084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share\&#1054;&#1058;&#1044;&#1045;&#1051;%20&#1069;&#1050;&#1054;&#1053;%20&#1055;&#1056;&#1054;&#1043;&#1053;%20&#1048;%20&#1041;&#1070;&#1044;&#1046;%20&#1059;&#1063;&#1045;&#1058;&#1040;\4%20&#1044;&#1086;&#1085;&#1075;&#1072;&#1082;%20&#1054;.&#1040;\&#1076;&#1080;&#1072;&#1075;&#1088;&#1072;&#1084;&#1084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share\&#1054;&#1058;&#1044;&#1045;&#1051;%20&#1069;&#1050;&#1054;&#1053;%20&#1055;&#1056;&#1054;&#1043;&#1053;%20&#1048;%20&#1041;&#1070;&#1044;&#1046;%20&#1059;&#1063;&#1045;&#1058;&#1040;\4%20&#1044;&#1086;&#1085;&#1075;&#1072;&#1082;%20&#1054;.&#1040;\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Общий объем финансирования государственной программы </a:t>
            </a:r>
          </a:p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 i="0" u="none" strike="noStrike" baseline="0">
                <a:effectLst/>
              </a:rPr>
              <a:t>«</a:t>
            </a: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Развитие культуры и искусства</a:t>
            </a:r>
            <a:r>
              <a:rPr lang="ru-RU" sz="1100" b="1" i="0" u="none" strike="noStrike" baseline="0">
                <a:effectLst/>
              </a:rPr>
              <a:t>»</a:t>
            </a: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 за 2021-2023 гг., тыс. руб.</a:t>
            </a:r>
          </a:p>
        </c:rich>
      </c:tx>
      <c:layout>
        <c:manualLayout>
          <c:xMode val="edge"/>
          <c:yMode val="edge"/>
          <c:x val="0.16102667150299649"/>
          <c:y val="1.8829382252151458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Лист3!$A$4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2.5000000000000026E-2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656-4E61-A1E8-AB74FD15FFF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6111111111111108E-2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656-4E61-A1E8-AB74FD15FFFE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7777777777777776E-2"/>
                  <c:y val="4.62962962962954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656-4E61-A1E8-AB74FD15FFF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Лист3!$B$3:$D$3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Лист3!$B$4:$D$4</c:f>
              <c:numCache>
                <c:formatCode>#,##0</c:formatCode>
                <c:ptCount val="3"/>
                <c:pt idx="0">
                  <c:v>1088297.9759</c:v>
                </c:pt>
                <c:pt idx="1">
                  <c:v>1808842.08</c:v>
                </c:pt>
                <c:pt idx="2">
                  <c:v>1228271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656-4E61-A1E8-AB74FD15FFFE}"/>
            </c:ext>
          </c:extLst>
        </c:ser>
        <c:ser>
          <c:idx val="1"/>
          <c:order val="1"/>
          <c:tx>
            <c:strRef>
              <c:f>Лист3!$A$5</c:f>
              <c:strCache>
                <c:ptCount val="1"/>
                <c:pt idx="0">
                  <c:v>Факт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2.2222222222222171E-2"/>
                  <c:y val="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4656-4E61-A1E8-AB74FD15FFF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44444444444434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4656-4E61-A1E8-AB74FD15FFFE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2222222222222119E-2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4656-4E61-A1E8-AB74FD15FFF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Лист3!$B$3:$D$3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Лист3!$B$5:$D$5</c:f>
              <c:numCache>
                <c:formatCode>#,##0</c:formatCode>
                <c:ptCount val="3"/>
                <c:pt idx="0">
                  <c:v>1023144.4514</c:v>
                </c:pt>
                <c:pt idx="1">
                  <c:v>1801661.85</c:v>
                </c:pt>
                <c:pt idx="2">
                  <c:v>1224235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4656-4E61-A1E8-AB74FD15FF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04872704"/>
        <c:axId val="204874496"/>
        <c:axId val="0"/>
      </c:bar3DChart>
      <c:catAx>
        <c:axId val="204872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874496"/>
        <c:crosses val="autoZero"/>
        <c:auto val="1"/>
        <c:lblAlgn val="ctr"/>
        <c:lblOffset val="100"/>
        <c:noMultiLvlLbl val="0"/>
      </c:catAx>
      <c:valAx>
        <c:axId val="204874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872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Объем финансирования государственной программы </a:t>
            </a:r>
          </a:p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«Развитие культуры и искусства РТ» за 2021-2023 гг., тыс. руб. </a:t>
            </a:r>
          </a:p>
        </c:rich>
      </c:tx>
      <c:layout>
        <c:manualLayout>
          <c:xMode val="edge"/>
          <c:yMode val="edge"/>
          <c:x val="0.1380555555555555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588389948709722"/>
          <c:y val="0.18978494623655914"/>
          <c:w val="0.84921513843027685"/>
          <c:h val="0.428100076200152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Лист1!$A$4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Лист1!$B$2:$D$3</c:f>
              <c:strCache>
                <c:ptCount val="3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Лист1!$B$4:$D$4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358-4061-9169-AC3986C90ADB}"/>
            </c:ext>
          </c:extLst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Федеральный бюджет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Лист1!$B$2:$D$3</c:f>
              <c:strCache>
                <c:ptCount val="3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Лист1!$B$5:$D$5</c:f>
              <c:numCache>
                <c:formatCode>#\ ##0.0</c:formatCode>
                <c:ptCount val="3"/>
                <c:pt idx="0">
                  <c:v>158324.95000000001</c:v>
                </c:pt>
                <c:pt idx="1">
                  <c:v>754505.7</c:v>
                </c:pt>
                <c:pt idx="2">
                  <c:v>164170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358-4061-9169-AC3986C90ADB}"/>
            </c:ext>
          </c:extLst>
        </c:ser>
        <c:ser>
          <c:idx val="2"/>
          <c:order val="2"/>
          <c:tx>
            <c:strRef>
              <c:f>Лист1!$A$6</c:f>
              <c:strCache>
                <c:ptCount val="1"/>
                <c:pt idx="0">
                  <c:v>Республиканский бюджет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Лист1!$B$2:$D$3</c:f>
              <c:strCache>
                <c:ptCount val="3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Лист1!$B$6:$D$6</c:f>
              <c:numCache>
                <c:formatCode>#\ ##0.0</c:formatCode>
                <c:ptCount val="3"/>
                <c:pt idx="0">
                  <c:v>864819.5</c:v>
                </c:pt>
                <c:pt idx="1">
                  <c:v>1047156.15</c:v>
                </c:pt>
                <c:pt idx="2">
                  <c:v>1060065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358-4061-9169-AC3986C90A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04944512"/>
        <c:axId val="204946048"/>
        <c:axId val="0"/>
      </c:bar3DChart>
      <c:catAx>
        <c:axId val="204944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946048"/>
        <c:crosses val="autoZero"/>
        <c:auto val="1"/>
        <c:lblAlgn val="ctr"/>
        <c:lblOffset val="100"/>
        <c:noMultiLvlLbl val="0"/>
      </c:catAx>
      <c:valAx>
        <c:axId val="204946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944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Объем</a:t>
            </a:r>
            <a:r>
              <a:rPr lang="ru-RU" sz="1100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 финансирования </a:t>
            </a:r>
            <a:r>
              <a:rPr lang="ru-RU" sz="11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НП </a:t>
            </a:r>
            <a:r>
              <a:rPr lang="ru-RU" sz="11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«</a:t>
            </a:r>
            <a:r>
              <a:rPr lang="ru-RU" sz="11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Культура</a:t>
            </a:r>
            <a:r>
              <a:rPr lang="ru-RU" sz="11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»</a:t>
            </a:r>
            <a:r>
              <a:rPr lang="ru-RU" sz="11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 за 2021-2023 гг.,</a:t>
            </a:r>
            <a:r>
              <a:rPr lang="ru-RU" sz="1100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 тыс. руб</a:t>
            </a:r>
            <a:r>
              <a:rPr lang="ru-RU" sz="1100" baseline="0">
                <a:solidFill>
                  <a:sysClr val="windowText" lastClr="000000"/>
                </a:solidFill>
              </a:rPr>
              <a:t>.</a:t>
            </a:r>
          </a:p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718100438971757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772984055663403E-2"/>
          <c:y val="0.10295450007337535"/>
          <c:w val="0.88558942775083482"/>
          <c:h val="0.43053636104917686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Лист1!$B$46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Лист1!$A$47:$A$56</c:f>
              <c:strCache>
                <c:ptCount val="10"/>
                <c:pt idx="0">
                  <c:v>Капремонт ДК</c:v>
                </c:pt>
                <c:pt idx="1">
                  <c:v> Капремонт ДШИ</c:v>
                </c:pt>
                <c:pt idx="2">
                  <c:v>Модельные библиотеки </c:v>
                </c:pt>
                <c:pt idx="3">
                  <c:v>Виртуальные концертные залы</c:v>
                </c:pt>
                <c:pt idx="4">
                  <c:v>Автоклубы</c:v>
                </c:pt>
                <c:pt idx="5">
                  <c:v>Денежное поощрение лучших работников </c:v>
                </c:pt>
                <c:pt idx="6">
                  <c:v>Оснащение ДШИ</c:v>
                </c:pt>
                <c:pt idx="7">
                  <c:v>Центр культурного развития</c:v>
                </c:pt>
                <c:pt idx="8">
                  <c:v>Техническое оснащение музеев</c:v>
                </c:pt>
                <c:pt idx="9">
                  <c:v>РНП Культура </c:v>
                </c:pt>
              </c:strCache>
            </c:strRef>
          </c:cat>
          <c:val>
            <c:numRef>
              <c:f>Лист1!$B$47:$B$56</c:f>
              <c:numCache>
                <c:formatCode>_-* #,##0.0_-;\-* #,##0.0_-;_-* "-"??_-;_-@_-</c:formatCode>
                <c:ptCount val="10"/>
                <c:pt idx="0">
                  <c:v>57256.5</c:v>
                </c:pt>
                <c:pt idx="1">
                  <c:v>32004.899000000001</c:v>
                </c:pt>
                <c:pt idx="2">
                  <c:v>25000</c:v>
                </c:pt>
                <c:pt idx="3">
                  <c:v>1010.1</c:v>
                </c:pt>
                <c:pt idx="4">
                  <c:v>0</c:v>
                </c:pt>
                <c:pt idx="5">
                  <c:v>555.55999999999995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4400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904-4DC1-AC53-2FF040B8A56A}"/>
            </c:ext>
          </c:extLst>
        </c:ser>
        <c:ser>
          <c:idx val="1"/>
          <c:order val="1"/>
          <c:tx>
            <c:strRef>
              <c:f>Лист1!$C$46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Лист1!$A$47:$A$56</c:f>
              <c:strCache>
                <c:ptCount val="10"/>
                <c:pt idx="0">
                  <c:v>Капремонт ДК</c:v>
                </c:pt>
                <c:pt idx="1">
                  <c:v> Капремонт ДШИ</c:v>
                </c:pt>
                <c:pt idx="2">
                  <c:v>Модельные библиотеки </c:v>
                </c:pt>
                <c:pt idx="3">
                  <c:v>Виртуальные концертные залы</c:v>
                </c:pt>
                <c:pt idx="4">
                  <c:v>Автоклубы</c:v>
                </c:pt>
                <c:pt idx="5">
                  <c:v>Денежное поощрение лучших работников </c:v>
                </c:pt>
                <c:pt idx="6">
                  <c:v>Оснащение ДШИ</c:v>
                </c:pt>
                <c:pt idx="7">
                  <c:v>Центр культурного развития</c:v>
                </c:pt>
                <c:pt idx="8">
                  <c:v>Техническое оснащение музеев</c:v>
                </c:pt>
                <c:pt idx="9">
                  <c:v>РНП Культура </c:v>
                </c:pt>
              </c:strCache>
            </c:strRef>
          </c:cat>
          <c:val>
            <c:numRef>
              <c:f>Лист1!$C$47:$C$56</c:f>
              <c:numCache>
                <c:formatCode>_-* #,##0.0_-;\-* #,##0.0_-;_-* "-"??_-;_-@_-</c:formatCode>
                <c:ptCount val="10"/>
                <c:pt idx="0">
                  <c:v>38488.28</c:v>
                </c:pt>
                <c:pt idx="1">
                  <c:v>21514.85</c:v>
                </c:pt>
                <c:pt idx="2">
                  <c:v>40000</c:v>
                </c:pt>
                <c:pt idx="3">
                  <c:v>2525.25</c:v>
                </c:pt>
                <c:pt idx="4">
                  <c:v>28397.98</c:v>
                </c:pt>
                <c:pt idx="5">
                  <c:v>555.55999999999995</c:v>
                </c:pt>
                <c:pt idx="6" formatCode="#,##0.00">
                  <c:v>2044.24</c:v>
                </c:pt>
                <c:pt idx="7">
                  <c:v>83535.350000000006</c:v>
                </c:pt>
                <c:pt idx="8">
                  <c:v>0</c:v>
                </c:pt>
                <c:pt idx="9">
                  <c:v>4400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904-4DC1-AC53-2FF040B8A56A}"/>
            </c:ext>
          </c:extLst>
        </c:ser>
        <c:ser>
          <c:idx val="2"/>
          <c:order val="2"/>
          <c:tx>
            <c:strRef>
              <c:f>Лист1!$D$46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Лист1!$A$47:$A$56</c:f>
              <c:strCache>
                <c:ptCount val="10"/>
                <c:pt idx="0">
                  <c:v>Капремонт ДК</c:v>
                </c:pt>
                <c:pt idx="1">
                  <c:v> Капремонт ДШИ</c:v>
                </c:pt>
                <c:pt idx="2">
                  <c:v>Модельные библиотеки </c:v>
                </c:pt>
                <c:pt idx="3">
                  <c:v>Виртуальные концертные залы</c:v>
                </c:pt>
                <c:pt idx="4">
                  <c:v>Автоклубы</c:v>
                </c:pt>
                <c:pt idx="5">
                  <c:v>Денежное поощрение лучших работников </c:v>
                </c:pt>
                <c:pt idx="6">
                  <c:v>Оснащение ДШИ</c:v>
                </c:pt>
                <c:pt idx="7">
                  <c:v>Центр культурного развития</c:v>
                </c:pt>
                <c:pt idx="8">
                  <c:v>Техническое оснащение музеев</c:v>
                </c:pt>
                <c:pt idx="9">
                  <c:v>РНП Культура </c:v>
                </c:pt>
              </c:strCache>
            </c:strRef>
          </c:cat>
          <c:val>
            <c:numRef>
              <c:f>Лист1!$D$47:$D$56</c:f>
              <c:numCache>
                <c:formatCode>_-* #,##0.0_-;\-* #,##0.0_-;_-* "-"??_-;_-@_-</c:formatCode>
                <c:ptCount val="10"/>
                <c:pt idx="0">
                  <c:v>33325</c:v>
                </c:pt>
                <c:pt idx="1">
                  <c:v>23995</c:v>
                </c:pt>
                <c:pt idx="2">
                  <c:v>20000</c:v>
                </c:pt>
                <c:pt idx="3">
                  <c:v>0</c:v>
                </c:pt>
                <c:pt idx="4">
                  <c:v>15744</c:v>
                </c:pt>
                <c:pt idx="5">
                  <c:v>808</c:v>
                </c:pt>
                <c:pt idx="7">
                  <c:v>81809</c:v>
                </c:pt>
                <c:pt idx="8">
                  <c:v>5075.76</c:v>
                </c:pt>
                <c:pt idx="9">
                  <c:v>3956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904-4DC1-AC53-2FF040B8A5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04975488"/>
        <c:axId val="204985472"/>
        <c:axId val="0"/>
      </c:bar3DChart>
      <c:catAx>
        <c:axId val="204975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b" anchorCtr="1"/>
          <a:lstStyle/>
          <a:p>
            <a:pPr>
              <a:defRPr sz="900" b="0" i="0" u="none" strike="noStrike" kern="0" cap="none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985472"/>
        <c:crosses val="autoZero"/>
        <c:auto val="1"/>
        <c:lblAlgn val="ctr"/>
        <c:lblOffset val="100"/>
        <c:noMultiLvlLbl val="0"/>
      </c:catAx>
      <c:valAx>
        <c:axId val="204985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975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Объем финансирования</a:t>
            </a:r>
            <a:r>
              <a:rPr lang="ru-RU" sz="11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регионального проекта</a:t>
            </a:r>
            <a:r>
              <a:rPr lang="ru-RU" sz="11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1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«</a:t>
            </a:r>
            <a:r>
              <a:rPr lang="ru-RU" sz="11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Сорунза</a:t>
            </a:r>
            <a:r>
              <a:rPr lang="ru-RU" sz="11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»</a:t>
            </a:r>
            <a:r>
              <a:rPr lang="ru-RU" sz="11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2021-2023 гг., тыс. руб.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Лист1!$B$33:$D$33</c:f>
              <c:strCache>
                <c:ptCount val="3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Лист1!$B$34:$D$34</c:f>
              <c:numCache>
                <c:formatCode>_-* #,##0.0_-;\-* #,##0.0_-;_-* "-"??_-;_-@_-</c:formatCode>
                <c:ptCount val="3"/>
                <c:pt idx="0">
                  <c:v>61120.3</c:v>
                </c:pt>
                <c:pt idx="1">
                  <c:v>47186.46</c:v>
                </c:pt>
                <c:pt idx="2">
                  <c:v>38736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88-447C-AF20-9C4CE7023A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07379072"/>
        <c:axId val="207384960"/>
        <c:axId val="0"/>
      </c:bar3DChart>
      <c:catAx>
        <c:axId val="207379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384960"/>
        <c:crosses val="autoZero"/>
        <c:auto val="1"/>
        <c:lblAlgn val="ctr"/>
        <c:lblOffset val="100"/>
        <c:noMultiLvlLbl val="0"/>
      </c:catAx>
      <c:valAx>
        <c:axId val="207384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.0_-;\-* #,##0.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379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4368</Words>
  <Characters>24901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Натпит-оол Урана Васильевна</dc:creator>
  <cp:lastModifiedBy>Грецких О.П.</cp:lastModifiedBy>
  <cp:revision>2</cp:revision>
  <cp:lastPrinted>2024-07-31T08:05:00Z</cp:lastPrinted>
  <dcterms:created xsi:type="dcterms:W3CDTF">2024-07-31T08:06:00Z</dcterms:created>
  <dcterms:modified xsi:type="dcterms:W3CDTF">2024-07-31T08:06:00Z</dcterms:modified>
</cp:coreProperties>
</file>