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6E" w:rsidRDefault="004E5A6E" w:rsidP="004E5A6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E061B" w:rsidRDefault="009E061B" w:rsidP="004E5A6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E061B" w:rsidRDefault="009E061B" w:rsidP="004E5A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5A6E" w:rsidRPr="005347C3" w:rsidRDefault="004E5A6E" w:rsidP="004E5A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E5A6E" w:rsidRPr="004C14FF" w:rsidRDefault="004E5A6E" w:rsidP="004E5A6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22" w:rsidRDefault="00CF7A10" w:rsidP="00CF7A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июля 2022 г. № 378-р</w:t>
      </w:r>
    </w:p>
    <w:p w:rsidR="00455422" w:rsidRDefault="00CF7A10" w:rsidP="00CF7A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68" w:rsidRPr="00455422" w:rsidRDefault="004271AE" w:rsidP="00455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5422">
        <w:rPr>
          <w:rFonts w:ascii="Times New Roman" w:hAnsi="Times New Roman" w:cs="Times New Roman"/>
          <w:b/>
          <w:sz w:val="28"/>
          <w:szCs w:val="28"/>
        </w:rPr>
        <w:t>О</w:t>
      </w:r>
      <w:r w:rsidR="001D2C59" w:rsidRPr="0045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22">
        <w:rPr>
          <w:rFonts w:ascii="Times New Roman" w:hAnsi="Times New Roman" w:cs="Times New Roman"/>
          <w:b/>
          <w:sz w:val="28"/>
          <w:szCs w:val="28"/>
        </w:rPr>
        <w:t>коллегии Министерства спорта</w:t>
      </w:r>
    </w:p>
    <w:p w:rsidR="0076183E" w:rsidRPr="00455422" w:rsidRDefault="004271AE" w:rsidP="00455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2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bookmarkEnd w:id="0"/>
    <w:p w:rsidR="004271AE" w:rsidRDefault="004271AE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D0" w:rsidRDefault="007916CF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195511"/>
      <w:r w:rsidRPr="00455422">
        <w:rPr>
          <w:rFonts w:ascii="Times New Roman" w:hAnsi="Times New Roman" w:cs="Times New Roman"/>
          <w:sz w:val="28"/>
          <w:szCs w:val="28"/>
        </w:rPr>
        <w:t>Руководствуясь частью седьмой статьи 12 Конституционного закона Республики Тыва от 31 декабря 2003 г.</w:t>
      </w:r>
      <w:r w:rsidR="00C901D0" w:rsidRPr="00455422">
        <w:rPr>
          <w:rFonts w:ascii="Times New Roman" w:hAnsi="Times New Roman" w:cs="Times New Roman"/>
          <w:sz w:val="28"/>
          <w:szCs w:val="28"/>
        </w:rPr>
        <w:t xml:space="preserve"> </w:t>
      </w:r>
      <w:r w:rsidRPr="00455422">
        <w:rPr>
          <w:rFonts w:ascii="Times New Roman" w:hAnsi="Times New Roman" w:cs="Times New Roman"/>
          <w:sz w:val="28"/>
          <w:szCs w:val="28"/>
        </w:rPr>
        <w:t>№ 95 ВХ-</w:t>
      </w:r>
      <w:r w:rsidR="004554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422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C901D0" w:rsidRPr="00455422">
        <w:rPr>
          <w:rFonts w:ascii="Times New Roman" w:hAnsi="Times New Roman" w:cs="Times New Roman"/>
          <w:sz w:val="28"/>
          <w:szCs w:val="28"/>
        </w:rPr>
        <w:t>:</w:t>
      </w:r>
    </w:p>
    <w:p w:rsidR="00455422" w:rsidRPr="00455422" w:rsidRDefault="00455422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59" w:rsidRPr="00455422" w:rsidRDefault="00C901D0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1</w:t>
      </w:r>
      <w:r w:rsidR="00337D6B" w:rsidRPr="00455422">
        <w:rPr>
          <w:rFonts w:ascii="Times New Roman" w:hAnsi="Times New Roman" w:cs="Times New Roman"/>
          <w:sz w:val="28"/>
          <w:szCs w:val="28"/>
        </w:rPr>
        <w:t xml:space="preserve">. </w:t>
      </w:r>
      <w:r w:rsidR="00292F4C" w:rsidRPr="00455422">
        <w:rPr>
          <w:rFonts w:ascii="Times New Roman" w:hAnsi="Times New Roman" w:cs="Times New Roman"/>
          <w:sz w:val="28"/>
          <w:szCs w:val="28"/>
        </w:rPr>
        <w:t>С</w:t>
      </w:r>
      <w:r w:rsidR="001D2C59" w:rsidRPr="00455422">
        <w:rPr>
          <w:rFonts w:ascii="Times New Roman" w:hAnsi="Times New Roman" w:cs="Times New Roman"/>
          <w:sz w:val="28"/>
          <w:szCs w:val="28"/>
        </w:rPr>
        <w:t>оздать коллегию</w:t>
      </w:r>
      <w:r w:rsidR="00292F4C" w:rsidRPr="00455422">
        <w:rPr>
          <w:rFonts w:ascii="Times New Roman" w:hAnsi="Times New Roman" w:cs="Times New Roman"/>
          <w:sz w:val="28"/>
          <w:szCs w:val="28"/>
        </w:rPr>
        <w:t xml:space="preserve"> Министерства спорта Республики Тыва</w:t>
      </w:r>
      <w:r w:rsidR="001D2C59" w:rsidRPr="00455422">
        <w:rPr>
          <w:rFonts w:ascii="Times New Roman" w:hAnsi="Times New Roman" w:cs="Times New Roman"/>
          <w:sz w:val="28"/>
          <w:szCs w:val="28"/>
        </w:rPr>
        <w:t>.</w:t>
      </w:r>
    </w:p>
    <w:p w:rsidR="00337D6B" w:rsidRPr="00455422" w:rsidRDefault="001D2C59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 xml:space="preserve">2. </w:t>
      </w:r>
      <w:r w:rsidR="00337D6B" w:rsidRPr="00455422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4271AE" w:rsidRPr="00455422" w:rsidRDefault="004271AE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Положение о коллегии Министерства спорта Республики Тыва;</w:t>
      </w:r>
    </w:p>
    <w:p w:rsidR="004271AE" w:rsidRPr="00455422" w:rsidRDefault="004271AE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состав коллегии Министерства спорта Республики Тыва.</w:t>
      </w:r>
    </w:p>
    <w:p w:rsidR="00337D6B" w:rsidRPr="00455422" w:rsidRDefault="001D2C59" w:rsidP="004554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3</w:t>
      </w:r>
      <w:r w:rsidR="0076183E" w:rsidRPr="00455422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455422">
        <w:rPr>
          <w:rFonts w:ascii="Times New Roman" w:hAnsi="Times New Roman" w:cs="Times New Roman"/>
          <w:sz w:val="28"/>
          <w:szCs w:val="28"/>
        </w:rPr>
        <w:t>«О</w:t>
      </w:r>
      <w:r w:rsidR="0076183E" w:rsidRPr="0045542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55422">
        <w:rPr>
          <w:rFonts w:ascii="Times New Roman" w:hAnsi="Times New Roman" w:cs="Times New Roman"/>
          <w:sz w:val="28"/>
          <w:szCs w:val="28"/>
        </w:rPr>
        <w:t>»</w:t>
      </w:r>
      <w:r w:rsidR="0076183E" w:rsidRPr="0045542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6183E" w:rsidRPr="00455422" w:rsidRDefault="0076183E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83E" w:rsidRPr="00455422" w:rsidRDefault="0076183E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83E" w:rsidRPr="00455422" w:rsidRDefault="0076183E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6D" w:rsidRPr="00455422" w:rsidRDefault="00455422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96D" w:rsidRPr="0045542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4596D" w:rsidRDefault="0054596D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455422">
        <w:rPr>
          <w:rFonts w:ascii="Times New Roman" w:hAnsi="Times New Roman" w:cs="Times New Roman"/>
          <w:sz w:val="28"/>
          <w:szCs w:val="28"/>
        </w:rPr>
        <w:tab/>
      </w:r>
      <w:r w:rsidRPr="00455422">
        <w:rPr>
          <w:rFonts w:ascii="Times New Roman" w:hAnsi="Times New Roman" w:cs="Times New Roman"/>
          <w:sz w:val="28"/>
          <w:szCs w:val="28"/>
        </w:rPr>
        <w:tab/>
      </w:r>
      <w:r w:rsidRPr="00455422">
        <w:rPr>
          <w:rFonts w:ascii="Times New Roman" w:hAnsi="Times New Roman" w:cs="Times New Roman"/>
          <w:sz w:val="28"/>
          <w:szCs w:val="28"/>
        </w:rPr>
        <w:tab/>
      </w:r>
      <w:r w:rsidRPr="00455422">
        <w:rPr>
          <w:rFonts w:ascii="Times New Roman" w:hAnsi="Times New Roman" w:cs="Times New Roman"/>
          <w:sz w:val="28"/>
          <w:szCs w:val="28"/>
        </w:rPr>
        <w:tab/>
      </w:r>
      <w:r w:rsidRPr="0045542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55422">
        <w:rPr>
          <w:rFonts w:ascii="Times New Roman" w:hAnsi="Times New Roman" w:cs="Times New Roman"/>
          <w:sz w:val="28"/>
          <w:szCs w:val="28"/>
        </w:rPr>
        <w:tab/>
      </w:r>
      <w:r w:rsidRPr="00455422">
        <w:rPr>
          <w:rFonts w:ascii="Times New Roman" w:hAnsi="Times New Roman" w:cs="Times New Roman"/>
          <w:sz w:val="28"/>
          <w:szCs w:val="28"/>
        </w:rPr>
        <w:tab/>
      </w:r>
      <w:r w:rsidR="00455422">
        <w:rPr>
          <w:rFonts w:ascii="Times New Roman" w:hAnsi="Times New Roman" w:cs="Times New Roman"/>
          <w:sz w:val="28"/>
          <w:szCs w:val="28"/>
        </w:rPr>
        <w:t xml:space="preserve"> </w:t>
      </w:r>
      <w:r w:rsidRPr="0045542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55422">
        <w:rPr>
          <w:rFonts w:ascii="Times New Roman" w:hAnsi="Times New Roman" w:cs="Times New Roman"/>
          <w:sz w:val="28"/>
          <w:szCs w:val="28"/>
        </w:rPr>
        <w:t>Хардикова</w:t>
      </w:r>
      <w:proofErr w:type="spellEnd"/>
    </w:p>
    <w:p w:rsidR="00455422" w:rsidRDefault="00455422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422" w:rsidRPr="00455422" w:rsidRDefault="00455422" w:rsidP="0045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5422" w:rsidRPr="00455422" w:rsidSect="00481F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76183E" w:rsidRPr="00455422" w:rsidRDefault="0076183E" w:rsidP="004554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6183E" w:rsidRPr="00455422" w:rsidRDefault="0076183E" w:rsidP="004554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6183E" w:rsidRDefault="0076183E" w:rsidP="004554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15982" w:rsidRPr="00455422" w:rsidRDefault="00CF7A10" w:rsidP="004554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июля 2022 г. № 378-р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1AE" w:rsidRPr="00455422" w:rsidRDefault="004271AE" w:rsidP="00455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"/>
      <w:bookmarkEnd w:id="2"/>
      <w:r w:rsidRPr="00455422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515982" w:rsidRDefault="004271AE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о коллегии Министерства спорта Республики Тыва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 xml:space="preserve">1.1. Коллегия Министерства спорта Республики Тыва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совещательным органом при Министерстве спорта Республики Тыва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 xml:space="preserve">1.2.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1.3. Коллегия создается для выработки согласованных решений, направленных на реализацию задач, возложенных на Министерство и находящиеся в ведении Министерства государственные учреждения, и рассматривает на своих заседаниях: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вопросы о состоянии исполнения поручений Главы Республики Тыва, постановлений и распоряжений Правительства Республики Тыва;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важнейшие вопросы определения основных направлений государственной политики в сфере физической культуры и спорта;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вопросы совершенствования нормативной правовой базы в сфере физической культуры и спорта;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вопросы стратегического планирования и подведения итогов деятельности Министерства и находящихся в ведении Министерства государственных учреждений;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5982" w:rsidRPr="00455422">
        <w:rPr>
          <w:rFonts w:ascii="Times New Roman" w:hAnsi="Times New Roman" w:cs="Times New Roman"/>
          <w:sz w:val="28"/>
          <w:szCs w:val="28"/>
        </w:rPr>
        <w:t>проекты государственных программ Респу</w:t>
      </w:r>
      <w:r w:rsidR="00481F68" w:rsidRPr="00455422">
        <w:rPr>
          <w:rFonts w:ascii="Times New Roman" w:hAnsi="Times New Roman" w:cs="Times New Roman"/>
          <w:sz w:val="28"/>
          <w:szCs w:val="28"/>
        </w:rPr>
        <w:t>блики Тыва, проекты изменений в </w:t>
      </w:r>
      <w:r w:rsidR="00515982" w:rsidRPr="00455422">
        <w:rPr>
          <w:rFonts w:ascii="Times New Roman" w:hAnsi="Times New Roman" w:cs="Times New Roman"/>
          <w:sz w:val="28"/>
          <w:szCs w:val="28"/>
        </w:rPr>
        <w:t>программы Республики Тыва, заказчиком по которым является Министерство, полугодовые и ежегодные отчеты об исполнении государственных программ Республики Тыва, заказчиком и (или) исполнителем по</w:t>
      </w:r>
      <w:r w:rsidR="00481F68" w:rsidRPr="00455422">
        <w:rPr>
          <w:rFonts w:ascii="Times New Roman" w:hAnsi="Times New Roman" w:cs="Times New Roman"/>
          <w:sz w:val="28"/>
          <w:szCs w:val="28"/>
        </w:rPr>
        <w:t xml:space="preserve"> которым является Министерство;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вопросы подготовки и анализа проведения крупнейших всероссийских и международных спортивных соревнований, мероприятий в сфере физической культуры и спорта;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вопросы одобрения предполагаемых к заключению Министерством крупных сделок;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515982" w:rsidRPr="00455422">
        <w:rPr>
          <w:rFonts w:ascii="Times New Roman" w:hAnsi="Times New Roman" w:cs="Times New Roman"/>
          <w:sz w:val="28"/>
          <w:szCs w:val="28"/>
        </w:rPr>
        <w:t>отчет министра спорта Республики Тыва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15982" w:rsidRPr="00455422">
        <w:rPr>
          <w:rFonts w:ascii="Times New Roman" w:hAnsi="Times New Roman" w:cs="Times New Roman"/>
          <w:sz w:val="28"/>
          <w:szCs w:val="28"/>
        </w:rPr>
        <w:t>результаты проверок финансовой, финансово-хозяйственной деятельности Министерства (рассматриваются не позднее одн</w:t>
      </w:r>
      <w:r w:rsidR="00481F68" w:rsidRPr="00455422">
        <w:rPr>
          <w:rFonts w:ascii="Times New Roman" w:hAnsi="Times New Roman" w:cs="Times New Roman"/>
          <w:sz w:val="28"/>
          <w:szCs w:val="28"/>
        </w:rPr>
        <w:t>ого месяца со дня поступления в </w:t>
      </w:r>
      <w:r w:rsidR="00515982" w:rsidRPr="00455422">
        <w:rPr>
          <w:rFonts w:ascii="Times New Roman" w:hAnsi="Times New Roman" w:cs="Times New Roman"/>
          <w:sz w:val="28"/>
          <w:szCs w:val="28"/>
        </w:rPr>
        <w:t>Министерство результатов соответствующих проверок);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вопросы эффективности использования бюджетных средств и инвестиций, выделяемых на развитие отраслевых направлений в установленной сфере деятельности Министерства, и иные вопросы, относящиеся к компетенции Министерства, требующие коллегиального обсуждения.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1.4. Коллегия состоит из председателя, заместителя председателя, секретаря и членов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 xml:space="preserve">Председателем коллегии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председатель) является министр спорта Республики Тыва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министр).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В состав коллегии входят министр, заместители министра, руководители структурных подразделений Министерства, представители иных государственных органов Республики Тыва, представители общественных организаций и объединений, деятели спорта.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В</w:t>
      </w:r>
      <w:r w:rsidR="00515982" w:rsidRPr="00455422">
        <w:rPr>
          <w:rFonts w:ascii="Times New Roman" w:hAnsi="Times New Roman" w:cs="Times New Roman"/>
          <w:sz w:val="28"/>
          <w:szCs w:val="28"/>
        </w:rPr>
        <w:t xml:space="preserve"> заседаниях коллегии могут принимать участие Глава Республики Тыва, заместители Председателя Правительства Республики Тыва с правом решающего голоса.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51598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 xml:space="preserve">1.5.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 Организация работы коллегии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2.1. Основной формой деятельности коллегии являются заседания. В отсутствие министра либо по его поручению на заседаниях коллегии председательствует один из заместителей министра.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2.2. Работа коллегии осуществляется на основе утвержденного годового плана работы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2.3. Повестка заседания коллегии формируется секретарем и утверждается председателем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2.4. Повестку заседания коллегии, а также материалы, подготовленные к заседанию коллегии, секретарь представляет председателю не менее чем за 5 рабочих дней до назначенной даты заседания.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2.5. Утвержденная председателем коллеги</w:t>
      </w:r>
      <w:r w:rsidR="00055D05" w:rsidRPr="00455422">
        <w:rPr>
          <w:rFonts w:ascii="Times New Roman" w:hAnsi="Times New Roman" w:cs="Times New Roman"/>
          <w:sz w:val="28"/>
          <w:szCs w:val="28"/>
        </w:rPr>
        <w:t>и повестка заседания коллегии в </w:t>
      </w:r>
      <w:r w:rsidRPr="00455422">
        <w:rPr>
          <w:rFonts w:ascii="Times New Roman" w:hAnsi="Times New Roman" w:cs="Times New Roman"/>
          <w:sz w:val="28"/>
          <w:szCs w:val="28"/>
        </w:rPr>
        <w:t xml:space="preserve">трехдневный срок направляется членам коллегии, приглашенным на заседание коллегии лицам, а при необходимости - представителям заинтересованных органов исполнительной, представительной властей Республики Тыва, территориальных органов федеральных органов исполнительной власти, органов местного самоуправления </w:t>
      </w:r>
      <w:r w:rsidR="0001243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455422">
        <w:rPr>
          <w:rFonts w:ascii="Times New Roman" w:hAnsi="Times New Roman" w:cs="Times New Roman"/>
          <w:sz w:val="28"/>
          <w:szCs w:val="28"/>
        </w:rPr>
        <w:t>Республики Тыва, учреждений, общественных объединений, научных и других организаций.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lastRenderedPageBreak/>
        <w:t>2.6. 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2.7. Заседания коллегии проводятся по мере необходимости, но не реже одного раза в квартал в соответствии с планом работы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председателем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2.8. Председатель коллегии: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5982" w:rsidRPr="00455422">
        <w:rPr>
          <w:rFonts w:ascii="Times New Roman" w:hAnsi="Times New Roman" w:cs="Times New Roman"/>
          <w:sz w:val="28"/>
          <w:szCs w:val="28"/>
        </w:rPr>
        <w:t>утверждает повестку заседания коллегии;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982" w:rsidRPr="00455422">
        <w:rPr>
          <w:rFonts w:ascii="Times New Roman" w:hAnsi="Times New Roman" w:cs="Times New Roman"/>
          <w:sz w:val="28"/>
          <w:szCs w:val="28"/>
        </w:rPr>
        <w:t>определяет по согласованию с членами коллегии регламент проведения заседания коллегии;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5982" w:rsidRPr="00455422">
        <w:rPr>
          <w:rFonts w:ascii="Times New Roman" w:hAnsi="Times New Roman" w:cs="Times New Roman"/>
          <w:sz w:val="28"/>
          <w:szCs w:val="28"/>
        </w:rPr>
        <w:t>руководит работой заседания коллегии, следит за соблюдением настоящего Положения, повестки и регламента проведения заседания коллегии;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5982" w:rsidRPr="00455422">
        <w:rPr>
          <w:rFonts w:ascii="Times New Roman" w:hAnsi="Times New Roman" w:cs="Times New Roman"/>
          <w:sz w:val="28"/>
          <w:szCs w:val="28"/>
        </w:rPr>
        <w:t>обеспечивает коллегиальность в обсуждении вопросов, выносимых на рассмотрение коллегии;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5982" w:rsidRPr="00455422">
        <w:rPr>
          <w:rFonts w:ascii="Times New Roman" w:hAnsi="Times New Roman" w:cs="Times New Roman"/>
          <w:sz w:val="28"/>
          <w:szCs w:val="28"/>
        </w:rPr>
        <w:t>предоставляет слово для выступления участникам заседания коллегии;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15982" w:rsidRPr="00455422">
        <w:rPr>
          <w:rFonts w:ascii="Times New Roman" w:hAnsi="Times New Roman" w:cs="Times New Roman"/>
          <w:sz w:val="28"/>
          <w:szCs w:val="28"/>
        </w:rPr>
        <w:t>проводит голосование по результатам обсуждения вопросов, выносимых на рассмотрение коллегии, и оглашает его результаты.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2.9. Заседание коллегии считается правомочным, если на нем присутствуют не менее половины численного состава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Члены коллегии обязаны присутствовать на заседаниях коллегии. Освобождение членов коллегии от участия в заседании коллегии допускается с разрешения председателя коллегии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2.10. Члены коллегии имеют право:</w:t>
      </w:r>
    </w:p>
    <w:p w:rsidR="00515982" w:rsidRPr="0045542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5982" w:rsidRPr="00455422">
        <w:rPr>
          <w:rFonts w:ascii="Times New Roman" w:hAnsi="Times New Roman" w:cs="Times New Roman"/>
          <w:sz w:val="28"/>
          <w:szCs w:val="28"/>
        </w:rPr>
        <w:t>вносить председателю коллегии предложения о включении вопросов в проект плана работы коллегии, об изменении сроков рассмотрения или исключении из плана работы коллегии запланированных вопросов, а также о рассмотрении других вопросов, не предусмотренных в плане работы коллегии, об участии в работе заседания коллегии представителей иных государственных органов, научных, профсоюзных и других организаций;</w:t>
      </w:r>
    </w:p>
    <w:p w:rsidR="00515982" w:rsidRDefault="00012437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982" w:rsidRPr="00455422">
        <w:rPr>
          <w:rFonts w:ascii="Times New Roman" w:hAnsi="Times New Roman" w:cs="Times New Roman"/>
          <w:sz w:val="28"/>
          <w:szCs w:val="28"/>
        </w:rPr>
        <w:t>высказывать свое мнение по существу обсуждаемых вопросов, замечания и предложения по проектам принимаемых решений.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3. Планирование работы коллегии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3.1. Работа коллегии осуществляется в соответствии с годовым планом работы коллегии, утверждаемым председателем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3.2. Проект плана работы коллегии готовится секретарем коллегии на основании предложений, поступивших от заместителей министра, руководителей структурных подразделений Министерства, иных членов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lastRenderedPageBreak/>
        <w:t>3.4. Подготовленный проект плана работы коллегии в установленном порядке представляется секретарем коллегии на рассмотрение председателя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3.5. План работы коллегии рассматривается на заседании коллегии и доводится секретарем коллегии до структурных подразделений Министерства, других заинтересованных организаций в пятидневный срок со дня его утверждения.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3.6. В случае невозможности проведения заседания коллегии или утраты актуальности рассмотрения на заседании колл</w:t>
      </w:r>
      <w:r w:rsidR="002511F3" w:rsidRPr="00455422">
        <w:rPr>
          <w:rFonts w:ascii="Times New Roman" w:hAnsi="Times New Roman" w:cs="Times New Roman"/>
          <w:sz w:val="28"/>
          <w:szCs w:val="28"/>
        </w:rPr>
        <w:t>егии запланированного вопроса в</w:t>
      </w:r>
      <w:r w:rsidR="00455422">
        <w:rPr>
          <w:rFonts w:ascii="Times New Roman" w:hAnsi="Times New Roman" w:cs="Times New Roman"/>
          <w:sz w:val="28"/>
          <w:szCs w:val="28"/>
        </w:rPr>
        <w:t xml:space="preserve"> </w:t>
      </w:r>
      <w:r w:rsidRPr="00455422">
        <w:rPr>
          <w:rFonts w:ascii="Times New Roman" w:hAnsi="Times New Roman" w:cs="Times New Roman"/>
          <w:sz w:val="28"/>
          <w:szCs w:val="28"/>
        </w:rPr>
        <w:t>установленный срок руководитель структурного подразделения Министерства, ответственный за подготовку материалов к заседа</w:t>
      </w:r>
      <w:r w:rsidR="002511F3" w:rsidRPr="00455422">
        <w:rPr>
          <w:rFonts w:ascii="Times New Roman" w:hAnsi="Times New Roman" w:cs="Times New Roman"/>
          <w:sz w:val="28"/>
          <w:szCs w:val="28"/>
        </w:rPr>
        <w:t>нию коллегии, по согласованию с</w:t>
      </w:r>
      <w:r w:rsidR="00455422">
        <w:rPr>
          <w:rFonts w:ascii="Times New Roman" w:hAnsi="Times New Roman" w:cs="Times New Roman"/>
          <w:sz w:val="28"/>
          <w:szCs w:val="28"/>
        </w:rPr>
        <w:t xml:space="preserve"> </w:t>
      </w:r>
      <w:r w:rsidRPr="00455422">
        <w:rPr>
          <w:rFonts w:ascii="Times New Roman" w:hAnsi="Times New Roman" w:cs="Times New Roman"/>
          <w:sz w:val="28"/>
          <w:szCs w:val="28"/>
        </w:rPr>
        <w:t>соответствующим заместителем министра, не позднее чем за семь дней до наступления даты рассмотрения вопроса, предусмотренного планом работы коллегии, представляет председателю ко</w:t>
      </w:r>
      <w:r w:rsidR="002511F3" w:rsidRPr="00455422">
        <w:rPr>
          <w:rFonts w:ascii="Times New Roman" w:hAnsi="Times New Roman" w:cs="Times New Roman"/>
          <w:sz w:val="28"/>
          <w:szCs w:val="28"/>
        </w:rPr>
        <w:t>ллегии мотивированную просьбу о </w:t>
      </w:r>
      <w:r w:rsidRPr="00455422">
        <w:rPr>
          <w:rFonts w:ascii="Times New Roman" w:hAnsi="Times New Roman" w:cs="Times New Roman"/>
          <w:sz w:val="28"/>
          <w:szCs w:val="28"/>
        </w:rPr>
        <w:t>переносе даты рассмотрения вопроса на другое время или об исключении вопроса из плана работы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При возникновении вопросов, требующих срочного и внеочередного рассмотрения на заседании коллегии, предложения вносятся председателю коллегии в оперативном порядке.</w:t>
      </w:r>
    </w:p>
    <w:p w:rsidR="0051598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Решения об изменении сроков рассмотрения или исключении из плана работы коллегии запланированных вопросов, а также о рассмотрении на заседаниях коллегии дополнительных (внеплановых) вопросов принимаются председателем коллегии.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4. Порядок подготовки и проведения заседаний коллегии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4.1. По решению председателя коллегии заседания коллегии могут проводиться: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в обычном (члены коллегии) и расширенном (члены коллегии, приглашенные лица) составах;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совместно с заседаниями коллегий, проводимых другими органами исполнительной власти Республики Тыва.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4.2. Руководитель структурного подразделения Министерства, указанный в плане работы коллегии ответственным за подготовку материалов к заседанию коллегии, в том числе проекта решения коллегии, несет персональную ответственность за качественную и своевременную подготовку таких материалов.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4.3. Организационные вопросы, связанные с подготовкой и проведением заседания коллегии, решаются структурным подразделением Министерства, ответственным за подготовку материалов к заседанию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4.4. Регламент проведения конкретного заседания определяется на заседании коллегии членами коллегии по предложению председательствующего.</w:t>
      </w:r>
    </w:p>
    <w:p w:rsidR="0051598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4.5.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коллегии, за исключением случая, указанного в абзаце четвертом пункта 1.4 настоящего Положения.</w:t>
      </w:r>
    </w:p>
    <w:p w:rsidR="00455422" w:rsidRDefault="0045542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D29" w:rsidRPr="00455422" w:rsidRDefault="00D20D29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lastRenderedPageBreak/>
        <w:t>5. Порядок оформления решений, принятых</w:t>
      </w: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на заседании коллегии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 xml:space="preserve">5.1. Результаты обсуждения вопросов на заседании коллегии оформляются протокольными решениями (далее </w:t>
      </w:r>
      <w:r w:rsidR="00455422">
        <w:rPr>
          <w:rFonts w:ascii="Times New Roman" w:hAnsi="Times New Roman" w:cs="Times New Roman"/>
          <w:sz w:val="28"/>
          <w:szCs w:val="28"/>
        </w:rPr>
        <w:t>–</w:t>
      </w:r>
      <w:r w:rsidRPr="00455422">
        <w:rPr>
          <w:rFonts w:ascii="Times New Roman" w:hAnsi="Times New Roman" w:cs="Times New Roman"/>
          <w:sz w:val="28"/>
          <w:szCs w:val="28"/>
        </w:rPr>
        <w:t xml:space="preserve"> решение) коллегии в порядке, установленном настоящим Положением, подписываются председательствующим на заседании коллегии и реализуются, при необходимости, путем издания приказа Министерства.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5.2. Руководитель структурного подразделения Министерства, которому поручена доработка проекта решения коллегии по итогам заседания коллегии, организует работу по согласованию (визированию) проекта решения ко</w:t>
      </w:r>
      <w:r w:rsidR="002511F3" w:rsidRPr="00455422">
        <w:rPr>
          <w:rFonts w:ascii="Times New Roman" w:hAnsi="Times New Roman" w:cs="Times New Roman"/>
          <w:sz w:val="28"/>
          <w:szCs w:val="28"/>
        </w:rPr>
        <w:t>ллегии с</w:t>
      </w:r>
      <w:r w:rsidR="00455422">
        <w:rPr>
          <w:rFonts w:ascii="Times New Roman" w:hAnsi="Times New Roman" w:cs="Times New Roman"/>
          <w:sz w:val="28"/>
          <w:szCs w:val="28"/>
        </w:rPr>
        <w:t xml:space="preserve"> </w:t>
      </w:r>
      <w:r w:rsidRPr="00455422">
        <w:rPr>
          <w:rFonts w:ascii="Times New Roman" w:hAnsi="Times New Roman" w:cs="Times New Roman"/>
          <w:sz w:val="28"/>
          <w:szCs w:val="28"/>
        </w:rPr>
        <w:t>руководителями других заинтересованных структурных подразделений Министерства и соответствующих заместителей министра, обеспечивает проведение правовой экспертизы и редактирования проекта решения коллегии и представляет его секретарю коллегии для подписания председательствовавшим на заседании коллегии в установленный им срок.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В случае если такой срок не был установлен, работа по согласованию (визированию) доработанного проекта решения коллегии осуществляется в течение трех дней со дня проведения заседания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Решения совместных заседаний коллегий оформляются совместными постановлениями коллегий, которые подписываются председательствовавшими на заседаниях коллегий. Порядок оформления и издания таких постановлений коллегий определяется на указанных заседаниях коллегий.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5.3. Структурное подразделение Министерства, которому поручена доработка проекта решения коллегии, рассылает доработанный проект решения коллегии членам коллегии в целях получения от них замечаний и предложений. В случае отсутствия замечаний и предложений в течение трех дней с момента направления на согласование проекта решения коллегии он считается согласованным.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5.4. Согласованный проект решения коллегии передается секретарю коллегии для представления на утверждение председательствовавшему на заседании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Утвержденное решение коллегии в течение одного дня тиражируется ответственным за подготовку структурным подразделением Министерства и рассылается членам коллегии, руководителям структурных подразделений Министерства, которым в решении коллегии даны поручения и при необходимости до приглашенных на заседание коллегии лиц.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5.5. При необходимости, по решению председателя коллегии по отдельным вопросам допускается принятие решения коллегии без обсуждения этих вопросов на заседаниях, в рабочем порядке (путем опроса) с последующим оформлением решения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В этом случае руководитель структурного подразделения Министерства, ответственного за подготовку проекта решения коллегии, представляет его секретарю коллегии с визами членов коллегии, других заинтересованных структурных подразделений Министерства для утверждения председателем коллегии.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Члены коллегии, имеющие особое мнение по проекту решения коллегии, должны изложить его в письменном виде и приложить к указанному проекту решения коллегии.</w:t>
      </w:r>
    </w:p>
    <w:p w:rsidR="0051598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lastRenderedPageBreak/>
        <w:t>5.6. Делопроизводство по документам, связанным с подготовкой и проведением заседаний коллегии, ведется секретарем коллегии.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6. Контроль за исполнением решений коллегии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6.1. Контроль за исполнением решений коллегии и актов (приказов, поручений) Министерства, утвержденных во исполнение решений коллегии, а также периодические проверки хода выполнения указанных документов осуществляются уполномочен</w:t>
      </w:r>
      <w:r w:rsidR="00BA2D02" w:rsidRPr="00455422">
        <w:rPr>
          <w:rFonts w:ascii="Times New Roman" w:hAnsi="Times New Roman" w:cs="Times New Roman"/>
          <w:sz w:val="28"/>
          <w:szCs w:val="28"/>
        </w:rPr>
        <w:t>ными сотрудниками Министерства.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6.2. О невыполнении поручений, содержащихся в решении коллегии, и нарушении сроков их исполнения лица, ответственные за исполнение поручений, докладывают председателю коллегии.</w:t>
      </w:r>
    </w:p>
    <w:p w:rsidR="0051598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6.3. При необходимости внесения изменений в решение коллегии, продления срока исполнения поручений, содержащихся в решении коллегии, исполнитель представляет на имя председателя коллегии мотивированную докладную записку.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455422">
        <w:rPr>
          <w:rFonts w:ascii="Times New Roman" w:hAnsi="Times New Roman" w:cs="Times New Roman"/>
          <w:sz w:val="28"/>
          <w:szCs w:val="28"/>
        </w:rPr>
        <w:t>7.1. Решения коллегии и иные документы, принятые по результатам рассмотрения вопросов на заседаниях коллегии, подлежат хранению как официальные документы Министерства в соответствии с установленным порядком.</w:t>
      </w:r>
    </w:p>
    <w:p w:rsidR="00515982" w:rsidRPr="00455422" w:rsidRDefault="0051598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7.2. Внесение каких-либо изменений в документы, указанные в пункте 7.1 настоящего Положения, допускается только по решению коллегии. В таких случаях первоначальные тексты документов сохраняются на правах документов коллегии.</w:t>
      </w:r>
    </w:p>
    <w:p w:rsidR="001C629E" w:rsidRDefault="001C629E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7"/>
      <w:bookmarkEnd w:id="1"/>
      <w:bookmarkEnd w:id="5"/>
    </w:p>
    <w:p w:rsid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55422" w:rsidRDefault="0045542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422" w:rsidRPr="00455422" w:rsidRDefault="00455422" w:rsidP="0045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55422" w:rsidRPr="00455422" w:rsidSect="00455422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9A6373" w:rsidRPr="00455422" w:rsidRDefault="009A6373" w:rsidP="0045542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6373" w:rsidRPr="00455422" w:rsidRDefault="009A6373" w:rsidP="0045542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A6373" w:rsidRDefault="009A6373" w:rsidP="0045542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A6373" w:rsidRPr="00455422" w:rsidRDefault="00CF7A10" w:rsidP="0045542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июля 2022 г. № 378-р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FE" w:rsidRPr="00455422" w:rsidRDefault="007376FE" w:rsidP="00455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22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515982" w:rsidRDefault="0051598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422">
        <w:rPr>
          <w:rFonts w:ascii="Times New Roman" w:hAnsi="Times New Roman" w:cs="Times New Roman"/>
          <w:sz w:val="28"/>
          <w:szCs w:val="28"/>
        </w:rPr>
        <w:t>коллегии Министерства спорта</w:t>
      </w:r>
      <w:r w:rsidR="0076183E" w:rsidRPr="00455422">
        <w:rPr>
          <w:rFonts w:ascii="Times New Roman" w:hAnsi="Times New Roman" w:cs="Times New Roman"/>
          <w:sz w:val="28"/>
          <w:szCs w:val="28"/>
        </w:rPr>
        <w:t xml:space="preserve"> Республике Тыва</w:t>
      </w:r>
    </w:p>
    <w:p w:rsidR="00455422" w:rsidRPr="00455422" w:rsidRDefault="00455422" w:rsidP="0045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584"/>
        <w:gridCol w:w="7087"/>
      </w:tblGrid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С.Р.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Тыва, председатель;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Тыва, заместитель председателя;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спорта и физической культуры Министерства спорта Республики Тыва, секретарь;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Б.В.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директор спортивной школы олимпийского резерва, комплексной «ЦСКА – Тыва» г. Кызыла Республики Тыва (филиала ФАУ МО РФ «ЦСКА (ЦСК ВВС, г. Самара)» (по согласованию);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Ч.А.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декан факультета физической культуры и спорта ФГБОУ ВО «Тувинский государственный университет» (по согласованию);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Допуй-оол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Э.М.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республиканского государственного бюджетного учреждения </w:t>
            </w:r>
            <w:r w:rsidR="000124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Центр спортивной подготовки сборных команд Республики Тыва</w:t>
            </w:r>
            <w:r w:rsidR="00012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Е.Е.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«Федерация по стрельбе из лука Республики Тыва» (по согласованию); 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К.К.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региональной общественной организации «Федерация сумо Республики Тыва» (по согласованию); 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Э.С.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Республики Тыва «Училище олимпийского резерва (техникум)»; 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здравоохранения Республики Тыва; 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спорта Республики Тыва; 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Сарагашева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образования Республики Тыва; </w:t>
            </w:r>
          </w:p>
        </w:tc>
      </w:tr>
      <w:tr w:rsidR="00455422" w:rsidRPr="00455422" w:rsidTr="00455422">
        <w:trPr>
          <w:jc w:val="center"/>
        </w:trPr>
        <w:tc>
          <w:tcPr>
            <w:tcW w:w="2253" w:type="dxa"/>
            <w:hideMark/>
          </w:tcPr>
          <w:p w:rsidR="00455422" w:rsidRPr="00455422" w:rsidRDefault="00455422" w:rsidP="00455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455422"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</w:p>
        </w:tc>
        <w:tc>
          <w:tcPr>
            <w:tcW w:w="584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22" w:rsidRPr="00455422" w:rsidRDefault="00455422" w:rsidP="00455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2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Республики Тыва «Спортивная школа олимпийского резерва «Олимп»</w:t>
            </w:r>
          </w:p>
        </w:tc>
      </w:tr>
    </w:tbl>
    <w:p w:rsidR="003E6DCD" w:rsidRDefault="003E6DCD" w:rsidP="00455422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55422" w:rsidRDefault="00455422" w:rsidP="00455422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55422" w:rsidRPr="003A1049" w:rsidRDefault="00455422" w:rsidP="00455422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</w:t>
      </w:r>
    </w:p>
    <w:sectPr w:rsidR="00455422" w:rsidRPr="003A1049" w:rsidSect="00455422"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41" w:rsidRDefault="00D26F41" w:rsidP="0089011C">
      <w:pPr>
        <w:spacing w:after="0" w:line="240" w:lineRule="auto"/>
      </w:pPr>
      <w:r>
        <w:separator/>
      </w:r>
    </w:p>
  </w:endnote>
  <w:endnote w:type="continuationSeparator" w:id="0">
    <w:p w:rsidR="00D26F41" w:rsidRDefault="00D26F41" w:rsidP="008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E9" w:rsidRDefault="001071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E9" w:rsidRDefault="001071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E9" w:rsidRDefault="001071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41" w:rsidRDefault="00D26F41" w:rsidP="0089011C">
      <w:pPr>
        <w:spacing w:after="0" w:line="240" w:lineRule="auto"/>
      </w:pPr>
      <w:r>
        <w:separator/>
      </w:r>
    </w:p>
  </w:footnote>
  <w:footnote w:type="continuationSeparator" w:id="0">
    <w:p w:rsidR="00D26F41" w:rsidRDefault="00D26F41" w:rsidP="0089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E9" w:rsidRDefault="001071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1969"/>
    </w:sdtPr>
    <w:sdtEndPr>
      <w:rPr>
        <w:rFonts w:ascii="Times New Roman" w:hAnsi="Times New Roman" w:cs="Times New Roman"/>
        <w:sz w:val="24"/>
        <w:szCs w:val="24"/>
      </w:rPr>
    </w:sdtEndPr>
    <w:sdtContent>
      <w:p w:rsidR="00455422" w:rsidRPr="00455422" w:rsidRDefault="002A2B1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54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5422" w:rsidRPr="004554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54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61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554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22" w:rsidRDefault="00455422">
    <w:pPr>
      <w:pStyle w:val="a4"/>
      <w:jc w:val="right"/>
    </w:pPr>
  </w:p>
  <w:p w:rsidR="00455422" w:rsidRDefault="004554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0B2"/>
    <w:multiLevelType w:val="hybridMultilevel"/>
    <w:tmpl w:val="6F00B7F4"/>
    <w:lvl w:ilvl="0" w:tplc="36D8594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DCD2249"/>
    <w:multiLevelType w:val="hybridMultilevel"/>
    <w:tmpl w:val="11A8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0A8F"/>
    <w:multiLevelType w:val="hybridMultilevel"/>
    <w:tmpl w:val="2C9A8E84"/>
    <w:lvl w:ilvl="0" w:tplc="FA8C91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28C2E7E"/>
    <w:multiLevelType w:val="hybridMultilevel"/>
    <w:tmpl w:val="98649CD0"/>
    <w:lvl w:ilvl="0" w:tplc="685CF9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74F93EDE"/>
    <w:multiLevelType w:val="hybridMultilevel"/>
    <w:tmpl w:val="65946F8C"/>
    <w:lvl w:ilvl="0" w:tplc="FE408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397271"/>
    <w:multiLevelType w:val="hybridMultilevel"/>
    <w:tmpl w:val="D17C3F4C"/>
    <w:lvl w:ilvl="0" w:tplc="7B943C3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42adc7-fe53-45f5-a308-ef6485ae4c17"/>
  </w:docVars>
  <w:rsids>
    <w:rsidRoot w:val="00BC3A27"/>
    <w:rsid w:val="00003B37"/>
    <w:rsid w:val="00007E6A"/>
    <w:rsid w:val="00012437"/>
    <w:rsid w:val="00013A37"/>
    <w:rsid w:val="000171E2"/>
    <w:rsid w:val="0001793A"/>
    <w:rsid w:val="00021600"/>
    <w:rsid w:val="00034F9B"/>
    <w:rsid w:val="00035F63"/>
    <w:rsid w:val="000360E7"/>
    <w:rsid w:val="00037831"/>
    <w:rsid w:val="00045958"/>
    <w:rsid w:val="00045A0A"/>
    <w:rsid w:val="000532EA"/>
    <w:rsid w:val="00054A90"/>
    <w:rsid w:val="00054FBE"/>
    <w:rsid w:val="00055D05"/>
    <w:rsid w:val="000577A4"/>
    <w:rsid w:val="00062B75"/>
    <w:rsid w:val="00064CD0"/>
    <w:rsid w:val="0007147E"/>
    <w:rsid w:val="0007248C"/>
    <w:rsid w:val="000752F8"/>
    <w:rsid w:val="0007651A"/>
    <w:rsid w:val="0008107C"/>
    <w:rsid w:val="00083ADA"/>
    <w:rsid w:val="00091970"/>
    <w:rsid w:val="00093ED3"/>
    <w:rsid w:val="000A22D6"/>
    <w:rsid w:val="000A4765"/>
    <w:rsid w:val="000A4823"/>
    <w:rsid w:val="000A609D"/>
    <w:rsid w:val="000A708B"/>
    <w:rsid w:val="000C2DCD"/>
    <w:rsid w:val="000D2A1F"/>
    <w:rsid w:val="000D2DF0"/>
    <w:rsid w:val="000D321C"/>
    <w:rsid w:val="000E0A84"/>
    <w:rsid w:val="000E28C3"/>
    <w:rsid w:val="000E5881"/>
    <w:rsid w:val="000E5E5E"/>
    <w:rsid w:val="000E73A4"/>
    <w:rsid w:val="000F45F7"/>
    <w:rsid w:val="000F5865"/>
    <w:rsid w:val="00101A9F"/>
    <w:rsid w:val="00103F26"/>
    <w:rsid w:val="00104E84"/>
    <w:rsid w:val="00104EF7"/>
    <w:rsid w:val="001071E9"/>
    <w:rsid w:val="00107C50"/>
    <w:rsid w:val="00123457"/>
    <w:rsid w:val="00125727"/>
    <w:rsid w:val="00125F1A"/>
    <w:rsid w:val="0013061D"/>
    <w:rsid w:val="00130C2F"/>
    <w:rsid w:val="00132630"/>
    <w:rsid w:val="001327DD"/>
    <w:rsid w:val="00133498"/>
    <w:rsid w:val="00135778"/>
    <w:rsid w:val="00140FD0"/>
    <w:rsid w:val="00145BEB"/>
    <w:rsid w:val="00145DA9"/>
    <w:rsid w:val="00146246"/>
    <w:rsid w:val="001466CE"/>
    <w:rsid w:val="0014793B"/>
    <w:rsid w:val="00161E1A"/>
    <w:rsid w:val="0016312E"/>
    <w:rsid w:val="001634DB"/>
    <w:rsid w:val="00170518"/>
    <w:rsid w:val="00170F11"/>
    <w:rsid w:val="00172596"/>
    <w:rsid w:val="001734BA"/>
    <w:rsid w:val="00173D55"/>
    <w:rsid w:val="0017598B"/>
    <w:rsid w:val="0017652C"/>
    <w:rsid w:val="00177DAC"/>
    <w:rsid w:val="00180C59"/>
    <w:rsid w:val="00182EA9"/>
    <w:rsid w:val="00183610"/>
    <w:rsid w:val="0018731B"/>
    <w:rsid w:val="00191F5A"/>
    <w:rsid w:val="0019479F"/>
    <w:rsid w:val="001A1EC6"/>
    <w:rsid w:val="001A693B"/>
    <w:rsid w:val="001B2A7B"/>
    <w:rsid w:val="001B38FB"/>
    <w:rsid w:val="001B4451"/>
    <w:rsid w:val="001B640A"/>
    <w:rsid w:val="001C341D"/>
    <w:rsid w:val="001C629E"/>
    <w:rsid w:val="001D1223"/>
    <w:rsid w:val="001D1738"/>
    <w:rsid w:val="001D1CD1"/>
    <w:rsid w:val="001D2C59"/>
    <w:rsid w:val="001D58E2"/>
    <w:rsid w:val="001E34F0"/>
    <w:rsid w:val="001E7807"/>
    <w:rsid w:val="001F0FE0"/>
    <w:rsid w:val="001F269E"/>
    <w:rsid w:val="001F692A"/>
    <w:rsid w:val="002020C6"/>
    <w:rsid w:val="00206234"/>
    <w:rsid w:val="002077E4"/>
    <w:rsid w:val="00210B15"/>
    <w:rsid w:val="00213134"/>
    <w:rsid w:val="0021350F"/>
    <w:rsid w:val="00213FE1"/>
    <w:rsid w:val="002161A0"/>
    <w:rsid w:val="002168CE"/>
    <w:rsid w:val="00226332"/>
    <w:rsid w:val="00227FE9"/>
    <w:rsid w:val="00234905"/>
    <w:rsid w:val="00236BD1"/>
    <w:rsid w:val="00237D37"/>
    <w:rsid w:val="00246CF9"/>
    <w:rsid w:val="002511F3"/>
    <w:rsid w:val="00253404"/>
    <w:rsid w:val="00255368"/>
    <w:rsid w:val="00257C95"/>
    <w:rsid w:val="002610DD"/>
    <w:rsid w:val="00264A7F"/>
    <w:rsid w:val="00265AF0"/>
    <w:rsid w:val="00271354"/>
    <w:rsid w:val="00277F58"/>
    <w:rsid w:val="00280052"/>
    <w:rsid w:val="00285F94"/>
    <w:rsid w:val="00290B5E"/>
    <w:rsid w:val="002926FA"/>
    <w:rsid w:val="00292F4C"/>
    <w:rsid w:val="002939E0"/>
    <w:rsid w:val="00294B86"/>
    <w:rsid w:val="0029754B"/>
    <w:rsid w:val="002A2B14"/>
    <w:rsid w:val="002A380F"/>
    <w:rsid w:val="002A511B"/>
    <w:rsid w:val="002A61E3"/>
    <w:rsid w:val="002B054D"/>
    <w:rsid w:val="002B06AD"/>
    <w:rsid w:val="002B319C"/>
    <w:rsid w:val="002C081B"/>
    <w:rsid w:val="002C5954"/>
    <w:rsid w:val="002D0AFF"/>
    <w:rsid w:val="002D6F90"/>
    <w:rsid w:val="002E39B7"/>
    <w:rsid w:val="002E790B"/>
    <w:rsid w:val="002F6EE7"/>
    <w:rsid w:val="002F771B"/>
    <w:rsid w:val="00306932"/>
    <w:rsid w:val="00306FB0"/>
    <w:rsid w:val="00314F7C"/>
    <w:rsid w:val="00317413"/>
    <w:rsid w:val="00317C3B"/>
    <w:rsid w:val="003207E2"/>
    <w:rsid w:val="00322CCB"/>
    <w:rsid w:val="00325C77"/>
    <w:rsid w:val="00331DED"/>
    <w:rsid w:val="00332D43"/>
    <w:rsid w:val="003338D4"/>
    <w:rsid w:val="003365AE"/>
    <w:rsid w:val="00337D6B"/>
    <w:rsid w:val="0034109E"/>
    <w:rsid w:val="00343E4B"/>
    <w:rsid w:val="0034584A"/>
    <w:rsid w:val="00345914"/>
    <w:rsid w:val="0035108F"/>
    <w:rsid w:val="00375EB9"/>
    <w:rsid w:val="00382EFF"/>
    <w:rsid w:val="003841C9"/>
    <w:rsid w:val="00396D7A"/>
    <w:rsid w:val="003A1049"/>
    <w:rsid w:val="003A3A98"/>
    <w:rsid w:val="003A5F11"/>
    <w:rsid w:val="003B0E0B"/>
    <w:rsid w:val="003B1311"/>
    <w:rsid w:val="003B36FB"/>
    <w:rsid w:val="003B4B91"/>
    <w:rsid w:val="003C0490"/>
    <w:rsid w:val="003C137C"/>
    <w:rsid w:val="003C2A4B"/>
    <w:rsid w:val="003C3724"/>
    <w:rsid w:val="003C7967"/>
    <w:rsid w:val="003D23A1"/>
    <w:rsid w:val="003E0D23"/>
    <w:rsid w:val="003E2791"/>
    <w:rsid w:val="003E4C4D"/>
    <w:rsid w:val="003E6DCD"/>
    <w:rsid w:val="003F61CF"/>
    <w:rsid w:val="003F75A6"/>
    <w:rsid w:val="00400FD3"/>
    <w:rsid w:val="00402DB1"/>
    <w:rsid w:val="00404D59"/>
    <w:rsid w:val="004102C5"/>
    <w:rsid w:val="004103CF"/>
    <w:rsid w:val="00410C1A"/>
    <w:rsid w:val="00415E13"/>
    <w:rsid w:val="00416C73"/>
    <w:rsid w:val="00423F71"/>
    <w:rsid w:val="004271AE"/>
    <w:rsid w:val="00430085"/>
    <w:rsid w:val="00432D18"/>
    <w:rsid w:val="00435DF8"/>
    <w:rsid w:val="00443107"/>
    <w:rsid w:val="00446A75"/>
    <w:rsid w:val="00451604"/>
    <w:rsid w:val="00455422"/>
    <w:rsid w:val="00461D72"/>
    <w:rsid w:val="004625A1"/>
    <w:rsid w:val="004707B7"/>
    <w:rsid w:val="00470B35"/>
    <w:rsid w:val="00472FAD"/>
    <w:rsid w:val="004730AC"/>
    <w:rsid w:val="004735D9"/>
    <w:rsid w:val="00481F68"/>
    <w:rsid w:val="00483CBF"/>
    <w:rsid w:val="00484CD7"/>
    <w:rsid w:val="004922B1"/>
    <w:rsid w:val="00492BE0"/>
    <w:rsid w:val="004979C4"/>
    <w:rsid w:val="004A3476"/>
    <w:rsid w:val="004A38F2"/>
    <w:rsid w:val="004A454C"/>
    <w:rsid w:val="004A4820"/>
    <w:rsid w:val="004A52E9"/>
    <w:rsid w:val="004A63C3"/>
    <w:rsid w:val="004C56A3"/>
    <w:rsid w:val="004C5EBF"/>
    <w:rsid w:val="004D299A"/>
    <w:rsid w:val="004D350B"/>
    <w:rsid w:val="004E0919"/>
    <w:rsid w:val="004E5A6E"/>
    <w:rsid w:val="004E5D09"/>
    <w:rsid w:val="004F29E6"/>
    <w:rsid w:val="004F36EE"/>
    <w:rsid w:val="004F5412"/>
    <w:rsid w:val="004F7486"/>
    <w:rsid w:val="00501380"/>
    <w:rsid w:val="005030F2"/>
    <w:rsid w:val="00512B18"/>
    <w:rsid w:val="00515982"/>
    <w:rsid w:val="00516029"/>
    <w:rsid w:val="00523725"/>
    <w:rsid w:val="005278C6"/>
    <w:rsid w:val="0053172E"/>
    <w:rsid w:val="00533542"/>
    <w:rsid w:val="00543BD7"/>
    <w:rsid w:val="0054596D"/>
    <w:rsid w:val="0054783C"/>
    <w:rsid w:val="00554E02"/>
    <w:rsid w:val="00560FFA"/>
    <w:rsid w:val="00567E38"/>
    <w:rsid w:val="005769BE"/>
    <w:rsid w:val="005840A9"/>
    <w:rsid w:val="0058498A"/>
    <w:rsid w:val="00585533"/>
    <w:rsid w:val="0058625F"/>
    <w:rsid w:val="00586F93"/>
    <w:rsid w:val="00592A7E"/>
    <w:rsid w:val="00592FD3"/>
    <w:rsid w:val="00595CF6"/>
    <w:rsid w:val="00597BF5"/>
    <w:rsid w:val="005A13BA"/>
    <w:rsid w:val="005A19EA"/>
    <w:rsid w:val="005A357B"/>
    <w:rsid w:val="005A3667"/>
    <w:rsid w:val="005C332F"/>
    <w:rsid w:val="005C6A54"/>
    <w:rsid w:val="005D78D1"/>
    <w:rsid w:val="005E159F"/>
    <w:rsid w:val="005F0FFB"/>
    <w:rsid w:val="005F5DD0"/>
    <w:rsid w:val="006004CB"/>
    <w:rsid w:val="00600F98"/>
    <w:rsid w:val="00603277"/>
    <w:rsid w:val="00605801"/>
    <w:rsid w:val="00606DBF"/>
    <w:rsid w:val="00613CF7"/>
    <w:rsid w:val="00616B39"/>
    <w:rsid w:val="00624039"/>
    <w:rsid w:val="0063412A"/>
    <w:rsid w:val="006458B9"/>
    <w:rsid w:val="00656888"/>
    <w:rsid w:val="0066172F"/>
    <w:rsid w:val="00664E93"/>
    <w:rsid w:val="00670323"/>
    <w:rsid w:val="00674516"/>
    <w:rsid w:val="0067604B"/>
    <w:rsid w:val="00681E9E"/>
    <w:rsid w:val="00682352"/>
    <w:rsid w:val="00687A1E"/>
    <w:rsid w:val="00690F05"/>
    <w:rsid w:val="0069328B"/>
    <w:rsid w:val="006943A6"/>
    <w:rsid w:val="0069568B"/>
    <w:rsid w:val="00697778"/>
    <w:rsid w:val="006A21A7"/>
    <w:rsid w:val="006B18F8"/>
    <w:rsid w:val="006B7E44"/>
    <w:rsid w:val="006C485C"/>
    <w:rsid w:val="006D7EE9"/>
    <w:rsid w:val="006E298B"/>
    <w:rsid w:val="006E7431"/>
    <w:rsid w:val="006F131B"/>
    <w:rsid w:val="007038FA"/>
    <w:rsid w:val="007102C2"/>
    <w:rsid w:val="00712631"/>
    <w:rsid w:val="007164E9"/>
    <w:rsid w:val="007208B4"/>
    <w:rsid w:val="00721919"/>
    <w:rsid w:val="00723DEA"/>
    <w:rsid w:val="00730381"/>
    <w:rsid w:val="00732E2B"/>
    <w:rsid w:val="00736B17"/>
    <w:rsid w:val="007376FE"/>
    <w:rsid w:val="00743EEF"/>
    <w:rsid w:val="0075260C"/>
    <w:rsid w:val="00755E9E"/>
    <w:rsid w:val="0076183E"/>
    <w:rsid w:val="00763615"/>
    <w:rsid w:val="007754C8"/>
    <w:rsid w:val="00776170"/>
    <w:rsid w:val="00776595"/>
    <w:rsid w:val="007916CF"/>
    <w:rsid w:val="00796B95"/>
    <w:rsid w:val="007A0B83"/>
    <w:rsid w:val="007A0CCA"/>
    <w:rsid w:val="007A0F47"/>
    <w:rsid w:val="007A2154"/>
    <w:rsid w:val="007A679C"/>
    <w:rsid w:val="007B618E"/>
    <w:rsid w:val="007C51F5"/>
    <w:rsid w:val="007D357E"/>
    <w:rsid w:val="007E33D5"/>
    <w:rsid w:val="007E3FF3"/>
    <w:rsid w:val="007E4F98"/>
    <w:rsid w:val="007F051F"/>
    <w:rsid w:val="007F1CCC"/>
    <w:rsid w:val="007F62E7"/>
    <w:rsid w:val="007F6985"/>
    <w:rsid w:val="007F7F50"/>
    <w:rsid w:val="0080096F"/>
    <w:rsid w:val="00802843"/>
    <w:rsid w:val="0080327A"/>
    <w:rsid w:val="00806293"/>
    <w:rsid w:val="00810D08"/>
    <w:rsid w:val="008110F3"/>
    <w:rsid w:val="00813D78"/>
    <w:rsid w:val="00814D4F"/>
    <w:rsid w:val="00814EC6"/>
    <w:rsid w:val="00822578"/>
    <w:rsid w:val="008229F1"/>
    <w:rsid w:val="008258E0"/>
    <w:rsid w:val="00831FDF"/>
    <w:rsid w:val="008441C7"/>
    <w:rsid w:val="00846DD6"/>
    <w:rsid w:val="008550EA"/>
    <w:rsid w:val="0085739F"/>
    <w:rsid w:val="0086220E"/>
    <w:rsid w:val="00873553"/>
    <w:rsid w:val="0087409C"/>
    <w:rsid w:val="0087679B"/>
    <w:rsid w:val="008769C2"/>
    <w:rsid w:val="008801AB"/>
    <w:rsid w:val="00881885"/>
    <w:rsid w:val="00882C44"/>
    <w:rsid w:val="00882F01"/>
    <w:rsid w:val="008865C6"/>
    <w:rsid w:val="0089011C"/>
    <w:rsid w:val="00891842"/>
    <w:rsid w:val="008922CF"/>
    <w:rsid w:val="0089535F"/>
    <w:rsid w:val="0089664A"/>
    <w:rsid w:val="008A0F70"/>
    <w:rsid w:val="008A662D"/>
    <w:rsid w:val="008B4792"/>
    <w:rsid w:val="008B4DE7"/>
    <w:rsid w:val="008B681C"/>
    <w:rsid w:val="008C53D1"/>
    <w:rsid w:val="008D21FA"/>
    <w:rsid w:val="008D27AB"/>
    <w:rsid w:val="008D5F9E"/>
    <w:rsid w:val="008E315E"/>
    <w:rsid w:val="008E3FAE"/>
    <w:rsid w:val="008F0080"/>
    <w:rsid w:val="008F25CD"/>
    <w:rsid w:val="008F3BA7"/>
    <w:rsid w:val="008F7B6C"/>
    <w:rsid w:val="00910CBE"/>
    <w:rsid w:val="00916006"/>
    <w:rsid w:val="00917A6F"/>
    <w:rsid w:val="00920590"/>
    <w:rsid w:val="009222BF"/>
    <w:rsid w:val="00925392"/>
    <w:rsid w:val="00930B59"/>
    <w:rsid w:val="0093253E"/>
    <w:rsid w:val="00937722"/>
    <w:rsid w:val="009428B8"/>
    <w:rsid w:val="0094576B"/>
    <w:rsid w:val="009572D7"/>
    <w:rsid w:val="00957FA3"/>
    <w:rsid w:val="00964744"/>
    <w:rsid w:val="009707CC"/>
    <w:rsid w:val="00973A54"/>
    <w:rsid w:val="0098505E"/>
    <w:rsid w:val="0098657B"/>
    <w:rsid w:val="00995C2E"/>
    <w:rsid w:val="009A10C4"/>
    <w:rsid w:val="009A6373"/>
    <w:rsid w:val="009A6E2B"/>
    <w:rsid w:val="009B299E"/>
    <w:rsid w:val="009B2A65"/>
    <w:rsid w:val="009B5190"/>
    <w:rsid w:val="009B5BED"/>
    <w:rsid w:val="009B63A0"/>
    <w:rsid w:val="009D73FD"/>
    <w:rsid w:val="009E03F0"/>
    <w:rsid w:val="009E061B"/>
    <w:rsid w:val="009E4BD3"/>
    <w:rsid w:val="009F179E"/>
    <w:rsid w:val="00A03A5F"/>
    <w:rsid w:val="00A06981"/>
    <w:rsid w:val="00A20198"/>
    <w:rsid w:val="00A207A4"/>
    <w:rsid w:val="00A20F2E"/>
    <w:rsid w:val="00A21C75"/>
    <w:rsid w:val="00A21EC4"/>
    <w:rsid w:val="00A23E79"/>
    <w:rsid w:val="00A26BE1"/>
    <w:rsid w:val="00A31C37"/>
    <w:rsid w:val="00A32D76"/>
    <w:rsid w:val="00A36659"/>
    <w:rsid w:val="00A43CB1"/>
    <w:rsid w:val="00A455D9"/>
    <w:rsid w:val="00A47380"/>
    <w:rsid w:val="00A52DD3"/>
    <w:rsid w:val="00A54387"/>
    <w:rsid w:val="00A556F1"/>
    <w:rsid w:val="00A5762D"/>
    <w:rsid w:val="00A6338D"/>
    <w:rsid w:val="00A6470D"/>
    <w:rsid w:val="00A70566"/>
    <w:rsid w:val="00A72577"/>
    <w:rsid w:val="00A749E5"/>
    <w:rsid w:val="00A7510A"/>
    <w:rsid w:val="00A87679"/>
    <w:rsid w:val="00A9009A"/>
    <w:rsid w:val="00A90E58"/>
    <w:rsid w:val="00AA1EB6"/>
    <w:rsid w:val="00AA3E86"/>
    <w:rsid w:val="00AA7103"/>
    <w:rsid w:val="00AB1CA7"/>
    <w:rsid w:val="00AB47A0"/>
    <w:rsid w:val="00AB7369"/>
    <w:rsid w:val="00AB7D69"/>
    <w:rsid w:val="00AC048E"/>
    <w:rsid w:val="00AC0878"/>
    <w:rsid w:val="00AC6C3D"/>
    <w:rsid w:val="00AD053B"/>
    <w:rsid w:val="00AD1DAF"/>
    <w:rsid w:val="00AD4A7A"/>
    <w:rsid w:val="00AE05C2"/>
    <w:rsid w:val="00AE0660"/>
    <w:rsid w:val="00AE3BC6"/>
    <w:rsid w:val="00AE3D49"/>
    <w:rsid w:val="00AE593B"/>
    <w:rsid w:val="00AF00E2"/>
    <w:rsid w:val="00AF1E0A"/>
    <w:rsid w:val="00AF1F17"/>
    <w:rsid w:val="00AF1F9F"/>
    <w:rsid w:val="00AF38F0"/>
    <w:rsid w:val="00AF759F"/>
    <w:rsid w:val="00B0029B"/>
    <w:rsid w:val="00B005D9"/>
    <w:rsid w:val="00B06EA9"/>
    <w:rsid w:val="00B13BE6"/>
    <w:rsid w:val="00B200A8"/>
    <w:rsid w:val="00B20F30"/>
    <w:rsid w:val="00B24948"/>
    <w:rsid w:val="00B41561"/>
    <w:rsid w:val="00B455A3"/>
    <w:rsid w:val="00B4619A"/>
    <w:rsid w:val="00B47798"/>
    <w:rsid w:val="00B62B25"/>
    <w:rsid w:val="00B63A7A"/>
    <w:rsid w:val="00B66B59"/>
    <w:rsid w:val="00B91E93"/>
    <w:rsid w:val="00BA2D02"/>
    <w:rsid w:val="00BB09E5"/>
    <w:rsid w:val="00BB3F99"/>
    <w:rsid w:val="00BB4571"/>
    <w:rsid w:val="00BB5E20"/>
    <w:rsid w:val="00BC0F3C"/>
    <w:rsid w:val="00BC2E3C"/>
    <w:rsid w:val="00BC3A27"/>
    <w:rsid w:val="00BC5FBC"/>
    <w:rsid w:val="00BD3E0D"/>
    <w:rsid w:val="00BD3E3C"/>
    <w:rsid w:val="00BD6AAA"/>
    <w:rsid w:val="00BD7BCF"/>
    <w:rsid w:val="00BE00EF"/>
    <w:rsid w:val="00BF1E78"/>
    <w:rsid w:val="00C0555C"/>
    <w:rsid w:val="00C07F7B"/>
    <w:rsid w:val="00C121E8"/>
    <w:rsid w:val="00C1500C"/>
    <w:rsid w:val="00C214C8"/>
    <w:rsid w:val="00C22B90"/>
    <w:rsid w:val="00C26639"/>
    <w:rsid w:val="00C27510"/>
    <w:rsid w:val="00C409D4"/>
    <w:rsid w:val="00C505B9"/>
    <w:rsid w:val="00C511AF"/>
    <w:rsid w:val="00C51D6A"/>
    <w:rsid w:val="00C544EB"/>
    <w:rsid w:val="00C6440E"/>
    <w:rsid w:val="00C67886"/>
    <w:rsid w:val="00C76674"/>
    <w:rsid w:val="00C77E9C"/>
    <w:rsid w:val="00C81963"/>
    <w:rsid w:val="00C82283"/>
    <w:rsid w:val="00C85011"/>
    <w:rsid w:val="00C901D0"/>
    <w:rsid w:val="00C901FB"/>
    <w:rsid w:val="00C93A49"/>
    <w:rsid w:val="00C947C1"/>
    <w:rsid w:val="00C977F4"/>
    <w:rsid w:val="00CA3F27"/>
    <w:rsid w:val="00CA4E2D"/>
    <w:rsid w:val="00CA60B8"/>
    <w:rsid w:val="00CA70C9"/>
    <w:rsid w:val="00CB7AAB"/>
    <w:rsid w:val="00CC1497"/>
    <w:rsid w:val="00CC488A"/>
    <w:rsid w:val="00CC6E03"/>
    <w:rsid w:val="00CD19F9"/>
    <w:rsid w:val="00CD761D"/>
    <w:rsid w:val="00CD76A1"/>
    <w:rsid w:val="00CE1E50"/>
    <w:rsid w:val="00CE404A"/>
    <w:rsid w:val="00CE604E"/>
    <w:rsid w:val="00CF4A70"/>
    <w:rsid w:val="00CF5FC6"/>
    <w:rsid w:val="00CF61EB"/>
    <w:rsid w:val="00CF7543"/>
    <w:rsid w:val="00CF7A10"/>
    <w:rsid w:val="00D20D29"/>
    <w:rsid w:val="00D21F76"/>
    <w:rsid w:val="00D24CFB"/>
    <w:rsid w:val="00D263A4"/>
    <w:rsid w:val="00D26F41"/>
    <w:rsid w:val="00D37472"/>
    <w:rsid w:val="00D42933"/>
    <w:rsid w:val="00D445CE"/>
    <w:rsid w:val="00D447A0"/>
    <w:rsid w:val="00D4628E"/>
    <w:rsid w:val="00D50BF8"/>
    <w:rsid w:val="00D5121B"/>
    <w:rsid w:val="00D5158C"/>
    <w:rsid w:val="00D563B1"/>
    <w:rsid w:val="00D67953"/>
    <w:rsid w:val="00D707A2"/>
    <w:rsid w:val="00D733AA"/>
    <w:rsid w:val="00D76388"/>
    <w:rsid w:val="00D833FD"/>
    <w:rsid w:val="00D93511"/>
    <w:rsid w:val="00DB24AB"/>
    <w:rsid w:val="00DB41B7"/>
    <w:rsid w:val="00DB43DB"/>
    <w:rsid w:val="00DB506E"/>
    <w:rsid w:val="00DC1805"/>
    <w:rsid w:val="00DC214C"/>
    <w:rsid w:val="00DC6A61"/>
    <w:rsid w:val="00DC7236"/>
    <w:rsid w:val="00DD0966"/>
    <w:rsid w:val="00DD0A69"/>
    <w:rsid w:val="00DD2726"/>
    <w:rsid w:val="00DE1CBB"/>
    <w:rsid w:val="00DE1EAA"/>
    <w:rsid w:val="00DF06A0"/>
    <w:rsid w:val="00DF3579"/>
    <w:rsid w:val="00DF4A78"/>
    <w:rsid w:val="00DF5FFB"/>
    <w:rsid w:val="00E01BEE"/>
    <w:rsid w:val="00E0270A"/>
    <w:rsid w:val="00E02B94"/>
    <w:rsid w:val="00E11B68"/>
    <w:rsid w:val="00E1562D"/>
    <w:rsid w:val="00E15AEB"/>
    <w:rsid w:val="00E16F34"/>
    <w:rsid w:val="00E231DD"/>
    <w:rsid w:val="00E25283"/>
    <w:rsid w:val="00E31306"/>
    <w:rsid w:val="00E337A6"/>
    <w:rsid w:val="00E35C5E"/>
    <w:rsid w:val="00E4172D"/>
    <w:rsid w:val="00E42D6F"/>
    <w:rsid w:val="00E4469C"/>
    <w:rsid w:val="00E45CFB"/>
    <w:rsid w:val="00E46261"/>
    <w:rsid w:val="00E46643"/>
    <w:rsid w:val="00E47B46"/>
    <w:rsid w:val="00E5159D"/>
    <w:rsid w:val="00E52F4E"/>
    <w:rsid w:val="00E53477"/>
    <w:rsid w:val="00E635C4"/>
    <w:rsid w:val="00E64D36"/>
    <w:rsid w:val="00E670A1"/>
    <w:rsid w:val="00E72B16"/>
    <w:rsid w:val="00E74DBF"/>
    <w:rsid w:val="00E80332"/>
    <w:rsid w:val="00E80517"/>
    <w:rsid w:val="00E80AA0"/>
    <w:rsid w:val="00E84536"/>
    <w:rsid w:val="00E84BFD"/>
    <w:rsid w:val="00E859CD"/>
    <w:rsid w:val="00E96B64"/>
    <w:rsid w:val="00E97521"/>
    <w:rsid w:val="00EA426A"/>
    <w:rsid w:val="00EB386E"/>
    <w:rsid w:val="00EB49C4"/>
    <w:rsid w:val="00EB741E"/>
    <w:rsid w:val="00EC68BB"/>
    <w:rsid w:val="00EC6C67"/>
    <w:rsid w:val="00EC789F"/>
    <w:rsid w:val="00EC7966"/>
    <w:rsid w:val="00EE1391"/>
    <w:rsid w:val="00EE36B6"/>
    <w:rsid w:val="00EE47EA"/>
    <w:rsid w:val="00EE549E"/>
    <w:rsid w:val="00EF56A8"/>
    <w:rsid w:val="00F10F7A"/>
    <w:rsid w:val="00F125C6"/>
    <w:rsid w:val="00F12AAF"/>
    <w:rsid w:val="00F1666B"/>
    <w:rsid w:val="00F34CED"/>
    <w:rsid w:val="00F4594F"/>
    <w:rsid w:val="00F5043F"/>
    <w:rsid w:val="00F60292"/>
    <w:rsid w:val="00F60632"/>
    <w:rsid w:val="00F63E18"/>
    <w:rsid w:val="00F66AEB"/>
    <w:rsid w:val="00F66EF7"/>
    <w:rsid w:val="00F72CEE"/>
    <w:rsid w:val="00F73F2B"/>
    <w:rsid w:val="00F81A06"/>
    <w:rsid w:val="00F8430B"/>
    <w:rsid w:val="00F84BD4"/>
    <w:rsid w:val="00F956CB"/>
    <w:rsid w:val="00FA5F94"/>
    <w:rsid w:val="00FB0183"/>
    <w:rsid w:val="00FB528F"/>
    <w:rsid w:val="00FC4FA8"/>
    <w:rsid w:val="00FC5E96"/>
    <w:rsid w:val="00FD01C6"/>
    <w:rsid w:val="00FD46D2"/>
    <w:rsid w:val="00FD7D5D"/>
    <w:rsid w:val="00FD7FAB"/>
    <w:rsid w:val="00FE1154"/>
    <w:rsid w:val="00FE5298"/>
    <w:rsid w:val="00FE6A71"/>
    <w:rsid w:val="00FF3F4E"/>
    <w:rsid w:val="00FF4D5A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D9AB6-F45A-4249-8CDF-7B160297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C3A2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A3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1C"/>
  </w:style>
  <w:style w:type="paragraph" w:styleId="a6">
    <w:name w:val="footer"/>
    <w:basedOn w:val="a"/>
    <w:link w:val="a7"/>
    <w:uiPriority w:val="99"/>
    <w:semiHidden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11C"/>
  </w:style>
  <w:style w:type="paragraph" w:styleId="a8">
    <w:name w:val="Balloon Text"/>
    <w:basedOn w:val="a"/>
    <w:link w:val="a9"/>
    <w:uiPriority w:val="99"/>
    <w:semiHidden/>
    <w:unhideWhenUsed/>
    <w:rsid w:val="008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E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9568B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b">
    <w:name w:val="Table Grid"/>
    <w:basedOn w:val="a1"/>
    <w:uiPriority w:val="39"/>
    <w:rsid w:val="00CD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55E9E"/>
  </w:style>
  <w:style w:type="paragraph" w:customStyle="1" w:styleId="ConsPlusTitle">
    <w:name w:val="ConsPlusTitle"/>
    <w:rsid w:val="00DC1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C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003B37"/>
    <w:pPr>
      <w:widowControl w:val="0"/>
      <w:autoSpaceDE w:val="0"/>
      <w:autoSpaceDN w:val="0"/>
      <w:spacing w:after="0" w:line="316" w:lineRule="exact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2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57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134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1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4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2462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2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41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8A26-9DF6-4661-AFBF-32933CA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Тас-оол Оксана Всеволодовна</cp:lastModifiedBy>
  <cp:revision>4</cp:revision>
  <cp:lastPrinted>2022-07-08T02:52:00Z</cp:lastPrinted>
  <dcterms:created xsi:type="dcterms:W3CDTF">2022-07-08T02:51:00Z</dcterms:created>
  <dcterms:modified xsi:type="dcterms:W3CDTF">2022-07-08T02:52:00Z</dcterms:modified>
</cp:coreProperties>
</file>