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F4" w:rsidRDefault="007A20F4" w:rsidP="007A20F4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20F4" w:rsidRPr="007A20F4" w:rsidRDefault="007A20F4" w:rsidP="007A20F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620200099/29361(12)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7A20F4" w:rsidRPr="007A20F4" w:rsidRDefault="007A20F4" w:rsidP="007A20F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620200099/29361(12)</w:t>
                      </w:r>
                    </w:p>
                  </w:txbxContent>
                </v:textbox>
              </v:rect>
            </w:pict>
          </mc:Fallback>
        </mc:AlternateContent>
      </w:r>
    </w:p>
    <w:p w:rsidR="007A20F4" w:rsidRDefault="007A20F4" w:rsidP="007A20F4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A20F4" w:rsidRPr="007A20F4" w:rsidRDefault="007A20F4" w:rsidP="007A20F4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7A20F4" w:rsidRPr="007A20F4" w:rsidRDefault="007A20F4" w:rsidP="007A20F4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sz w:val="40"/>
          <w:szCs w:val="40"/>
        </w:rPr>
      </w:pPr>
      <w:r w:rsidRPr="007A20F4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7A20F4">
        <w:rPr>
          <w:rFonts w:ascii="Times New Roman" w:hAnsi="Times New Roman" w:cs="Times New Roman"/>
          <w:sz w:val="36"/>
          <w:szCs w:val="36"/>
        </w:rPr>
        <w:br/>
      </w:r>
      <w:r w:rsidRPr="007A20F4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A20F4" w:rsidRPr="007A20F4" w:rsidRDefault="007A20F4" w:rsidP="007A20F4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 w:cs="Times New Roman"/>
          <w:sz w:val="36"/>
          <w:szCs w:val="36"/>
        </w:rPr>
      </w:pPr>
      <w:r w:rsidRPr="007A20F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7A20F4">
        <w:rPr>
          <w:rFonts w:ascii="Times New Roman" w:hAnsi="Times New Roman" w:cs="Times New Roman"/>
          <w:sz w:val="36"/>
          <w:szCs w:val="36"/>
        </w:rPr>
        <w:br/>
      </w:r>
      <w:r w:rsidRPr="007A20F4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D904D0" w:rsidRPr="00CF3D14" w:rsidRDefault="00D904D0" w:rsidP="002614B3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04D0" w:rsidRDefault="003324CA" w:rsidP="003324CA">
      <w:pPr>
        <w:pStyle w:val="Standard"/>
        <w:suppressAutoHyphens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июля 2024 г. № 367</w:t>
      </w:r>
    </w:p>
    <w:p w:rsidR="003324CA" w:rsidRPr="00CF3D14" w:rsidRDefault="003324CA" w:rsidP="003324CA">
      <w:pPr>
        <w:pStyle w:val="Standard"/>
        <w:suppressAutoHyphens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571211" w:rsidRPr="00CF3D14" w:rsidRDefault="00571211" w:rsidP="002614B3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ED2" w:rsidRPr="00CF3D14" w:rsidRDefault="00D904D0" w:rsidP="002614B3">
      <w:pPr>
        <w:pStyle w:val="Standarduser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О внесении изменений в государственную</w:t>
      </w:r>
    </w:p>
    <w:p w:rsidR="00A84ED2" w:rsidRPr="00CF3D14" w:rsidRDefault="00D904D0" w:rsidP="002614B3">
      <w:pPr>
        <w:pStyle w:val="Standarduser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программу Республики Тыва «Повышение</w:t>
      </w:r>
    </w:p>
    <w:p w:rsidR="00A84ED2" w:rsidRPr="00CF3D14" w:rsidRDefault="00D904D0" w:rsidP="002614B3">
      <w:pPr>
        <w:pStyle w:val="Standarduser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эффективности и надежности функционирования</w:t>
      </w:r>
    </w:p>
    <w:p w:rsidR="00A84ED2" w:rsidRPr="00CF3D14" w:rsidRDefault="00D904D0" w:rsidP="002614B3">
      <w:pPr>
        <w:pStyle w:val="Standarduser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жилищно-коммунального хозяйства</w:t>
      </w:r>
    </w:p>
    <w:p w:rsidR="00A84ED2" w:rsidRPr="00CF3D14" w:rsidRDefault="00D904D0" w:rsidP="002614B3">
      <w:pPr>
        <w:pStyle w:val="Standarduser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Республики Тыва»</w:t>
      </w:r>
    </w:p>
    <w:p w:rsidR="00A84ED2" w:rsidRPr="00CF3D14" w:rsidRDefault="00A84ED2" w:rsidP="002614B3">
      <w:pPr>
        <w:pStyle w:val="Standarduser"/>
        <w:suppressAutoHyphens w:val="0"/>
        <w:spacing w:after="0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</w:p>
    <w:p w:rsidR="00A84ED2" w:rsidRPr="00CF3D14" w:rsidRDefault="00A84ED2" w:rsidP="002614B3">
      <w:pPr>
        <w:pStyle w:val="Standarduser"/>
        <w:suppressAutoHyphens w:val="0"/>
        <w:spacing w:after="0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</w:p>
    <w:p w:rsidR="00A84ED2" w:rsidRPr="00CF3D14" w:rsidRDefault="00D904D0" w:rsidP="002614B3">
      <w:pPr>
        <w:pStyle w:val="ConsPlusNormal"/>
        <w:suppressAutoHyphens w:val="0"/>
        <w:spacing w:line="360" w:lineRule="atLeast"/>
        <w:ind w:firstLine="709"/>
        <w:jc w:val="both"/>
      </w:pPr>
      <w:r w:rsidRPr="00CF3D14">
        <w:rPr>
          <w:color w:val="0D0D0D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r w:rsidRPr="00CF3D14">
        <w:rPr>
          <w:color w:val="0D0D0D"/>
          <w:sz w:val="28"/>
          <w:szCs w:val="28"/>
          <w:lang w:val="en-US"/>
        </w:rPr>
        <w:t>I</w:t>
      </w:r>
      <w:r w:rsidRPr="00CF3D14">
        <w:rPr>
          <w:color w:val="0D0D0D"/>
          <w:sz w:val="28"/>
          <w:szCs w:val="28"/>
        </w:rPr>
        <w:t xml:space="preserve"> «О Правительстве Республики Тыва», Законом Республики Тыва от 15 декабря 2023 г. </w:t>
      </w:r>
      <w:hyperlink r:id="rId9" w:history="1">
        <w:r w:rsidRPr="00CF3D14">
          <w:rPr>
            <w:sz w:val="28"/>
            <w:szCs w:val="28"/>
          </w:rPr>
          <w:t>№ 1002-ЗРТ</w:t>
        </w:r>
      </w:hyperlink>
      <w:r w:rsidRPr="00CF3D14">
        <w:rPr>
          <w:color w:val="0D0D0D"/>
          <w:sz w:val="28"/>
          <w:szCs w:val="28"/>
        </w:rPr>
        <w:t xml:space="preserve"> «О республиканском бю</w:t>
      </w:r>
      <w:r w:rsidRPr="00CF3D14">
        <w:rPr>
          <w:color w:val="0D0D0D"/>
          <w:sz w:val="28"/>
          <w:szCs w:val="28"/>
        </w:rPr>
        <w:t>д</w:t>
      </w:r>
      <w:r w:rsidRPr="00CF3D14">
        <w:rPr>
          <w:color w:val="0D0D0D"/>
          <w:sz w:val="28"/>
          <w:szCs w:val="28"/>
        </w:rPr>
        <w:t xml:space="preserve">жете Республики Тыва на 2024 год и на плановый период 2025 и 2026 годов» и постановлением Правительства Республики Тыва от 4 июня 2024 г. № 281 </w:t>
      </w:r>
      <w:r w:rsidRPr="00CF3D14">
        <w:rPr>
          <w:color w:val="0D0D0D"/>
          <w:sz w:val="28"/>
          <w:szCs w:val="28"/>
        </w:rPr>
        <w:br/>
        <w:t>«О внесении изменений в сводную бюджетную роспись республиканского бюджета Республики Тыва на 2024 год и на плановый период 2025 и 2026 г</w:t>
      </w:r>
      <w:r w:rsidRPr="00CF3D14">
        <w:rPr>
          <w:color w:val="0D0D0D"/>
          <w:sz w:val="28"/>
          <w:szCs w:val="28"/>
        </w:rPr>
        <w:t>о</w:t>
      </w:r>
      <w:r w:rsidRPr="00CF3D14">
        <w:rPr>
          <w:color w:val="0D0D0D"/>
          <w:sz w:val="28"/>
          <w:szCs w:val="28"/>
        </w:rPr>
        <w:t>дов» Правительство Республики Тыва ПОСТАНОВЛЯЕТ:</w:t>
      </w:r>
    </w:p>
    <w:p w:rsidR="00A84ED2" w:rsidRPr="00CF3D14" w:rsidRDefault="00A84ED2" w:rsidP="002614B3">
      <w:pPr>
        <w:pStyle w:val="ConsPlusNormal"/>
        <w:suppressAutoHyphens w:val="0"/>
        <w:spacing w:line="360" w:lineRule="atLeast"/>
        <w:ind w:firstLine="709"/>
        <w:jc w:val="both"/>
        <w:rPr>
          <w:color w:val="0D0D0D"/>
          <w:sz w:val="28"/>
          <w:szCs w:val="28"/>
        </w:rPr>
      </w:pPr>
    </w:p>
    <w:p w:rsidR="00A84ED2" w:rsidRPr="00CF3D14" w:rsidRDefault="00D904D0" w:rsidP="002614B3">
      <w:pPr>
        <w:pStyle w:val="ConsPlusNormal"/>
        <w:suppressAutoHyphens w:val="0"/>
        <w:spacing w:line="360" w:lineRule="atLeast"/>
        <w:ind w:firstLine="709"/>
        <w:jc w:val="both"/>
      </w:pPr>
      <w:r w:rsidRPr="00CF3D14">
        <w:rPr>
          <w:color w:val="0D0D0D"/>
          <w:sz w:val="28"/>
          <w:szCs w:val="28"/>
        </w:rPr>
        <w:t xml:space="preserve">1. Внести в государственную </w:t>
      </w:r>
      <w:hyperlink r:id="rId10" w:history="1">
        <w:r w:rsidRPr="00CF3D14">
          <w:rPr>
            <w:sz w:val="28"/>
            <w:szCs w:val="28"/>
          </w:rPr>
          <w:t>программу</w:t>
        </w:r>
      </w:hyperlink>
      <w:r w:rsidRPr="00CF3D14">
        <w:rPr>
          <w:color w:val="0D0D0D"/>
          <w:sz w:val="28"/>
          <w:szCs w:val="28"/>
        </w:rPr>
        <w:t xml:space="preserve"> Республики Тыва «Повышение эффективности и надежности функционирования жилищно-коммунального х</w:t>
      </w:r>
      <w:r w:rsidRPr="00CF3D14">
        <w:rPr>
          <w:color w:val="0D0D0D"/>
          <w:sz w:val="28"/>
          <w:szCs w:val="28"/>
        </w:rPr>
        <w:t>о</w:t>
      </w:r>
      <w:r w:rsidRPr="00CF3D14">
        <w:rPr>
          <w:color w:val="0D0D0D"/>
          <w:sz w:val="28"/>
          <w:szCs w:val="28"/>
        </w:rPr>
        <w:t>зяйства Республики Тыва», утвержденную постановлением Правительства Ре</w:t>
      </w:r>
      <w:r w:rsidRPr="00CF3D14">
        <w:rPr>
          <w:color w:val="0D0D0D"/>
          <w:sz w:val="28"/>
          <w:szCs w:val="28"/>
        </w:rPr>
        <w:t>с</w:t>
      </w:r>
      <w:r w:rsidRPr="00CF3D14">
        <w:rPr>
          <w:color w:val="0D0D0D"/>
          <w:sz w:val="28"/>
          <w:szCs w:val="28"/>
        </w:rPr>
        <w:t>публики Тыва от 14 ноября 2023 г. № 834 (далее – Программа), следующие и</w:t>
      </w:r>
      <w:r w:rsidRPr="00CF3D14">
        <w:rPr>
          <w:color w:val="0D0D0D"/>
          <w:sz w:val="28"/>
          <w:szCs w:val="28"/>
        </w:rPr>
        <w:t>з</w:t>
      </w:r>
      <w:r w:rsidRPr="00CF3D14">
        <w:rPr>
          <w:color w:val="0D0D0D"/>
          <w:sz w:val="28"/>
          <w:szCs w:val="28"/>
        </w:rPr>
        <w:t>менения:</w:t>
      </w:r>
    </w:p>
    <w:p w:rsidR="00A84ED2" w:rsidRPr="00CF3D14" w:rsidRDefault="00D904D0" w:rsidP="002614B3">
      <w:pPr>
        <w:pStyle w:val="ConsPlusNormal"/>
        <w:suppressAutoHyphens w:val="0"/>
        <w:spacing w:line="360" w:lineRule="atLeast"/>
        <w:ind w:firstLine="709"/>
        <w:jc w:val="both"/>
      </w:pPr>
      <w:r w:rsidRPr="00CF3D14">
        <w:rPr>
          <w:sz w:val="28"/>
          <w:szCs w:val="28"/>
        </w:rPr>
        <w:t>1) в паспорте Программы:</w:t>
      </w:r>
    </w:p>
    <w:p w:rsidR="005712F4" w:rsidRDefault="00D904D0" w:rsidP="002614B3">
      <w:pPr>
        <w:pStyle w:val="ConsPlusNormal"/>
        <w:suppressAutoHyphens w:val="0"/>
        <w:spacing w:line="360" w:lineRule="atLeast"/>
        <w:ind w:firstLine="709"/>
        <w:jc w:val="both"/>
        <w:rPr>
          <w:rStyle w:val="af3"/>
          <w:b w:val="0"/>
          <w:sz w:val="28"/>
          <w:szCs w:val="28"/>
        </w:rPr>
      </w:pPr>
      <w:r w:rsidRPr="00CF3D14">
        <w:rPr>
          <w:sz w:val="28"/>
          <w:szCs w:val="28"/>
        </w:rPr>
        <w:t xml:space="preserve">позицию «Цели </w:t>
      </w:r>
      <w:r w:rsidRPr="00CF3D14">
        <w:rPr>
          <w:color w:val="0D0D0D"/>
          <w:sz w:val="28"/>
          <w:szCs w:val="28"/>
        </w:rPr>
        <w:t>Программы»</w:t>
      </w:r>
      <w:r w:rsidRPr="00CF3D14">
        <w:rPr>
          <w:sz w:val="28"/>
          <w:szCs w:val="28"/>
        </w:rPr>
        <w:t xml:space="preserve"> </w:t>
      </w:r>
      <w:r w:rsidRPr="00CF3D14">
        <w:rPr>
          <w:rStyle w:val="af3"/>
          <w:b w:val="0"/>
          <w:sz w:val="28"/>
          <w:szCs w:val="28"/>
        </w:rPr>
        <w:t xml:space="preserve">дополнить </w:t>
      </w:r>
      <w:r w:rsidR="003F4C34">
        <w:rPr>
          <w:rStyle w:val="af3"/>
          <w:b w:val="0"/>
          <w:sz w:val="28"/>
          <w:szCs w:val="28"/>
        </w:rPr>
        <w:t>пункт</w:t>
      </w:r>
      <w:r w:rsidR="004F37D1">
        <w:rPr>
          <w:rStyle w:val="af3"/>
          <w:b w:val="0"/>
          <w:sz w:val="28"/>
          <w:szCs w:val="28"/>
        </w:rPr>
        <w:t>ами</w:t>
      </w:r>
      <w:r w:rsidR="003F4C34">
        <w:rPr>
          <w:rStyle w:val="af3"/>
          <w:b w:val="0"/>
          <w:sz w:val="28"/>
          <w:szCs w:val="28"/>
        </w:rPr>
        <w:t xml:space="preserve"> 10</w:t>
      </w:r>
      <w:r w:rsidR="004F37D1">
        <w:rPr>
          <w:rStyle w:val="af3"/>
          <w:b w:val="0"/>
          <w:sz w:val="28"/>
          <w:szCs w:val="28"/>
        </w:rPr>
        <w:t>-13</w:t>
      </w:r>
      <w:r w:rsidRPr="00CF3D14">
        <w:rPr>
          <w:rStyle w:val="af3"/>
          <w:b w:val="0"/>
          <w:sz w:val="28"/>
          <w:szCs w:val="28"/>
        </w:rPr>
        <w:t xml:space="preserve"> следующего с</w:t>
      </w:r>
      <w:r w:rsidRPr="00CF3D14">
        <w:rPr>
          <w:rStyle w:val="af3"/>
          <w:b w:val="0"/>
          <w:sz w:val="28"/>
          <w:szCs w:val="28"/>
        </w:rPr>
        <w:t>о</w:t>
      </w:r>
      <w:r w:rsidRPr="00CF3D14">
        <w:rPr>
          <w:rStyle w:val="af3"/>
          <w:b w:val="0"/>
          <w:sz w:val="28"/>
          <w:szCs w:val="28"/>
        </w:rPr>
        <w:t xml:space="preserve">держания: </w:t>
      </w:r>
    </w:p>
    <w:p w:rsidR="007A20F4" w:rsidRDefault="007A20F4" w:rsidP="004F37D1">
      <w:pPr>
        <w:pStyle w:val="ConsPlusNormal"/>
        <w:suppressAutoHyphens w:val="0"/>
        <w:spacing w:line="360" w:lineRule="atLeast"/>
        <w:ind w:firstLine="709"/>
        <w:jc w:val="both"/>
        <w:rPr>
          <w:rStyle w:val="af3"/>
          <w:b w:val="0"/>
          <w:sz w:val="28"/>
          <w:szCs w:val="28"/>
        </w:rPr>
      </w:pPr>
    </w:p>
    <w:p w:rsidR="007A20F4" w:rsidRDefault="007A20F4" w:rsidP="004F37D1">
      <w:pPr>
        <w:pStyle w:val="ConsPlusNormal"/>
        <w:suppressAutoHyphens w:val="0"/>
        <w:spacing w:line="360" w:lineRule="atLeast"/>
        <w:ind w:firstLine="709"/>
        <w:jc w:val="both"/>
        <w:rPr>
          <w:rStyle w:val="af3"/>
          <w:b w:val="0"/>
          <w:sz w:val="28"/>
          <w:szCs w:val="28"/>
        </w:rPr>
      </w:pPr>
    </w:p>
    <w:p w:rsidR="004F37D1" w:rsidRPr="004F37D1" w:rsidRDefault="004F37D1" w:rsidP="004F37D1">
      <w:pPr>
        <w:pStyle w:val="ConsPlusNormal"/>
        <w:suppressAutoHyphens w:val="0"/>
        <w:spacing w:line="360" w:lineRule="atLeast"/>
        <w:ind w:firstLine="709"/>
        <w:jc w:val="both"/>
        <w:rPr>
          <w:rStyle w:val="af3"/>
          <w:b w:val="0"/>
          <w:sz w:val="28"/>
          <w:szCs w:val="28"/>
        </w:rPr>
      </w:pPr>
      <w:r w:rsidRPr="004F37D1">
        <w:rPr>
          <w:rStyle w:val="af3"/>
          <w:b w:val="0"/>
          <w:sz w:val="28"/>
          <w:szCs w:val="28"/>
        </w:rPr>
        <w:lastRenderedPageBreak/>
        <w:t>«10) снижение загазованности воздуха г. Кызыла за счет строительства многоквартирных домов;</w:t>
      </w:r>
    </w:p>
    <w:p w:rsidR="004F37D1" w:rsidRPr="004F37D1" w:rsidRDefault="004F37D1" w:rsidP="004F37D1">
      <w:pPr>
        <w:pStyle w:val="ConsPlusNormal"/>
        <w:suppressAutoHyphens w:val="0"/>
        <w:spacing w:line="360" w:lineRule="atLeast"/>
        <w:ind w:firstLine="709"/>
        <w:jc w:val="both"/>
        <w:rPr>
          <w:rStyle w:val="af3"/>
          <w:b w:val="0"/>
          <w:sz w:val="28"/>
          <w:szCs w:val="28"/>
        </w:rPr>
      </w:pPr>
      <w:r w:rsidRPr="004F37D1">
        <w:rPr>
          <w:rStyle w:val="af3"/>
          <w:b w:val="0"/>
          <w:sz w:val="28"/>
          <w:szCs w:val="28"/>
        </w:rPr>
        <w:t>11) увеличение численности населения, для которого улучшится качество коммунальных услуг;</w:t>
      </w:r>
    </w:p>
    <w:p w:rsidR="004F37D1" w:rsidRPr="004F37D1" w:rsidRDefault="004F37D1" w:rsidP="004F37D1">
      <w:pPr>
        <w:pStyle w:val="ConsPlusNormal"/>
        <w:suppressAutoHyphens w:val="0"/>
        <w:spacing w:line="360" w:lineRule="atLeast"/>
        <w:ind w:firstLine="709"/>
        <w:jc w:val="both"/>
        <w:rPr>
          <w:rStyle w:val="af3"/>
          <w:b w:val="0"/>
          <w:sz w:val="28"/>
          <w:szCs w:val="28"/>
        </w:rPr>
      </w:pPr>
      <w:r w:rsidRPr="004F37D1">
        <w:rPr>
          <w:rStyle w:val="af3"/>
          <w:b w:val="0"/>
          <w:sz w:val="28"/>
          <w:szCs w:val="28"/>
        </w:rPr>
        <w:t>12) увеличение протяженности замененных инженерных сетей;</w:t>
      </w:r>
    </w:p>
    <w:p w:rsidR="004F37D1" w:rsidRPr="004F37D1" w:rsidRDefault="004F37D1" w:rsidP="004F37D1">
      <w:pPr>
        <w:pStyle w:val="ConsPlusNormal"/>
        <w:suppressAutoHyphens w:val="0"/>
        <w:spacing w:line="360" w:lineRule="atLeast"/>
        <w:ind w:firstLine="709"/>
        <w:jc w:val="both"/>
        <w:rPr>
          <w:rStyle w:val="af3"/>
          <w:b w:val="0"/>
          <w:sz w:val="28"/>
          <w:szCs w:val="28"/>
        </w:rPr>
      </w:pPr>
      <w:r w:rsidRPr="004F37D1">
        <w:rPr>
          <w:rStyle w:val="af3"/>
          <w:b w:val="0"/>
          <w:sz w:val="28"/>
          <w:szCs w:val="28"/>
        </w:rPr>
        <w:t>13) снижение аварийности коммунальной инфраструктуры»;</w:t>
      </w:r>
    </w:p>
    <w:p w:rsidR="005525C0" w:rsidRDefault="004F37D1" w:rsidP="004F37D1">
      <w:pPr>
        <w:pStyle w:val="ConsPlusNormal"/>
        <w:suppressAutoHyphens w:val="0"/>
        <w:spacing w:line="360" w:lineRule="atLeast"/>
        <w:ind w:firstLine="709"/>
        <w:jc w:val="both"/>
        <w:rPr>
          <w:rStyle w:val="af3"/>
          <w:b w:val="0"/>
          <w:sz w:val="28"/>
          <w:szCs w:val="28"/>
        </w:rPr>
      </w:pPr>
      <w:r w:rsidRPr="004F37D1">
        <w:rPr>
          <w:rStyle w:val="af3"/>
          <w:b w:val="0"/>
          <w:sz w:val="28"/>
          <w:szCs w:val="28"/>
        </w:rPr>
        <w:t xml:space="preserve">в позиции «Направления (подпрограммы) Программы» подпрограмма 3 «Модернизация систем коммунальной инфраструктуры Республики Тыва» до-полнить словами «, утвержденная постановлением Правительства Республики Тыва от 26 января 2023 г. </w:t>
      </w:r>
      <w:r>
        <w:rPr>
          <w:rStyle w:val="af3"/>
          <w:b w:val="0"/>
          <w:sz w:val="28"/>
          <w:szCs w:val="28"/>
        </w:rPr>
        <w:t>№</w:t>
      </w:r>
      <w:r w:rsidRPr="004F37D1">
        <w:rPr>
          <w:rStyle w:val="af3"/>
          <w:b w:val="0"/>
          <w:sz w:val="28"/>
          <w:szCs w:val="28"/>
        </w:rPr>
        <w:t xml:space="preserve"> 36 «Об утверждении региональной программы Республики Тыва «Модернизация систем коммунальной инфраструктуры Ре</w:t>
      </w:r>
      <w:r w:rsidRPr="004F37D1">
        <w:rPr>
          <w:rStyle w:val="af3"/>
          <w:b w:val="0"/>
          <w:sz w:val="28"/>
          <w:szCs w:val="28"/>
        </w:rPr>
        <w:t>с</w:t>
      </w:r>
      <w:r w:rsidR="005525C0">
        <w:rPr>
          <w:rStyle w:val="af3"/>
          <w:b w:val="0"/>
          <w:sz w:val="28"/>
          <w:szCs w:val="28"/>
        </w:rPr>
        <w:t>публики Тыва на 2023-</w:t>
      </w:r>
      <w:r w:rsidRPr="004F37D1">
        <w:rPr>
          <w:rStyle w:val="af3"/>
          <w:b w:val="0"/>
          <w:sz w:val="28"/>
          <w:szCs w:val="28"/>
        </w:rPr>
        <w:t xml:space="preserve">2027 годы»; </w:t>
      </w:r>
    </w:p>
    <w:p w:rsidR="00A84ED2" w:rsidRDefault="00D904D0" w:rsidP="004F37D1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CF3D14">
        <w:rPr>
          <w:sz w:val="28"/>
          <w:szCs w:val="28"/>
        </w:rPr>
        <w:t>позицию «</w:t>
      </w:r>
      <w:r w:rsidRPr="00CF3D14">
        <w:rPr>
          <w:color w:val="0D0D0D"/>
          <w:sz w:val="28"/>
          <w:szCs w:val="28"/>
        </w:rPr>
        <w:t xml:space="preserve">Объемы финансового обеспечения за счет всех источников за весь период реализации Программы» </w:t>
      </w:r>
      <w:r w:rsidRPr="00CF3D14">
        <w:rPr>
          <w:sz w:val="28"/>
          <w:szCs w:val="28"/>
        </w:rPr>
        <w:t>изложить в следующей редакции:</w:t>
      </w:r>
    </w:p>
    <w:p w:rsidR="005525C0" w:rsidRPr="005525C0" w:rsidRDefault="005525C0" w:rsidP="005525C0">
      <w:pPr>
        <w:pStyle w:val="ConsPlusNormal"/>
        <w:suppressAutoHyphens w:val="0"/>
        <w:ind w:firstLine="709"/>
        <w:jc w:val="both"/>
        <w:rPr>
          <w:sz w:val="14"/>
        </w:rPr>
      </w:pPr>
    </w:p>
    <w:tbl>
      <w:tblPr>
        <w:tblStyle w:val="af7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5"/>
        <w:gridCol w:w="283"/>
        <w:gridCol w:w="6661"/>
      </w:tblGrid>
      <w:tr w:rsidR="00A84ED2" w:rsidRPr="00CF3D14" w:rsidTr="00CF3D14">
        <w:trPr>
          <w:jc w:val="center"/>
        </w:trPr>
        <w:tc>
          <w:tcPr>
            <w:tcW w:w="2695" w:type="dxa"/>
          </w:tcPr>
          <w:p w:rsidR="00A84ED2" w:rsidRPr="00CF3D14" w:rsidRDefault="00D904D0" w:rsidP="002614B3">
            <w:pPr>
              <w:pStyle w:val="ConsPlusNormal"/>
              <w:suppressAutoHyphens w:val="0"/>
            </w:pPr>
            <w:r w:rsidRPr="00CF3D14">
              <w:t>«Объемы финансового обеспечения за счет всех источников за весь п</w:t>
            </w:r>
            <w:r w:rsidRPr="00CF3D14">
              <w:t>е</w:t>
            </w:r>
            <w:r w:rsidRPr="00CF3D14">
              <w:t>риод реализации Пр</w:t>
            </w:r>
            <w:r w:rsidRPr="00CF3D14">
              <w:t>о</w:t>
            </w:r>
            <w:r w:rsidRPr="00CF3D14">
              <w:t>граммы</w:t>
            </w:r>
          </w:p>
        </w:tc>
        <w:tc>
          <w:tcPr>
            <w:tcW w:w="283" w:type="dxa"/>
          </w:tcPr>
          <w:p w:rsidR="00A84ED2" w:rsidRPr="00CF3D14" w:rsidRDefault="002614B3" w:rsidP="002614B3">
            <w:pPr>
              <w:pStyle w:val="ConsPlusNormal"/>
              <w:suppressAutoHyphens w:val="0"/>
              <w:jc w:val="center"/>
            </w:pPr>
            <w:r w:rsidRPr="00CF3D14">
              <w:t>–</w:t>
            </w:r>
          </w:p>
        </w:tc>
        <w:tc>
          <w:tcPr>
            <w:tcW w:w="6661" w:type="dxa"/>
          </w:tcPr>
          <w:p w:rsidR="00A84ED2" w:rsidRPr="00CF3D14" w:rsidRDefault="00D904D0" w:rsidP="0045069D">
            <w:pPr>
              <w:pStyle w:val="ConsPlusNormal"/>
              <w:suppressAutoHyphens w:val="0"/>
              <w:jc w:val="both"/>
            </w:pPr>
            <w:r w:rsidRPr="00CF3D14">
              <w:t xml:space="preserve">общий объем финансирования Программы в 2024-2030 </w:t>
            </w:r>
            <w:r w:rsidR="00CF3D14" w:rsidRPr="00CF3D14">
              <w:br/>
            </w:r>
            <w:r w:rsidRPr="00CF3D14">
              <w:t xml:space="preserve">годах за счет всех источников финансирования составит </w:t>
            </w:r>
            <w:r w:rsidR="00CF3D14" w:rsidRPr="00CF3D14">
              <w:br/>
            </w:r>
            <w:r w:rsidRPr="00CF3D14">
              <w:t>11 604 876,18 тыс. рублей, в том числе по годам:</w:t>
            </w:r>
          </w:p>
          <w:p w:rsidR="00A84ED2" w:rsidRPr="00CF3D14" w:rsidRDefault="00D904D0" w:rsidP="0045069D">
            <w:pPr>
              <w:pStyle w:val="ConsPlusNormal"/>
              <w:suppressAutoHyphens w:val="0"/>
              <w:jc w:val="both"/>
            </w:pPr>
            <w:r w:rsidRPr="00CF3D14">
              <w:t xml:space="preserve">в 2024 г. </w:t>
            </w:r>
            <w:r w:rsidR="0045069D" w:rsidRPr="00CF3D14">
              <w:t>–</w:t>
            </w:r>
            <w:r w:rsidRPr="00CF3D14">
              <w:t xml:space="preserve"> 1 608 816,53 тыс. рублей;</w:t>
            </w:r>
          </w:p>
          <w:p w:rsidR="00A84ED2" w:rsidRPr="00CF3D14" w:rsidRDefault="0045069D" w:rsidP="0045069D">
            <w:pPr>
              <w:pStyle w:val="ConsPlusNormal"/>
              <w:suppressAutoHyphens w:val="0"/>
              <w:jc w:val="both"/>
            </w:pPr>
            <w:r w:rsidRPr="00CF3D14">
              <w:t>в 2025 г. –</w:t>
            </w:r>
            <w:r w:rsidR="00D904D0" w:rsidRPr="00CF3D14">
              <w:t xml:space="preserve"> 661 235,78 тыс. рублей;</w:t>
            </w:r>
          </w:p>
          <w:p w:rsidR="00A84ED2" w:rsidRPr="00CF3D14" w:rsidRDefault="00D904D0" w:rsidP="0045069D">
            <w:pPr>
              <w:pStyle w:val="ConsPlusNormal"/>
              <w:suppressAutoHyphens w:val="0"/>
              <w:jc w:val="both"/>
            </w:pPr>
            <w:r w:rsidRPr="00CF3D14">
              <w:t xml:space="preserve">в 2026 г. </w:t>
            </w:r>
            <w:r w:rsidR="0045069D" w:rsidRPr="00CF3D14">
              <w:t>–</w:t>
            </w:r>
            <w:r w:rsidRPr="00CF3D14">
              <w:t xml:space="preserve"> 291 614,44 тыс. рублей;</w:t>
            </w:r>
          </w:p>
          <w:p w:rsidR="00A84ED2" w:rsidRPr="00CF3D14" w:rsidRDefault="00D904D0" w:rsidP="0045069D">
            <w:pPr>
              <w:pStyle w:val="ConsPlusNormal"/>
              <w:suppressAutoHyphens w:val="0"/>
              <w:jc w:val="both"/>
            </w:pPr>
            <w:r w:rsidRPr="00CF3D14">
              <w:t xml:space="preserve">в 2027 г. </w:t>
            </w:r>
            <w:r w:rsidR="0045069D" w:rsidRPr="00CF3D14">
              <w:t>–</w:t>
            </w:r>
            <w:r w:rsidRPr="00CF3D14">
              <w:t xml:space="preserve"> 4 521 726,86 тыс. рублей;</w:t>
            </w:r>
          </w:p>
          <w:p w:rsidR="00A84ED2" w:rsidRPr="00CF3D14" w:rsidRDefault="0045069D" w:rsidP="0045069D">
            <w:pPr>
              <w:pStyle w:val="ConsPlusNormal"/>
              <w:suppressAutoHyphens w:val="0"/>
              <w:jc w:val="both"/>
            </w:pPr>
            <w:r w:rsidRPr="00CF3D14">
              <w:t>в 2028 г. –</w:t>
            </w:r>
            <w:r w:rsidR="00D904D0" w:rsidRPr="00CF3D14">
              <w:t xml:space="preserve"> 2 214 696,99 тыс. рублей;</w:t>
            </w:r>
          </w:p>
          <w:p w:rsidR="00A84ED2" w:rsidRPr="00CF3D14" w:rsidRDefault="0045069D" w:rsidP="0045069D">
            <w:pPr>
              <w:pStyle w:val="ConsPlusNormal"/>
              <w:suppressAutoHyphens w:val="0"/>
              <w:jc w:val="both"/>
            </w:pPr>
            <w:r w:rsidRPr="00CF3D14">
              <w:t>в 2029 г. –</w:t>
            </w:r>
            <w:r w:rsidR="00D904D0" w:rsidRPr="00CF3D14">
              <w:t xml:space="preserve"> 1 223 210,80 тыс. рублей;</w:t>
            </w:r>
          </w:p>
          <w:p w:rsidR="00A84ED2" w:rsidRPr="00CF3D14" w:rsidRDefault="00D904D0" w:rsidP="0045069D">
            <w:pPr>
              <w:pStyle w:val="ConsPlusNormal"/>
              <w:suppressAutoHyphens w:val="0"/>
              <w:jc w:val="both"/>
            </w:pPr>
            <w:r w:rsidRPr="00CF3D14">
              <w:t xml:space="preserve">в 2030 </w:t>
            </w:r>
            <w:r w:rsidR="0045069D" w:rsidRPr="00CF3D14">
              <w:t>г. –</w:t>
            </w:r>
            <w:r w:rsidRPr="00CF3D14">
              <w:t xml:space="preserve"> 1 083 574,77 тыс. рублей;</w:t>
            </w:r>
          </w:p>
          <w:p w:rsidR="00A84ED2" w:rsidRPr="00CF3D14" w:rsidRDefault="00D904D0" w:rsidP="0045069D">
            <w:pPr>
              <w:pStyle w:val="ConsPlusNormal"/>
              <w:suppressAutoHyphens w:val="0"/>
              <w:jc w:val="both"/>
            </w:pPr>
            <w:r w:rsidRPr="00CF3D14">
              <w:t>в том числе:</w:t>
            </w:r>
          </w:p>
          <w:p w:rsidR="00A84ED2" w:rsidRPr="00CF3D14" w:rsidRDefault="00D904D0" w:rsidP="0045069D">
            <w:pPr>
              <w:pStyle w:val="ConsPlusNormal"/>
              <w:suppressAutoHyphens w:val="0"/>
              <w:jc w:val="both"/>
            </w:pPr>
            <w:r w:rsidRPr="00CF3D14">
              <w:t xml:space="preserve">за счет средств федерального бюджета </w:t>
            </w:r>
            <w:r w:rsidR="0045069D" w:rsidRPr="00CF3D14">
              <w:t>–</w:t>
            </w:r>
            <w:r w:rsidRPr="00CF3D14">
              <w:t xml:space="preserve"> 8 102 920,45 тыс. ру</w:t>
            </w:r>
            <w:r w:rsidRPr="00CF3D14">
              <w:t>б</w:t>
            </w:r>
            <w:r w:rsidRPr="00CF3D14">
              <w:t>лей, в том числе по годам:</w:t>
            </w:r>
          </w:p>
          <w:p w:rsidR="00A84ED2" w:rsidRPr="00CF3D14" w:rsidRDefault="00D904D0" w:rsidP="0045069D">
            <w:pPr>
              <w:pStyle w:val="ConsPlusNormal"/>
              <w:suppressAutoHyphens w:val="0"/>
              <w:jc w:val="both"/>
            </w:pPr>
            <w:r w:rsidRPr="00CF3D14">
              <w:t xml:space="preserve">в 2024 г. </w:t>
            </w:r>
            <w:r w:rsidR="0045069D" w:rsidRPr="00CF3D14">
              <w:t>–</w:t>
            </w:r>
            <w:r w:rsidRPr="00CF3D14">
              <w:t xml:space="preserve"> 990 497,70 тыс. рублей;</w:t>
            </w:r>
          </w:p>
          <w:p w:rsidR="00A84ED2" w:rsidRPr="00CF3D14" w:rsidRDefault="0045069D" w:rsidP="0045069D">
            <w:pPr>
              <w:pStyle w:val="ConsPlusNormal"/>
              <w:suppressAutoHyphens w:val="0"/>
              <w:jc w:val="both"/>
            </w:pPr>
            <w:r w:rsidRPr="00CF3D14">
              <w:t>в 2025 г. –</w:t>
            </w:r>
            <w:r w:rsidR="00D904D0" w:rsidRPr="00CF3D14">
              <w:t xml:space="preserve"> 174 859,00 тыс. рублей;</w:t>
            </w:r>
          </w:p>
          <w:p w:rsidR="00A84ED2" w:rsidRPr="00CF3D14" w:rsidRDefault="00D904D0" w:rsidP="0045069D">
            <w:pPr>
              <w:pStyle w:val="ConsPlusNormal"/>
              <w:suppressAutoHyphens w:val="0"/>
              <w:jc w:val="both"/>
            </w:pPr>
            <w:r w:rsidRPr="00CF3D14">
              <w:t xml:space="preserve">в 2026 г. </w:t>
            </w:r>
            <w:r w:rsidR="0045069D" w:rsidRPr="00CF3D14">
              <w:t>–</w:t>
            </w:r>
            <w:r w:rsidRPr="00CF3D14">
              <w:t xml:space="preserve"> 0,00 тыс. рублей;</w:t>
            </w:r>
          </w:p>
          <w:p w:rsidR="00A84ED2" w:rsidRPr="00CF3D14" w:rsidRDefault="0045069D" w:rsidP="0045069D">
            <w:pPr>
              <w:pStyle w:val="ConsPlusNormal"/>
              <w:suppressAutoHyphens w:val="0"/>
              <w:jc w:val="both"/>
            </w:pPr>
            <w:r w:rsidRPr="00CF3D14">
              <w:t>в 2027 г. –</w:t>
            </w:r>
            <w:r w:rsidR="00D904D0" w:rsidRPr="00CF3D14">
              <w:t xml:space="preserve"> 3 783 006,56 тыс. рублей;</w:t>
            </w:r>
          </w:p>
          <w:p w:rsidR="00A84ED2" w:rsidRPr="00CF3D14" w:rsidRDefault="00D904D0" w:rsidP="0045069D">
            <w:pPr>
              <w:pStyle w:val="ConsPlusNormal"/>
              <w:suppressAutoHyphens w:val="0"/>
              <w:jc w:val="both"/>
            </w:pPr>
            <w:r w:rsidRPr="00CF3D14">
              <w:t xml:space="preserve">в 2028 г. </w:t>
            </w:r>
            <w:r w:rsidR="0045069D" w:rsidRPr="00CF3D14">
              <w:t>–</w:t>
            </w:r>
            <w:r w:rsidRPr="00CF3D14">
              <w:t xml:space="preserve"> 1 666 402,63 тыс. рублей;</w:t>
            </w:r>
          </w:p>
          <w:p w:rsidR="00A84ED2" w:rsidRPr="00CF3D14" w:rsidRDefault="0045069D" w:rsidP="0045069D">
            <w:pPr>
              <w:pStyle w:val="ConsPlusNormal"/>
              <w:suppressAutoHyphens w:val="0"/>
              <w:jc w:val="both"/>
            </w:pPr>
            <w:r w:rsidRPr="00CF3D14">
              <w:t>в 2029 г. –</w:t>
            </w:r>
            <w:r w:rsidR="00D904D0" w:rsidRPr="00CF3D14">
              <w:t xml:space="preserve"> 744 077,28 тыс. рублей;</w:t>
            </w:r>
          </w:p>
          <w:p w:rsidR="00A84ED2" w:rsidRPr="00CF3D14" w:rsidRDefault="0045069D" w:rsidP="0045069D">
            <w:pPr>
              <w:pStyle w:val="ConsPlusNormal"/>
              <w:suppressAutoHyphens w:val="0"/>
              <w:jc w:val="both"/>
            </w:pPr>
            <w:r w:rsidRPr="00CF3D14">
              <w:t>в 2030 г. –</w:t>
            </w:r>
            <w:r w:rsidR="00D904D0" w:rsidRPr="00CF3D14">
              <w:t xml:space="preserve"> 744 077,28 тыс. рублей;</w:t>
            </w:r>
          </w:p>
          <w:p w:rsidR="00A84ED2" w:rsidRPr="00CF3D14" w:rsidRDefault="00D904D0" w:rsidP="0045069D">
            <w:pPr>
              <w:pStyle w:val="ConsPlusNormal"/>
              <w:suppressAutoHyphens w:val="0"/>
              <w:jc w:val="both"/>
            </w:pPr>
            <w:r w:rsidRPr="00CF3D14">
              <w:t xml:space="preserve">за счет средств республиканского бюджета </w:t>
            </w:r>
            <w:r w:rsidR="0045069D" w:rsidRPr="00CF3D14">
              <w:t>–</w:t>
            </w:r>
            <w:r w:rsidRPr="00CF3D14">
              <w:t xml:space="preserve"> 1 777 809,41 тыс. рублей, в том числе по годам:</w:t>
            </w:r>
          </w:p>
          <w:p w:rsidR="00A84ED2" w:rsidRPr="00CF3D14" w:rsidRDefault="00D904D0" w:rsidP="0045069D">
            <w:pPr>
              <w:pStyle w:val="ConsPlusNormal"/>
              <w:suppressAutoHyphens w:val="0"/>
              <w:jc w:val="both"/>
            </w:pPr>
            <w:r w:rsidRPr="00CF3D14">
              <w:t xml:space="preserve">в 2024 г. </w:t>
            </w:r>
            <w:r w:rsidR="0045069D" w:rsidRPr="00CF3D14">
              <w:t>–</w:t>
            </w:r>
            <w:r w:rsidRPr="00CF3D14">
              <w:t xml:space="preserve"> 276 274,57 тыс. рублей;</w:t>
            </w:r>
          </w:p>
          <w:p w:rsidR="00A84ED2" w:rsidRPr="00CF3D14" w:rsidRDefault="00D904D0" w:rsidP="0045069D">
            <w:pPr>
              <w:pStyle w:val="ConsPlusNormal"/>
              <w:suppressAutoHyphens w:val="0"/>
              <w:jc w:val="both"/>
            </w:pPr>
            <w:r w:rsidRPr="00CF3D14">
              <w:t>в 2</w:t>
            </w:r>
            <w:r w:rsidR="0045069D" w:rsidRPr="00CF3D14">
              <w:t>025 г. –</w:t>
            </w:r>
            <w:r w:rsidRPr="00CF3D14">
              <w:t xml:space="preserve"> 112 613,50 тыс. рублей;</w:t>
            </w:r>
          </w:p>
          <w:p w:rsidR="00A84ED2" w:rsidRPr="00CF3D14" w:rsidRDefault="0045069D" w:rsidP="0045069D">
            <w:pPr>
              <w:pStyle w:val="ConsPlusNormal"/>
              <w:suppressAutoHyphens w:val="0"/>
              <w:jc w:val="both"/>
            </w:pPr>
            <w:r w:rsidRPr="00CF3D14">
              <w:t>в 2026 г. –</w:t>
            </w:r>
            <w:r w:rsidR="00D904D0" w:rsidRPr="00CF3D14">
              <w:t xml:space="preserve"> 110 762,95 тыс. рублей;</w:t>
            </w:r>
          </w:p>
          <w:p w:rsidR="00A84ED2" w:rsidRPr="00CF3D14" w:rsidRDefault="0045069D" w:rsidP="0045069D">
            <w:pPr>
              <w:pStyle w:val="ConsPlusNormal"/>
              <w:suppressAutoHyphens w:val="0"/>
              <w:jc w:val="both"/>
            </w:pPr>
            <w:r w:rsidRPr="00CF3D14">
              <w:t>в 2027 г. –</w:t>
            </w:r>
            <w:r w:rsidR="00D904D0" w:rsidRPr="00CF3D14">
              <w:t xml:space="preserve"> 490 833,31 тыс. рублей;</w:t>
            </w:r>
          </w:p>
          <w:p w:rsidR="00A84ED2" w:rsidRPr="00CF3D14" w:rsidRDefault="00D904D0" w:rsidP="0045069D">
            <w:pPr>
              <w:pStyle w:val="ConsPlusNormal"/>
              <w:suppressAutoHyphens w:val="0"/>
              <w:jc w:val="both"/>
            </w:pPr>
            <w:r w:rsidRPr="00CF3D14">
              <w:t xml:space="preserve">в 2028 г. </w:t>
            </w:r>
            <w:r w:rsidR="003D18CB" w:rsidRPr="00CF3D14">
              <w:t>–</w:t>
            </w:r>
            <w:r w:rsidRPr="00CF3D14">
              <w:t xml:space="preserve"> 311 280,16 тыс. рублей;</w:t>
            </w:r>
          </w:p>
          <w:p w:rsidR="00A84ED2" w:rsidRPr="00CF3D14" w:rsidRDefault="003D18CB" w:rsidP="0045069D">
            <w:pPr>
              <w:pStyle w:val="ConsPlusNormal"/>
              <w:suppressAutoHyphens w:val="0"/>
              <w:jc w:val="both"/>
            </w:pPr>
            <w:r w:rsidRPr="00CF3D14">
              <w:t>в 2029 г. –</w:t>
            </w:r>
            <w:r w:rsidR="00D904D0" w:rsidRPr="00CF3D14">
              <w:t xml:space="preserve"> 237 999,43 тыс. рублей;</w:t>
            </w:r>
          </w:p>
          <w:p w:rsidR="00A84ED2" w:rsidRPr="00CF3D14" w:rsidRDefault="003D18CB" w:rsidP="0045069D">
            <w:pPr>
              <w:pStyle w:val="ConsPlusNormal"/>
              <w:suppressAutoHyphens w:val="0"/>
              <w:jc w:val="both"/>
            </w:pPr>
            <w:r w:rsidRPr="00CF3D14">
              <w:t>в 2030 г. –</w:t>
            </w:r>
            <w:r w:rsidR="00D904D0" w:rsidRPr="00CF3D14">
              <w:t xml:space="preserve"> 238 045,45 тыс. рублей;</w:t>
            </w:r>
          </w:p>
          <w:p w:rsidR="00A84ED2" w:rsidRPr="00CF3D14" w:rsidRDefault="00D904D0" w:rsidP="0045069D">
            <w:pPr>
              <w:pStyle w:val="ConsPlusNormal"/>
              <w:suppressAutoHyphens w:val="0"/>
              <w:jc w:val="both"/>
            </w:pPr>
            <w:r w:rsidRPr="00CF3D14">
              <w:t xml:space="preserve">за счет средств муниципальных бюджетов </w:t>
            </w:r>
            <w:r w:rsidR="003D18CB" w:rsidRPr="00CF3D14">
              <w:t>–</w:t>
            </w:r>
            <w:r w:rsidRPr="00CF3D14">
              <w:t xml:space="preserve"> 131 558,61 тыс. рублей, в том числе по годам:</w:t>
            </w:r>
          </w:p>
          <w:p w:rsidR="00A84ED2" w:rsidRPr="00CF3D14" w:rsidRDefault="003D18CB" w:rsidP="0045069D">
            <w:pPr>
              <w:pStyle w:val="ConsPlusNormal"/>
              <w:suppressAutoHyphens w:val="0"/>
              <w:jc w:val="both"/>
            </w:pPr>
            <w:r w:rsidRPr="00CF3D14">
              <w:t>в 2024 г. –</w:t>
            </w:r>
            <w:r w:rsidR="00D904D0" w:rsidRPr="00CF3D14">
              <w:t xml:space="preserve"> 2 340,18 тыс. рублей;</w:t>
            </w:r>
          </w:p>
          <w:p w:rsidR="00A84ED2" w:rsidRPr="00CF3D14" w:rsidRDefault="003D18CB" w:rsidP="0045069D">
            <w:pPr>
              <w:pStyle w:val="ConsPlusNormal"/>
              <w:suppressAutoHyphens w:val="0"/>
              <w:jc w:val="both"/>
            </w:pPr>
            <w:r w:rsidRPr="00CF3D14">
              <w:t>в 2025 г. –</w:t>
            </w:r>
            <w:r w:rsidR="00D904D0" w:rsidRPr="00CF3D14">
              <w:t xml:space="preserve"> 0,00 тыс. рублей;</w:t>
            </w:r>
          </w:p>
          <w:p w:rsidR="00A84ED2" w:rsidRPr="00CF3D14" w:rsidRDefault="003D18CB" w:rsidP="0045069D">
            <w:pPr>
              <w:pStyle w:val="ConsPlusNormal"/>
              <w:suppressAutoHyphens w:val="0"/>
              <w:jc w:val="both"/>
            </w:pPr>
            <w:r w:rsidRPr="00CF3D14">
              <w:lastRenderedPageBreak/>
              <w:t>в 2026 г. –</w:t>
            </w:r>
            <w:r w:rsidR="00D904D0" w:rsidRPr="00CF3D14">
              <w:t xml:space="preserve"> 0,00 тыс. рублей;</w:t>
            </w:r>
          </w:p>
          <w:p w:rsidR="00A84ED2" w:rsidRPr="00CF3D14" w:rsidRDefault="003D18CB" w:rsidP="0045069D">
            <w:pPr>
              <w:pStyle w:val="ConsPlusNormal"/>
              <w:suppressAutoHyphens w:val="0"/>
              <w:jc w:val="both"/>
            </w:pPr>
            <w:r w:rsidRPr="00CF3D14">
              <w:t>в 2027 г. –</w:t>
            </w:r>
            <w:r w:rsidR="00D904D0" w:rsidRPr="00CF3D14">
              <w:t xml:space="preserve"> 36 470,92 тыс. рублей;</w:t>
            </w:r>
          </w:p>
          <w:p w:rsidR="00A84ED2" w:rsidRPr="00CF3D14" w:rsidRDefault="003D18CB" w:rsidP="0045069D">
            <w:pPr>
              <w:pStyle w:val="ConsPlusNormal"/>
              <w:suppressAutoHyphens w:val="0"/>
              <w:jc w:val="both"/>
            </w:pPr>
            <w:r w:rsidRPr="00CF3D14">
              <w:t>в 2028 г. –</w:t>
            </w:r>
            <w:r w:rsidR="00D904D0" w:rsidRPr="00CF3D14">
              <w:t xml:space="preserve"> 30 582,28 тыс. рублей;</w:t>
            </w:r>
          </w:p>
          <w:p w:rsidR="00A84ED2" w:rsidRPr="00CF3D14" w:rsidRDefault="003D18CB" w:rsidP="0045069D">
            <w:pPr>
              <w:pStyle w:val="ConsPlusNormal"/>
              <w:suppressAutoHyphens w:val="0"/>
              <w:jc w:val="both"/>
            </w:pPr>
            <w:r w:rsidRPr="00CF3D14">
              <w:t>в 2029 г. –</w:t>
            </w:r>
            <w:r w:rsidR="00D904D0" w:rsidRPr="00CF3D14">
              <w:t xml:space="preserve"> 31 919,75 тыс. рублей;</w:t>
            </w:r>
          </w:p>
          <w:p w:rsidR="00A84ED2" w:rsidRPr="00CF3D14" w:rsidRDefault="003D18CB" w:rsidP="0045069D">
            <w:pPr>
              <w:pStyle w:val="ConsPlusNormal"/>
              <w:suppressAutoHyphens w:val="0"/>
              <w:jc w:val="both"/>
            </w:pPr>
            <w:r w:rsidRPr="00CF3D14">
              <w:t>в 2030 г. –</w:t>
            </w:r>
            <w:r w:rsidR="00D904D0" w:rsidRPr="00CF3D14">
              <w:t xml:space="preserve"> 30 245,48 тыс. рублей;</w:t>
            </w:r>
          </w:p>
          <w:p w:rsidR="00A84ED2" w:rsidRPr="00CF3D14" w:rsidRDefault="00D904D0" w:rsidP="0045069D">
            <w:pPr>
              <w:pStyle w:val="ConsPlusNormal"/>
              <w:suppressAutoHyphens w:val="0"/>
              <w:jc w:val="both"/>
            </w:pPr>
            <w:r w:rsidRPr="00CF3D14">
              <w:t xml:space="preserve">за счет внебюджетных средств </w:t>
            </w:r>
            <w:r w:rsidR="003D18CB" w:rsidRPr="00CF3D14">
              <w:t>–</w:t>
            </w:r>
            <w:r w:rsidRPr="00CF3D14">
              <w:t xml:space="preserve"> 1 592 587,70 тыс. рублей, в том числе по годам:</w:t>
            </w:r>
          </w:p>
          <w:p w:rsidR="00A84ED2" w:rsidRPr="00CF3D14" w:rsidRDefault="00D904D0" w:rsidP="0045069D">
            <w:pPr>
              <w:pStyle w:val="ConsPlusNormal"/>
              <w:suppressAutoHyphens w:val="0"/>
              <w:jc w:val="both"/>
            </w:pPr>
            <w:r w:rsidRPr="00CF3D14">
              <w:t xml:space="preserve">в 2024 г. </w:t>
            </w:r>
            <w:r w:rsidR="003D18CB" w:rsidRPr="00CF3D14">
              <w:t>–</w:t>
            </w:r>
            <w:r w:rsidRPr="00CF3D14">
              <w:t xml:space="preserve"> 339 704,08 тыс. рублей;</w:t>
            </w:r>
          </w:p>
          <w:p w:rsidR="00A84ED2" w:rsidRPr="00CF3D14" w:rsidRDefault="003D18CB" w:rsidP="0045069D">
            <w:pPr>
              <w:pStyle w:val="ConsPlusNormal"/>
              <w:suppressAutoHyphens w:val="0"/>
              <w:jc w:val="both"/>
            </w:pPr>
            <w:r w:rsidRPr="00CF3D14">
              <w:t>в 2025 г. –</w:t>
            </w:r>
            <w:r w:rsidR="00D904D0" w:rsidRPr="00CF3D14">
              <w:t xml:space="preserve"> 373 763,24 тыс. рублей;</w:t>
            </w:r>
          </w:p>
          <w:p w:rsidR="00A84ED2" w:rsidRPr="00CF3D14" w:rsidRDefault="003D18CB" w:rsidP="0045069D">
            <w:pPr>
              <w:pStyle w:val="ConsPlusNormal"/>
              <w:suppressAutoHyphens w:val="0"/>
              <w:jc w:val="both"/>
            </w:pPr>
            <w:r w:rsidRPr="00CF3D14">
              <w:t>в 2026 г. –</w:t>
            </w:r>
            <w:r w:rsidR="00D904D0" w:rsidRPr="00CF3D14">
              <w:t xml:space="preserve"> 180 851,49 тыс. рублей;</w:t>
            </w:r>
          </w:p>
          <w:p w:rsidR="00A84ED2" w:rsidRPr="00CF3D14" w:rsidRDefault="00D904D0" w:rsidP="0045069D">
            <w:pPr>
              <w:pStyle w:val="ConsPlusNormal"/>
              <w:suppressAutoHyphens w:val="0"/>
              <w:jc w:val="both"/>
            </w:pPr>
            <w:r w:rsidRPr="00CF3D14">
              <w:t xml:space="preserve">в 2027 г. </w:t>
            </w:r>
            <w:r w:rsidR="003D18CB" w:rsidRPr="00CF3D14">
              <w:t>–</w:t>
            </w:r>
            <w:r w:rsidRPr="00CF3D14">
              <w:t xml:space="preserve"> 211 416,07 тыс. рублей;</w:t>
            </w:r>
          </w:p>
          <w:p w:rsidR="00A84ED2" w:rsidRPr="00CF3D14" w:rsidRDefault="003D18CB" w:rsidP="0045069D">
            <w:pPr>
              <w:pStyle w:val="ConsPlusNormal"/>
              <w:suppressAutoHyphens w:val="0"/>
              <w:jc w:val="both"/>
            </w:pPr>
            <w:r w:rsidRPr="00CF3D14">
              <w:t>в 2028 г. –</w:t>
            </w:r>
            <w:r w:rsidR="00D904D0" w:rsidRPr="00CF3D14">
              <w:t xml:space="preserve"> 206 431,92 тыс. рублей;</w:t>
            </w:r>
          </w:p>
          <w:p w:rsidR="00A84ED2" w:rsidRPr="00CF3D14" w:rsidRDefault="003D18CB" w:rsidP="0045069D">
            <w:pPr>
              <w:pStyle w:val="ConsPlusNormal"/>
              <w:suppressAutoHyphens w:val="0"/>
              <w:jc w:val="both"/>
            </w:pPr>
            <w:r w:rsidRPr="00CF3D14">
              <w:t>в 2029 г. –</w:t>
            </w:r>
            <w:r w:rsidR="00D904D0" w:rsidRPr="00CF3D14">
              <w:t xml:space="preserve"> 209 214,34 тыс. рублей;</w:t>
            </w:r>
          </w:p>
          <w:p w:rsidR="00A84ED2" w:rsidRPr="00CF3D14" w:rsidRDefault="003D18CB" w:rsidP="0045069D">
            <w:pPr>
              <w:pStyle w:val="ConsPlusNormal"/>
              <w:suppressAutoHyphens w:val="0"/>
              <w:jc w:val="both"/>
            </w:pPr>
            <w:r w:rsidRPr="00CF3D14">
              <w:t>в 2030 г. –</w:t>
            </w:r>
            <w:r w:rsidR="00D904D0" w:rsidRPr="00CF3D14">
              <w:t xml:space="preserve"> 71 206,56 тыс. рублей.</w:t>
            </w:r>
          </w:p>
          <w:p w:rsidR="00A84ED2" w:rsidRPr="00CF3D14" w:rsidRDefault="00D904D0" w:rsidP="0045069D">
            <w:pPr>
              <w:pStyle w:val="ConsPlusNormal"/>
              <w:suppressAutoHyphens w:val="0"/>
              <w:jc w:val="both"/>
            </w:pPr>
            <w:r w:rsidRPr="00CF3D14">
              <w:t>Объем финансирования подпрограмм:</w:t>
            </w:r>
          </w:p>
          <w:p w:rsidR="00A84ED2" w:rsidRPr="00CF3D14" w:rsidRDefault="00D904D0" w:rsidP="0045069D">
            <w:pPr>
              <w:pStyle w:val="ConsPlusNormal"/>
              <w:suppressAutoHyphens w:val="0"/>
              <w:jc w:val="both"/>
            </w:pPr>
            <w:r w:rsidRPr="00CF3D14">
              <w:t xml:space="preserve">подпрограмма 1 «Чистая вода» </w:t>
            </w:r>
            <w:r w:rsidR="003D18CB" w:rsidRPr="00CF3D14">
              <w:t>–</w:t>
            </w:r>
            <w:r w:rsidRPr="00CF3D14">
              <w:t xml:space="preserve"> 1 566 725,90 тыс. рублей, в том числе за счет федерального бюджета </w:t>
            </w:r>
            <w:r w:rsidR="003D18CB" w:rsidRPr="00CF3D14">
              <w:t>–</w:t>
            </w:r>
            <w:r w:rsidRPr="00CF3D14">
              <w:t xml:space="preserve"> 1 468 407,12 тыс. рублей, за счет республиканского бюджета </w:t>
            </w:r>
            <w:r w:rsidR="003D18CB" w:rsidRPr="00CF3D14">
              <w:t>–</w:t>
            </w:r>
            <w:r w:rsidRPr="00CF3D14">
              <w:t xml:space="preserve"> 98 318,78 тыс. рублей;</w:t>
            </w:r>
          </w:p>
          <w:p w:rsidR="00A84ED2" w:rsidRPr="00CF3D14" w:rsidRDefault="00D904D0" w:rsidP="0045069D">
            <w:pPr>
              <w:pStyle w:val="ConsPlusNormal"/>
              <w:suppressAutoHyphens w:val="0"/>
              <w:jc w:val="both"/>
            </w:pPr>
            <w:r w:rsidRPr="00CF3D14">
              <w:t>подпрограмма 2 «Строительство и реконструкция (модерниз</w:t>
            </w:r>
            <w:r w:rsidRPr="00CF3D14">
              <w:t>а</w:t>
            </w:r>
            <w:r w:rsidRPr="00CF3D14">
              <w:t>ция) очистных сооружений централизованных систем водоо</w:t>
            </w:r>
            <w:r w:rsidRPr="00CF3D14">
              <w:t>т</w:t>
            </w:r>
            <w:r w:rsidRPr="00CF3D14">
              <w:t xml:space="preserve">ведения в Республике Тыва» </w:t>
            </w:r>
            <w:r w:rsidR="003D18CB" w:rsidRPr="00CF3D14">
              <w:t>–</w:t>
            </w:r>
            <w:r w:rsidRPr="00CF3D14">
              <w:t xml:space="preserve"> 6 344 475,62 тыс. рублей, в том числе за счет федерального бюджета </w:t>
            </w:r>
            <w:r w:rsidR="003D18CB" w:rsidRPr="00CF3D14">
              <w:t>–</w:t>
            </w:r>
            <w:r w:rsidRPr="00CF3D14">
              <w:t xml:space="preserve"> 5 851 295,33 тыс. ру</w:t>
            </w:r>
            <w:r w:rsidRPr="00CF3D14">
              <w:t>б</w:t>
            </w:r>
            <w:r w:rsidRPr="00CF3D14">
              <w:t xml:space="preserve">лей, за счет республиканского бюджета </w:t>
            </w:r>
            <w:r w:rsidR="003D18CB" w:rsidRPr="00CF3D14">
              <w:t>–</w:t>
            </w:r>
            <w:r w:rsidRPr="00CF3D14">
              <w:t xml:space="preserve"> 493 180,29 тыс. ру</w:t>
            </w:r>
            <w:r w:rsidRPr="00CF3D14">
              <w:t>б</w:t>
            </w:r>
            <w:r w:rsidRPr="00CF3D14">
              <w:t>лей;</w:t>
            </w:r>
          </w:p>
          <w:p w:rsidR="00A84ED2" w:rsidRPr="00CF3D14" w:rsidRDefault="00D904D0" w:rsidP="0045069D">
            <w:pPr>
              <w:pStyle w:val="ConsPlusNormal"/>
              <w:suppressAutoHyphens w:val="0"/>
              <w:jc w:val="both"/>
            </w:pPr>
            <w:r w:rsidRPr="00CF3D14">
              <w:t>подпрограмма 3 «Модернизация систем коммунальной инфр</w:t>
            </w:r>
            <w:r w:rsidRPr="00CF3D14">
              <w:t>а</w:t>
            </w:r>
            <w:r w:rsidR="003D18CB" w:rsidRPr="00CF3D14">
              <w:t>структуры Республики Тыва» –</w:t>
            </w:r>
            <w:r w:rsidRPr="00CF3D14">
              <w:t xml:space="preserve"> 416 432,00 тыс. рублей, в том числе за счет федерального бюджета </w:t>
            </w:r>
            <w:r w:rsidR="003D18CB" w:rsidRPr="00CF3D14">
              <w:t>–</w:t>
            </w:r>
            <w:r w:rsidRPr="00CF3D14">
              <w:t xml:space="preserve"> 391 400,00 тыс. рублей, за счет республиканского бюджета </w:t>
            </w:r>
            <w:r w:rsidR="003D18CB" w:rsidRPr="00CF3D14">
              <w:t>–</w:t>
            </w:r>
            <w:r w:rsidRPr="00CF3D14">
              <w:t xml:space="preserve"> 25 032,00 тыс. рублей;</w:t>
            </w:r>
          </w:p>
          <w:p w:rsidR="00A84ED2" w:rsidRPr="00CF3D14" w:rsidRDefault="00D904D0" w:rsidP="0045069D">
            <w:pPr>
              <w:pStyle w:val="ConsPlusNormal"/>
              <w:suppressAutoHyphens w:val="0"/>
              <w:jc w:val="both"/>
            </w:pPr>
            <w:r w:rsidRPr="00CF3D14">
              <w:t xml:space="preserve">подпрограмма 4 «Обеспечение организаций жилищно-коммунального хозяйства Республики Тыва техникой, в том числе специализированной» </w:t>
            </w:r>
            <w:r w:rsidR="003D18CB" w:rsidRPr="00CF3D14">
              <w:t>–</w:t>
            </w:r>
            <w:r w:rsidRPr="00CF3D14">
              <w:t xml:space="preserve"> 428 571,06 тыс. рублей, в том числе за счет республиканского бюджета </w:t>
            </w:r>
            <w:r w:rsidR="003D18CB" w:rsidRPr="00CF3D14">
              <w:t>–</w:t>
            </w:r>
            <w:r w:rsidRPr="00CF3D14">
              <w:t xml:space="preserve"> 339 771,06 тыс. рублей, за счет муниципальных бюджетов </w:t>
            </w:r>
            <w:r w:rsidR="003D18CB" w:rsidRPr="00CF3D14">
              <w:t>–</w:t>
            </w:r>
            <w:r w:rsidRPr="00CF3D14">
              <w:t xml:space="preserve"> 88 800,00 тыс. рублей;</w:t>
            </w:r>
          </w:p>
          <w:p w:rsidR="00A84ED2" w:rsidRPr="00CF3D14" w:rsidRDefault="00D904D0" w:rsidP="0045069D">
            <w:pPr>
              <w:pStyle w:val="ConsPlusNormal"/>
              <w:suppressAutoHyphens w:val="0"/>
              <w:jc w:val="both"/>
            </w:pPr>
            <w:r w:rsidRPr="00CF3D14">
              <w:t>подпрограмма 5 «Снабжение населения Республики Тыва ч</w:t>
            </w:r>
            <w:r w:rsidRPr="00CF3D14">
              <w:t>и</w:t>
            </w:r>
            <w:r w:rsidRPr="00CF3D14">
              <w:t xml:space="preserve">стой водопроводной водой» </w:t>
            </w:r>
            <w:r w:rsidR="003D18CB" w:rsidRPr="00CF3D14">
              <w:t>–</w:t>
            </w:r>
            <w:r w:rsidRPr="00CF3D14">
              <w:t xml:space="preserve"> 143 571,64 тыс. рублей, в том числе за счет республиканского бюджета </w:t>
            </w:r>
            <w:r w:rsidR="003D18CB" w:rsidRPr="00CF3D14">
              <w:t>–</w:t>
            </w:r>
            <w:r w:rsidRPr="00CF3D14">
              <w:t xml:space="preserve"> 100 813,03 тыс. рублей, за счет муниципальных бюджетов </w:t>
            </w:r>
            <w:r w:rsidR="003D18CB" w:rsidRPr="00CF3D14">
              <w:t>–</w:t>
            </w:r>
            <w:r w:rsidRPr="00CF3D14">
              <w:t xml:space="preserve"> 42 758,61 тыс. рублей;</w:t>
            </w:r>
          </w:p>
          <w:p w:rsidR="00A84ED2" w:rsidRPr="00CF3D14" w:rsidRDefault="00D904D0" w:rsidP="0045069D">
            <w:pPr>
              <w:pStyle w:val="ConsPlusNormal"/>
              <w:suppressAutoHyphens w:val="0"/>
              <w:jc w:val="both"/>
            </w:pPr>
            <w:r w:rsidRPr="00CF3D14">
              <w:t xml:space="preserve">подпрограмма 6 «Возмещение понесенных затрат» </w:t>
            </w:r>
            <w:r w:rsidR="003D18CB" w:rsidRPr="00CF3D14">
              <w:t>–</w:t>
            </w:r>
            <w:r w:rsidRPr="00CF3D14">
              <w:t xml:space="preserve"> 593 872,55 тыс. рублей, в том числе за счет республиканского бюджета </w:t>
            </w:r>
            <w:r w:rsidR="00CF3D14" w:rsidRPr="00CF3D14">
              <w:t>–</w:t>
            </w:r>
            <w:r w:rsidRPr="00CF3D14">
              <w:t xml:space="preserve"> 593 872,55 тыс. рублей;</w:t>
            </w:r>
          </w:p>
          <w:p w:rsidR="00A84ED2" w:rsidRPr="00CF3D14" w:rsidRDefault="00D904D0" w:rsidP="0045069D">
            <w:pPr>
              <w:pStyle w:val="ConsPlusNormal"/>
              <w:suppressAutoHyphens w:val="0"/>
              <w:jc w:val="both"/>
            </w:pPr>
            <w:r w:rsidRPr="00CF3D14">
              <w:t xml:space="preserve">подпрограмма 7 «Инфраструктурный бюджетный кредит» </w:t>
            </w:r>
            <w:r w:rsidR="00CF3D14" w:rsidRPr="00CF3D14">
              <w:t>–</w:t>
            </w:r>
            <w:r w:rsidR="00CF3D14" w:rsidRPr="00CF3D14">
              <w:br/>
            </w:r>
            <w:r w:rsidRPr="00CF3D14">
              <w:t xml:space="preserve"> 1 634 405,70 тыс. рублей, в том числе за счет федерального бюджета </w:t>
            </w:r>
            <w:r w:rsidR="00CF3D14" w:rsidRPr="00CF3D14">
              <w:t>–</w:t>
            </w:r>
            <w:r w:rsidRPr="00CF3D14">
              <w:t xml:space="preserve"> 391 818,00 тыс. рублей</w:t>
            </w:r>
            <w:r w:rsidR="00CF3D14" w:rsidRPr="00CF3D14">
              <w:t>, за счет внебюджетных средств –</w:t>
            </w:r>
            <w:r w:rsidRPr="00CF3D14">
              <w:t xml:space="preserve"> 1 242 587,70 тыс. рублей;</w:t>
            </w:r>
          </w:p>
          <w:p w:rsidR="00A84ED2" w:rsidRPr="00CF3D14" w:rsidRDefault="00D904D0" w:rsidP="0045069D">
            <w:pPr>
              <w:pStyle w:val="ConsPlusNormal"/>
              <w:suppressAutoHyphens w:val="0"/>
              <w:jc w:val="both"/>
            </w:pPr>
            <w:r w:rsidRPr="00CF3D14">
              <w:t>подпрограмма 8 «Развитие инженерной инфраструктуры и бл</w:t>
            </w:r>
            <w:r w:rsidRPr="00CF3D14">
              <w:t>а</w:t>
            </w:r>
            <w:r w:rsidR="00CF3D14" w:rsidRPr="00CF3D14">
              <w:t>гоустройства территорий» –</w:t>
            </w:r>
            <w:r w:rsidRPr="00CF3D14">
              <w:t xml:space="preserve"> 40 921,70 тыс. рублей, в том числе за счет республиканского бюджета 40 921,70 тыс. рублей;</w:t>
            </w:r>
          </w:p>
          <w:p w:rsidR="00A84ED2" w:rsidRPr="00CF3D14" w:rsidRDefault="00D904D0" w:rsidP="0045069D">
            <w:pPr>
              <w:pStyle w:val="ConsPlusNormal"/>
              <w:suppressAutoHyphens w:val="0"/>
              <w:jc w:val="both"/>
            </w:pPr>
            <w:r w:rsidRPr="00CF3D14">
              <w:t>подпрограмма 9 «Создание питомника для озеленения общ</w:t>
            </w:r>
            <w:r w:rsidRPr="00CF3D14">
              <w:t>е</w:t>
            </w:r>
            <w:r w:rsidRPr="00CF3D14">
              <w:t xml:space="preserve">ственных территорий Республики Тыва» </w:t>
            </w:r>
            <w:r w:rsidR="00CF3D14" w:rsidRPr="00CF3D14">
              <w:t>–</w:t>
            </w:r>
            <w:r w:rsidRPr="00CF3D14">
              <w:t xml:space="preserve"> 350 000,00 тыс. ру</w:t>
            </w:r>
            <w:r w:rsidRPr="00CF3D14">
              <w:t>б</w:t>
            </w:r>
            <w:r w:rsidRPr="00CF3D14">
              <w:lastRenderedPageBreak/>
              <w:t xml:space="preserve">лей, в том числе за счет внебюджетных средств </w:t>
            </w:r>
            <w:r w:rsidR="00CF3D14" w:rsidRPr="00CF3D14">
              <w:t>–</w:t>
            </w:r>
            <w:r w:rsidRPr="00CF3D14">
              <w:t xml:space="preserve"> 350 000,00 тыс. рублей;</w:t>
            </w:r>
          </w:p>
          <w:p w:rsidR="00A84ED2" w:rsidRPr="00CF3D14" w:rsidRDefault="00D904D0" w:rsidP="0045069D">
            <w:pPr>
              <w:pStyle w:val="ConsPlusNormal"/>
              <w:suppressAutoHyphens w:val="0"/>
              <w:jc w:val="both"/>
            </w:pPr>
            <w:r w:rsidRPr="00CF3D14">
              <w:t xml:space="preserve">подпрограмма 10 «Строительство и </w:t>
            </w:r>
            <w:r w:rsidR="00CF3D14" w:rsidRPr="00CF3D14">
              <w:t>обустройство угольных складов» –</w:t>
            </w:r>
            <w:r w:rsidRPr="00CF3D14">
              <w:t xml:space="preserve"> 85 900,00 тыс. рублей, в том числе за счет респу</w:t>
            </w:r>
            <w:r w:rsidRPr="00CF3D14">
              <w:t>б</w:t>
            </w:r>
            <w:r w:rsidRPr="00CF3D14">
              <w:t>ликанского бюджета 85 900,00 тыс. рублей.</w:t>
            </w:r>
          </w:p>
          <w:p w:rsidR="00A84ED2" w:rsidRPr="00CF3D14" w:rsidRDefault="00D904D0" w:rsidP="0045069D">
            <w:pPr>
              <w:pStyle w:val="ConsPlusNormal"/>
              <w:suppressAutoHyphens w:val="0"/>
              <w:jc w:val="both"/>
            </w:pPr>
            <w:r w:rsidRPr="00CF3D14">
              <w:t>Финансирование мероприятий Программы будет ежегодно корректироваться исходя из возможностей республиканского бюджета Республики Тыва</w:t>
            </w:r>
            <w:r w:rsidR="00CF3D14" w:rsidRPr="00CF3D14">
              <w:t>»;</w:t>
            </w:r>
          </w:p>
          <w:p w:rsidR="00CF3D14" w:rsidRPr="00CF3D14" w:rsidRDefault="00CF3D14" w:rsidP="0045069D">
            <w:pPr>
              <w:pStyle w:val="ConsPlusNormal"/>
              <w:suppressAutoHyphens w:val="0"/>
              <w:jc w:val="both"/>
            </w:pPr>
          </w:p>
        </w:tc>
      </w:tr>
    </w:tbl>
    <w:p w:rsidR="00A84ED2" w:rsidRPr="00FC6863" w:rsidRDefault="005525C0" w:rsidP="002614B3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FC6863">
        <w:rPr>
          <w:sz w:val="28"/>
          <w:szCs w:val="28"/>
        </w:rPr>
        <w:lastRenderedPageBreak/>
        <w:t>2</w:t>
      </w:r>
      <w:r w:rsidR="00D904D0" w:rsidRPr="00FC6863">
        <w:rPr>
          <w:rStyle w:val="af3"/>
          <w:b w:val="0"/>
          <w:sz w:val="28"/>
          <w:szCs w:val="28"/>
        </w:rPr>
        <w:t>) в абзаце девятнадцатом раздела II</w:t>
      </w:r>
      <w:r w:rsidR="00CF3D14" w:rsidRPr="00FC6863">
        <w:rPr>
          <w:rStyle w:val="af3"/>
          <w:b w:val="0"/>
          <w:sz w:val="28"/>
          <w:szCs w:val="28"/>
        </w:rPr>
        <w:t xml:space="preserve"> </w:t>
      </w:r>
      <w:r w:rsidR="00D904D0" w:rsidRPr="00FC6863">
        <w:rPr>
          <w:rStyle w:val="af3"/>
          <w:b w:val="0"/>
          <w:sz w:val="28"/>
          <w:szCs w:val="28"/>
        </w:rPr>
        <w:t xml:space="preserve">слово </w:t>
      </w:r>
      <w:r w:rsidR="00D904D0" w:rsidRPr="00FC6863">
        <w:rPr>
          <w:sz w:val="28"/>
          <w:szCs w:val="28"/>
        </w:rPr>
        <w:t>«создание» заменить словом «строительство»;</w:t>
      </w:r>
    </w:p>
    <w:p w:rsidR="00FC6863" w:rsidRPr="00FC6863" w:rsidRDefault="00FC6863" w:rsidP="00FC68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863">
        <w:rPr>
          <w:rFonts w:ascii="Times New Roman" w:hAnsi="Times New Roman" w:cs="Times New Roman"/>
          <w:sz w:val="28"/>
          <w:szCs w:val="28"/>
        </w:rPr>
        <w:t>3) дополнить пунктом 13 раздела VI следующего содержания:</w:t>
      </w:r>
    </w:p>
    <w:p w:rsidR="00FC6863" w:rsidRDefault="00FC6863" w:rsidP="00FC6863">
      <w:pPr>
        <w:pStyle w:val="ConsPlusNormal"/>
        <w:suppressAutoHyphens w:val="0"/>
        <w:ind w:firstLine="709"/>
        <w:jc w:val="both"/>
        <w:rPr>
          <w:color w:val="0D0D0D"/>
          <w:sz w:val="28"/>
          <w:szCs w:val="28"/>
        </w:rPr>
      </w:pPr>
    </w:p>
    <w:tbl>
      <w:tblPr>
        <w:tblW w:w="9813" w:type="dxa"/>
        <w:jc w:val="center"/>
        <w:tblInd w:w="7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450"/>
        <w:gridCol w:w="1606"/>
        <w:gridCol w:w="1703"/>
        <w:gridCol w:w="1899"/>
        <w:gridCol w:w="671"/>
        <w:gridCol w:w="1647"/>
        <w:gridCol w:w="1132"/>
        <w:gridCol w:w="332"/>
      </w:tblGrid>
      <w:tr w:rsidR="00220465" w:rsidRPr="00FC6863" w:rsidTr="00220465">
        <w:trPr>
          <w:jc w:val="center"/>
        </w:trPr>
        <w:tc>
          <w:tcPr>
            <w:tcW w:w="373" w:type="dxa"/>
            <w:tcBorders>
              <w:right w:val="single" w:sz="4" w:space="0" w:color="auto"/>
            </w:tcBorders>
          </w:tcPr>
          <w:p w:rsidR="00220465" w:rsidRPr="00FC6863" w:rsidRDefault="00220465" w:rsidP="00220465">
            <w:pPr>
              <w:pStyle w:val="ConsPlusNormal"/>
              <w:suppressAutoHyphens w:val="0"/>
              <w:jc w:val="center"/>
            </w:pPr>
            <w:r>
              <w:t>«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465" w:rsidRPr="00FC6863" w:rsidRDefault="00220465" w:rsidP="00220465">
            <w:pPr>
              <w:pStyle w:val="ConsPlusNormal"/>
              <w:suppressAutoHyphens w:val="0"/>
              <w:jc w:val="center"/>
            </w:pPr>
            <w:r w:rsidRPr="00FC6863">
              <w:t>13.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65" w:rsidRPr="00FC6863" w:rsidRDefault="00220465" w:rsidP="00AF39EA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FC6863">
              <w:rPr>
                <w:color w:val="000000" w:themeColor="text1"/>
              </w:rPr>
              <w:t>Порядок предоставл</w:t>
            </w:r>
            <w:r w:rsidRPr="00FC6863">
              <w:rPr>
                <w:color w:val="000000" w:themeColor="text1"/>
              </w:rPr>
              <w:t>е</w:t>
            </w:r>
            <w:r w:rsidRPr="00FC6863">
              <w:rPr>
                <w:color w:val="000000" w:themeColor="text1"/>
              </w:rPr>
              <w:t>ния и распр</w:t>
            </w:r>
            <w:r w:rsidRPr="00FC6863">
              <w:rPr>
                <w:color w:val="000000" w:themeColor="text1"/>
              </w:rPr>
              <w:t>е</w:t>
            </w:r>
            <w:r w:rsidRPr="00FC6863">
              <w:rPr>
                <w:color w:val="000000" w:themeColor="text1"/>
              </w:rPr>
              <w:t>деления су</w:t>
            </w:r>
            <w:r w:rsidRPr="00FC6863">
              <w:rPr>
                <w:color w:val="000000" w:themeColor="text1"/>
              </w:rPr>
              <w:t>б</w:t>
            </w:r>
            <w:r w:rsidRPr="00FC6863">
              <w:rPr>
                <w:color w:val="000000" w:themeColor="text1"/>
              </w:rPr>
              <w:t>сидий</w:t>
            </w:r>
            <w:r>
              <w:rPr>
                <w:color w:val="000000" w:themeColor="text1"/>
              </w:rPr>
              <w:t xml:space="preserve"> </w:t>
            </w:r>
            <w:r w:rsidRPr="00FC6863">
              <w:rPr>
                <w:color w:val="000000" w:themeColor="text1"/>
              </w:rPr>
              <w:t>из ре</w:t>
            </w:r>
            <w:r w:rsidRPr="00FC6863">
              <w:rPr>
                <w:color w:val="000000" w:themeColor="text1"/>
              </w:rPr>
              <w:t>с</w:t>
            </w:r>
            <w:r w:rsidRPr="00FC6863">
              <w:rPr>
                <w:color w:val="000000" w:themeColor="text1"/>
              </w:rPr>
              <w:t>публиканского бюджета Ре</w:t>
            </w:r>
            <w:r w:rsidRPr="00FC6863">
              <w:rPr>
                <w:color w:val="000000" w:themeColor="text1"/>
              </w:rPr>
              <w:t>с</w:t>
            </w:r>
            <w:r w:rsidRPr="00FC6863">
              <w:rPr>
                <w:color w:val="000000" w:themeColor="text1"/>
              </w:rPr>
              <w:t>публики Тыва</w:t>
            </w:r>
          </w:p>
          <w:p w:rsidR="00220465" w:rsidRPr="00FC6863" w:rsidRDefault="00220465" w:rsidP="00AF39EA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бюджетам м</w:t>
            </w:r>
            <w:r w:rsidRPr="00FC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FC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ниципальных образований Республики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Тыва на ре</w:t>
            </w:r>
            <w:r w:rsidRPr="00FC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C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лизацию рег</w:t>
            </w:r>
            <w:r w:rsidRPr="00FC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C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ональной пр</w:t>
            </w:r>
            <w:r w:rsidRPr="00FC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C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FC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C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 «Модерниз</w:t>
            </w:r>
            <w:r w:rsidRPr="00FC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C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систем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коммунальной инфрастру</w:t>
            </w:r>
            <w:r w:rsidRPr="00FC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C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туры Респу</w:t>
            </w:r>
            <w:r w:rsidRPr="00FC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C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Тыва на 2023-2027 г</w:t>
            </w:r>
            <w:r w:rsidRPr="00FC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C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65" w:rsidRPr="00FC6863" w:rsidRDefault="00220465" w:rsidP="00FC6863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FC6863">
              <w:rPr>
                <w:color w:val="000000" w:themeColor="text1"/>
              </w:rPr>
              <w:t>постановление Правительства Республики Тыва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65" w:rsidRPr="00FC6863" w:rsidRDefault="00220465" w:rsidP="00FC6863">
            <w:pPr>
              <w:pStyle w:val="ConsPlusNormal"/>
              <w:suppressAutoHyphens w:val="0"/>
            </w:pPr>
            <w:r w:rsidRPr="00FC6863">
              <w:t>Об утверждении государственной программы Ре</w:t>
            </w:r>
            <w:r w:rsidRPr="00FC6863">
              <w:t>с</w:t>
            </w:r>
            <w:r w:rsidRPr="00FC6863">
              <w:t xml:space="preserve">публики Тыва </w:t>
            </w:r>
            <w:r>
              <w:t>«</w:t>
            </w:r>
            <w:r w:rsidRPr="00FC6863">
              <w:t>Повышение э</w:t>
            </w:r>
            <w:r w:rsidRPr="00FC6863">
              <w:t>ф</w:t>
            </w:r>
            <w:r w:rsidRPr="00FC6863">
              <w:t>фективности и надежности функциониров</w:t>
            </w:r>
            <w:r w:rsidRPr="00FC6863">
              <w:t>а</w:t>
            </w:r>
            <w:r w:rsidRPr="00FC6863">
              <w:t>ния жилищно-коммунального хозяйства Ре</w:t>
            </w:r>
            <w:r w:rsidRPr="00FC6863">
              <w:t>с</w:t>
            </w:r>
            <w:r w:rsidRPr="00FC6863">
              <w:t>публики Тыва</w:t>
            </w:r>
            <w:r>
              <w:t>»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65" w:rsidRPr="00FC6863" w:rsidRDefault="00220465" w:rsidP="00FC6863">
            <w:pPr>
              <w:pStyle w:val="ConsPlusNormal"/>
              <w:suppressAutoHyphens w:val="0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65" w:rsidRPr="00FC6863" w:rsidRDefault="00220465" w:rsidP="00FC6863">
            <w:pPr>
              <w:pStyle w:val="ConsPlusNormal"/>
              <w:suppressAutoHyphens w:val="0"/>
            </w:pPr>
            <w:r w:rsidRPr="00FC6863">
              <w:t>Министерство жилищно-коммунальн</w:t>
            </w:r>
            <w:r w:rsidRPr="00FC6863">
              <w:t>о</w:t>
            </w:r>
            <w:r w:rsidRPr="00FC6863">
              <w:t>го хозяйства Республики Тыва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465" w:rsidRDefault="00220465" w:rsidP="00FC6863">
            <w:pPr>
              <w:pStyle w:val="ConsPlusNormal"/>
              <w:suppressAutoHyphens w:val="0"/>
            </w:pPr>
            <w:r w:rsidRPr="00AF39EA">
              <w:t>http://npa</w:t>
            </w:r>
            <w:r w:rsidRPr="00FC6863">
              <w:t>.</w:t>
            </w:r>
          </w:p>
          <w:p w:rsidR="00220465" w:rsidRPr="00FC6863" w:rsidRDefault="00220465" w:rsidP="00FC6863">
            <w:pPr>
              <w:pStyle w:val="ConsPlusNormal"/>
              <w:suppressAutoHyphens w:val="0"/>
            </w:pPr>
            <w:r w:rsidRPr="00FC6863">
              <w:t>rtyva.ru/</w:t>
            </w:r>
          </w:p>
        </w:tc>
        <w:tc>
          <w:tcPr>
            <w:tcW w:w="332" w:type="dxa"/>
            <w:tcBorders>
              <w:left w:val="single" w:sz="4" w:space="0" w:color="auto"/>
            </w:tcBorders>
            <w:vAlign w:val="bottom"/>
          </w:tcPr>
          <w:p w:rsidR="00220465" w:rsidRPr="00AF39EA" w:rsidRDefault="00220465" w:rsidP="00220465">
            <w:pPr>
              <w:pStyle w:val="ConsPlusNormal"/>
              <w:suppressAutoHyphens w:val="0"/>
            </w:pPr>
            <w:r>
              <w:t>»;</w:t>
            </w:r>
          </w:p>
        </w:tc>
      </w:tr>
    </w:tbl>
    <w:p w:rsidR="005525C0" w:rsidRPr="00CF3D14" w:rsidRDefault="005525C0" w:rsidP="002614B3">
      <w:pPr>
        <w:pStyle w:val="ConsPlusNormal"/>
        <w:suppressAutoHyphens w:val="0"/>
        <w:ind w:firstLine="709"/>
        <w:jc w:val="both"/>
      </w:pPr>
    </w:p>
    <w:p w:rsidR="00A84ED2" w:rsidRDefault="00D904D0" w:rsidP="002614B3">
      <w:pPr>
        <w:pStyle w:val="ConsPlusNormal"/>
        <w:suppressAutoHyphens w:val="0"/>
        <w:ind w:firstLine="709"/>
        <w:jc w:val="both"/>
        <w:rPr>
          <w:color w:val="0D0D0D"/>
          <w:sz w:val="28"/>
          <w:szCs w:val="28"/>
        </w:rPr>
      </w:pPr>
      <w:r w:rsidRPr="00CF3D14">
        <w:rPr>
          <w:rStyle w:val="af3"/>
          <w:b w:val="0"/>
          <w:sz w:val="28"/>
          <w:szCs w:val="28"/>
        </w:rPr>
        <w:t>4) приложение № 1 к Программе</w:t>
      </w:r>
      <w:r w:rsidRPr="00CF3D14">
        <w:rPr>
          <w:color w:val="0D0D0D"/>
          <w:sz w:val="28"/>
          <w:szCs w:val="28"/>
        </w:rPr>
        <w:t xml:space="preserve"> изложить в следующей редакции:</w:t>
      </w:r>
    </w:p>
    <w:p w:rsidR="00115580" w:rsidRDefault="00115580" w:rsidP="002614B3">
      <w:pPr>
        <w:pStyle w:val="ConsPlusNormal"/>
        <w:suppressAutoHyphens w:val="0"/>
        <w:ind w:firstLine="709"/>
        <w:jc w:val="both"/>
        <w:rPr>
          <w:color w:val="0D0D0D"/>
          <w:sz w:val="28"/>
          <w:szCs w:val="28"/>
        </w:rPr>
      </w:pPr>
    </w:p>
    <w:p w:rsidR="00115580" w:rsidRPr="00CF3D14" w:rsidRDefault="00115580" w:rsidP="002614B3">
      <w:pPr>
        <w:pStyle w:val="ConsPlusNormal"/>
        <w:suppressAutoHyphens w:val="0"/>
        <w:ind w:firstLine="709"/>
        <w:jc w:val="both"/>
        <w:sectPr w:rsidR="00115580" w:rsidRPr="00CF3D14" w:rsidSect="00571211">
          <w:headerReference w:type="default" r:id="rId11"/>
          <w:pgSz w:w="11906" w:h="16838"/>
          <w:pgMar w:top="1134" w:right="567" w:bottom="1134" w:left="1701" w:header="624" w:footer="624" w:gutter="0"/>
          <w:cols w:space="720"/>
          <w:titlePg/>
          <w:docGrid w:linePitch="299"/>
        </w:sectPr>
      </w:pPr>
    </w:p>
    <w:p w:rsidR="00A84ED2" w:rsidRPr="00CF3D14" w:rsidRDefault="00D904D0" w:rsidP="00CF3D14">
      <w:pPr>
        <w:pStyle w:val="ConsPlusNormal"/>
        <w:suppressAutoHyphens w:val="0"/>
        <w:ind w:left="9639"/>
        <w:jc w:val="center"/>
      </w:pPr>
      <w:r w:rsidRPr="00CF3D14">
        <w:rPr>
          <w:color w:val="0D0D0D"/>
          <w:sz w:val="28"/>
          <w:szCs w:val="28"/>
        </w:rPr>
        <w:lastRenderedPageBreak/>
        <w:t>«Приложение № 1</w:t>
      </w:r>
    </w:p>
    <w:p w:rsidR="00A84ED2" w:rsidRPr="00CF3D14" w:rsidRDefault="00D904D0" w:rsidP="00CF3D14">
      <w:pPr>
        <w:pStyle w:val="ConsPlusNormal"/>
        <w:suppressAutoHyphens w:val="0"/>
        <w:ind w:left="9639"/>
        <w:jc w:val="center"/>
      </w:pPr>
      <w:r w:rsidRPr="00CF3D14">
        <w:rPr>
          <w:color w:val="0D0D0D"/>
          <w:sz w:val="28"/>
          <w:szCs w:val="28"/>
        </w:rPr>
        <w:t>к государственной программе Республики Тыва «Повышение эффективности и надежности</w:t>
      </w:r>
    </w:p>
    <w:p w:rsidR="00A84ED2" w:rsidRPr="00CF3D14" w:rsidRDefault="00D904D0" w:rsidP="00CF3D14">
      <w:pPr>
        <w:pStyle w:val="ConsPlusNormal"/>
        <w:suppressAutoHyphens w:val="0"/>
        <w:ind w:left="9639"/>
        <w:jc w:val="center"/>
      </w:pPr>
      <w:r w:rsidRPr="00CF3D14">
        <w:rPr>
          <w:color w:val="0D0D0D"/>
          <w:sz w:val="28"/>
          <w:szCs w:val="28"/>
        </w:rPr>
        <w:t>функционирования жилищно-коммунального</w:t>
      </w:r>
    </w:p>
    <w:p w:rsidR="00A84ED2" w:rsidRPr="00CF3D14" w:rsidRDefault="00D904D0" w:rsidP="00CF3D14">
      <w:pPr>
        <w:pStyle w:val="ConsPlusNormal"/>
        <w:suppressAutoHyphens w:val="0"/>
        <w:ind w:left="9639"/>
        <w:jc w:val="center"/>
      </w:pPr>
      <w:r w:rsidRPr="00CF3D14">
        <w:rPr>
          <w:color w:val="0D0D0D"/>
          <w:sz w:val="28"/>
          <w:szCs w:val="28"/>
        </w:rPr>
        <w:t>хозяйства Республики Тыва»</w:t>
      </w:r>
    </w:p>
    <w:p w:rsidR="00A84ED2" w:rsidRDefault="00A84ED2" w:rsidP="00CF3D14">
      <w:pPr>
        <w:pStyle w:val="ConsPlusNormal"/>
        <w:suppressAutoHyphens w:val="0"/>
        <w:ind w:left="9639"/>
        <w:jc w:val="center"/>
        <w:rPr>
          <w:color w:val="0D0D0D"/>
          <w:sz w:val="28"/>
          <w:szCs w:val="28"/>
        </w:rPr>
      </w:pPr>
    </w:p>
    <w:p w:rsidR="00CF3D14" w:rsidRPr="00CF3D14" w:rsidRDefault="00CF3D14" w:rsidP="00CF3D14">
      <w:pPr>
        <w:pStyle w:val="ConsPlusNormal"/>
        <w:suppressAutoHyphens w:val="0"/>
        <w:ind w:left="9639"/>
        <w:jc w:val="center"/>
        <w:rPr>
          <w:color w:val="0D0D0D"/>
          <w:sz w:val="28"/>
          <w:szCs w:val="28"/>
        </w:rPr>
      </w:pPr>
    </w:p>
    <w:p w:rsidR="00A84ED2" w:rsidRPr="00CF3D14" w:rsidRDefault="00D904D0" w:rsidP="00CF3D14">
      <w:pPr>
        <w:pStyle w:val="ConsPlusTitle"/>
        <w:suppressAutoHyphens w:val="0"/>
        <w:jc w:val="center"/>
        <w:rPr>
          <w:rFonts w:ascii="Times New Roman" w:hAnsi="Times New Roman" w:cs="Times New Roman"/>
        </w:rPr>
      </w:pPr>
      <w:r w:rsidRPr="00CF3D14">
        <w:rPr>
          <w:rFonts w:ascii="Times New Roman" w:hAnsi="Times New Roman" w:cs="Times New Roman"/>
          <w:b w:val="0"/>
          <w:color w:val="0D0D0D"/>
          <w:sz w:val="28"/>
          <w:szCs w:val="28"/>
        </w:rPr>
        <w:t>П О К А З А Т Е Л И</w:t>
      </w:r>
    </w:p>
    <w:p w:rsidR="00A84ED2" w:rsidRPr="00CF3D14" w:rsidRDefault="00D904D0" w:rsidP="00CF3D14">
      <w:pPr>
        <w:pStyle w:val="ConsPlusTitle"/>
        <w:suppressAutoHyphens w:val="0"/>
        <w:jc w:val="center"/>
        <w:rPr>
          <w:rFonts w:ascii="Times New Roman" w:hAnsi="Times New Roman" w:cs="Times New Roman"/>
        </w:rPr>
      </w:pPr>
      <w:r w:rsidRPr="00CF3D14">
        <w:rPr>
          <w:rFonts w:ascii="Times New Roman" w:hAnsi="Times New Roman" w:cs="Times New Roman"/>
          <w:b w:val="0"/>
          <w:color w:val="0D0D0D"/>
          <w:sz w:val="28"/>
          <w:szCs w:val="28"/>
        </w:rPr>
        <w:t>государственной программы Республики Тыва</w:t>
      </w:r>
    </w:p>
    <w:p w:rsidR="00A84ED2" w:rsidRPr="00CF3D14" w:rsidRDefault="00D904D0" w:rsidP="00CF3D14">
      <w:pPr>
        <w:pStyle w:val="ConsPlusTitle"/>
        <w:suppressAutoHyphens w:val="0"/>
        <w:jc w:val="center"/>
        <w:rPr>
          <w:rFonts w:ascii="Times New Roman" w:hAnsi="Times New Roman" w:cs="Times New Roman"/>
        </w:rPr>
      </w:pPr>
      <w:r w:rsidRPr="00CF3D14">
        <w:rPr>
          <w:rFonts w:ascii="Times New Roman" w:hAnsi="Times New Roman" w:cs="Times New Roman"/>
          <w:b w:val="0"/>
          <w:color w:val="0D0D0D"/>
          <w:sz w:val="28"/>
          <w:szCs w:val="28"/>
        </w:rPr>
        <w:t>«Повышение эффективности и надежности функционирования</w:t>
      </w:r>
    </w:p>
    <w:p w:rsidR="00A84ED2" w:rsidRPr="00CF3D14" w:rsidRDefault="00D904D0" w:rsidP="00CF3D14">
      <w:pPr>
        <w:pStyle w:val="ConsPlusTitle"/>
        <w:suppressAutoHyphens w:val="0"/>
        <w:jc w:val="center"/>
        <w:rPr>
          <w:rFonts w:ascii="Times New Roman" w:hAnsi="Times New Roman" w:cs="Times New Roman"/>
        </w:rPr>
      </w:pPr>
      <w:r w:rsidRPr="00CF3D14">
        <w:rPr>
          <w:rFonts w:ascii="Times New Roman" w:hAnsi="Times New Roman" w:cs="Times New Roman"/>
          <w:b w:val="0"/>
          <w:color w:val="0D0D0D"/>
          <w:sz w:val="28"/>
          <w:szCs w:val="28"/>
        </w:rPr>
        <w:t>жилищно-коммунального хозяйства Республики Тыва»</w:t>
      </w:r>
    </w:p>
    <w:p w:rsidR="00A84ED2" w:rsidRPr="00CF3D14" w:rsidRDefault="00A84ED2" w:rsidP="00CF3D14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/>
          <w:sz w:val="28"/>
          <w:szCs w:val="28"/>
        </w:rPr>
      </w:pPr>
    </w:p>
    <w:tbl>
      <w:tblPr>
        <w:tblW w:w="161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"/>
        <w:gridCol w:w="1926"/>
        <w:gridCol w:w="708"/>
        <w:gridCol w:w="774"/>
        <w:gridCol w:w="813"/>
        <w:gridCol w:w="832"/>
        <w:gridCol w:w="816"/>
        <w:gridCol w:w="813"/>
        <w:gridCol w:w="808"/>
        <w:gridCol w:w="840"/>
        <w:gridCol w:w="813"/>
        <w:gridCol w:w="1217"/>
        <w:gridCol w:w="2366"/>
        <w:gridCol w:w="1934"/>
        <w:gridCol w:w="1072"/>
      </w:tblGrid>
      <w:tr w:rsidR="00A84ED2" w:rsidRPr="00CF3D14">
        <w:trPr>
          <w:jc w:val="center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4733" w:rsidRDefault="00D904D0" w:rsidP="002614B3">
            <w:pPr>
              <w:pStyle w:val="ConsPlusNormal"/>
              <w:suppressAutoHyphens w:val="0"/>
              <w:jc w:val="center"/>
              <w:rPr>
                <w:color w:val="0D0D0D"/>
                <w:sz w:val="20"/>
                <w:szCs w:val="20"/>
              </w:rPr>
            </w:pPr>
            <w:r w:rsidRPr="00CF3D14">
              <w:rPr>
                <w:color w:val="0D0D0D"/>
                <w:sz w:val="20"/>
                <w:szCs w:val="20"/>
              </w:rPr>
              <w:t>№</w:t>
            </w:r>
          </w:p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п/п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Наименование</w:t>
            </w:r>
          </w:p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Ед</w:t>
            </w:r>
            <w:r w:rsidRPr="00CF3D14">
              <w:rPr>
                <w:color w:val="0D0D0D"/>
                <w:sz w:val="20"/>
                <w:szCs w:val="20"/>
              </w:rPr>
              <w:t>и</w:t>
            </w:r>
            <w:r w:rsidRPr="00CF3D14">
              <w:rPr>
                <w:color w:val="0D0D0D"/>
                <w:sz w:val="20"/>
                <w:szCs w:val="20"/>
              </w:rPr>
              <w:t>ница изм</w:t>
            </w:r>
            <w:r w:rsidRPr="00CF3D14">
              <w:rPr>
                <w:color w:val="0D0D0D"/>
                <w:sz w:val="20"/>
                <w:szCs w:val="20"/>
              </w:rPr>
              <w:t>е</w:t>
            </w:r>
            <w:r w:rsidRPr="00CF3D14">
              <w:rPr>
                <w:color w:val="0D0D0D"/>
                <w:sz w:val="20"/>
                <w:szCs w:val="20"/>
              </w:rPr>
              <w:t>рения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Баз</w:t>
            </w:r>
            <w:r w:rsidRPr="00CF3D14">
              <w:rPr>
                <w:color w:val="0D0D0D"/>
                <w:sz w:val="20"/>
                <w:szCs w:val="20"/>
              </w:rPr>
              <w:t>о</w:t>
            </w:r>
            <w:r w:rsidRPr="00CF3D14">
              <w:rPr>
                <w:color w:val="0D0D0D"/>
                <w:sz w:val="20"/>
                <w:szCs w:val="20"/>
              </w:rPr>
              <w:t>вое знач</w:t>
            </w:r>
            <w:r w:rsidRPr="00CF3D14">
              <w:rPr>
                <w:color w:val="0D0D0D"/>
                <w:sz w:val="20"/>
                <w:szCs w:val="20"/>
              </w:rPr>
              <w:t>е</w:t>
            </w:r>
            <w:r w:rsidRPr="00CF3D14">
              <w:rPr>
                <w:color w:val="0D0D0D"/>
                <w:sz w:val="20"/>
                <w:szCs w:val="20"/>
              </w:rPr>
              <w:t>ние</w:t>
            </w:r>
          </w:p>
        </w:tc>
        <w:tc>
          <w:tcPr>
            <w:tcW w:w="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Период, год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Документ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Ответственный</w:t>
            </w:r>
          </w:p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за достижение</w:t>
            </w:r>
          </w:p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показателя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Связь с показател</w:t>
            </w:r>
            <w:r w:rsidRPr="00CF3D14">
              <w:rPr>
                <w:color w:val="0D0D0D"/>
                <w:sz w:val="20"/>
                <w:szCs w:val="20"/>
              </w:rPr>
              <w:t>я</w:t>
            </w:r>
            <w:r w:rsidRPr="00CF3D14">
              <w:rPr>
                <w:color w:val="0D0D0D"/>
                <w:sz w:val="20"/>
                <w:szCs w:val="20"/>
              </w:rPr>
              <w:t>ми национальных целей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Информ</w:t>
            </w:r>
            <w:r w:rsidRPr="00CF3D14">
              <w:rPr>
                <w:color w:val="0D0D0D"/>
                <w:sz w:val="20"/>
                <w:szCs w:val="20"/>
              </w:rPr>
              <w:t>а</w:t>
            </w:r>
            <w:r w:rsidRPr="00CF3D14">
              <w:rPr>
                <w:color w:val="0D0D0D"/>
                <w:sz w:val="20"/>
                <w:szCs w:val="20"/>
              </w:rPr>
              <w:t>ционная система</w:t>
            </w:r>
          </w:p>
        </w:tc>
      </w:tr>
      <w:tr w:rsidR="00A84ED2" w:rsidRPr="00CF3D14">
        <w:trPr>
          <w:jc w:val="center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2024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2025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2027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2028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2029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2030</w:t>
            </w: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A84ED2" w:rsidRPr="00CF3D14">
        <w:trPr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11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12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13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14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15</w:t>
            </w:r>
          </w:p>
        </w:tc>
      </w:tr>
      <w:tr w:rsidR="00A84ED2" w:rsidRPr="00CF3D14">
        <w:trPr>
          <w:jc w:val="center"/>
        </w:trPr>
        <w:tc>
          <w:tcPr>
            <w:tcW w:w="161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  <w:lang w:eastAsia="en-US"/>
              </w:rPr>
              <w:t xml:space="preserve">Цель подпрограммы 1 «Чистая вода» </w:t>
            </w:r>
            <w:r w:rsidR="005712F4">
              <w:rPr>
                <w:color w:val="0D0D0D"/>
                <w:sz w:val="20"/>
                <w:szCs w:val="20"/>
                <w:lang w:eastAsia="en-US"/>
              </w:rPr>
              <w:t xml:space="preserve">– </w:t>
            </w:r>
            <w:r w:rsidRPr="00CF3D14">
              <w:rPr>
                <w:color w:val="0D0D0D"/>
                <w:sz w:val="20"/>
                <w:szCs w:val="20"/>
                <w:lang w:eastAsia="en-US"/>
              </w:rPr>
              <w:t>повышение качества питьевой воды для населения Республики Тыва</w:t>
            </w:r>
          </w:p>
        </w:tc>
      </w:tr>
      <w:tr w:rsidR="00A84ED2" w:rsidRPr="00CF3D14">
        <w:trPr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Standarduser"/>
              <w:widowControl w:val="0"/>
              <w:suppressAutoHyphens w:val="0"/>
              <w:spacing w:after="0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Доля населения субъекта Российской Федерации, обесп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е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ченного качестве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ной питьевой водой из систем централ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и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зованного вод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снабжения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пр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центов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F3D1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36,9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47,6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50,60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53,30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56,60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59,30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63,20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66,50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A84ED2" w:rsidP="002614B3">
            <w:pPr>
              <w:pStyle w:val="Standarduser"/>
              <w:widowControl w:val="0"/>
              <w:suppressAutoHyphens w:val="0"/>
              <w:spacing w:after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Standarduser"/>
              <w:widowControl w:val="0"/>
              <w:suppressAutoHyphens w:val="0"/>
              <w:spacing w:after="0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Министерство строител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ь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ства Республики Тыва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Standarduser"/>
              <w:widowControl w:val="0"/>
              <w:suppressAutoHyphens w:val="0"/>
              <w:spacing w:after="0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повышение качества питьевой воды п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средством модерн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и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зации систем вод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снабжения с испол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ь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зованием перспе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тивных технологий водоподготовки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Standarduser"/>
              <w:widowControl w:val="0"/>
              <w:suppressAutoHyphens w:val="0"/>
              <w:spacing w:after="0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портал АИС «Р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е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форма ЖКХ»</w:t>
            </w:r>
          </w:p>
        </w:tc>
      </w:tr>
      <w:tr w:rsidR="00A84ED2" w:rsidRPr="00CF3D14">
        <w:trPr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ConsPlusNormal"/>
              <w:suppressAutoHyphens w:val="0"/>
              <w:jc w:val="center"/>
            </w:pPr>
            <w:r w:rsidRPr="00CF3D14">
              <w:rPr>
                <w:color w:val="0D0D0D"/>
                <w:sz w:val="20"/>
                <w:szCs w:val="20"/>
              </w:rPr>
              <w:t>2.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Standarduser"/>
              <w:widowControl w:val="0"/>
              <w:suppressAutoHyphens w:val="0"/>
              <w:spacing w:after="0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Доля городского населения субъекта Российской Федер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а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ции, обеспеченного качественной пить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е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вой водой из систем централизованного водоснабжения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пр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центов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74,41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78,3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85,19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85,19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92,08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92,08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92,08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A84ED2" w:rsidP="002614B3">
            <w:pPr>
              <w:pStyle w:val="Standarduser"/>
              <w:widowControl w:val="0"/>
              <w:suppressAutoHyphens w:val="0"/>
              <w:spacing w:after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Standarduser"/>
              <w:widowControl w:val="0"/>
              <w:suppressAutoHyphens w:val="0"/>
              <w:spacing w:after="0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Министерство строител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ь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ства Республики Тыва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Standarduser"/>
              <w:widowControl w:val="0"/>
              <w:suppressAutoHyphens w:val="0"/>
              <w:spacing w:after="0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повышение качества питьевой воды п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средством модерн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и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зации систем вод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снабжения с испол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ь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зованием перспе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тивных технологий водоподготовки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CF3D14" w:rsidRDefault="00D904D0" w:rsidP="002614B3">
            <w:pPr>
              <w:pStyle w:val="Standarduser"/>
              <w:widowControl w:val="0"/>
              <w:suppressAutoHyphens w:val="0"/>
              <w:spacing w:after="0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портал АИС «Р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е</w:t>
            </w:r>
            <w:r w:rsidRPr="00CF3D1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форма ЖКХ»</w:t>
            </w:r>
          </w:p>
        </w:tc>
      </w:tr>
    </w:tbl>
    <w:p w:rsidR="00A84ED2" w:rsidRPr="00CF3D14" w:rsidRDefault="00A84ED2" w:rsidP="002614B3">
      <w:pPr>
        <w:pStyle w:val="Standard"/>
        <w:suppressAutoHyphens w:val="0"/>
        <w:rPr>
          <w:rFonts w:ascii="Times New Roman" w:hAnsi="Times New Roman" w:cs="Times New Roman"/>
          <w:sz w:val="2"/>
        </w:rPr>
      </w:pPr>
    </w:p>
    <w:p w:rsidR="00A84ED2" w:rsidRPr="001B6684" w:rsidRDefault="00A84ED2" w:rsidP="001B6684">
      <w:pPr>
        <w:pStyle w:val="af8"/>
        <w:rPr>
          <w:sz w:val="2"/>
        </w:rPr>
      </w:pPr>
    </w:p>
    <w:tbl>
      <w:tblPr>
        <w:tblW w:w="161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"/>
        <w:gridCol w:w="1941"/>
        <w:gridCol w:w="708"/>
        <w:gridCol w:w="774"/>
        <w:gridCol w:w="788"/>
        <w:gridCol w:w="845"/>
        <w:gridCol w:w="851"/>
        <w:gridCol w:w="849"/>
        <w:gridCol w:w="852"/>
        <w:gridCol w:w="849"/>
        <w:gridCol w:w="992"/>
        <w:gridCol w:w="1276"/>
        <w:gridCol w:w="1972"/>
        <w:gridCol w:w="1953"/>
        <w:gridCol w:w="1089"/>
      </w:tblGrid>
      <w:tr w:rsidR="00616D07" w:rsidRPr="001B6684">
        <w:trPr>
          <w:tblHeader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15</w:t>
            </w:r>
          </w:p>
        </w:tc>
      </w:tr>
      <w:tr w:rsidR="00616D07" w:rsidRPr="001B6684">
        <w:trPr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user"/>
              <w:widowControl w:val="0"/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Количество постр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енных и реконстру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рованных (модерн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зированных) объе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тов питьевого вод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снабжения и вод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подготовки, пред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смотренных реги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нальными програ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1B6684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штук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A84ED2" w:rsidP="002614B3">
            <w:pPr>
              <w:pStyle w:val="Standarduser"/>
              <w:widowControl w:val="0"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user"/>
              <w:widowControl w:val="0"/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Министерство стро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тельства Республики Тыва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user"/>
              <w:widowControl w:val="0"/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повышение качества питьевой воды п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средством модерн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зации систем вод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снабжения с испол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зованием перспе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тивных технологий водоподготовки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user"/>
              <w:widowControl w:val="0"/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портал АИС «Р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форма ЖКХ»</w:t>
            </w:r>
          </w:p>
        </w:tc>
      </w:tr>
      <w:tr w:rsidR="00616D07" w:rsidRPr="001B6684">
        <w:trPr>
          <w:jc w:val="center"/>
        </w:trPr>
        <w:tc>
          <w:tcPr>
            <w:tcW w:w="161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 подпрограммы 2 «Строительство и реконструкция (модернизация) очистных сооружений централизованных систем</w:t>
            </w:r>
          </w:p>
          <w:p w:rsidR="00A84ED2" w:rsidRPr="001B668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водоотведения в Республике Тыва» </w:t>
            </w:r>
            <w:r w:rsidR="005712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</w:t>
            </w: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сокращение в три раза доли загрязненных сточных вод, отводимых в р. Енисей</w:t>
            </w:r>
          </w:p>
        </w:tc>
      </w:tr>
      <w:tr w:rsidR="00616D07" w:rsidRPr="001B6684">
        <w:trPr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user"/>
              <w:widowControl w:val="0"/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Снижение объема отводимых в р. Ен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сей загрязненных сточных вод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 куб.м в год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7 665,00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7 665,00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9 490,00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9 490,00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13 140,00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A84ED2" w:rsidP="002614B3">
            <w:pPr>
              <w:pStyle w:val="Standarduser"/>
              <w:widowControl w:val="0"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user"/>
              <w:widowControl w:val="0"/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Министерство стро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тельства Республики Тыва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user"/>
              <w:widowControl w:val="0"/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имеется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user"/>
              <w:widowControl w:val="0"/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OLE_LINK1_Копия_2"/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портал АИС «Р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форма ЖКХ»</w:t>
            </w:r>
            <w:bookmarkEnd w:id="1"/>
          </w:p>
        </w:tc>
      </w:tr>
      <w:tr w:rsidR="00616D07" w:rsidRPr="001B6684">
        <w:trPr>
          <w:jc w:val="center"/>
        </w:trPr>
        <w:tc>
          <w:tcPr>
            <w:tcW w:w="161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Цель п</w:t>
            </w:r>
            <w:hyperlink w:anchor="P406" w:history="1">
              <w:r w:rsidRPr="001B6684">
                <w:rPr>
                  <w:color w:val="000000" w:themeColor="text1"/>
                  <w:sz w:val="20"/>
                  <w:szCs w:val="20"/>
                </w:rPr>
                <w:t>одпрограмм</w:t>
              </w:r>
            </w:hyperlink>
            <w:r w:rsidRPr="001B6684">
              <w:rPr>
                <w:color w:val="000000" w:themeColor="text1"/>
                <w:sz w:val="20"/>
                <w:szCs w:val="20"/>
              </w:rPr>
              <w:t xml:space="preserve">ы 3 «Модернизация систем коммунальной инфраструктуры Республики» </w:t>
            </w:r>
            <w:r w:rsidR="003F4C34">
              <w:rPr>
                <w:color w:val="000000" w:themeColor="text1"/>
                <w:sz w:val="20"/>
                <w:szCs w:val="20"/>
              </w:rPr>
              <w:t xml:space="preserve">– </w:t>
            </w:r>
            <w:r w:rsidRPr="001B6684">
              <w:rPr>
                <w:color w:val="000000" w:themeColor="text1"/>
                <w:sz w:val="20"/>
                <w:szCs w:val="20"/>
              </w:rPr>
              <w:t>модернизация и развитие жилищно-коммунального хозяйства</w:t>
            </w:r>
          </w:p>
        </w:tc>
      </w:tr>
      <w:tr w:rsidR="00616D07" w:rsidRPr="001B6684">
        <w:trPr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Увеличение числе</w:t>
            </w:r>
            <w:r w:rsidRPr="001B6684">
              <w:rPr>
                <w:color w:val="000000" w:themeColor="text1"/>
                <w:sz w:val="20"/>
                <w:szCs w:val="20"/>
              </w:rPr>
              <w:t>н</w:t>
            </w:r>
            <w:r w:rsidRPr="001B6684">
              <w:rPr>
                <w:color w:val="000000" w:themeColor="text1"/>
                <w:sz w:val="20"/>
                <w:szCs w:val="20"/>
              </w:rPr>
              <w:t>ности населения, для которого улучшится качество комм</w:t>
            </w:r>
            <w:r w:rsidRPr="001B6684">
              <w:rPr>
                <w:color w:val="000000" w:themeColor="text1"/>
                <w:sz w:val="20"/>
                <w:szCs w:val="20"/>
              </w:rPr>
              <w:t>у</w:t>
            </w:r>
            <w:r w:rsidRPr="001B6684">
              <w:rPr>
                <w:color w:val="000000" w:themeColor="text1"/>
                <w:sz w:val="20"/>
                <w:szCs w:val="20"/>
              </w:rPr>
              <w:t>нальных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1B6684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чел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</w:rPr>
              <w:t>век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3209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3209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3209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3209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3209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3209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3209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616D07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  <w:shd w:val="clear" w:color="auto" w:fill="FFFFFF"/>
              </w:rPr>
              <w:t>постановл</w:t>
            </w:r>
            <w:r w:rsidRPr="001B6684">
              <w:rPr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1B6684">
              <w:rPr>
                <w:color w:val="000000" w:themeColor="text1"/>
                <w:sz w:val="20"/>
                <w:szCs w:val="20"/>
                <w:shd w:val="clear" w:color="auto" w:fill="FFFFFF"/>
              </w:rPr>
              <w:t>ние Прав</w:t>
            </w:r>
            <w:r w:rsidRPr="001B6684">
              <w:rPr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1B6684">
              <w:rPr>
                <w:color w:val="000000" w:themeColor="text1"/>
                <w:sz w:val="20"/>
                <w:szCs w:val="20"/>
                <w:shd w:val="clear" w:color="auto" w:fill="FFFFFF"/>
              </w:rPr>
              <w:t>тельства Российской Федерации от 8 декабря 2022 г.</w:t>
            </w:r>
            <w:r w:rsidR="00616D07">
              <w:rPr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1B6684">
              <w:rPr>
                <w:color w:val="000000" w:themeColor="text1"/>
                <w:sz w:val="20"/>
                <w:szCs w:val="20"/>
                <w:shd w:val="clear" w:color="auto" w:fill="FFFFFF"/>
              </w:rPr>
              <w:t>№ 2253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Министерство ж</w:t>
            </w:r>
            <w:r w:rsidRPr="001B6684">
              <w:rPr>
                <w:color w:val="000000" w:themeColor="text1"/>
                <w:sz w:val="20"/>
                <w:szCs w:val="20"/>
              </w:rPr>
              <w:t>и</w:t>
            </w:r>
            <w:r w:rsidRPr="001B6684">
              <w:rPr>
                <w:color w:val="000000" w:themeColor="text1"/>
                <w:sz w:val="20"/>
                <w:szCs w:val="20"/>
              </w:rPr>
              <w:t>лищно-коммунально-го хозяйства Респу</w:t>
            </w:r>
            <w:r w:rsidRPr="001B6684">
              <w:rPr>
                <w:color w:val="000000" w:themeColor="text1"/>
                <w:sz w:val="20"/>
                <w:szCs w:val="20"/>
              </w:rPr>
              <w:t>б</w:t>
            </w:r>
            <w:r w:rsidRPr="001B6684">
              <w:rPr>
                <w:color w:val="000000" w:themeColor="text1"/>
                <w:sz w:val="20"/>
                <w:szCs w:val="20"/>
              </w:rPr>
              <w:t>лики Тыва, админ</w:t>
            </w:r>
            <w:r w:rsidRPr="001B6684">
              <w:rPr>
                <w:color w:val="000000" w:themeColor="text1"/>
                <w:sz w:val="20"/>
                <w:szCs w:val="20"/>
              </w:rPr>
              <w:t>и</w:t>
            </w:r>
            <w:r w:rsidRPr="001B6684">
              <w:rPr>
                <w:color w:val="000000" w:themeColor="text1"/>
                <w:sz w:val="20"/>
                <w:szCs w:val="20"/>
              </w:rPr>
              <w:t>страции муниц</w:t>
            </w:r>
            <w:r w:rsidRPr="001B6684">
              <w:rPr>
                <w:color w:val="000000" w:themeColor="text1"/>
                <w:sz w:val="20"/>
                <w:szCs w:val="20"/>
              </w:rPr>
              <w:t>и</w:t>
            </w:r>
            <w:r w:rsidRPr="001B6684">
              <w:rPr>
                <w:color w:val="000000" w:themeColor="text1"/>
                <w:sz w:val="20"/>
                <w:szCs w:val="20"/>
              </w:rPr>
              <w:t>пальных образований (по согласованию)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имеется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бума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ном нос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теле</w:t>
            </w:r>
          </w:p>
        </w:tc>
      </w:tr>
      <w:tr w:rsidR="00616D07" w:rsidRPr="001B6684">
        <w:trPr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Увеличение прот</w:t>
            </w:r>
            <w:r w:rsidRPr="001B6684">
              <w:rPr>
                <w:color w:val="000000" w:themeColor="text1"/>
                <w:sz w:val="20"/>
                <w:szCs w:val="20"/>
              </w:rPr>
              <w:t>я</w:t>
            </w:r>
            <w:r w:rsidRPr="001B6684">
              <w:rPr>
                <w:color w:val="000000" w:themeColor="text1"/>
                <w:sz w:val="20"/>
                <w:szCs w:val="20"/>
              </w:rPr>
              <w:t>женности замене</w:t>
            </w:r>
            <w:r w:rsidRPr="001B6684">
              <w:rPr>
                <w:color w:val="000000" w:themeColor="text1"/>
                <w:sz w:val="20"/>
                <w:szCs w:val="20"/>
              </w:rPr>
              <w:t>н</w:t>
            </w:r>
            <w:r w:rsidRPr="001B6684">
              <w:rPr>
                <w:color w:val="000000" w:themeColor="text1"/>
                <w:sz w:val="20"/>
                <w:szCs w:val="20"/>
              </w:rPr>
              <w:t>ных инженерных сетей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1B6684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км/усл</w:t>
            </w:r>
            <w:r w:rsidR="00D904D0" w:rsidRPr="001B6684">
              <w:rPr>
                <w:color w:val="000000" w:themeColor="text1"/>
                <w:sz w:val="20"/>
                <w:szCs w:val="20"/>
              </w:rPr>
              <w:t>труб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16"/>
                <w:szCs w:val="16"/>
              </w:rPr>
              <w:t>9,82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16"/>
                <w:szCs w:val="16"/>
              </w:rPr>
              <w:t>9,82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16"/>
                <w:szCs w:val="16"/>
              </w:rPr>
              <w:t>9,82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16"/>
                <w:szCs w:val="16"/>
              </w:rPr>
              <w:t>9,82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16"/>
                <w:szCs w:val="16"/>
              </w:rPr>
              <w:t>9,82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16"/>
                <w:szCs w:val="16"/>
              </w:rPr>
              <w:t>9,82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16"/>
                <w:szCs w:val="16"/>
              </w:rPr>
              <w:t>9,82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  <w:shd w:val="clear" w:color="auto" w:fill="FFFFFF"/>
              </w:rPr>
              <w:t>постановл</w:t>
            </w:r>
            <w:r w:rsidRPr="001B6684">
              <w:rPr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1B6684">
              <w:rPr>
                <w:color w:val="000000" w:themeColor="text1"/>
                <w:sz w:val="20"/>
                <w:szCs w:val="20"/>
                <w:shd w:val="clear" w:color="auto" w:fill="FFFFFF"/>
              </w:rPr>
              <w:t>ние Прав</w:t>
            </w:r>
            <w:r w:rsidRPr="001B6684">
              <w:rPr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1B6684">
              <w:rPr>
                <w:color w:val="000000" w:themeColor="text1"/>
                <w:sz w:val="20"/>
                <w:szCs w:val="20"/>
                <w:shd w:val="clear" w:color="auto" w:fill="FFFFFF"/>
              </w:rPr>
              <w:t>тельства Российской Федерации от 8 декабря 2022 г.</w:t>
            </w:r>
          </w:p>
          <w:p w:rsidR="00A84ED2" w:rsidRPr="001B6684" w:rsidRDefault="00D904D0" w:rsidP="002614B3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  <w:shd w:val="clear" w:color="auto" w:fill="FFFFFF"/>
              </w:rPr>
              <w:t>№ 2253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Министерство ж</w:t>
            </w:r>
            <w:r w:rsidRPr="001B6684">
              <w:rPr>
                <w:color w:val="000000" w:themeColor="text1"/>
                <w:sz w:val="20"/>
                <w:szCs w:val="20"/>
              </w:rPr>
              <w:t>и</w:t>
            </w:r>
            <w:r w:rsidRPr="001B6684">
              <w:rPr>
                <w:color w:val="000000" w:themeColor="text1"/>
                <w:sz w:val="20"/>
                <w:szCs w:val="20"/>
              </w:rPr>
              <w:t>лищно-коммуналь-ного хозяйства Ре</w:t>
            </w:r>
            <w:r w:rsidRPr="001B6684">
              <w:rPr>
                <w:color w:val="000000" w:themeColor="text1"/>
                <w:sz w:val="20"/>
                <w:szCs w:val="20"/>
              </w:rPr>
              <w:t>с</w:t>
            </w:r>
            <w:r w:rsidRPr="001B6684">
              <w:rPr>
                <w:color w:val="000000" w:themeColor="text1"/>
                <w:sz w:val="20"/>
                <w:szCs w:val="20"/>
              </w:rPr>
              <w:t>публики Тыва, адм</w:t>
            </w:r>
            <w:r w:rsidRPr="001B6684">
              <w:rPr>
                <w:color w:val="000000" w:themeColor="text1"/>
                <w:sz w:val="20"/>
                <w:szCs w:val="20"/>
              </w:rPr>
              <w:t>и</w:t>
            </w:r>
            <w:r w:rsidRPr="001B6684">
              <w:rPr>
                <w:color w:val="000000" w:themeColor="text1"/>
                <w:sz w:val="20"/>
                <w:szCs w:val="20"/>
              </w:rPr>
              <w:t>нистрации муниц</w:t>
            </w:r>
            <w:r w:rsidRPr="001B6684">
              <w:rPr>
                <w:color w:val="000000" w:themeColor="text1"/>
                <w:sz w:val="20"/>
                <w:szCs w:val="20"/>
              </w:rPr>
              <w:t>и</w:t>
            </w:r>
            <w:r w:rsidRPr="001B6684">
              <w:rPr>
                <w:color w:val="000000" w:themeColor="text1"/>
                <w:sz w:val="20"/>
                <w:szCs w:val="20"/>
              </w:rPr>
              <w:t>пальных образований (по согласованию)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имеется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бума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ном нос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теле</w:t>
            </w:r>
          </w:p>
        </w:tc>
      </w:tr>
      <w:tr w:rsidR="00616D07" w:rsidRPr="001B6684">
        <w:trPr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Снижение аварийн</w:t>
            </w:r>
            <w:r w:rsidRPr="001B6684">
              <w:rPr>
                <w:color w:val="000000" w:themeColor="text1"/>
                <w:sz w:val="20"/>
                <w:szCs w:val="20"/>
              </w:rPr>
              <w:t>о</w:t>
            </w:r>
            <w:r w:rsidRPr="001B6684">
              <w:rPr>
                <w:color w:val="000000" w:themeColor="text1"/>
                <w:sz w:val="20"/>
                <w:szCs w:val="20"/>
              </w:rPr>
              <w:t>сти коммунальной инфраструктуры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пр</w:t>
            </w:r>
            <w:r w:rsidRPr="001B6684">
              <w:rPr>
                <w:color w:val="000000" w:themeColor="text1"/>
                <w:sz w:val="20"/>
                <w:szCs w:val="20"/>
              </w:rPr>
              <w:t>о</w:t>
            </w:r>
            <w:r w:rsidRPr="001B6684">
              <w:rPr>
                <w:color w:val="000000" w:themeColor="text1"/>
                <w:sz w:val="20"/>
                <w:szCs w:val="20"/>
              </w:rPr>
              <w:t>центов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-5,7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-8,0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-10,3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-12,6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-12,6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-12,6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-12,6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5712F4" w:rsidP="002614B3">
            <w:pPr>
              <w:pStyle w:val="ConsPlusNormal"/>
              <w:suppressAutoHyphens w:val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п</w:t>
            </w:r>
            <w:r w:rsidR="00D904D0" w:rsidRPr="001B6684">
              <w:rPr>
                <w:color w:val="000000" w:themeColor="text1"/>
                <w:sz w:val="20"/>
                <w:szCs w:val="20"/>
              </w:rPr>
              <w:t>остановл</w:t>
            </w:r>
            <w:r w:rsidR="00D904D0" w:rsidRPr="001B6684">
              <w:rPr>
                <w:color w:val="000000" w:themeColor="text1"/>
                <w:sz w:val="20"/>
                <w:szCs w:val="20"/>
              </w:rPr>
              <w:t>е</w:t>
            </w:r>
            <w:r w:rsidR="00D904D0" w:rsidRPr="001B6684">
              <w:rPr>
                <w:color w:val="000000" w:themeColor="text1"/>
                <w:sz w:val="20"/>
                <w:szCs w:val="20"/>
              </w:rPr>
              <w:t>ние Прав</w:t>
            </w:r>
            <w:r w:rsidR="00D904D0" w:rsidRPr="001B6684">
              <w:rPr>
                <w:color w:val="000000" w:themeColor="text1"/>
                <w:sz w:val="20"/>
                <w:szCs w:val="20"/>
              </w:rPr>
              <w:t>и</w:t>
            </w:r>
            <w:r w:rsidR="00D904D0" w:rsidRPr="001B6684">
              <w:rPr>
                <w:color w:val="000000" w:themeColor="text1"/>
                <w:sz w:val="20"/>
                <w:szCs w:val="20"/>
              </w:rPr>
              <w:t xml:space="preserve">тельства Российской </w:t>
            </w:r>
            <w:r w:rsidR="00D904D0" w:rsidRPr="001B6684">
              <w:rPr>
                <w:color w:val="000000" w:themeColor="text1"/>
                <w:sz w:val="20"/>
                <w:szCs w:val="20"/>
              </w:rPr>
              <w:lastRenderedPageBreak/>
              <w:t>Федерации от 8 декабря 2022 г.</w:t>
            </w:r>
          </w:p>
          <w:p w:rsidR="00A84ED2" w:rsidRPr="001B6684" w:rsidRDefault="00D904D0" w:rsidP="002614B3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№ 2253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lastRenderedPageBreak/>
              <w:t>Министерство ж</w:t>
            </w:r>
            <w:r w:rsidRPr="001B6684">
              <w:rPr>
                <w:color w:val="000000" w:themeColor="text1"/>
                <w:sz w:val="20"/>
                <w:szCs w:val="20"/>
              </w:rPr>
              <w:t>и</w:t>
            </w:r>
            <w:r w:rsidRPr="001B6684">
              <w:rPr>
                <w:color w:val="000000" w:themeColor="text1"/>
                <w:sz w:val="20"/>
                <w:szCs w:val="20"/>
              </w:rPr>
              <w:t>лищно-коммуналь-ного хозяйства Ре</w:t>
            </w:r>
            <w:r w:rsidRPr="001B6684">
              <w:rPr>
                <w:color w:val="000000" w:themeColor="text1"/>
                <w:sz w:val="20"/>
                <w:szCs w:val="20"/>
              </w:rPr>
              <w:t>с</w:t>
            </w:r>
            <w:r w:rsidRPr="001B6684">
              <w:rPr>
                <w:color w:val="000000" w:themeColor="text1"/>
                <w:sz w:val="20"/>
                <w:szCs w:val="20"/>
              </w:rPr>
              <w:t>публики Тыва, адм</w:t>
            </w:r>
            <w:r w:rsidRPr="001B6684">
              <w:rPr>
                <w:color w:val="000000" w:themeColor="text1"/>
                <w:sz w:val="20"/>
                <w:szCs w:val="20"/>
              </w:rPr>
              <w:t>и</w:t>
            </w:r>
            <w:r w:rsidRPr="001B6684">
              <w:rPr>
                <w:color w:val="000000" w:themeColor="text1"/>
                <w:sz w:val="20"/>
                <w:szCs w:val="20"/>
              </w:rPr>
              <w:lastRenderedPageBreak/>
              <w:t>нистрации муниц</w:t>
            </w:r>
            <w:r w:rsidRPr="001B6684">
              <w:rPr>
                <w:color w:val="000000" w:themeColor="text1"/>
                <w:sz w:val="20"/>
                <w:szCs w:val="20"/>
              </w:rPr>
              <w:t>и</w:t>
            </w:r>
            <w:r w:rsidRPr="001B6684">
              <w:rPr>
                <w:color w:val="000000" w:themeColor="text1"/>
                <w:sz w:val="20"/>
                <w:szCs w:val="20"/>
              </w:rPr>
              <w:t>пальных образований (по согласованию)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 имеется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бума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ном нос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теле</w:t>
            </w:r>
          </w:p>
        </w:tc>
      </w:tr>
      <w:tr w:rsidR="00616D07" w:rsidRPr="001B6684">
        <w:trPr>
          <w:jc w:val="center"/>
        </w:trPr>
        <w:tc>
          <w:tcPr>
            <w:tcW w:w="161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Title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lastRenderedPageBreak/>
              <w:t>Цель подпрограммы 4 «Обеспечение организаций жилищно-коммунального хозяйства Республики Тыва техникой,</w:t>
            </w:r>
          </w:p>
          <w:p w:rsidR="00A84ED2" w:rsidRPr="001B6684" w:rsidRDefault="00D904D0" w:rsidP="002614B3">
            <w:pPr>
              <w:pStyle w:val="ConsPlusTitle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в том числе специализированной» </w:t>
            </w:r>
            <w:r w:rsidR="005712F4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– </w:t>
            </w:r>
            <w:r w:rsidRPr="001B6684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обновление технической базы предприятий жилищно-коммунального хозяйства</w:t>
            </w:r>
          </w:p>
        </w:tc>
      </w:tr>
      <w:tr w:rsidR="00616D07" w:rsidRPr="001B6684">
        <w:trPr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Приобретение те</w:t>
            </w:r>
            <w:r w:rsidRPr="001B6684">
              <w:rPr>
                <w:color w:val="000000" w:themeColor="text1"/>
                <w:sz w:val="20"/>
                <w:szCs w:val="20"/>
              </w:rPr>
              <w:t>х</w:t>
            </w:r>
            <w:r w:rsidRPr="001B6684">
              <w:rPr>
                <w:color w:val="000000" w:themeColor="text1"/>
                <w:sz w:val="20"/>
                <w:szCs w:val="20"/>
              </w:rPr>
              <w:t>ники, в том числе специализированной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1B6684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ед</w:t>
            </w:r>
            <w:r>
              <w:rPr>
                <w:color w:val="000000" w:themeColor="text1"/>
                <w:sz w:val="20"/>
                <w:szCs w:val="20"/>
              </w:rPr>
              <w:t>и</w:t>
            </w:r>
            <w:r>
              <w:rPr>
                <w:color w:val="000000" w:themeColor="text1"/>
                <w:sz w:val="20"/>
                <w:szCs w:val="20"/>
              </w:rPr>
              <w:t>ниц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5</w:t>
            </w:r>
          </w:p>
          <w:p w:rsidR="00A84ED2" w:rsidRPr="001B6684" w:rsidRDefault="00A84ED2" w:rsidP="002614B3">
            <w:pPr>
              <w:pStyle w:val="ConsPlusNormal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A84ED2" w:rsidP="002614B3">
            <w:pPr>
              <w:pStyle w:val="ConsPlusNormal"/>
              <w:suppressAutoHyphens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Министерство ж</w:t>
            </w:r>
            <w:r w:rsidRPr="001B6684">
              <w:rPr>
                <w:color w:val="000000" w:themeColor="text1"/>
                <w:sz w:val="20"/>
                <w:szCs w:val="20"/>
              </w:rPr>
              <w:t>и</w:t>
            </w:r>
            <w:r w:rsidRPr="001B6684">
              <w:rPr>
                <w:color w:val="000000" w:themeColor="text1"/>
                <w:sz w:val="20"/>
                <w:szCs w:val="20"/>
              </w:rPr>
              <w:t>лищно-коммуналь-ного хозяйства Ре</w:t>
            </w:r>
            <w:r w:rsidRPr="001B6684">
              <w:rPr>
                <w:color w:val="000000" w:themeColor="text1"/>
                <w:sz w:val="20"/>
                <w:szCs w:val="20"/>
              </w:rPr>
              <w:t>с</w:t>
            </w:r>
            <w:r w:rsidRPr="001B6684">
              <w:rPr>
                <w:color w:val="000000" w:themeColor="text1"/>
                <w:sz w:val="20"/>
                <w:szCs w:val="20"/>
              </w:rPr>
              <w:t>публики Тыва, адм</w:t>
            </w:r>
            <w:r w:rsidRPr="001B6684">
              <w:rPr>
                <w:color w:val="000000" w:themeColor="text1"/>
                <w:sz w:val="20"/>
                <w:szCs w:val="20"/>
              </w:rPr>
              <w:t>и</w:t>
            </w:r>
            <w:r w:rsidRPr="001B6684">
              <w:rPr>
                <w:color w:val="000000" w:themeColor="text1"/>
                <w:sz w:val="20"/>
                <w:szCs w:val="20"/>
              </w:rPr>
              <w:t>нистрации муниц</w:t>
            </w:r>
            <w:r w:rsidRPr="001B6684">
              <w:rPr>
                <w:color w:val="000000" w:themeColor="text1"/>
                <w:sz w:val="20"/>
                <w:szCs w:val="20"/>
              </w:rPr>
              <w:t>и</w:t>
            </w:r>
            <w:r w:rsidRPr="001B6684">
              <w:rPr>
                <w:color w:val="000000" w:themeColor="text1"/>
                <w:sz w:val="20"/>
                <w:szCs w:val="20"/>
              </w:rPr>
              <w:t>пальных образований (по согласованию)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не имеется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портал АИС «Р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форма ЖКХ»</w:t>
            </w:r>
          </w:p>
        </w:tc>
      </w:tr>
      <w:tr w:rsidR="00616D07" w:rsidRPr="001B6684">
        <w:trPr>
          <w:jc w:val="center"/>
        </w:trPr>
        <w:tc>
          <w:tcPr>
            <w:tcW w:w="161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Title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Цель подпрограммы 5 «Снабжение населения Республики Тыва чистой водопроводной водой» </w:t>
            </w:r>
            <w:r w:rsidR="005712F4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– </w:t>
            </w:r>
            <w:r w:rsidRPr="001B6684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обеспечение населения питьевой водой</w:t>
            </w:r>
          </w:p>
        </w:tc>
      </w:tr>
      <w:tr w:rsidR="00616D07" w:rsidRPr="001B6684">
        <w:trPr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Строительство и реконструкция л</w:t>
            </w:r>
            <w:r w:rsidRPr="001B6684">
              <w:rPr>
                <w:color w:val="000000" w:themeColor="text1"/>
                <w:sz w:val="20"/>
                <w:szCs w:val="20"/>
              </w:rPr>
              <w:t>о</w:t>
            </w:r>
            <w:r w:rsidRPr="001B6684">
              <w:rPr>
                <w:color w:val="000000" w:themeColor="text1"/>
                <w:sz w:val="20"/>
                <w:szCs w:val="20"/>
              </w:rPr>
              <w:t>кальных систем в</w:t>
            </w:r>
            <w:r w:rsidRPr="001B6684">
              <w:rPr>
                <w:color w:val="000000" w:themeColor="text1"/>
                <w:sz w:val="20"/>
                <w:szCs w:val="20"/>
              </w:rPr>
              <w:t>о</w:t>
            </w:r>
            <w:r w:rsidRPr="001B6684">
              <w:rPr>
                <w:color w:val="000000" w:themeColor="text1"/>
                <w:sz w:val="20"/>
                <w:szCs w:val="20"/>
              </w:rPr>
              <w:t>доснабжения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1B6684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ед</w:t>
            </w:r>
            <w:r>
              <w:rPr>
                <w:color w:val="000000" w:themeColor="text1"/>
                <w:sz w:val="20"/>
                <w:szCs w:val="20"/>
              </w:rPr>
              <w:t>и</w:t>
            </w:r>
            <w:r>
              <w:rPr>
                <w:color w:val="000000" w:themeColor="text1"/>
                <w:sz w:val="20"/>
                <w:szCs w:val="20"/>
              </w:rPr>
              <w:t>ниц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A84ED2" w:rsidP="002614B3">
            <w:pPr>
              <w:pStyle w:val="ConsPlusNormal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администрации м</w:t>
            </w:r>
            <w:r w:rsidRPr="001B6684">
              <w:rPr>
                <w:color w:val="000000" w:themeColor="text1"/>
                <w:sz w:val="20"/>
                <w:szCs w:val="20"/>
              </w:rPr>
              <w:t>у</w:t>
            </w:r>
            <w:r w:rsidRPr="001B6684">
              <w:rPr>
                <w:color w:val="000000" w:themeColor="text1"/>
                <w:sz w:val="20"/>
                <w:szCs w:val="20"/>
              </w:rPr>
              <w:t>ниципальных обр</w:t>
            </w:r>
            <w:r w:rsidRPr="001B6684">
              <w:rPr>
                <w:color w:val="000000" w:themeColor="text1"/>
                <w:sz w:val="20"/>
                <w:szCs w:val="20"/>
              </w:rPr>
              <w:t>а</w:t>
            </w:r>
            <w:r w:rsidRPr="001B6684">
              <w:rPr>
                <w:color w:val="000000" w:themeColor="text1"/>
                <w:sz w:val="20"/>
                <w:szCs w:val="20"/>
              </w:rPr>
              <w:t>зований (по соглас</w:t>
            </w:r>
            <w:r w:rsidRPr="001B6684">
              <w:rPr>
                <w:color w:val="000000" w:themeColor="text1"/>
                <w:sz w:val="20"/>
                <w:szCs w:val="20"/>
              </w:rPr>
              <w:t>о</w:t>
            </w:r>
            <w:r w:rsidRPr="001B6684">
              <w:rPr>
                <w:color w:val="000000" w:themeColor="text1"/>
                <w:sz w:val="20"/>
                <w:szCs w:val="20"/>
              </w:rPr>
              <w:t>ванию)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не имеется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портал АИС «Р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форма ЖКХ»</w:t>
            </w:r>
          </w:p>
        </w:tc>
      </w:tr>
      <w:tr w:rsidR="00616D07" w:rsidRPr="001B6684">
        <w:trPr>
          <w:jc w:val="center"/>
        </w:trPr>
        <w:tc>
          <w:tcPr>
            <w:tcW w:w="161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Цель подпрограммы 6 «Возмещение понесенных затрат» </w:t>
            </w:r>
            <w:r w:rsidR="005712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</w:t>
            </w: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на возмещение понесенных затрат ресурсоснабжающих организаций</w:t>
            </w:r>
          </w:p>
        </w:tc>
      </w:tr>
      <w:tr w:rsidR="00616D07" w:rsidRPr="001B6684">
        <w:trPr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1"/>
              <w:widowControl w:val="0"/>
              <w:spacing w:before="0" w:after="0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Целевое использов</w:t>
            </w:r>
            <w:r w:rsidRPr="001B6684">
              <w:rPr>
                <w:color w:val="000000" w:themeColor="text1"/>
                <w:sz w:val="20"/>
                <w:szCs w:val="20"/>
              </w:rPr>
              <w:t>а</w:t>
            </w:r>
            <w:r w:rsidRPr="001B6684">
              <w:rPr>
                <w:color w:val="000000" w:themeColor="text1"/>
                <w:sz w:val="20"/>
                <w:szCs w:val="20"/>
              </w:rPr>
              <w:t>ние субсидии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пр</w:t>
            </w:r>
            <w:r w:rsidRPr="001B6684">
              <w:rPr>
                <w:color w:val="000000" w:themeColor="text1"/>
                <w:sz w:val="20"/>
                <w:szCs w:val="20"/>
              </w:rPr>
              <w:t>о</w:t>
            </w:r>
            <w:r w:rsidRPr="001B6684">
              <w:rPr>
                <w:color w:val="000000" w:themeColor="text1"/>
                <w:sz w:val="20"/>
                <w:szCs w:val="20"/>
              </w:rPr>
              <w:t>цент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A84ED2" w:rsidP="002614B3">
            <w:pPr>
              <w:pStyle w:val="ConsPlusNormal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Министерство ж</w:t>
            </w:r>
            <w:r w:rsidRPr="001B6684">
              <w:rPr>
                <w:color w:val="000000" w:themeColor="text1"/>
                <w:sz w:val="20"/>
                <w:szCs w:val="20"/>
              </w:rPr>
              <w:t>и</w:t>
            </w:r>
            <w:r w:rsidRPr="001B6684">
              <w:rPr>
                <w:color w:val="000000" w:themeColor="text1"/>
                <w:sz w:val="20"/>
                <w:szCs w:val="20"/>
              </w:rPr>
              <w:t>лищно-коммуналь-ного хозяйства Ре</w:t>
            </w:r>
            <w:r w:rsidRPr="001B6684">
              <w:rPr>
                <w:color w:val="000000" w:themeColor="text1"/>
                <w:sz w:val="20"/>
                <w:szCs w:val="20"/>
              </w:rPr>
              <w:t>с</w:t>
            </w:r>
            <w:r w:rsidRPr="001B6684">
              <w:rPr>
                <w:color w:val="000000" w:themeColor="text1"/>
                <w:sz w:val="20"/>
                <w:szCs w:val="20"/>
              </w:rPr>
              <w:t>публики Тыва, адм</w:t>
            </w:r>
            <w:r w:rsidRPr="001B6684">
              <w:rPr>
                <w:color w:val="000000" w:themeColor="text1"/>
                <w:sz w:val="20"/>
                <w:szCs w:val="20"/>
              </w:rPr>
              <w:t>и</w:t>
            </w:r>
            <w:r w:rsidRPr="001B6684">
              <w:rPr>
                <w:color w:val="000000" w:themeColor="text1"/>
                <w:sz w:val="20"/>
                <w:szCs w:val="20"/>
              </w:rPr>
              <w:t>нистрации муниц</w:t>
            </w:r>
            <w:r w:rsidRPr="001B6684">
              <w:rPr>
                <w:color w:val="000000" w:themeColor="text1"/>
                <w:sz w:val="20"/>
                <w:szCs w:val="20"/>
              </w:rPr>
              <w:t>и</w:t>
            </w:r>
            <w:r w:rsidRPr="001B6684">
              <w:rPr>
                <w:color w:val="000000" w:themeColor="text1"/>
                <w:sz w:val="20"/>
                <w:szCs w:val="20"/>
              </w:rPr>
              <w:t>пальных образований (по согласованию)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имеется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бума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ном нос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теле</w:t>
            </w:r>
          </w:p>
        </w:tc>
      </w:tr>
      <w:tr w:rsidR="00616D07" w:rsidRPr="001B6684">
        <w:trPr>
          <w:jc w:val="center"/>
        </w:trPr>
        <w:tc>
          <w:tcPr>
            <w:tcW w:w="161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 xml:space="preserve">Цель подпрограммы 7 «Инфраструктурный бюджетный кредит» </w:t>
            </w:r>
            <w:r w:rsidR="005712F4">
              <w:rPr>
                <w:color w:val="000000" w:themeColor="text1"/>
                <w:sz w:val="20"/>
                <w:szCs w:val="20"/>
              </w:rPr>
              <w:t xml:space="preserve">– </w:t>
            </w:r>
            <w:r w:rsidRPr="001B6684">
              <w:rPr>
                <w:color w:val="000000" w:themeColor="text1"/>
                <w:sz w:val="20"/>
                <w:szCs w:val="20"/>
              </w:rPr>
              <w:t>снижение загазованности воздуха г. Кызыла за счет строительства многоквартирных жилых домов</w:t>
            </w:r>
          </w:p>
        </w:tc>
      </w:tr>
      <w:tr w:rsidR="00616D07" w:rsidRPr="001B6684">
        <w:trPr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Объем ввода жилья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616D07" w:rsidP="002614B3">
            <w:pPr>
              <w:pStyle w:val="Standarduser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 кв.м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16,43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69,58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56,84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60,09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41,67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52,16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A84ED2" w:rsidP="002614B3">
            <w:pPr>
              <w:pStyle w:val="Standard"/>
              <w:widowControl w:val="0"/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Министерство стро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тельства Республики Тыва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имеется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портал АИС «Р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форма ЖКХ»</w:t>
            </w:r>
          </w:p>
        </w:tc>
      </w:tr>
      <w:tr w:rsidR="00616D07" w:rsidRPr="001B6684">
        <w:trPr>
          <w:jc w:val="center"/>
        </w:trPr>
        <w:tc>
          <w:tcPr>
            <w:tcW w:w="161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 xml:space="preserve">Цель подпрограммы 8 «Развитие инженерной инфраструктуры и благоустройства территорий» </w:t>
            </w:r>
            <w:r w:rsidR="005712F4">
              <w:rPr>
                <w:color w:val="000000" w:themeColor="text1"/>
                <w:sz w:val="20"/>
                <w:szCs w:val="20"/>
              </w:rPr>
              <w:t xml:space="preserve">– </w:t>
            </w:r>
            <w:r w:rsidRPr="001B6684">
              <w:rPr>
                <w:color w:val="000000" w:themeColor="text1"/>
                <w:sz w:val="20"/>
                <w:szCs w:val="20"/>
              </w:rPr>
              <w:t>создание безопасных и благоприятных условий проживания граждан</w:t>
            </w:r>
          </w:p>
        </w:tc>
      </w:tr>
      <w:tr w:rsidR="00616D07" w:rsidRPr="001B6684">
        <w:trPr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616D07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Подключение к и</w:t>
            </w:r>
            <w:r w:rsidRPr="001B6684">
              <w:rPr>
                <w:color w:val="000000" w:themeColor="text1"/>
                <w:sz w:val="20"/>
                <w:szCs w:val="20"/>
              </w:rPr>
              <w:t>н</w:t>
            </w:r>
            <w:r w:rsidRPr="001B6684">
              <w:rPr>
                <w:color w:val="000000" w:themeColor="text1"/>
                <w:sz w:val="20"/>
                <w:szCs w:val="20"/>
              </w:rPr>
              <w:t>женерным сетям многоквартирных домов для пересел</w:t>
            </w:r>
            <w:r w:rsidRPr="001B6684">
              <w:rPr>
                <w:color w:val="000000" w:themeColor="text1"/>
                <w:sz w:val="20"/>
                <w:szCs w:val="20"/>
              </w:rPr>
              <w:t>е</w:t>
            </w:r>
            <w:r w:rsidRPr="001B6684">
              <w:rPr>
                <w:color w:val="000000" w:themeColor="text1"/>
                <w:sz w:val="20"/>
                <w:szCs w:val="20"/>
              </w:rPr>
              <w:t xml:space="preserve">ния граждан и для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616D07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ед</w:t>
            </w:r>
            <w:r>
              <w:rPr>
                <w:color w:val="000000" w:themeColor="text1"/>
                <w:sz w:val="20"/>
                <w:szCs w:val="20"/>
              </w:rPr>
              <w:t>и</w:t>
            </w:r>
            <w:r>
              <w:rPr>
                <w:color w:val="000000" w:themeColor="text1"/>
                <w:sz w:val="20"/>
                <w:szCs w:val="20"/>
              </w:rPr>
              <w:t>ниц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A84ED2" w:rsidP="002614B3">
            <w:pPr>
              <w:pStyle w:val="ConsPlusNormal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Министерство стро</w:t>
            </w:r>
            <w:r w:rsidRPr="001B6684">
              <w:rPr>
                <w:color w:val="000000" w:themeColor="text1"/>
                <w:sz w:val="20"/>
                <w:szCs w:val="20"/>
              </w:rPr>
              <w:t>и</w:t>
            </w:r>
            <w:r w:rsidRPr="001B6684">
              <w:rPr>
                <w:color w:val="000000" w:themeColor="text1"/>
                <w:sz w:val="20"/>
                <w:szCs w:val="20"/>
              </w:rPr>
              <w:t>тельства Республики Тыва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имеется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бума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ном нос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теле</w:t>
            </w:r>
          </w:p>
        </w:tc>
      </w:tr>
    </w:tbl>
    <w:p w:rsidR="00616D07" w:rsidRDefault="00616D07"/>
    <w:tbl>
      <w:tblPr>
        <w:tblW w:w="159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"/>
        <w:gridCol w:w="1941"/>
        <w:gridCol w:w="708"/>
        <w:gridCol w:w="774"/>
        <w:gridCol w:w="788"/>
        <w:gridCol w:w="845"/>
        <w:gridCol w:w="851"/>
        <w:gridCol w:w="849"/>
        <w:gridCol w:w="852"/>
        <w:gridCol w:w="849"/>
        <w:gridCol w:w="992"/>
        <w:gridCol w:w="1276"/>
        <w:gridCol w:w="1972"/>
        <w:gridCol w:w="1573"/>
        <w:gridCol w:w="992"/>
        <w:gridCol w:w="236"/>
      </w:tblGrid>
      <w:tr w:rsidR="00616D07" w:rsidRPr="001B6684" w:rsidTr="00616D07">
        <w:trPr>
          <w:gridAfter w:val="1"/>
          <w:wAfter w:w="236" w:type="dxa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D07" w:rsidRPr="001B6684" w:rsidRDefault="00616D07" w:rsidP="008A102B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D07" w:rsidRPr="001B6684" w:rsidRDefault="00616D07" w:rsidP="008A102B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D07" w:rsidRPr="001B6684" w:rsidRDefault="00616D07" w:rsidP="008A102B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D07" w:rsidRPr="001B6684" w:rsidRDefault="00616D07" w:rsidP="008A102B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D07" w:rsidRPr="001B6684" w:rsidRDefault="00616D07" w:rsidP="008A102B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D07" w:rsidRPr="001B6684" w:rsidRDefault="00616D07" w:rsidP="008A102B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D07" w:rsidRPr="001B6684" w:rsidRDefault="00616D07" w:rsidP="008A102B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D07" w:rsidRPr="001B6684" w:rsidRDefault="00616D07" w:rsidP="008A102B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D07" w:rsidRPr="001B6684" w:rsidRDefault="00616D07" w:rsidP="008A102B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D07" w:rsidRPr="001B6684" w:rsidRDefault="00616D07" w:rsidP="008A102B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D07" w:rsidRPr="001B6684" w:rsidRDefault="00616D07" w:rsidP="008A102B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D07" w:rsidRPr="001B6684" w:rsidRDefault="00616D07" w:rsidP="008A102B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D07" w:rsidRPr="001B6684" w:rsidRDefault="00616D07" w:rsidP="008A102B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D07" w:rsidRPr="001B6684" w:rsidRDefault="00616D07" w:rsidP="008A102B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D07" w:rsidRPr="001B6684" w:rsidRDefault="00616D07" w:rsidP="008A102B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15</w:t>
            </w:r>
          </w:p>
        </w:tc>
      </w:tr>
      <w:tr w:rsidR="00616D07" w:rsidRPr="001B6684" w:rsidTr="00616D07">
        <w:trPr>
          <w:gridAfter w:val="1"/>
          <w:wAfter w:w="236" w:type="dxa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D07" w:rsidRPr="001B6684" w:rsidRDefault="00616D07" w:rsidP="002614B3">
            <w:pPr>
              <w:pStyle w:val="ConsPlusNormal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D07" w:rsidRPr="001B6684" w:rsidRDefault="00616D07" w:rsidP="002614B3">
            <w:pPr>
              <w:pStyle w:val="ConsPlusNormal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детей-сирот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D07" w:rsidRDefault="00616D07" w:rsidP="002614B3">
            <w:pPr>
              <w:pStyle w:val="ConsPlusNormal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D07" w:rsidRPr="001B6684" w:rsidRDefault="00616D07" w:rsidP="002614B3">
            <w:pPr>
              <w:pStyle w:val="ConsPlusNormal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D07" w:rsidRPr="001B6684" w:rsidRDefault="00616D07" w:rsidP="002614B3">
            <w:pPr>
              <w:pStyle w:val="ConsPlusNormal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D07" w:rsidRPr="001B6684" w:rsidRDefault="00616D07" w:rsidP="002614B3">
            <w:pPr>
              <w:pStyle w:val="ConsPlusNormal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D07" w:rsidRPr="001B6684" w:rsidRDefault="00616D07" w:rsidP="002614B3">
            <w:pPr>
              <w:pStyle w:val="ConsPlusNormal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D07" w:rsidRPr="001B6684" w:rsidRDefault="00616D07" w:rsidP="002614B3">
            <w:pPr>
              <w:pStyle w:val="ConsPlusNormal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D07" w:rsidRPr="001B6684" w:rsidRDefault="00616D07" w:rsidP="002614B3">
            <w:pPr>
              <w:pStyle w:val="ConsPlusNormal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D07" w:rsidRPr="001B6684" w:rsidRDefault="00616D07" w:rsidP="002614B3">
            <w:pPr>
              <w:pStyle w:val="ConsPlusNormal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D07" w:rsidRPr="001B6684" w:rsidRDefault="00616D07" w:rsidP="002614B3">
            <w:pPr>
              <w:pStyle w:val="ConsPlusNormal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D07" w:rsidRPr="001B6684" w:rsidRDefault="00616D07" w:rsidP="002614B3">
            <w:pPr>
              <w:pStyle w:val="ConsPlusNormal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D07" w:rsidRPr="001B6684" w:rsidRDefault="00616D07" w:rsidP="002614B3">
            <w:pPr>
              <w:pStyle w:val="ConsPlusNormal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D07" w:rsidRPr="001B6684" w:rsidRDefault="00616D07" w:rsidP="002614B3">
            <w:pPr>
              <w:pStyle w:val="Standard"/>
              <w:widowControl w:val="0"/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D07" w:rsidRPr="001B6684" w:rsidRDefault="00616D07" w:rsidP="002614B3">
            <w:pPr>
              <w:pStyle w:val="Standard"/>
              <w:widowControl w:val="0"/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6D07" w:rsidRPr="001B6684" w:rsidTr="00616D07">
        <w:trPr>
          <w:gridAfter w:val="1"/>
          <w:wAfter w:w="236" w:type="dxa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Благоустройство прилегающих терр</w:t>
            </w:r>
            <w:r w:rsidRPr="001B6684">
              <w:rPr>
                <w:color w:val="000000" w:themeColor="text1"/>
                <w:sz w:val="20"/>
                <w:szCs w:val="20"/>
              </w:rPr>
              <w:t>и</w:t>
            </w:r>
            <w:r w:rsidRPr="001B6684">
              <w:rPr>
                <w:color w:val="000000" w:themeColor="text1"/>
                <w:sz w:val="20"/>
                <w:szCs w:val="20"/>
              </w:rPr>
              <w:t>торий строящихся многоквартирных домов для пересел</w:t>
            </w:r>
            <w:r w:rsidRPr="001B6684">
              <w:rPr>
                <w:color w:val="000000" w:themeColor="text1"/>
                <w:sz w:val="20"/>
                <w:szCs w:val="20"/>
              </w:rPr>
              <w:t>е</w:t>
            </w:r>
            <w:r w:rsidRPr="001B6684">
              <w:rPr>
                <w:color w:val="000000" w:themeColor="text1"/>
                <w:sz w:val="20"/>
                <w:szCs w:val="20"/>
              </w:rPr>
              <w:t>ния граждан и для детей-сирот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616D07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ед</w:t>
            </w:r>
            <w:r>
              <w:rPr>
                <w:color w:val="000000" w:themeColor="text1"/>
                <w:sz w:val="20"/>
                <w:szCs w:val="20"/>
              </w:rPr>
              <w:t>и</w:t>
            </w:r>
            <w:r>
              <w:rPr>
                <w:color w:val="000000" w:themeColor="text1"/>
                <w:sz w:val="20"/>
                <w:szCs w:val="20"/>
              </w:rPr>
              <w:t>ниц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A84ED2" w:rsidP="002614B3">
            <w:pPr>
              <w:pStyle w:val="ConsPlusNormal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Министерство стро</w:t>
            </w:r>
            <w:r w:rsidRPr="001B6684">
              <w:rPr>
                <w:color w:val="000000" w:themeColor="text1"/>
                <w:sz w:val="20"/>
                <w:szCs w:val="20"/>
              </w:rPr>
              <w:t>и</w:t>
            </w:r>
            <w:r w:rsidRPr="001B6684">
              <w:rPr>
                <w:color w:val="000000" w:themeColor="text1"/>
                <w:sz w:val="20"/>
                <w:szCs w:val="20"/>
              </w:rPr>
              <w:t>тельства Республики Тыва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б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мажном носителе</w:t>
            </w:r>
          </w:p>
        </w:tc>
      </w:tr>
      <w:tr w:rsidR="00616D07" w:rsidRPr="001B6684" w:rsidTr="00616D07">
        <w:trPr>
          <w:gridAfter w:val="1"/>
          <w:wAfter w:w="236" w:type="dxa"/>
          <w:jc w:val="center"/>
        </w:trPr>
        <w:tc>
          <w:tcPr>
            <w:tcW w:w="15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 xml:space="preserve">Цель подпрограммы 9 «Создание питомника для озеленения общественных территорий Республики Тыва» </w:t>
            </w:r>
            <w:r w:rsidR="005712F4">
              <w:rPr>
                <w:color w:val="000000" w:themeColor="text1"/>
                <w:sz w:val="20"/>
                <w:szCs w:val="20"/>
              </w:rPr>
              <w:t xml:space="preserve">– </w:t>
            </w:r>
            <w:r w:rsidRPr="001B6684">
              <w:rPr>
                <w:color w:val="000000" w:themeColor="text1"/>
                <w:sz w:val="20"/>
                <w:szCs w:val="20"/>
              </w:rPr>
              <w:t>озеленение общественных территорий республики</w:t>
            </w:r>
          </w:p>
        </w:tc>
      </w:tr>
      <w:tr w:rsidR="00616D07" w:rsidRPr="001B6684" w:rsidTr="00616D07">
        <w:trPr>
          <w:gridAfter w:val="1"/>
          <w:wAfter w:w="236" w:type="dxa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Создание рабочих мест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616D07" w:rsidP="002614B3">
            <w:pPr>
              <w:pStyle w:val="Standard"/>
              <w:widowControl w:val="0"/>
              <w:suppressAutoHyphens w:val="0"/>
              <w:spacing w:after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ниц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A84ED2" w:rsidP="002614B3">
            <w:pPr>
              <w:pStyle w:val="Standard"/>
              <w:widowControl w:val="0"/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Министерство ж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лищно-коммунально-го хозяйства Респу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лики Тыва, частный инвестор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б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мажном носителе</w:t>
            </w:r>
          </w:p>
        </w:tc>
      </w:tr>
      <w:tr w:rsidR="00616D07" w:rsidRPr="001B6684" w:rsidTr="00616D07">
        <w:trPr>
          <w:gridAfter w:val="1"/>
          <w:wAfter w:w="236" w:type="dxa"/>
          <w:jc w:val="center"/>
        </w:trPr>
        <w:tc>
          <w:tcPr>
            <w:tcW w:w="15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 xml:space="preserve">Цель подпрограммы 10 «Строительство и обустройство угольных складов» </w:t>
            </w:r>
            <w:r w:rsidR="005712F4">
              <w:rPr>
                <w:color w:val="000000" w:themeColor="text1"/>
                <w:sz w:val="20"/>
                <w:szCs w:val="20"/>
              </w:rPr>
              <w:t xml:space="preserve">– </w:t>
            </w:r>
            <w:r w:rsidRPr="001B6684">
              <w:rPr>
                <w:color w:val="000000" w:themeColor="text1"/>
                <w:sz w:val="20"/>
                <w:szCs w:val="20"/>
              </w:rPr>
              <w:t>обеспечение населения республики</w:t>
            </w:r>
          </w:p>
          <w:p w:rsidR="00A84ED2" w:rsidRPr="001B6684" w:rsidRDefault="00D904D0" w:rsidP="002614B3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1B6684">
              <w:rPr>
                <w:color w:val="000000" w:themeColor="text1"/>
                <w:sz w:val="20"/>
                <w:szCs w:val="20"/>
              </w:rPr>
              <w:t>и бюджетных учреждений (социальных объектов) в отопительный период твердым топливом (углем)</w:t>
            </w:r>
          </w:p>
        </w:tc>
      </w:tr>
      <w:tr w:rsidR="00616D07" w:rsidRPr="001B6684" w:rsidTr="00616D07">
        <w:trPr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и обустройство угол</w:t>
            </w: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складов на те</w:t>
            </w: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ритории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616D07" w:rsidP="002614B3">
            <w:pPr>
              <w:pStyle w:val="Standard"/>
              <w:widowControl w:val="0"/>
              <w:suppressAutoHyphens w:val="0"/>
              <w:spacing w:after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ниц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A84ED2" w:rsidP="002614B3">
            <w:pPr>
              <w:pStyle w:val="Standard"/>
              <w:widowControl w:val="0"/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Министерство ж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лищно-коммунально-го хозяйства Респу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лики Тыва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D2" w:rsidRPr="001B6684" w:rsidRDefault="00D904D0" w:rsidP="002614B3">
            <w:pPr>
              <w:pStyle w:val="Standard"/>
              <w:widowControl w:val="0"/>
              <w:suppressAutoHyphens w:val="0"/>
              <w:spacing w:after="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б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1B6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мажном носителе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16D07" w:rsidRPr="001B6684" w:rsidRDefault="00616D07" w:rsidP="00616D07">
            <w:pPr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A0AC3" w:rsidRPr="001B6684" w:rsidTr="00616D07">
        <w:trPr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A0AC3" w:rsidRPr="00CA0AC3" w:rsidRDefault="00CA0AC3" w:rsidP="00CA0AC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AC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A0AC3" w:rsidRPr="00CA0AC3" w:rsidRDefault="00CA0AC3" w:rsidP="00CA0AC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AC3">
              <w:rPr>
                <w:rFonts w:ascii="Times New Roman" w:hAnsi="Times New Roman" w:cs="Times New Roman"/>
                <w:sz w:val="20"/>
                <w:szCs w:val="20"/>
              </w:rPr>
              <w:t>Модернизация вес</w:t>
            </w:r>
            <w:r w:rsidRPr="00CA0A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0AC3">
              <w:rPr>
                <w:rFonts w:ascii="Times New Roman" w:hAnsi="Times New Roman" w:cs="Times New Roman"/>
                <w:sz w:val="20"/>
                <w:szCs w:val="20"/>
              </w:rPr>
              <w:t>вого оборудования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A0AC3" w:rsidRPr="00CA0AC3" w:rsidRDefault="00CA0AC3" w:rsidP="00CA0AC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C3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CA0A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0AC3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A0AC3" w:rsidRPr="00CA0AC3" w:rsidRDefault="00CA0AC3" w:rsidP="00CA0AC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A0AC3" w:rsidRPr="00CA0AC3" w:rsidRDefault="00CA0AC3" w:rsidP="00CA0AC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A0AC3" w:rsidRPr="00CA0AC3" w:rsidRDefault="00CA0AC3" w:rsidP="00CA0AC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A0AC3" w:rsidRPr="00CA0AC3" w:rsidRDefault="00CA0AC3" w:rsidP="00CA0AC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A0AC3" w:rsidRPr="00CA0AC3" w:rsidRDefault="00CA0AC3" w:rsidP="00CA0AC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A0AC3" w:rsidRPr="00CA0AC3" w:rsidRDefault="00CA0AC3" w:rsidP="00CA0AC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A0AC3" w:rsidRPr="00CA0AC3" w:rsidRDefault="00CA0AC3" w:rsidP="00CA0AC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A0AC3" w:rsidRPr="00CA0AC3" w:rsidRDefault="00CA0AC3" w:rsidP="00CA0AC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A0AC3" w:rsidRPr="00CA0AC3" w:rsidRDefault="00CA0AC3" w:rsidP="00CA0AC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A0AC3" w:rsidRPr="00CA0AC3" w:rsidRDefault="00CA0AC3" w:rsidP="00CA0AC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AC3">
              <w:rPr>
                <w:rFonts w:ascii="Times New Roman" w:hAnsi="Times New Roman" w:cs="Times New Roman"/>
                <w:sz w:val="20"/>
                <w:szCs w:val="20"/>
              </w:rPr>
              <w:t>Министерство ж</w:t>
            </w:r>
            <w:r w:rsidRPr="00CA0A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0AC3">
              <w:rPr>
                <w:rFonts w:ascii="Times New Roman" w:hAnsi="Times New Roman" w:cs="Times New Roman"/>
                <w:sz w:val="20"/>
                <w:szCs w:val="20"/>
              </w:rPr>
              <w:t>лищно-коммунально-го хозяйства Респу</w:t>
            </w:r>
            <w:r w:rsidRPr="00CA0AC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A0AC3">
              <w:rPr>
                <w:rFonts w:ascii="Times New Roman" w:hAnsi="Times New Roman" w:cs="Times New Roman"/>
                <w:sz w:val="20"/>
                <w:szCs w:val="20"/>
              </w:rPr>
              <w:t>лики Тыва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A0AC3" w:rsidRPr="00CA0AC3" w:rsidRDefault="00CA0AC3" w:rsidP="00CA0AC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AC3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A0AC3" w:rsidRPr="00CA0AC3" w:rsidRDefault="00CA0AC3" w:rsidP="00CA0AC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AC3">
              <w:rPr>
                <w:rFonts w:ascii="Times New Roman" w:hAnsi="Times New Roman" w:cs="Times New Roman"/>
                <w:sz w:val="20"/>
                <w:szCs w:val="20"/>
              </w:rPr>
              <w:t>на б</w:t>
            </w:r>
            <w:r w:rsidRPr="00CA0AC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A0AC3">
              <w:rPr>
                <w:rFonts w:ascii="Times New Roman" w:hAnsi="Times New Roman" w:cs="Times New Roman"/>
                <w:sz w:val="20"/>
                <w:szCs w:val="20"/>
              </w:rPr>
              <w:t>мажном носителе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A0AC3" w:rsidRPr="001B6684" w:rsidRDefault="00CA0AC3" w:rsidP="00B24EBC">
            <w:pPr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»;</w:t>
            </w:r>
          </w:p>
        </w:tc>
      </w:tr>
    </w:tbl>
    <w:p w:rsidR="00616D07" w:rsidRDefault="00616D07" w:rsidP="002614B3">
      <w:pPr>
        <w:pStyle w:val="ConsPlusNormal"/>
        <w:suppressAutoHyphens w:val="0"/>
        <w:ind w:firstLine="709"/>
        <w:jc w:val="both"/>
        <w:rPr>
          <w:sz w:val="28"/>
          <w:szCs w:val="28"/>
          <w:shd w:val="clear" w:color="auto" w:fill="FFFF00"/>
        </w:rPr>
      </w:pPr>
    </w:p>
    <w:p w:rsidR="00A84ED2" w:rsidRPr="00616D07" w:rsidRDefault="00D904D0" w:rsidP="00616D07">
      <w:pPr>
        <w:pStyle w:val="ConsPlusNormal"/>
        <w:suppressAutoHyphens w:val="0"/>
        <w:spacing w:line="360" w:lineRule="atLeast"/>
        <w:ind w:firstLine="709"/>
        <w:jc w:val="both"/>
        <w:rPr>
          <w:rStyle w:val="af9"/>
          <w:i w:val="0"/>
          <w:color w:val="0D0D0D" w:themeColor="text1" w:themeTint="F2"/>
          <w:sz w:val="28"/>
        </w:rPr>
      </w:pPr>
      <w:r w:rsidRPr="00616D07">
        <w:rPr>
          <w:rStyle w:val="af9"/>
          <w:i w:val="0"/>
          <w:color w:val="0D0D0D" w:themeColor="text1" w:themeTint="F2"/>
          <w:sz w:val="28"/>
        </w:rPr>
        <w:t>5) в приложении № 2 к Программе:</w:t>
      </w:r>
    </w:p>
    <w:p w:rsidR="00A84ED2" w:rsidRPr="00616D07" w:rsidRDefault="00D904D0" w:rsidP="00616D07">
      <w:pPr>
        <w:pStyle w:val="ConsPlusNormal"/>
        <w:suppressAutoHyphens w:val="0"/>
        <w:spacing w:line="360" w:lineRule="atLeast"/>
        <w:ind w:firstLine="709"/>
        <w:jc w:val="both"/>
        <w:rPr>
          <w:rStyle w:val="af9"/>
          <w:i w:val="0"/>
          <w:color w:val="0D0D0D" w:themeColor="text1" w:themeTint="F2"/>
          <w:sz w:val="28"/>
        </w:rPr>
      </w:pPr>
      <w:r w:rsidRPr="00616D07">
        <w:rPr>
          <w:rStyle w:val="af9"/>
          <w:i w:val="0"/>
          <w:color w:val="0D0D0D" w:themeColor="text1" w:themeTint="F2"/>
          <w:sz w:val="28"/>
        </w:rPr>
        <w:t>в пункте 6 слово «км» заменить слов</w:t>
      </w:r>
      <w:r w:rsidR="00420E0C">
        <w:rPr>
          <w:rStyle w:val="af9"/>
          <w:i w:val="0"/>
          <w:color w:val="0D0D0D" w:themeColor="text1" w:themeTint="F2"/>
          <w:sz w:val="28"/>
        </w:rPr>
        <w:t>ами</w:t>
      </w:r>
      <w:r w:rsidRPr="00616D07">
        <w:rPr>
          <w:rStyle w:val="af9"/>
          <w:i w:val="0"/>
          <w:color w:val="0D0D0D" w:themeColor="text1" w:themeTint="F2"/>
          <w:sz w:val="28"/>
        </w:rPr>
        <w:t xml:space="preserve"> «км/усл.труб»;</w:t>
      </w:r>
    </w:p>
    <w:p w:rsidR="00A84ED2" w:rsidRPr="00616D07" w:rsidRDefault="00D904D0" w:rsidP="00616D07">
      <w:pPr>
        <w:pStyle w:val="ConsPlusNormal"/>
        <w:suppressAutoHyphens w:val="0"/>
        <w:spacing w:line="360" w:lineRule="atLeast"/>
        <w:ind w:firstLine="709"/>
        <w:jc w:val="both"/>
        <w:rPr>
          <w:rStyle w:val="af9"/>
          <w:i w:val="0"/>
          <w:color w:val="0D0D0D" w:themeColor="text1" w:themeTint="F2"/>
          <w:sz w:val="28"/>
        </w:rPr>
      </w:pPr>
      <w:r w:rsidRPr="00616D07">
        <w:rPr>
          <w:rStyle w:val="af9"/>
          <w:i w:val="0"/>
          <w:color w:val="0D0D0D" w:themeColor="text1" w:themeTint="F2"/>
          <w:sz w:val="28"/>
        </w:rPr>
        <w:t>в пункте 9 цифры «10» заменить цифрами «11»;</w:t>
      </w:r>
    </w:p>
    <w:p w:rsidR="00A84ED2" w:rsidRPr="00616D07" w:rsidRDefault="00D904D0" w:rsidP="00616D07">
      <w:pPr>
        <w:pStyle w:val="ConsPlusNormal"/>
        <w:suppressAutoHyphens w:val="0"/>
        <w:spacing w:line="360" w:lineRule="atLeast"/>
        <w:ind w:firstLine="709"/>
        <w:jc w:val="both"/>
        <w:rPr>
          <w:rStyle w:val="af9"/>
          <w:i w:val="0"/>
          <w:color w:val="0D0D0D" w:themeColor="text1" w:themeTint="F2"/>
          <w:sz w:val="28"/>
        </w:rPr>
      </w:pPr>
      <w:r w:rsidRPr="00616D07">
        <w:rPr>
          <w:rStyle w:val="af9"/>
          <w:i w:val="0"/>
          <w:color w:val="0D0D0D" w:themeColor="text1" w:themeTint="F2"/>
          <w:sz w:val="28"/>
        </w:rPr>
        <w:t>пункт 12 после слов</w:t>
      </w:r>
      <w:r w:rsidR="00420E0C">
        <w:rPr>
          <w:rStyle w:val="af9"/>
          <w:i w:val="0"/>
          <w:color w:val="0D0D0D" w:themeColor="text1" w:themeTint="F2"/>
          <w:sz w:val="28"/>
        </w:rPr>
        <w:t>а</w:t>
      </w:r>
      <w:r w:rsidRPr="00616D07">
        <w:rPr>
          <w:rStyle w:val="af9"/>
          <w:i w:val="0"/>
          <w:color w:val="0D0D0D" w:themeColor="text1" w:themeTint="F2"/>
          <w:sz w:val="28"/>
        </w:rPr>
        <w:t xml:space="preserve"> «переселения» дополнить словом «граждан»;</w:t>
      </w:r>
    </w:p>
    <w:p w:rsidR="00A84ED2" w:rsidRPr="00616D07" w:rsidRDefault="00D904D0" w:rsidP="00616D07">
      <w:pPr>
        <w:pStyle w:val="ConsPlusNormal"/>
        <w:suppressAutoHyphens w:val="0"/>
        <w:spacing w:line="360" w:lineRule="atLeast"/>
        <w:ind w:firstLine="709"/>
        <w:jc w:val="both"/>
        <w:rPr>
          <w:rStyle w:val="af9"/>
          <w:i w:val="0"/>
          <w:color w:val="0D0D0D" w:themeColor="text1" w:themeTint="F2"/>
          <w:sz w:val="28"/>
        </w:rPr>
      </w:pPr>
      <w:r w:rsidRPr="00616D07">
        <w:rPr>
          <w:rStyle w:val="af9"/>
          <w:i w:val="0"/>
          <w:color w:val="0D0D0D" w:themeColor="text1" w:themeTint="F2"/>
          <w:sz w:val="28"/>
        </w:rPr>
        <w:t>пункт 13 после слов</w:t>
      </w:r>
      <w:r w:rsidR="00420E0C">
        <w:rPr>
          <w:rStyle w:val="af9"/>
          <w:i w:val="0"/>
          <w:color w:val="0D0D0D" w:themeColor="text1" w:themeTint="F2"/>
          <w:sz w:val="28"/>
        </w:rPr>
        <w:t>а</w:t>
      </w:r>
      <w:r w:rsidRPr="00616D07">
        <w:rPr>
          <w:rStyle w:val="af9"/>
          <w:i w:val="0"/>
          <w:color w:val="0D0D0D" w:themeColor="text1" w:themeTint="F2"/>
          <w:sz w:val="28"/>
        </w:rPr>
        <w:t xml:space="preserve"> «переселения» дополнить словом «граждан»;</w:t>
      </w:r>
    </w:p>
    <w:p w:rsidR="00616D07" w:rsidRDefault="00D904D0" w:rsidP="00616D07">
      <w:pPr>
        <w:pStyle w:val="ConsPlusNormal"/>
        <w:suppressAutoHyphens w:val="0"/>
        <w:spacing w:line="360" w:lineRule="atLeast"/>
        <w:ind w:firstLine="709"/>
        <w:jc w:val="both"/>
        <w:rPr>
          <w:rStyle w:val="af9"/>
          <w:i w:val="0"/>
          <w:color w:val="0D0D0D" w:themeColor="text1" w:themeTint="F2"/>
          <w:sz w:val="28"/>
        </w:rPr>
      </w:pPr>
      <w:r w:rsidRPr="00616D07">
        <w:rPr>
          <w:rStyle w:val="af9"/>
          <w:i w:val="0"/>
          <w:color w:val="0D0D0D" w:themeColor="text1" w:themeTint="F2"/>
          <w:sz w:val="28"/>
        </w:rPr>
        <w:t>6) приложение № 3 к Программе изложить в следующей редакции:</w:t>
      </w:r>
    </w:p>
    <w:p w:rsidR="00616D07" w:rsidRDefault="00616D07" w:rsidP="00616D07">
      <w:pPr>
        <w:pStyle w:val="ConsPlusNormal"/>
        <w:suppressAutoHyphens w:val="0"/>
        <w:spacing w:line="360" w:lineRule="atLeast"/>
        <w:ind w:firstLine="709"/>
        <w:jc w:val="both"/>
        <w:rPr>
          <w:rStyle w:val="af9"/>
          <w:i w:val="0"/>
          <w:color w:val="0D0D0D" w:themeColor="text1" w:themeTint="F2"/>
          <w:sz w:val="28"/>
        </w:rPr>
      </w:pPr>
    </w:p>
    <w:p w:rsidR="00616D07" w:rsidRDefault="00616D07" w:rsidP="00616D07">
      <w:pPr>
        <w:pStyle w:val="ConsPlusNormal"/>
        <w:suppressAutoHyphens w:val="0"/>
        <w:spacing w:line="360" w:lineRule="atLeast"/>
        <w:ind w:firstLine="709"/>
        <w:jc w:val="both"/>
        <w:rPr>
          <w:rStyle w:val="af9"/>
          <w:i w:val="0"/>
          <w:color w:val="0D0D0D" w:themeColor="text1" w:themeTint="F2"/>
          <w:sz w:val="28"/>
        </w:rPr>
        <w:sectPr w:rsidR="00616D07" w:rsidSect="00CF3D14">
          <w:pgSz w:w="16838" w:h="11906" w:orient="landscape"/>
          <w:pgMar w:top="1134" w:right="567" w:bottom="1701" w:left="567" w:header="720" w:footer="720" w:gutter="0"/>
          <w:cols w:space="720"/>
          <w:docGrid w:linePitch="299"/>
        </w:sectPr>
      </w:pPr>
    </w:p>
    <w:p w:rsidR="00A84ED2" w:rsidRPr="008A102B" w:rsidRDefault="00D904D0" w:rsidP="008A102B">
      <w:pPr>
        <w:pStyle w:val="ConsPlusNormal"/>
        <w:suppressAutoHyphens w:val="0"/>
        <w:ind w:left="9923"/>
        <w:jc w:val="center"/>
        <w:rPr>
          <w:sz w:val="28"/>
          <w:szCs w:val="28"/>
        </w:rPr>
      </w:pPr>
      <w:r w:rsidRPr="008A102B">
        <w:rPr>
          <w:sz w:val="28"/>
          <w:szCs w:val="28"/>
        </w:rPr>
        <w:lastRenderedPageBreak/>
        <w:t>«Приложение № 3</w:t>
      </w:r>
    </w:p>
    <w:p w:rsidR="00A84ED2" w:rsidRPr="008A102B" w:rsidRDefault="00D904D0" w:rsidP="008A102B">
      <w:pPr>
        <w:pStyle w:val="ConsPlusNormal"/>
        <w:suppressAutoHyphens w:val="0"/>
        <w:ind w:left="9923"/>
        <w:jc w:val="center"/>
        <w:rPr>
          <w:sz w:val="28"/>
          <w:szCs w:val="28"/>
        </w:rPr>
      </w:pPr>
      <w:r w:rsidRPr="008A102B">
        <w:rPr>
          <w:sz w:val="28"/>
          <w:szCs w:val="28"/>
        </w:rPr>
        <w:t>к государственной программе Республики Тыва</w:t>
      </w:r>
    </w:p>
    <w:p w:rsidR="00A84ED2" w:rsidRPr="008A102B" w:rsidRDefault="00D904D0" w:rsidP="008A102B">
      <w:pPr>
        <w:pStyle w:val="ConsPlusNormal"/>
        <w:suppressAutoHyphens w:val="0"/>
        <w:ind w:left="9923"/>
        <w:jc w:val="center"/>
        <w:rPr>
          <w:sz w:val="28"/>
          <w:szCs w:val="28"/>
        </w:rPr>
      </w:pPr>
      <w:r w:rsidRPr="008A102B">
        <w:rPr>
          <w:sz w:val="28"/>
          <w:szCs w:val="28"/>
        </w:rPr>
        <w:t>«Повышение эффективности и надежности</w:t>
      </w:r>
    </w:p>
    <w:p w:rsidR="00A84ED2" w:rsidRPr="008A102B" w:rsidRDefault="00D904D0" w:rsidP="008A102B">
      <w:pPr>
        <w:pStyle w:val="ConsPlusNormal"/>
        <w:suppressAutoHyphens w:val="0"/>
        <w:ind w:left="9923"/>
        <w:jc w:val="center"/>
        <w:rPr>
          <w:sz w:val="28"/>
          <w:szCs w:val="28"/>
        </w:rPr>
      </w:pPr>
      <w:r w:rsidRPr="008A102B">
        <w:rPr>
          <w:sz w:val="28"/>
          <w:szCs w:val="28"/>
        </w:rPr>
        <w:t>функционирования жилищно-коммунального</w:t>
      </w:r>
    </w:p>
    <w:p w:rsidR="00A84ED2" w:rsidRDefault="00D904D0" w:rsidP="008A102B">
      <w:pPr>
        <w:pStyle w:val="ConsPlusNormal"/>
        <w:suppressAutoHyphens w:val="0"/>
        <w:ind w:left="9923"/>
        <w:jc w:val="center"/>
        <w:rPr>
          <w:sz w:val="28"/>
          <w:szCs w:val="28"/>
        </w:rPr>
      </w:pPr>
      <w:r w:rsidRPr="008A102B">
        <w:rPr>
          <w:sz w:val="28"/>
          <w:szCs w:val="28"/>
        </w:rPr>
        <w:t>хозяйства Республики Тыва»</w:t>
      </w:r>
    </w:p>
    <w:p w:rsidR="008A102B" w:rsidRDefault="008A102B" w:rsidP="008A102B">
      <w:pPr>
        <w:pStyle w:val="ConsPlusNormal"/>
        <w:suppressAutoHyphens w:val="0"/>
        <w:ind w:left="9923"/>
        <w:jc w:val="center"/>
        <w:rPr>
          <w:sz w:val="28"/>
          <w:szCs w:val="28"/>
        </w:rPr>
      </w:pPr>
    </w:p>
    <w:p w:rsidR="008A102B" w:rsidRPr="008A102B" w:rsidRDefault="008A102B" w:rsidP="008A102B">
      <w:pPr>
        <w:pStyle w:val="ConsPlusNormal"/>
        <w:suppressAutoHyphens w:val="0"/>
        <w:ind w:left="9923"/>
        <w:jc w:val="center"/>
        <w:rPr>
          <w:sz w:val="28"/>
          <w:szCs w:val="28"/>
        </w:rPr>
      </w:pPr>
    </w:p>
    <w:p w:rsidR="008A102B" w:rsidRPr="008A102B" w:rsidRDefault="008A102B" w:rsidP="008A102B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1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РЕСУРСНОЕ ОБЕСПЕЧЕНИЕ</w:t>
      </w:r>
    </w:p>
    <w:p w:rsidR="008A102B" w:rsidRDefault="008A102B" w:rsidP="008A102B">
      <w:pPr>
        <w:pStyle w:val="ConsPlusNormal"/>
        <w:suppressAutoHyphens w:val="0"/>
        <w:jc w:val="center"/>
        <w:rPr>
          <w:bCs/>
          <w:color w:val="000000"/>
          <w:sz w:val="28"/>
          <w:szCs w:val="28"/>
        </w:rPr>
      </w:pPr>
      <w:r w:rsidRPr="008A102B">
        <w:rPr>
          <w:bCs/>
          <w:color w:val="000000"/>
          <w:sz w:val="28"/>
          <w:szCs w:val="28"/>
        </w:rPr>
        <w:t xml:space="preserve">государственной программы Республики Тыва </w:t>
      </w:r>
    </w:p>
    <w:p w:rsidR="008A102B" w:rsidRDefault="008A102B" w:rsidP="008A102B">
      <w:pPr>
        <w:pStyle w:val="ConsPlusNormal"/>
        <w:suppressAutoHyphens w:val="0"/>
        <w:jc w:val="center"/>
        <w:rPr>
          <w:bCs/>
          <w:color w:val="000000"/>
          <w:sz w:val="28"/>
          <w:szCs w:val="28"/>
        </w:rPr>
      </w:pPr>
      <w:r w:rsidRPr="008A102B">
        <w:rPr>
          <w:bCs/>
          <w:color w:val="000000"/>
          <w:sz w:val="28"/>
          <w:szCs w:val="28"/>
        </w:rPr>
        <w:t xml:space="preserve">«Повышение эффективности и надежности функционирования </w:t>
      </w:r>
    </w:p>
    <w:p w:rsidR="00A84ED2" w:rsidRDefault="008A102B" w:rsidP="008A102B">
      <w:pPr>
        <w:pStyle w:val="ConsPlusNormal"/>
        <w:suppressAutoHyphens w:val="0"/>
        <w:jc w:val="center"/>
        <w:rPr>
          <w:bCs/>
          <w:color w:val="000000"/>
          <w:sz w:val="28"/>
          <w:szCs w:val="28"/>
        </w:rPr>
      </w:pPr>
      <w:r w:rsidRPr="008A102B">
        <w:rPr>
          <w:bCs/>
          <w:color w:val="000000"/>
          <w:sz w:val="28"/>
          <w:szCs w:val="28"/>
        </w:rPr>
        <w:t>жилищно-коммунального</w:t>
      </w:r>
      <w:r>
        <w:rPr>
          <w:bCs/>
          <w:color w:val="000000"/>
          <w:sz w:val="28"/>
          <w:szCs w:val="28"/>
        </w:rPr>
        <w:t xml:space="preserve"> </w:t>
      </w:r>
      <w:r w:rsidRPr="008A102B">
        <w:rPr>
          <w:bCs/>
          <w:color w:val="000000"/>
          <w:sz w:val="28"/>
          <w:szCs w:val="28"/>
        </w:rPr>
        <w:t>хозяйства Республики Тыва»</w:t>
      </w:r>
    </w:p>
    <w:p w:rsidR="008A102B" w:rsidRPr="008A102B" w:rsidRDefault="008A102B" w:rsidP="008A102B">
      <w:pPr>
        <w:pStyle w:val="ConsPlusNormal"/>
        <w:suppressAutoHyphens w:val="0"/>
        <w:jc w:val="center"/>
        <w:rPr>
          <w:sz w:val="28"/>
          <w:szCs w:val="28"/>
        </w:rPr>
      </w:pPr>
    </w:p>
    <w:tbl>
      <w:tblPr>
        <w:tblStyle w:val="af7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80"/>
        <w:gridCol w:w="1710"/>
        <w:gridCol w:w="1404"/>
        <w:gridCol w:w="1497"/>
        <w:gridCol w:w="1332"/>
        <w:gridCol w:w="1377"/>
        <w:gridCol w:w="1284"/>
        <w:gridCol w:w="1306"/>
        <w:gridCol w:w="1449"/>
        <w:gridCol w:w="1521"/>
      </w:tblGrid>
      <w:tr w:rsidR="00A84ED2" w:rsidRPr="007D5B09" w:rsidTr="007D5B09">
        <w:trPr>
          <w:trHeight w:val="20"/>
          <w:jc w:val="center"/>
        </w:trPr>
        <w:tc>
          <w:tcPr>
            <w:tcW w:w="3280" w:type="dxa"/>
            <w:vMerge w:val="restart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государственной программы (комплексной пр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граммы), структурного элеме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та/источник финансирования</w:t>
            </w:r>
          </w:p>
        </w:tc>
        <w:tc>
          <w:tcPr>
            <w:tcW w:w="1710" w:type="dxa"/>
            <w:vMerge w:val="restart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ГРБС</w:t>
            </w:r>
          </w:p>
        </w:tc>
        <w:tc>
          <w:tcPr>
            <w:tcW w:w="11170" w:type="dxa"/>
            <w:gridSpan w:val="8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2025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2026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2027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2028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2029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2030</w:t>
            </w:r>
          </w:p>
        </w:tc>
        <w:tc>
          <w:tcPr>
            <w:tcW w:w="1521" w:type="dxa"/>
          </w:tcPr>
          <w:p w:rsidR="00A84ED2" w:rsidRPr="007D5B09" w:rsidRDefault="007D5B09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r w:rsidR="00D904D0"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сего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Государственная программа (всего), в том числе:</w:t>
            </w:r>
          </w:p>
        </w:tc>
        <w:tc>
          <w:tcPr>
            <w:tcW w:w="1710" w:type="dxa"/>
            <w:vMerge w:val="restart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Министерство строительства Республики Т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ы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ва, Министе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ство жилищно-коммунального хозяйства Ре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публики Тыва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1 608 816,53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661 235,78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291 614,44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4 521 726,86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2 214 696,99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1 223 210,80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1 083 574,77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11 604 876,18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990 497,70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174 859,00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3 783 006,56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1 666 402,63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744 077,28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744 077,28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8 102 920,45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278 614,75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112 613,5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110763,0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527 304,23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341 862,44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269 919,18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268 290,93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1 909 368,02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276 274,57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112 613,54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110 762,95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490 833,31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311 280,16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237 999,43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238 045,45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1 777 809,41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2 340,18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36 470,92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30 582,28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31 919,75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30 245,48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131 558,61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339 704,08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373 763,24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180 851,49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211 416,07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206 431,92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209 214,34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71 206,56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1 592 587,70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1. «Чистая вода» (всего), в том числе:</w:t>
            </w:r>
          </w:p>
        </w:tc>
        <w:tc>
          <w:tcPr>
            <w:tcW w:w="1710" w:type="dxa"/>
            <w:vMerge w:val="restart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Министерство строительства Республики Т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ы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385 999,4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1 036 912,90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143 813,65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1 566 725,90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382 138,7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953 959,86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132 308,56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1 468 407,12</w:t>
            </w:r>
          </w:p>
        </w:tc>
      </w:tr>
    </w:tbl>
    <w:p w:rsidR="007D5B09" w:rsidRDefault="007D5B09"/>
    <w:p w:rsidR="007D5B09" w:rsidRPr="007D5B09" w:rsidRDefault="007D5B09">
      <w:pPr>
        <w:rPr>
          <w:sz w:val="2"/>
        </w:rPr>
      </w:pPr>
    </w:p>
    <w:tbl>
      <w:tblPr>
        <w:tblStyle w:val="af7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80"/>
        <w:gridCol w:w="1710"/>
        <w:gridCol w:w="1404"/>
        <w:gridCol w:w="1497"/>
        <w:gridCol w:w="1332"/>
        <w:gridCol w:w="1377"/>
        <w:gridCol w:w="1284"/>
        <w:gridCol w:w="1306"/>
        <w:gridCol w:w="1449"/>
        <w:gridCol w:w="1521"/>
      </w:tblGrid>
      <w:tr w:rsidR="007D5B09" w:rsidRPr="007D5B09" w:rsidTr="007D5B09">
        <w:trPr>
          <w:trHeight w:val="20"/>
          <w:tblHeader/>
          <w:jc w:val="center"/>
        </w:trPr>
        <w:tc>
          <w:tcPr>
            <w:tcW w:w="3280" w:type="dxa"/>
          </w:tcPr>
          <w:p w:rsidR="007D5B09" w:rsidRPr="007D5B09" w:rsidRDefault="007D5B09" w:rsidP="007D5B0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0" w:type="dxa"/>
          </w:tcPr>
          <w:p w:rsidR="007D5B09" w:rsidRPr="007D5B09" w:rsidRDefault="007D5B09" w:rsidP="007D5B0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04" w:type="dxa"/>
          </w:tcPr>
          <w:p w:rsidR="007D5B09" w:rsidRPr="007D5B09" w:rsidRDefault="007D5B09" w:rsidP="007D5B0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97" w:type="dxa"/>
          </w:tcPr>
          <w:p w:rsidR="007D5B09" w:rsidRPr="007D5B09" w:rsidRDefault="007D5B09" w:rsidP="007D5B0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32" w:type="dxa"/>
          </w:tcPr>
          <w:p w:rsidR="007D5B09" w:rsidRPr="007D5B09" w:rsidRDefault="007D5B09" w:rsidP="007D5B0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77" w:type="dxa"/>
          </w:tcPr>
          <w:p w:rsidR="007D5B09" w:rsidRPr="007D5B09" w:rsidRDefault="007D5B09" w:rsidP="007D5B0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84" w:type="dxa"/>
          </w:tcPr>
          <w:p w:rsidR="007D5B09" w:rsidRPr="007D5B09" w:rsidRDefault="007D5B09" w:rsidP="007D5B0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06" w:type="dxa"/>
          </w:tcPr>
          <w:p w:rsidR="007D5B09" w:rsidRPr="007D5B09" w:rsidRDefault="007D5B09" w:rsidP="007D5B0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49" w:type="dxa"/>
          </w:tcPr>
          <w:p w:rsidR="007D5B09" w:rsidRPr="007D5B09" w:rsidRDefault="007D5B09" w:rsidP="007D5B0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21" w:type="dxa"/>
          </w:tcPr>
          <w:p w:rsidR="007D5B09" w:rsidRPr="007D5B09" w:rsidRDefault="007D5B09" w:rsidP="007D5B0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  <w:vMerge w:val="restart"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3 860,7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82 953,04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11 505,09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98 318,78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3 860,7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82 953,04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11 505,09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98 318,78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1.1. Проект комплексной з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стройки территории мкр</w:t>
            </w:r>
            <w:r w:rsid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. Пр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ображенский в пгт. Каа-Хем К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ы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зылского кожууна Республики Тыва с наружными инженерн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ы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ми сетями. Водозабор с сетями водопровода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152 057,66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152 057,66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150 537,00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150 537,00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1 520,66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1 520,66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1 520,66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1 520,66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1.2. Реконструкция водозабора и строительство водовода в г. Ак-Довурак</w:t>
            </w:r>
            <w:r w:rsidR="00420E0C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Республики Тыва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233 670,94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233 670,94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231 333,70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231 333,70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2 337,24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2 337,24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2 337,24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2 337,24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1.3. Завершение строительства водовода третьей очереди вод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провода г. Кызыла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568 096,19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568 096,19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522648,49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522 648,49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45447,70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45 447,70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45447,70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45 447,70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420E0C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1.4. Строительство водозабора и водовода с. Кызыл-Мажалык Б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рун-Х</w:t>
            </w:r>
            <w:r w:rsidR="00420E0C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мчикского кожууна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160 919,72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160 919,72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148046,14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148 046,14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12873,58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12 873,58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12873,58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12 873,58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1.5. Реконструкция водозабора с заменого водовода с. Чаа-Холь Чаа-Хольского кожууна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161 165,88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161 165,88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148 272,61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148 272,61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12 893,27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12 893,27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12 893,27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12 893,27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1.6. Реконструкция водозабора в с. Бай-Хаак Тандинского кожу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на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146 731,11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146 731,11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134 992,62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134 992,62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11 738,49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11 738,49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11 738,49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11 738,49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420E0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1.7. Строительство водозабора с сетями водопровода для объекта «Проект комплексной застройки территории мкр</w:t>
            </w:r>
            <w:r w:rsidR="00486D9D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. Юбилейный в Сукпак Кызылского кожууна с наружными инженерными сет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я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ми»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143 813,65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143 813,65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132 308,56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132 308,56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11 505,09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11 505,09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11 505,09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11 505,09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1.8. Реконструкция водозабора и магистрального водовода в </w:t>
            </w:r>
            <w:r w:rsidR="004401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с. Хову-Аксы Чеди-Хольского района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270,75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268,00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2,75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2,75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2 «Строительство и реконструкция (модернизация) очистных сооружений централ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зованных систем водоотведения в Республике Тыва», в том числе:</w:t>
            </w:r>
          </w:p>
        </w:tc>
        <w:tc>
          <w:tcPr>
            <w:tcW w:w="1710" w:type="dxa"/>
            <w:vMerge w:val="restart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строительства Республики Т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ы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ва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3 059 422,77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1 667 493,55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808 779,65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808 779,65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6 344 475,62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2 829 046,70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1 534 094,07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744 077,28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744 077,28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5 851 295,33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230 376,07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133 399,48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64 702,37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64 702,37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493 180,29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230 376,07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133 399,48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64 702,37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64 702,37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493 180,29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 Строительство очистного сооружения</w:t>
            </w:r>
            <w:r w:rsidR="00420E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 Кызыл</w:t>
            </w:r>
            <w:r w:rsidR="00420E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Респу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лики Тыва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7 641,04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7 641,04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7 564,63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7 564,63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76,41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76,41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76,41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76,41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 Строительство очистных с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оружений канализации с. Хову-Аксы Чеди-Хольского кожууна Республики Тыва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1 384 288,18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1 384 288,18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1 287 388,00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1 287 388,00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96 900,18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96 900,18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96 900,18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96 900,18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6F2CF2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2.3. Очистные сооружения пр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изводительностью 5,0 тыс. куб. м/сутки для повторного прим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нения на территории Республики Тыва с привязкой в г. Ак-Довураке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831 052,41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831 052,41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1 662 104,82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764 568,22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764 568,22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1 529 136,44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66 484,19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66 484,19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132 968,38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66 484,19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66 484,19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132 968,38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2.4. Строительство очистных с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оружений канализации г. Шаг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нара Улуг-Хемского кожууна Республики Тыва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836 441,14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836 441,14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1 672 882,28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769 525,85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769 525,85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1 539 051,70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66 915,29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66 915,29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133 830,58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66 915,29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66 915,29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133 830,58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2.5. Строительство очистных с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оружений канализации с. Чаа-Хол</w:t>
            </w:r>
            <w:r w:rsidR="006F2C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ь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Чаа-Холского кожууна Республики Тыва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808 779,65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808 779,65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1 617 559,30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из 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744 077,28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744 077,28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1 488 154,56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64 702,37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64 702,37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129 404,74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64 702,37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64 702,37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129 404,74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3. «Модернизация систем коммунальной инфр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структуры Республики Тыва», в том числе:</w:t>
            </w:r>
          </w:p>
        </w:tc>
        <w:tc>
          <w:tcPr>
            <w:tcW w:w="1710" w:type="dxa"/>
            <w:vMerge w:val="restart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Министерство жилищно-коммунального хозяйства Ре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публики Тыва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416 432,00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416 432,00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391 400,00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391 400,00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25 032,00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25 032,00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25 032,00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25 032,00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3.1. Мероприятия по сфере ре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лизации «водоснабжение»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3 033,00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3 033,00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2 500,00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533,00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533,00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16160" w:type="dxa"/>
            <w:gridSpan w:val="10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Улуг-Хемский кожуун г. Шагонар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3.1.1. Капитальный ремонт сетей холодного водоснабжения по </w:t>
            </w:r>
            <w:r w:rsidR="004401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ул. Гагарина, ул. Новоселов, </w:t>
            </w:r>
            <w:r w:rsidR="004401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 Пушкина в г. Шагонар</w:t>
            </w:r>
            <w:r w:rsidR="003F4C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Улуг-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Хемского района Республики Тыва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3 033,00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3 033,00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2 500,00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533,00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533,00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533,00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3.2. Мероприятия по сфере ре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лизации «теплоснабжение»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139 399,00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139 399,00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114 900,00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114 900,00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24 499,00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24 499,00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24 499,00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24 499,00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16160" w:type="dxa"/>
            <w:gridSpan w:val="10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Улуг-Хемский кожуун г. Шагонар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3.2.1. Капитальный ремонт те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ловых сетей по ул. Саяно-Шушенская в г. Шагонар</w:t>
            </w:r>
            <w:r w:rsidR="006F2C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Улуг-Хемского района Республики Тыва, от ТК 5 (ТКМ 2 правая ветка)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3 794,00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3 794,00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3 130,00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664,00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664,00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664,00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3.2.2. Капитальный ремонт те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ловых сетей ул. Саяно-Шушенская в г. Шагонар</w:t>
            </w:r>
            <w:r w:rsidR="006F2CF2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Улуг-Хемского района Республики Тыва, от ТК-3 до ТК-9 (Правое крыло от ТКМ-6), от ТК-1 до ТК-4 (Правое крыло от ТКМ-6)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26 740,00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26 740,00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22 000,00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22 000,00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4 740,00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4 740,00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4 740,00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4 740,00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3.2.3. Капитальный ремонт те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ловых сетей по ул. Новоселов, ул. Солнечная в г. Шагонар</w:t>
            </w:r>
            <w:r w:rsidR="006F2C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Улуг-Хемского района Респу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лики Тыва, от ТК-5 (ТКМ-11, правая ветка)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13 470,00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13 470,00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11 110,00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11 110,00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2 360,00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2 360,00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2 360,00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3.2.4. Капитальный ремонт те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ловых сетей по ул. Дружбы, </w:t>
            </w:r>
            <w:r w:rsidR="00440186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ул. Гагарина в г. Шагонар</w:t>
            </w:r>
            <w:r w:rsidR="006F2CF2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Улуг-Хемского района Республики 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Тыва, от ТКМ-7 до ТКМ-8, от ТКМ-8 до ТК-7 (по ул. Енисе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й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ская) и перекрестка между ул. Гагарина и Кечил-оола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28 643,00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28 643,00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23 630,00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23 630,00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5 013,00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5 013,00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5 013,00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5 013,00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16160" w:type="dxa"/>
            <w:gridSpan w:val="10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Ак-Довурак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3.2.5. Капитальный ремонт те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ловых сетей по ул. Центральная, ул. Юбилейная в г. Ак-Довурак</w:t>
            </w:r>
            <w:r w:rsidR="006F2C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Республики Тыва, от ТК-12 до ТК-73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11 019,00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11 019,00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9 090,00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9 090,00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1 929,00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1 929,00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1 929,00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1 929,00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6F2CF2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3.2.6. Капитальный ремонт те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ловых сетей по ул. Маяковск</w:t>
            </w:r>
            <w:r w:rsidR="006F2C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ого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-Лермонтова в г. Ак-Довурак</w:t>
            </w:r>
            <w:r w:rsidR="00C545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Республики Тыва, от ТК-8 до ТК-53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41 963,00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41 963,00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34 600,00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34 600,00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консолидированный бюджет 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7 363,00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7 363,00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7 363,00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7 363,00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440186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3.2.7. Капитальный ремонт те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ловых сетей по ул. Лермонтова-Заводская в г. Ак-Довурак</w:t>
            </w:r>
            <w:r w:rsidR="00C545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Ре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публики Тыва, от ТК-6 до ТК-29Б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11 081,00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11 081,00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9 140,00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9 140,00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1 941,00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1 941,00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1 941,00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1 941,00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B24576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3.2.8. Капитальный ремонт те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ловых сетей по ул. Ленина в </w:t>
            </w:r>
            <w:r w:rsidR="00B245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Ак-Довурак</w:t>
            </w:r>
            <w:r w:rsidR="00C545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Республики Т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ы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ва, от ТК-20 в сторону котельной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2 689,00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2 689,00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489,00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489,00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489,00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3.3. Предоставление субсидий из республиканского бюджета Ре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публики Тыва юридическим л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цам (за исключением госуда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ственных (муниципальных) учреждений) на обеспечение м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роприятий по модернизации с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стем коммунальной инфрастру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274 000,00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274 000,00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274 000,00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274 000,00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4 «Обеспечение организаций жилищно-коммунального хозяйства Ре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публики Тыва техникой, в том числе специализированной», в том числе:</w:t>
            </w:r>
          </w:p>
        </w:tc>
        <w:tc>
          <w:tcPr>
            <w:tcW w:w="1710" w:type="dxa"/>
            <w:vMerge w:val="restart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жилищно-коммунального хозяйства Ре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публики Тыва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48 506,12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43 784,39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40 280,55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80 300,00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66 300,00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74 400,00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75 000,00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428 571,06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48 506,12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43 784,39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40280,55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80 300,00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66 300,00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74 400,00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75 000,00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428 571,06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48 506,12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43 784,39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40280,55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56 210,00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46 410,00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52 080,00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52 500,00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339 771,06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24 090,00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19 890,00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22 320,00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22 500,00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88 800,00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4.1. Приобретение техники, в том числе специализированной, для функционирования угольных складов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13 173,00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13 011,70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10 024,72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36 209,42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13 173,00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13 011,70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10024,7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36 209,42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13 173,00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13 011,70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10024,7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36 209,42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C77D0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4.2. Приобретение техники, </w:t>
            </w:r>
            <w:r w:rsidR="00C77D0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том числе специализированной 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35 333,12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30 772,69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30 255,83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96 361,64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35 333,12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30 772,7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30255,8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96 361,64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35 333,12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30 772,7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30255,8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96 361,64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C5454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D904D0"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.3. Субсидии местным бюдж</w:t>
            </w:r>
            <w:r w:rsidR="00D904D0"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="00D904D0"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там на обеспечение специализ</w:t>
            </w:r>
            <w:r w:rsidR="00D904D0"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="00D904D0"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рованной коммунальной техн</w:t>
            </w:r>
            <w:r w:rsidR="00D904D0"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="00D904D0"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кой предприятий жилищно-коммунального комплекса Ре</w:t>
            </w:r>
            <w:r w:rsidR="00D904D0"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="00D904D0"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публики Тыва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80 300,00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66 300,00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74 400,00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75 000,00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296 000,00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80 300,00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66 300,00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74 400,00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296 000,00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56 210,00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46 410,00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52 080,00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52 500,00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207 200,00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24 090,00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19 890,00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22 320,00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22 500,00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88 800,00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4.3.1. Приобретение специализ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рованной коммунальной техники для нужд Бай-Тайгинского к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жууна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6 900,00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14 400,00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6 900,00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14 400,00</w:t>
            </w:r>
          </w:p>
        </w:tc>
      </w:tr>
    </w:tbl>
    <w:p w:rsidR="00C77D0F" w:rsidRDefault="00C77D0F"/>
    <w:tbl>
      <w:tblPr>
        <w:tblStyle w:val="af7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80"/>
        <w:gridCol w:w="1710"/>
        <w:gridCol w:w="1404"/>
        <w:gridCol w:w="1497"/>
        <w:gridCol w:w="1332"/>
        <w:gridCol w:w="1377"/>
        <w:gridCol w:w="1284"/>
        <w:gridCol w:w="1306"/>
        <w:gridCol w:w="1449"/>
        <w:gridCol w:w="1521"/>
      </w:tblGrid>
      <w:tr w:rsidR="00C77D0F" w:rsidRPr="007D5B09" w:rsidTr="00E7439C">
        <w:trPr>
          <w:trHeight w:val="20"/>
          <w:tblHeader/>
          <w:jc w:val="center"/>
        </w:trPr>
        <w:tc>
          <w:tcPr>
            <w:tcW w:w="3280" w:type="dxa"/>
          </w:tcPr>
          <w:p w:rsidR="00C77D0F" w:rsidRPr="007D5B09" w:rsidRDefault="00C77D0F" w:rsidP="00C77D0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710" w:type="dxa"/>
          </w:tcPr>
          <w:p w:rsidR="00C77D0F" w:rsidRPr="007D5B09" w:rsidRDefault="00C77D0F" w:rsidP="00C77D0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04" w:type="dxa"/>
          </w:tcPr>
          <w:p w:rsidR="00C77D0F" w:rsidRPr="007D5B09" w:rsidRDefault="00C77D0F" w:rsidP="00C77D0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97" w:type="dxa"/>
          </w:tcPr>
          <w:p w:rsidR="00C77D0F" w:rsidRPr="007D5B09" w:rsidRDefault="00C77D0F" w:rsidP="00C77D0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32" w:type="dxa"/>
          </w:tcPr>
          <w:p w:rsidR="00C77D0F" w:rsidRPr="007D5B09" w:rsidRDefault="00C77D0F" w:rsidP="00C77D0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77" w:type="dxa"/>
          </w:tcPr>
          <w:p w:rsidR="00C77D0F" w:rsidRPr="007D5B09" w:rsidRDefault="00C77D0F" w:rsidP="00C77D0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84" w:type="dxa"/>
          </w:tcPr>
          <w:p w:rsidR="00C77D0F" w:rsidRPr="007D5B09" w:rsidRDefault="00C77D0F" w:rsidP="00C77D0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06" w:type="dxa"/>
          </w:tcPr>
          <w:p w:rsidR="00C77D0F" w:rsidRPr="007D5B09" w:rsidRDefault="00C77D0F" w:rsidP="00C77D0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49" w:type="dxa"/>
          </w:tcPr>
          <w:p w:rsidR="00C77D0F" w:rsidRPr="007D5B09" w:rsidRDefault="00C77D0F" w:rsidP="00C77D0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21" w:type="dxa"/>
          </w:tcPr>
          <w:p w:rsidR="00C77D0F" w:rsidRPr="007D5B09" w:rsidRDefault="00C77D0F" w:rsidP="00C77D0F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4830,00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10 080,00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2070,00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4 320,00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4.3.2. Приобретение специализ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рованной коммунальной техники для нужд Барун-Хемчикского кожууна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6 900,00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14 400,00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6 900,00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14 400,00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4830,00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10 080,00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2070,00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4 320,00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4.3.3. Приобретение специализ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рованной коммунальной техники для нужд Дзун-Хемчикского к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жууна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6 900,00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14 400,00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6 900,00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14 400,00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4830,00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10 080,00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2070,00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4 320,00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4.3.4. Приобретение специализи-рованной коммунальной техники для нужд Каа-Хемского кожууна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15 000,00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15 000,00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10 500,00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4 500,00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4.3.5. Приобретение специализ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рованной коммунальной техники для нужд Кызылского кожууна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15 000,00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15 000,00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10 500,00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4 500,00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4.3.6. Приобретение специализ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рованной коммунальной техники для нужд Монгун-Тайгинского кожууна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15 000,00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15 000,00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10 500,00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4 500,00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4.3.7. Приобретение специализ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рованной коммунальной техники для нужд Овюрского кожууна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15 000,00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15 000,00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10 500,00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4 500,00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4.3.8. Приобретение специализ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рованной коммунальной техники 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для нужд Пий-Хемского кожууна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15 000,00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15 000,00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10 500,00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4 500,00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4.3.9. Приобретение специализ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рованной коммунальной техники для нужд Сут-Хольского кожу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на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15 000,00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15 000,00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10 500,00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4 500,00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4.3.10. Приобретение специал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зированной коммунальной те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ники для нужд Тандинского к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жууна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15 000,00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15 000,00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10 500,00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4 500,00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4.3.11. Приобретение специал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зированной коммунальной те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ники</w:t>
            </w:r>
            <w:r w:rsidR="00B245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для нужд Тере-Хольского ко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жууна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15 000,00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15 000,00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5250,00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10 500,00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2250,00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4 500,00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4.3.12. Приобретение специал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зированной коммунальной те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ники для нужд Тес-Хемского кожууна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15 000,00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15 000,00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10 500,00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4 500,00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B24576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4.3.13. Приобретение специал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зированной коммунальной те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ники для нужд Тоджинского к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жууна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15 000,00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15 000,00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10 500,00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4 500,00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4.3.14. Приобретение специал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зированной коммунальной те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ники для нужд Улуг-Хемского кожууна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15 000,00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из 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15 000,00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10 500,00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4 500,00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4.3.15. Приобретение специал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зированной коммунальной те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ники для нужд Чаа-Хольского кожууна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6 900,00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14 400,00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6 900,00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14 400,00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4830,00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10 080,00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2070,00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4 320,00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4.3.16. Приобретение специал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зированной коммунальной те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ники для нужд Чеди-Хольского кожууна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6 900,00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21 900,00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6 900,00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21 900,00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4 830,00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15 330,00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2 070,00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6 570,00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4.3.17. Приобретение специал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зированной коммунальной те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ники для нужд Эрзинского к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жууна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6 500,00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14 000,00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6 500,00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14 000,00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4 550,00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9 800,00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1 950,00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4 200,00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4.3.18. Приобретение специал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зированной коммунальной те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ники для нужд г. Кызыла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22 500,00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22 500,00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5250,00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15 750,00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2250,00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6 750,00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4.3.19. Приобретение специал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зированной коммунальной те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ники для нужд г. Ак-Довурака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15 000,00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15 000,00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5250,00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10 500,00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2250,00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4 500,00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Подпрограмма 5 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«Снабжение населения Респу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лики Тыва чистой водопрово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ной водой», в том числе:</w:t>
            </w:r>
          </w:p>
        </w:tc>
        <w:tc>
          <w:tcPr>
            <w:tcW w:w="1710" w:type="dxa"/>
            <w:vMerge w:val="restart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жилищно-коммунального хозяйства Ре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публики Тыва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7 800,48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42 312,72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35 640,97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31 999,21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25 818,26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143 571,64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7 800,48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42 312,72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35 640,97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31 999,21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25 818,26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143 571,64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5 460,30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29 931,80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24 948,69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22 399,46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18 072,78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100 813,03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2 340,18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12 380,92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10 692,28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9 599,75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7 745,48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42 758,61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5.1. Строительство локальных систем водоснабжения в Бай-Тайгинском кожууне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466,23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538,94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466,23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538,94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2 010,34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466,23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538,94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466,23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538,94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2 010,34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326,36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377,26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326,36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377,26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1 407,24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139,87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161,68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139,87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161,68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603,10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5.2. Строительство локальных систем водоснабжения в Барун-Хемчикском кожууне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1 040,30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867,63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602,78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2 510,71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1 040,30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867,63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602,78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2 510,71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728,21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607,34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421,95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1 757,50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312,09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260,29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180,83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753,21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5.3. Строительство локальных систем водоснабжения в Дзун-Хемчикском кожууне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1 398,67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1 002,70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4 598,41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6 999,78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1 398,67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1 002,70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4 598,41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6 999,78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979,07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701,89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3218,89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4 899,85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419,60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300,81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1379,52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2 099,93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5.4. Строительство локальных систем водоснабжения в Каа-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Хемском кожууне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1 468,92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850,88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967,57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1 200,71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4 488,08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1 468,92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850,88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967,57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1 200,71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4 488,08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1 028,24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595,62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677,30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840,50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3 141,66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440,68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255,26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290,27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360,21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1 346,42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5.5. Строительство и реко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струкция локальных систем в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доснабжения в  Кызылском к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жууне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1 601,68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1 631,70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1 225,88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4 459,26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1 601,68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1 631,70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1 225,88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4 459,26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1 121,20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1 142,19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858,12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3 121,51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480,48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489,51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367,76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1 337,75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5.6. Строительство локальных систем водоснабжения в Мо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гун-Тайгинском кожууне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1 761,51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1 665,01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1 821,34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1 355,12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6 602,98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1 761,51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1 665,01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1 821,34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1 355,12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6 602,98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1 545,96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1 165,51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1 274,94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948,58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4 934,99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215,55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499,50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546,40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406,54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1 667,99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5.7. Строительство локальных систем водоснабжения в Овю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ском кожууне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907,07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1 262,97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867,63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660,19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3 697,86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907,07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1 262,97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867,63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660,19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3 697,86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634,95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884,08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607,34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462,13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2 588,50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272,12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378,89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260,29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198,06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1 109,36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5.8. Строительство локальных систем водоснабжения в Пий-Хемском кожууне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4 380,49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3 059,00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2 760,64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2 245,23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12 445,36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4 380,49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3 059,00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2 760,64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2 245,23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12 445,36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3 066,34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2 141,30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1 932,45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1 571,66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8 711,75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1 314,15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917,70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828,19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673,57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3 733,61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5.9. Строительство локальных систем водоснабжения в Сут-Хольском кожууне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1 299,90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2 208,52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1 735,27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1 735,27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1 735,27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8 714,23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1 299,90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2 208,52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1 735,27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1 735,27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1 735,27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8 714,23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909,90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1 545,96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1 214,69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1 214,69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1 214,69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6 099,93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662,56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520,58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520,58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520,58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2 614,30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5.10. Строительство локальных систем водоснабжения в Танди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ском кожууне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9 106,40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9 106,40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6 829,80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2 276,60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27 319,20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9 106,40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9 106,40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6 829,80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2 276,60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27 319,20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6 374,48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6 374,48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4 780,86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1 593,62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19 123,44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2 731,92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2 731,92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2 048,94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682,98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8 195,76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5.11. Строительство локальных систем водоснабжения в Тес-Хемском кожууне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2 000,00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2 874,01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1 808,34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1 148,16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2 640,74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10 471,25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2 874,01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1 808,34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1 148,16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2 640,74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10 471,25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2 011,81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1 265,84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803,71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1848,52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7 329,88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862,20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542,50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344,45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792,22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3 141,37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5.12. Строительство локальных систем водоснабжения в Тере-Хольском кожууне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1 437,00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1 437,00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1 980,56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1 077,90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5 932,46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1 437,00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1 437,00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1 980,56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1 077,90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5 932,46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1 005,90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1 005,90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1 386,39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754,53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4 152,72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431,10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431,10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594,17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323,37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1 779,74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5.13. Строительство локальных систем водоснабжения в То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жинском кожууне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1 894,46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631,49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1 262,97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3 300,94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7 089,86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1 894,46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631,49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1 262,97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3 300,94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7 089,86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1 326,12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442,04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884,08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2310,66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4 962,90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568,34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189,45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378,89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990,28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2 126,96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5.14. Строительство локальных систем водоснабжения в Улуг-Хемском кожууне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2 045,47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2 440,84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2 275,61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2 270,22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9 032,14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2 045,47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2 440,84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2 275,61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2 270,22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9 032,14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1 431,83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1 708,59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1 592,93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1 589,15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6 322,50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613,64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732,25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682,68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681,07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2 709,64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5.15. Строительство локальных систем водоснабжения в Чаа-Хольском кожууне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2 898,90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2 710,24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1 903,23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1 184,73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718,50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9 415,60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2 898,90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2 710,24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1 903,23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1 184,73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718,50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9 415,60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2 029,20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1 897,17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1 332,26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829,31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502,95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6 590,89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869,70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813,07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570,97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355,42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215,55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2 824,71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5.16. Строительство локальных систем водоснабжения в Чеди-Хольском кожууне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5 544,73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4 036,90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2 060,51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2 640,74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14 282,88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5 544,73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4 036,90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2 060,51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2 640,74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14 282,88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3 881,31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2 825,83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1 442,36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1 848,52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9 998,02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1 663,42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1 211,07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618,15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792,22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4 284,86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5.17. Строительство локальных систем водоснабжения в Эрзи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ском кожууне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631,49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631,49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1 262,98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631,49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631,49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1 262,98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442,04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442,04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884,08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189,45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189,45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378,90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5.18. Строительство локальных систем водоснабжения в г.</w:t>
            </w:r>
            <w:r w:rsidR="00B245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Ак-Довураке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1 088,67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1 088,67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1 088,67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1 088,67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762,07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762,07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326,60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326,60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5.19. Строительство локальных систем водоснабжения в г.</w:t>
            </w:r>
            <w:r w:rsidR="00B245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ы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зыле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1 437,00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1 437,00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1 437,00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1 437,00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5 748,00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1 437,00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1 437,00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1 437,00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1 437,00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5 748,00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1 005,90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1 005,90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1 005,90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1 005,90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4 023,60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431,10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431,10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431,10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431,10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1 724,40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6. «Возмещение понесенных затрат», в том числе:</w:t>
            </w:r>
          </w:p>
        </w:tc>
        <w:tc>
          <w:tcPr>
            <w:tcW w:w="1710" w:type="dxa"/>
            <w:vMerge w:val="restart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жилищно-коммунального хозяйства Ре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публики Тыва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81 225,00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62 868,15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61 812,20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91 362,40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95 016,90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98 817,60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102 770,30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593 872,55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81 225,00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62 868,2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61812,20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91 362,40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95 016,90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98 817,60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102 770,30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593 872,55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81 225,00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62 868,2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61812,20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91 362,40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95 016,90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98 817,60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102 770,30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593 872,55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477226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6.1. Субсидии на возмещение понесенных затрат, связанных с 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применением государственных регулируемых цен на тепловую и электрическую энергию, вод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снабжение и водоотведени</w:t>
            </w:r>
            <w:r w:rsidR="0047722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, в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ы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рабатываемы</w:t>
            </w:r>
            <w:r w:rsidR="0047722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муниципальными организациями коммунального комплекса, понесенных в пр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цессе выработки и (или) тран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портировки энерго/теплоресур</w:t>
            </w:r>
            <w:r w:rsidR="009A098C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сов и воды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81 225,00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62 868,15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61 812,20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91 362,40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95 016,90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98 817,60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102 770,30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593 872,55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81 225,00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62 868,2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61812,20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91 362,40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95 016,90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98 817,60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102 770,30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593 872,55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81 225,00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62 868,2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61812,20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91 362,40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95 016,90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98 817,60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102 770,30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593 872,55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7. «Инфрастру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турный бюджетный кредит» (ИБК)</w:t>
            </w:r>
          </w:p>
        </w:tc>
        <w:tc>
          <w:tcPr>
            <w:tcW w:w="1710" w:type="dxa"/>
            <w:vMerge w:val="restart"/>
          </w:tcPr>
          <w:p w:rsidR="00A84ED2" w:rsidRPr="007D5B09" w:rsidRDefault="00D904D0" w:rsidP="00477226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строительства Республики Т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ы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ва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506 663,08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498 622,24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130 851,49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161 416,07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156 431,92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159 214,34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21 206,56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1 634 405,70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216 959,00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174 859,00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391 818,00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289 704,08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323 763,24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130851,49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161 416,07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156 431,92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159 214,34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21 206,56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1 242 587,70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7.1</w:t>
            </w:r>
            <w:r w:rsidR="00ED45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Строительство инженерных сетей в мкрн. Спутник, 3 и 4 кварталы, г. Кызыл (ИБК)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89 484,61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74 431,90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10 500,29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44 666,98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27 574,03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21 397,34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21 206,56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289 261,71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1 163,37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1 163,37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консолидированный бюджет 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88 321,24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74 431,90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10500,29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44 666,98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27 574,03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21 397,34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21 206,56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288 098,34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7.2</w:t>
            </w:r>
            <w:r w:rsidR="004772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Строительство инженерных сетей в мкрн. Монгун, г. Кызыл (ИБК)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27 374,00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49 402,65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72 652,86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84 761,66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96 870,46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331 061,63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27 374,00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27 374,00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49402,65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72 652,86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84 761,66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96 870,46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303 687,63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7.3</w:t>
            </w:r>
            <w:r w:rsidR="00ED45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Строительство инженерных сетей на территории западнее от ул. Полигонная, д.</w:t>
            </w:r>
            <w:r w:rsidR="00ED45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2, г. Кызыл (ИБК)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51 381,47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78 237,34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70 948,55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44 096,23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44 096,23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40 946,54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329 706,36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21 092,63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21 092,63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30 288,84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78 237,34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70948,55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44 096,23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44 096,23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40 946,54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308 613,73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7.4</w:t>
            </w:r>
            <w:r w:rsidR="00ED45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Строительство инженерных сетей в мкрн. Иркутский, г. К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ы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зыл (ИБК)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338 423,00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345 953,00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684 376,00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167 329,00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174 859,00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342 188,00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консолидированный бюджет 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171 094,00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171 094,00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342 188,00</w:t>
            </w:r>
          </w:p>
        </w:tc>
      </w:tr>
      <w:tr w:rsidR="00A84ED2" w:rsidRPr="007D5B09" w:rsidTr="009A098C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8 «Развитие и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женерной инфраструктуры и благоустройства территорий»</w:t>
            </w:r>
          </w:p>
        </w:tc>
        <w:tc>
          <w:tcPr>
            <w:tcW w:w="1710" w:type="dxa"/>
            <w:vMerge w:val="restart"/>
          </w:tcPr>
          <w:p w:rsidR="00A84ED2" w:rsidRPr="007D5B09" w:rsidRDefault="00D904D0" w:rsidP="009A098C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строительства Республики Т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ы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ва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26 290,50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5 961,00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8 670,20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40 921,70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26 290,50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5 961,00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8670,20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40 921,70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26 290,50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5 961,00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8670,20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40 921,70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16160" w:type="dxa"/>
            <w:gridSpan w:val="10"/>
          </w:tcPr>
          <w:p w:rsidR="00A84ED2" w:rsidRPr="007D5B09" w:rsidRDefault="00D904D0" w:rsidP="003F4C34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Городской округ «</w:t>
            </w:r>
            <w:r w:rsidR="003F4C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ород Кызыл Республики Тыва»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8.1</w:t>
            </w:r>
            <w:r w:rsidR="004772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Подключение к инженерным сетям многоквартирных домов для переселения и для детей-сирот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11 793,26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3 322,00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3 266,20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18 381,46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11 793,26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3 322,00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3266,20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18 381,46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11 793,26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3 322,00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3266,20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18 381,46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16160" w:type="dxa"/>
            <w:gridSpan w:val="10"/>
          </w:tcPr>
          <w:p w:rsidR="00A84ED2" w:rsidRPr="007D5B09" w:rsidRDefault="00D904D0" w:rsidP="003F4C34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Сельское поселение </w:t>
            </w:r>
            <w:r w:rsidR="003F4C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Сумон Х</w:t>
            </w:r>
            <w:r w:rsidR="003F4C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ову-Аксы Чеди-Хольского кожууна»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8.2</w:t>
            </w:r>
            <w:r w:rsidR="004772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Благоустройство прилега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ю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щих территорий строящихся многоквартирных домов для п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реселения и для детей-сирот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14 497,24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2 639,00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5 404,00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22 540,24</w:t>
            </w:r>
          </w:p>
        </w:tc>
      </w:tr>
    </w:tbl>
    <w:p w:rsidR="00FD3ADC" w:rsidRPr="00477226" w:rsidRDefault="00FD3ADC">
      <w:pPr>
        <w:rPr>
          <w:sz w:val="2"/>
        </w:rPr>
      </w:pPr>
    </w:p>
    <w:p w:rsidR="00FD3ADC" w:rsidRPr="00FD3ADC" w:rsidRDefault="00FD3ADC">
      <w:pPr>
        <w:rPr>
          <w:sz w:val="2"/>
        </w:rPr>
      </w:pPr>
    </w:p>
    <w:tbl>
      <w:tblPr>
        <w:tblStyle w:val="af7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80"/>
        <w:gridCol w:w="1710"/>
        <w:gridCol w:w="1404"/>
        <w:gridCol w:w="1497"/>
        <w:gridCol w:w="1332"/>
        <w:gridCol w:w="1377"/>
        <w:gridCol w:w="1284"/>
        <w:gridCol w:w="1306"/>
        <w:gridCol w:w="1449"/>
        <w:gridCol w:w="1521"/>
      </w:tblGrid>
      <w:tr w:rsidR="00FD3ADC" w:rsidRPr="007D5B09" w:rsidTr="007D4E37">
        <w:trPr>
          <w:trHeight w:val="20"/>
          <w:tblHeader/>
          <w:jc w:val="center"/>
        </w:trPr>
        <w:tc>
          <w:tcPr>
            <w:tcW w:w="3280" w:type="dxa"/>
          </w:tcPr>
          <w:p w:rsidR="00FD3ADC" w:rsidRPr="007D5B09" w:rsidRDefault="00FD3ADC" w:rsidP="007D4E37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0" w:type="dxa"/>
          </w:tcPr>
          <w:p w:rsidR="00FD3ADC" w:rsidRPr="007D5B09" w:rsidRDefault="00FD3ADC" w:rsidP="007D4E37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04" w:type="dxa"/>
          </w:tcPr>
          <w:p w:rsidR="00FD3ADC" w:rsidRPr="007D5B09" w:rsidRDefault="00FD3ADC" w:rsidP="007D4E37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97" w:type="dxa"/>
          </w:tcPr>
          <w:p w:rsidR="00FD3ADC" w:rsidRPr="007D5B09" w:rsidRDefault="00FD3ADC" w:rsidP="007D4E37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32" w:type="dxa"/>
          </w:tcPr>
          <w:p w:rsidR="00FD3ADC" w:rsidRPr="007D5B09" w:rsidRDefault="00FD3ADC" w:rsidP="007D4E37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77" w:type="dxa"/>
          </w:tcPr>
          <w:p w:rsidR="00FD3ADC" w:rsidRPr="007D5B09" w:rsidRDefault="00FD3ADC" w:rsidP="007D4E37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84" w:type="dxa"/>
          </w:tcPr>
          <w:p w:rsidR="00FD3ADC" w:rsidRPr="007D5B09" w:rsidRDefault="00FD3ADC" w:rsidP="007D4E37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06" w:type="dxa"/>
          </w:tcPr>
          <w:p w:rsidR="00FD3ADC" w:rsidRPr="007D5B09" w:rsidRDefault="00FD3ADC" w:rsidP="007D4E37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49" w:type="dxa"/>
          </w:tcPr>
          <w:p w:rsidR="00FD3ADC" w:rsidRPr="007D5B09" w:rsidRDefault="00FD3ADC" w:rsidP="007D4E37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21" w:type="dxa"/>
          </w:tcPr>
          <w:p w:rsidR="00FD3ADC" w:rsidRPr="007D5B09" w:rsidRDefault="00FD3ADC" w:rsidP="007D4E37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14 497,24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2 639,00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5404,00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22 540,24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14 497,24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2 639,00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5404,00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22 540,24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9A098C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Подпрограмма </w:t>
            </w:r>
            <w:r w:rsidR="00D904D0"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9 «Создание п</w:t>
            </w:r>
            <w:r w:rsidR="00D904D0"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="00D904D0"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томника для озеленения общ</w:t>
            </w:r>
            <w:r w:rsidR="00D904D0"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="00D904D0"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ственных территорий Республ</w:t>
            </w:r>
            <w:r w:rsidR="00D904D0"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="00D904D0"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ки Тыва»</w:t>
            </w:r>
          </w:p>
        </w:tc>
        <w:tc>
          <w:tcPr>
            <w:tcW w:w="1710" w:type="dxa"/>
            <w:vMerge w:val="restart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жилищно-коммунального хозяйства Ре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публики Тыва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350 000,00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50000,00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350 000,00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9A098C" w:rsidP="00477226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9.1</w:t>
            </w:r>
            <w:r w:rsidR="004772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Разработка ПСД и </w:t>
            </w:r>
            <w:r w:rsidR="00D904D0"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</w:t>
            </w:r>
            <w:r w:rsidR="00D904D0"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="00D904D0"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тельство питомника для озелен</w:t>
            </w:r>
            <w:r w:rsidR="00D904D0"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="00D904D0"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ния общественных территорий Республики Тыва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350 000,00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A84ED2" w:rsidRPr="007D5B09" w:rsidTr="007D5B09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50000,00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449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521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350 000,00</w:t>
            </w:r>
          </w:p>
        </w:tc>
      </w:tr>
    </w:tbl>
    <w:p w:rsidR="00FD3ADC" w:rsidRDefault="00FD3ADC"/>
    <w:p w:rsidR="00FD3ADC" w:rsidRDefault="00FD3ADC"/>
    <w:tbl>
      <w:tblPr>
        <w:tblStyle w:val="af7"/>
        <w:tblW w:w="1599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80"/>
        <w:gridCol w:w="1710"/>
        <w:gridCol w:w="1404"/>
        <w:gridCol w:w="1497"/>
        <w:gridCol w:w="1332"/>
        <w:gridCol w:w="1377"/>
        <w:gridCol w:w="1284"/>
        <w:gridCol w:w="1306"/>
        <w:gridCol w:w="1213"/>
        <w:gridCol w:w="1276"/>
        <w:gridCol w:w="313"/>
      </w:tblGrid>
      <w:tr w:rsidR="00FD3ADC" w:rsidRPr="007D5B09" w:rsidTr="004B524D">
        <w:trPr>
          <w:gridAfter w:val="1"/>
          <w:wAfter w:w="313" w:type="dxa"/>
          <w:trHeight w:val="20"/>
          <w:tblHeader/>
          <w:jc w:val="center"/>
        </w:trPr>
        <w:tc>
          <w:tcPr>
            <w:tcW w:w="3280" w:type="dxa"/>
          </w:tcPr>
          <w:p w:rsidR="00FD3ADC" w:rsidRPr="007D5B09" w:rsidRDefault="00FD3ADC" w:rsidP="007D4E37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0" w:type="dxa"/>
          </w:tcPr>
          <w:p w:rsidR="00FD3ADC" w:rsidRPr="007D5B09" w:rsidRDefault="00FD3ADC" w:rsidP="007D4E37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04" w:type="dxa"/>
          </w:tcPr>
          <w:p w:rsidR="00FD3ADC" w:rsidRPr="007D5B09" w:rsidRDefault="00FD3ADC" w:rsidP="007D4E37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97" w:type="dxa"/>
          </w:tcPr>
          <w:p w:rsidR="00FD3ADC" w:rsidRPr="007D5B09" w:rsidRDefault="00FD3ADC" w:rsidP="007D4E37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32" w:type="dxa"/>
          </w:tcPr>
          <w:p w:rsidR="00FD3ADC" w:rsidRPr="007D5B09" w:rsidRDefault="00FD3ADC" w:rsidP="007D4E37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77" w:type="dxa"/>
          </w:tcPr>
          <w:p w:rsidR="00FD3ADC" w:rsidRPr="007D5B09" w:rsidRDefault="00FD3ADC" w:rsidP="007D4E37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84" w:type="dxa"/>
          </w:tcPr>
          <w:p w:rsidR="00FD3ADC" w:rsidRPr="007D5B09" w:rsidRDefault="00FD3ADC" w:rsidP="007D4E37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06" w:type="dxa"/>
          </w:tcPr>
          <w:p w:rsidR="00FD3ADC" w:rsidRPr="007D5B09" w:rsidRDefault="00FD3ADC" w:rsidP="007D4E37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13" w:type="dxa"/>
          </w:tcPr>
          <w:p w:rsidR="00FD3ADC" w:rsidRPr="007D5B09" w:rsidRDefault="00FD3ADC" w:rsidP="007D4E37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</w:tcPr>
          <w:p w:rsidR="00FD3ADC" w:rsidRPr="007D5B09" w:rsidRDefault="00FD3ADC" w:rsidP="007D4E37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A84ED2" w:rsidRPr="007D5B09" w:rsidTr="004B524D">
        <w:trPr>
          <w:gridAfter w:val="1"/>
          <w:wAfter w:w="313" w:type="dxa"/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10 «Строител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ь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ство и обустройство угольных складов»</w:t>
            </w:r>
          </w:p>
        </w:tc>
        <w:tc>
          <w:tcPr>
            <w:tcW w:w="1710" w:type="dxa"/>
            <w:vMerge w:val="restart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жилищно-коммунального хозяйства Ре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публики Тыва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85 900,00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13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7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85 900,00</w:t>
            </w:r>
          </w:p>
        </w:tc>
      </w:tr>
      <w:tr w:rsidR="00A84ED2" w:rsidRPr="007D5B09" w:rsidTr="004B524D">
        <w:trPr>
          <w:gridAfter w:val="1"/>
          <w:wAfter w:w="313" w:type="dxa"/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13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7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4B524D">
        <w:trPr>
          <w:gridAfter w:val="1"/>
          <w:wAfter w:w="313" w:type="dxa"/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85 900,00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13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7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85 900,00</w:t>
            </w:r>
          </w:p>
        </w:tc>
      </w:tr>
      <w:tr w:rsidR="00A84ED2" w:rsidRPr="007D5B09" w:rsidTr="004B524D">
        <w:trPr>
          <w:gridAfter w:val="1"/>
          <w:wAfter w:w="313" w:type="dxa"/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85 900,00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13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7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85 900,00</w:t>
            </w:r>
          </w:p>
        </w:tc>
      </w:tr>
      <w:tr w:rsidR="00A84ED2" w:rsidRPr="007D5B09" w:rsidTr="004B524D">
        <w:trPr>
          <w:gridAfter w:val="1"/>
          <w:wAfter w:w="313" w:type="dxa"/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  <w:vMerge/>
          </w:tcPr>
          <w:p w:rsidR="00A84ED2" w:rsidRPr="007D5B09" w:rsidRDefault="00A84ED2" w:rsidP="002614B3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13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7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A84ED2" w:rsidRPr="007D5B09" w:rsidTr="004B524D">
        <w:trPr>
          <w:gridAfter w:val="1"/>
          <w:wAfter w:w="313" w:type="dxa"/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10.1. Мероприятия по комплек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ному развитию систем тепл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снабжения по строительству и обустройству угольных складов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85 900,00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13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7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85 900,00</w:t>
            </w:r>
          </w:p>
        </w:tc>
      </w:tr>
      <w:tr w:rsidR="00A84ED2" w:rsidRPr="007D5B09" w:rsidTr="004B524D">
        <w:trPr>
          <w:gridAfter w:val="1"/>
          <w:wAfter w:w="313" w:type="dxa"/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A84ED2" w:rsidRPr="007D5B09" w:rsidTr="004B524D">
        <w:trPr>
          <w:gridAfter w:val="1"/>
          <w:wAfter w:w="313" w:type="dxa"/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85 900,00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85 900,00</w:t>
            </w:r>
          </w:p>
        </w:tc>
      </w:tr>
      <w:tr w:rsidR="00A84ED2" w:rsidRPr="007D5B09" w:rsidTr="004B524D">
        <w:trPr>
          <w:gridAfter w:val="1"/>
          <w:wAfter w:w="313" w:type="dxa"/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85 900,00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85 900,00</w:t>
            </w:r>
          </w:p>
        </w:tc>
      </w:tr>
      <w:tr w:rsidR="004B524D" w:rsidRPr="007D5B09" w:rsidTr="004B524D">
        <w:trPr>
          <w:trHeight w:val="20"/>
          <w:jc w:val="center"/>
        </w:trPr>
        <w:tc>
          <w:tcPr>
            <w:tcW w:w="3280" w:type="dxa"/>
          </w:tcPr>
          <w:p w:rsidR="00A84ED2" w:rsidRPr="007D5B09" w:rsidRDefault="00D904D0" w:rsidP="002614B3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10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2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4ED2" w:rsidRPr="007D5B09" w:rsidRDefault="00D904D0" w:rsidP="002614B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B0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B524D" w:rsidRPr="007D5B09" w:rsidRDefault="004B524D" w:rsidP="004B524D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»;</w:t>
            </w:r>
          </w:p>
        </w:tc>
      </w:tr>
    </w:tbl>
    <w:p w:rsidR="00571211" w:rsidRDefault="00571211" w:rsidP="00571211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1211" w:rsidRPr="00CF3D14" w:rsidRDefault="00571211" w:rsidP="00571211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sz w:val="28"/>
          <w:szCs w:val="28"/>
        </w:rPr>
        <w:t>7)</w:t>
      </w:r>
      <w:r w:rsidR="004772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3D14">
        <w:rPr>
          <w:rFonts w:ascii="Times New Roman" w:hAnsi="Times New Roman" w:cs="Times New Roman"/>
          <w:b w:val="0"/>
          <w:sz w:val="28"/>
          <w:szCs w:val="28"/>
        </w:rPr>
        <w:t>дополнить приложением № 10 следующего содержания:</w:t>
      </w:r>
    </w:p>
    <w:p w:rsidR="00A84ED2" w:rsidRDefault="00A84ED2" w:rsidP="004B524D">
      <w:pPr>
        <w:pStyle w:val="ConsPlusNormal"/>
        <w:suppressAutoHyphens w:val="0"/>
        <w:jc w:val="both"/>
      </w:pPr>
    </w:p>
    <w:p w:rsidR="00571211" w:rsidRDefault="00571211" w:rsidP="004B524D">
      <w:pPr>
        <w:pStyle w:val="ConsPlusNormal"/>
        <w:suppressAutoHyphens w:val="0"/>
        <w:jc w:val="both"/>
      </w:pPr>
    </w:p>
    <w:p w:rsidR="00571211" w:rsidRDefault="00571211" w:rsidP="004B524D">
      <w:pPr>
        <w:pStyle w:val="ConsPlusNormal"/>
        <w:suppressAutoHyphens w:val="0"/>
        <w:jc w:val="both"/>
      </w:pPr>
    </w:p>
    <w:p w:rsidR="004B524D" w:rsidRPr="00CF3D14" w:rsidRDefault="004B524D" w:rsidP="004B524D">
      <w:pPr>
        <w:pStyle w:val="ConsPlusNormal"/>
        <w:suppressAutoHyphens w:val="0"/>
        <w:jc w:val="both"/>
        <w:sectPr w:rsidR="004B524D" w:rsidRPr="00CF3D14" w:rsidSect="00CF3D14">
          <w:pgSz w:w="16838" w:h="11906" w:orient="landscape"/>
          <w:pgMar w:top="1134" w:right="567" w:bottom="1701" w:left="567" w:header="720" w:footer="720" w:gutter="0"/>
          <w:cols w:space="720"/>
          <w:docGrid w:linePitch="299"/>
        </w:sectPr>
      </w:pPr>
    </w:p>
    <w:p w:rsidR="00A84ED2" w:rsidRPr="004B524D" w:rsidRDefault="00571211" w:rsidP="004B524D">
      <w:pPr>
        <w:suppressAutoHyphens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B524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904D0" w:rsidRPr="004B524D">
        <w:rPr>
          <w:rFonts w:ascii="Times New Roman" w:hAnsi="Times New Roman" w:cs="Times New Roman"/>
          <w:sz w:val="28"/>
          <w:szCs w:val="28"/>
        </w:rPr>
        <w:t>«Приложение № 10</w:t>
      </w:r>
    </w:p>
    <w:p w:rsidR="004B524D" w:rsidRDefault="00D904D0" w:rsidP="004B524D">
      <w:pPr>
        <w:suppressAutoHyphens w:val="0"/>
        <w:ind w:left="5103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4B524D">
        <w:rPr>
          <w:rFonts w:ascii="Times New Roman" w:hAnsi="Times New Roman" w:cs="Times New Roman"/>
          <w:sz w:val="28"/>
          <w:szCs w:val="28"/>
        </w:rPr>
        <w:t xml:space="preserve">к </w:t>
      </w:r>
      <w:r w:rsidRPr="004B524D">
        <w:rPr>
          <w:rFonts w:ascii="Times New Roman" w:hAnsi="Times New Roman" w:cs="Times New Roman"/>
          <w:color w:val="0D0D0D"/>
          <w:sz w:val="28"/>
          <w:szCs w:val="28"/>
        </w:rPr>
        <w:t xml:space="preserve">государственной </w:t>
      </w:r>
      <w:hyperlink r:id="rId12" w:history="1">
        <w:r w:rsidRPr="004B524D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4B524D">
        <w:rPr>
          <w:rFonts w:ascii="Times New Roman" w:hAnsi="Times New Roman" w:cs="Times New Roman"/>
          <w:sz w:val="28"/>
          <w:szCs w:val="28"/>
        </w:rPr>
        <w:t>е</w:t>
      </w:r>
      <w:r w:rsidRPr="004B524D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:rsidR="00A84ED2" w:rsidRPr="004B524D" w:rsidRDefault="00D904D0" w:rsidP="004B524D">
      <w:pPr>
        <w:suppressAutoHyphens w:val="0"/>
        <w:ind w:left="5103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4B524D">
        <w:rPr>
          <w:rFonts w:ascii="Times New Roman" w:hAnsi="Times New Roman" w:cs="Times New Roman"/>
          <w:color w:val="0D0D0D"/>
          <w:sz w:val="28"/>
          <w:szCs w:val="28"/>
        </w:rPr>
        <w:t>Республики Тыва</w:t>
      </w:r>
      <w:r w:rsidR="004B524D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4B524D">
        <w:rPr>
          <w:rFonts w:ascii="Times New Roman" w:hAnsi="Times New Roman" w:cs="Times New Roman"/>
          <w:color w:val="0D0D0D"/>
          <w:sz w:val="28"/>
          <w:szCs w:val="28"/>
        </w:rPr>
        <w:t>«Повышение э</w:t>
      </w:r>
      <w:r w:rsidRPr="004B524D">
        <w:rPr>
          <w:rFonts w:ascii="Times New Roman" w:hAnsi="Times New Roman" w:cs="Times New Roman"/>
          <w:color w:val="0D0D0D"/>
          <w:sz w:val="28"/>
          <w:szCs w:val="28"/>
        </w:rPr>
        <w:t>ф</w:t>
      </w:r>
      <w:r w:rsidRPr="004B524D">
        <w:rPr>
          <w:rFonts w:ascii="Times New Roman" w:hAnsi="Times New Roman" w:cs="Times New Roman"/>
          <w:color w:val="0D0D0D"/>
          <w:sz w:val="28"/>
          <w:szCs w:val="28"/>
        </w:rPr>
        <w:t>фективности и надежности</w:t>
      </w:r>
    </w:p>
    <w:p w:rsidR="004B524D" w:rsidRDefault="00D904D0" w:rsidP="004B524D">
      <w:pPr>
        <w:suppressAutoHyphens w:val="0"/>
        <w:ind w:left="5103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4B524D">
        <w:rPr>
          <w:rFonts w:ascii="Times New Roman" w:hAnsi="Times New Roman" w:cs="Times New Roman"/>
          <w:color w:val="0D0D0D"/>
          <w:sz w:val="28"/>
          <w:szCs w:val="28"/>
        </w:rPr>
        <w:t>функционирования жилищно-коммунального</w:t>
      </w:r>
      <w:r w:rsidR="004B524D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4B524D">
        <w:rPr>
          <w:rFonts w:ascii="Times New Roman" w:hAnsi="Times New Roman" w:cs="Times New Roman"/>
          <w:color w:val="0D0D0D"/>
          <w:sz w:val="28"/>
          <w:szCs w:val="28"/>
        </w:rPr>
        <w:t xml:space="preserve">хозяйства </w:t>
      </w:r>
    </w:p>
    <w:p w:rsidR="00A84ED2" w:rsidRPr="004B524D" w:rsidRDefault="00D904D0" w:rsidP="004B524D">
      <w:pPr>
        <w:suppressAutoHyphens w:val="0"/>
        <w:ind w:left="5103"/>
        <w:jc w:val="center"/>
        <w:rPr>
          <w:rFonts w:ascii="Times New Roman" w:hAnsi="Times New Roman" w:cs="Times New Roman"/>
        </w:rPr>
      </w:pPr>
      <w:r w:rsidRPr="004B524D">
        <w:rPr>
          <w:rFonts w:ascii="Times New Roman" w:hAnsi="Times New Roman" w:cs="Times New Roman"/>
          <w:color w:val="0D0D0D"/>
          <w:sz w:val="28"/>
          <w:szCs w:val="28"/>
        </w:rPr>
        <w:t>Республики Тыва»</w:t>
      </w:r>
    </w:p>
    <w:p w:rsidR="00A84ED2" w:rsidRDefault="00A84ED2" w:rsidP="004B524D">
      <w:pPr>
        <w:suppressAutoHyphens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B524D" w:rsidRPr="004B524D" w:rsidRDefault="004B524D" w:rsidP="004B524D">
      <w:pPr>
        <w:suppressAutoHyphens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84ED2" w:rsidRPr="004B524D" w:rsidRDefault="004B524D" w:rsidP="004B524D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4B524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2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24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24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24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2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24D">
        <w:rPr>
          <w:rFonts w:ascii="Times New Roman" w:hAnsi="Times New Roman" w:cs="Times New Roman"/>
          <w:sz w:val="28"/>
          <w:szCs w:val="28"/>
        </w:rPr>
        <w:t>К</w:t>
      </w:r>
    </w:p>
    <w:p w:rsidR="0068520B" w:rsidRDefault="00D904D0" w:rsidP="004B524D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4B524D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</w:t>
      </w:r>
    </w:p>
    <w:p w:rsidR="0068520B" w:rsidRDefault="00D904D0" w:rsidP="004B524D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4B524D">
        <w:rPr>
          <w:rFonts w:ascii="Times New Roman" w:hAnsi="Times New Roman" w:cs="Times New Roman"/>
          <w:sz w:val="28"/>
          <w:szCs w:val="28"/>
        </w:rPr>
        <w:t xml:space="preserve">из республиканского бюджета Республики Тыва </w:t>
      </w:r>
    </w:p>
    <w:p w:rsidR="0068520B" w:rsidRDefault="00D904D0" w:rsidP="004B524D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4B524D"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Республики </w:t>
      </w:r>
    </w:p>
    <w:p w:rsidR="0068520B" w:rsidRDefault="00D904D0" w:rsidP="004B524D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4B524D">
        <w:rPr>
          <w:rFonts w:ascii="Times New Roman" w:hAnsi="Times New Roman" w:cs="Times New Roman"/>
          <w:sz w:val="28"/>
          <w:szCs w:val="28"/>
        </w:rPr>
        <w:t xml:space="preserve">Тыва на реализацию региональной программы </w:t>
      </w:r>
    </w:p>
    <w:p w:rsidR="0068520B" w:rsidRDefault="00D904D0" w:rsidP="004B524D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4B524D">
        <w:rPr>
          <w:rFonts w:ascii="Times New Roman" w:hAnsi="Times New Roman" w:cs="Times New Roman"/>
          <w:sz w:val="28"/>
          <w:szCs w:val="28"/>
        </w:rPr>
        <w:t xml:space="preserve">Республики Тыва «Модернизация систем </w:t>
      </w:r>
    </w:p>
    <w:p w:rsidR="0068520B" w:rsidRDefault="00D904D0" w:rsidP="004B524D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4B524D">
        <w:rPr>
          <w:rFonts w:ascii="Times New Roman" w:hAnsi="Times New Roman" w:cs="Times New Roman"/>
          <w:sz w:val="28"/>
          <w:szCs w:val="28"/>
        </w:rPr>
        <w:t>коммунальной инфраструктуры Республики</w:t>
      </w:r>
    </w:p>
    <w:p w:rsidR="00A84ED2" w:rsidRPr="004B524D" w:rsidRDefault="00D904D0" w:rsidP="004B524D">
      <w:pPr>
        <w:suppressAutoHyphens w:val="0"/>
        <w:jc w:val="center"/>
        <w:rPr>
          <w:rFonts w:ascii="Times New Roman" w:hAnsi="Times New Roman" w:cs="Times New Roman"/>
        </w:rPr>
      </w:pPr>
      <w:r w:rsidRPr="004B524D">
        <w:rPr>
          <w:rFonts w:ascii="Times New Roman" w:hAnsi="Times New Roman" w:cs="Times New Roman"/>
          <w:sz w:val="28"/>
          <w:szCs w:val="28"/>
        </w:rPr>
        <w:t xml:space="preserve"> Тыва на 2023-2027 годы»</w:t>
      </w:r>
    </w:p>
    <w:p w:rsidR="00A84ED2" w:rsidRPr="004B524D" w:rsidRDefault="00A84ED2" w:rsidP="004B524D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со статьей 139 Бю</w:t>
      </w:r>
      <w:r w:rsidRPr="00CF3D14">
        <w:rPr>
          <w:rFonts w:ascii="Times New Roman" w:hAnsi="Times New Roman" w:cs="Times New Roman"/>
          <w:sz w:val="28"/>
          <w:szCs w:val="28"/>
        </w:rPr>
        <w:t>д</w:t>
      </w:r>
      <w:r w:rsidRPr="00CF3D14">
        <w:rPr>
          <w:rFonts w:ascii="Times New Roman" w:hAnsi="Times New Roman" w:cs="Times New Roman"/>
          <w:sz w:val="28"/>
          <w:szCs w:val="28"/>
        </w:rPr>
        <w:t>жетного кодекса Российской Федерации, Правилами предоставления публично-правовой компан</w:t>
      </w:r>
      <w:r w:rsidR="0068520B">
        <w:rPr>
          <w:rFonts w:ascii="Times New Roman" w:hAnsi="Times New Roman" w:cs="Times New Roman"/>
          <w:sz w:val="28"/>
          <w:szCs w:val="28"/>
        </w:rPr>
        <w:t>ией</w:t>
      </w:r>
      <w:r w:rsidRPr="00CF3D14">
        <w:rPr>
          <w:rFonts w:ascii="Times New Roman" w:hAnsi="Times New Roman" w:cs="Times New Roman"/>
          <w:sz w:val="28"/>
          <w:szCs w:val="28"/>
        </w:rPr>
        <w:t xml:space="preserve"> «Фонд развития территорий» финансовой поддержки бюджетам субъектов Российской Федерации за счет средств публично-правовой компании «Фонд развития территорий» на модернизацию систем коммунальной инфраструктуры на 2023-2027 годы, утвержденными постано</w:t>
      </w:r>
      <w:r w:rsidRPr="00CF3D14">
        <w:rPr>
          <w:rFonts w:ascii="Times New Roman" w:hAnsi="Times New Roman" w:cs="Times New Roman"/>
          <w:sz w:val="28"/>
          <w:szCs w:val="28"/>
        </w:rPr>
        <w:t>в</w:t>
      </w:r>
      <w:r w:rsidRPr="00CF3D14">
        <w:rPr>
          <w:rFonts w:ascii="Times New Roman" w:hAnsi="Times New Roman" w:cs="Times New Roman"/>
          <w:sz w:val="28"/>
          <w:szCs w:val="28"/>
        </w:rPr>
        <w:t>лением Правительства Российской Федерации от 8</w:t>
      </w:r>
      <w:r w:rsidR="00477226">
        <w:rPr>
          <w:rFonts w:ascii="Times New Roman" w:hAnsi="Times New Roman" w:cs="Times New Roman"/>
          <w:sz w:val="28"/>
          <w:szCs w:val="28"/>
        </w:rPr>
        <w:t xml:space="preserve"> </w:t>
      </w:r>
      <w:r w:rsidR="007D4E37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CF3D14">
        <w:rPr>
          <w:rFonts w:ascii="Times New Roman" w:hAnsi="Times New Roman" w:cs="Times New Roman"/>
          <w:sz w:val="28"/>
          <w:szCs w:val="28"/>
        </w:rPr>
        <w:t>2022 г. № 2253, р</w:t>
      </w:r>
      <w:r w:rsidRPr="00CF3D14">
        <w:rPr>
          <w:rFonts w:ascii="Times New Roman" w:hAnsi="Times New Roman" w:cs="Times New Roman"/>
          <w:sz w:val="28"/>
          <w:szCs w:val="28"/>
        </w:rPr>
        <w:t>е</w:t>
      </w:r>
      <w:r w:rsidRPr="00CF3D14">
        <w:rPr>
          <w:rFonts w:ascii="Times New Roman" w:hAnsi="Times New Roman" w:cs="Times New Roman"/>
          <w:sz w:val="28"/>
          <w:szCs w:val="28"/>
        </w:rPr>
        <w:t>гиональной программой Республики Тыва «Модернизация систем коммунал</w:t>
      </w:r>
      <w:r w:rsidRPr="00CF3D14">
        <w:rPr>
          <w:rFonts w:ascii="Times New Roman" w:hAnsi="Times New Roman" w:cs="Times New Roman"/>
          <w:sz w:val="28"/>
          <w:szCs w:val="28"/>
        </w:rPr>
        <w:t>ь</w:t>
      </w:r>
      <w:r w:rsidRPr="00CF3D14">
        <w:rPr>
          <w:rFonts w:ascii="Times New Roman" w:hAnsi="Times New Roman" w:cs="Times New Roman"/>
          <w:sz w:val="28"/>
          <w:szCs w:val="28"/>
        </w:rPr>
        <w:t>ной инфраструктуры Республики Тыва на 2023-2027 годы», утвержденной п</w:t>
      </w:r>
      <w:r w:rsidRPr="00CF3D14">
        <w:rPr>
          <w:rFonts w:ascii="Times New Roman" w:hAnsi="Times New Roman" w:cs="Times New Roman"/>
          <w:sz w:val="28"/>
          <w:szCs w:val="28"/>
        </w:rPr>
        <w:t>о</w:t>
      </w:r>
      <w:r w:rsidRPr="00CF3D14">
        <w:rPr>
          <w:rFonts w:ascii="Times New Roman" w:hAnsi="Times New Roman" w:cs="Times New Roman"/>
          <w:sz w:val="28"/>
          <w:szCs w:val="28"/>
        </w:rPr>
        <w:t xml:space="preserve">становлением Правительства Республики Тыва от </w:t>
      </w:r>
      <w:r w:rsidRPr="00CF3D14">
        <w:rPr>
          <w:rFonts w:ascii="Times New Roman" w:hAnsi="Times New Roman" w:cs="Times New Roman"/>
          <w:bCs/>
          <w:sz w:val="28"/>
          <w:szCs w:val="28"/>
        </w:rPr>
        <w:t>26 января 2023 г. № 36,</w:t>
      </w:r>
      <w:r w:rsidRPr="00CF3D14">
        <w:rPr>
          <w:rFonts w:ascii="Times New Roman" w:hAnsi="Times New Roman" w:cs="Times New Roman"/>
          <w:sz w:val="28"/>
          <w:szCs w:val="28"/>
        </w:rPr>
        <w:t xml:space="preserve"> и р</w:t>
      </w:r>
      <w:r w:rsidRPr="00CF3D14">
        <w:rPr>
          <w:rFonts w:ascii="Times New Roman" w:hAnsi="Times New Roman" w:cs="Times New Roman"/>
          <w:sz w:val="28"/>
          <w:szCs w:val="28"/>
        </w:rPr>
        <w:t>е</w:t>
      </w:r>
      <w:r w:rsidRPr="00CF3D14">
        <w:rPr>
          <w:rFonts w:ascii="Times New Roman" w:hAnsi="Times New Roman" w:cs="Times New Roman"/>
          <w:sz w:val="28"/>
          <w:szCs w:val="28"/>
        </w:rPr>
        <w:t>гламентирует условия и порядок предоставления и распределения субсидий из республиканского бюджета Республики Тыва бюджетам муниципальных обр</w:t>
      </w:r>
      <w:r w:rsidRPr="00CF3D14">
        <w:rPr>
          <w:rFonts w:ascii="Times New Roman" w:hAnsi="Times New Roman" w:cs="Times New Roman"/>
          <w:sz w:val="28"/>
          <w:szCs w:val="28"/>
        </w:rPr>
        <w:t>а</w:t>
      </w:r>
      <w:r w:rsidRPr="00CF3D14">
        <w:rPr>
          <w:rFonts w:ascii="Times New Roman" w:hAnsi="Times New Roman" w:cs="Times New Roman"/>
          <w:sz w:val="28"/>
          <w:szCs w:val="28"/>
        </w:rPr>
        <w:t xml:space="preserve">зований, 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расположенных на территории Республики Тыва, на реализацию рег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и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ональной программы Республики Тыва «Модернизация систем коммунальной инфраструктуры Республики Тыва на 2023-2027 годы» (далее – региональная программа).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2. Источником финансового обеспечения предоставления субсидий явл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я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ются средства публично-правовой компании «Фонд развития территорий» и средства республиканского бюджета Республики Тыва.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3. Главным распорядителем средств республиканского бюджета Респу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б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лики Тыва, до которого в соответствии с бюджетным законодательством Ро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с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сийской Федерации как получателю бюджетных средств доведены в устано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в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ленном порядке лимиты бюджетных обязательств на предоставление субсидий на текущий финансовый год и плановый период, является Министерство ж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и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 xml:space="preserve">лищно-коммунального хозяйства Республики Тыва (далее </w:t>
      </w:r>
      <w:r w:rsidR="007D4E37">
        <w:rPr>
          <w:rStyle w:val="af6"/>
          <w:rFonts w:ascii="Times New Roman" w:hAnsi="Times New Roman" w:cs="Times New Roman"/>
          <w:i w:val="0"/>
          <w:sz w:val="28"/>
          <w:szCs w:val="28"/>
        </w:rPr>
        <w:t>–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 xml:space="preserve"> Министерство).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4. Целью предоставления субсидий является достижение показателей р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е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гиональной программы.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lastRenderedPageBreak/>
        <w:t>5. Субсидии, предоставляемые в соответствии с настоящим Порядком, используются на реализацию мероприятий региональной программы, в том числе: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1) на оплату строительно-монтажных работ, расходов на закупку обор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у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дования и материалов, иных работ и услуг, предусмотренных мероприятиями региональной программы;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2) на оплату работ по выполнению инженерных изысканий для подгото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в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ки проектной документации объектов коммунальной инфраструктуры, подл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е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жащих строительству, реконструкции, подготовке проектной документации и ее экспертизе (проверке на предмет достоверности определения сметной сто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и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мости модернизации объектов коммунальной инфраструктуры в случае, если экспертиза проектной документации объекта коммунальной инфраструктуры не является обязательной в соответствии с законодательством о градостро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и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 xml:space="preserve">тельной деятельности) </w:t>
      </w:r>
      <w:r w:rsidR="007D4E37">
        <w:rPr>
          <w:rStyle w:val="af6"/>
          <w:rFonts w:ascii="Times New Roman" w:hAnsi="Times New Roman" w:cs="Times New Roman"/>
          <w:i w:val="0"/>
          <w:sz w:val="28"/>
          <w:szCs w:val="28"/>
        </w:rPr>
        <w:t>–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 xml:space="preserve"> в случае, если финансовое обеспечение таких работ планируется осуществить в рамках контракта, предметом которого является выполнение одновременно работ по проектированию, строительству и (или) реконструкции и вводу в эксплуатацию объектов коммунальной инфраструкт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у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ры.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6. Критериями отбора муниципальных образований Республики Тыва для предоставления субсидии являются: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1) наличие на территории объекта (объектов) коммунальной инфрастру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к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туры, физический износ которых составляет 50 или более процентов, подтве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р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ждающийся актом обследования и дефектной ведомостью;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2) на объекте коммунальной инфраструктуры за предшествующее время фиксировались инциденты или аварии, занесенные в систему мониторинга и контроля устранения аварий и инцидентов на объектах жилищно-коммунального хозяйства автоматизированной информационной системы «Р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е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форма ЖКХ».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 xml:space="preserve">7. Соглашение о предоставлении субсидии (далее </w:t>
      </w:r>
      <w:r w:rsidR="007D4E37">
        <w:rPr>
          <w:rStyle w:val="af6"/>
          <w:rFonts w:ascii="Times New Roman" w:hAnsi="Times New Roman" w:cs="Times New Roman"/>
          <w:i w:val="0"/>
          <w:sz w:val="28"/>
          <w:szCs w:val="28"/>
        </w:rPr>
        <w:t>–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 xml:space="preserve"> Соглашение) закл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ю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чается в соответствии с типовой формой, утвержденной Министерством ф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и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нансов Республики Тыва.</w:t>
      </w:r>
    </w:p>
    <w:p w:rsidR="00A84ED2" w:rsidRPr="00CF3D14" w:rsidRDefault="00D904D0" w:rsidP="007D4E37">
      <w:pPr>
        <w:tabs>
          <w:tab w:val="left" w:pos="851"/>
        </w:tabs>
        <w:suppressAutoHyphens w:val="0"/>
        <w:ind w:firstLine="709"/>
        <w:jc w:val="both"/>
        <w:rPr>
          <w:rFonts w:ascii="Times New Roman" w:hAnsi="Times New Roman" w:cs="Times New Roman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8. Распределение субсидии между муниципальными образованиями, о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т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вечающими критериям, установленным пунктом 6 настоящего Порядка, ос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у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ществляется в соответствии с региональной программой и с соблюдением ср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о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ков, установленных постановлением</w:t>
      </w:r>
      <w:r w:rsidRPr="00CF3D14">
        <w:rPr>
          <w:rFonts w:ascii="Times New Roman" w:hAnsi="Times New Roman" w:cs="Times New Roman"/>
          <w:sz w:val="28"/>
          <w:szCs w:val="28"/>
        </w:rPr>
        <w:t xml:space="preserve"> Правительства Респуб</w:t>
      </w:r>
      <w:r w:rsidR="007D4E37">
        <w:rPr>
          <w:rFonts w:ascii="Times New Roman" w:hAnsi="Times New Roman" w:cs="Times New Roman"/>
          <w:sz w:val="28"/>
          <w:szCs w:val="28"/>
        </w:rPr>
        <w:t>лики Тыва от 30 а</w:t>
      </w:r>
      <w:r w:rsidR="007D4E37">
        <w:rPr>
          <w:rFonts w:ascii="Times New Roman" w:hAnsi="Times New Roman" w:cs="Times New Roman"/>
          <w:sz w:val="28"/>
          <w:szCs w:val="28"/>
        </w:rPr>
        <w:t>п</w:t>
      </w:r>
      <w:r w:rsidR="007D4E37">
        <w:rPr>
          <w:rFonts w:ascii="Times New Roman" w:hAnsi="Times New Roman" w:cs="Times New Roman"/>
          <w:sz w:val="28"/>
          <w:szCs w:val="28"/>
        </w:rPr>
        <w:t xml:space="preserve">реля </w:t>
      </w:r>
      <w:r w:rsidRPr="00CF3D14">
        <w:rPr>
          <w:rFonts w:ascii="Times New Roman" w:hAnsi="Times New Roman" w:cs="Times New Roman"/>
          <w:sz w:val="28"/>
          <w:szCs w:val="28"/>
        </w:rPr>
        <w:t xml:space="preserve">2020 </w:t>
      </w:r>
      <w:r w:rsidR="007D4E37">
        <w:rPr>
          <w:rFonts w:ascii="Times New Roman" w:hAnsi="Times New Roman" w:cs="Times New Roman"/>
          <w:sz w:val="28"/>
          <w:szCs w:val="28"/>
        </w:rPr>
        <w:t xml:space="preserve">г. </w:t>
      </w:r>
      <w:r w:rsidRPr="00CF3D14">
        <w:rPr>
          <w:rFonts w:ascii="Times New Roman" w:hAnsi="Times New Roman" w:cs="Times New Roman"/>
          <w:sz w:val="28"/>
          <w:szCs w:val="28"/>
        </w:rPr>
        <w:t>№ 182 «Об утверждении Правил, устанавливающих общие треб</w:t>
      </w:r>
      <w:r w:rsidRPr="00CF3D14">
        <w:rPr>
          <w:rFonts w:ascii="Times New Roman" w:hAnsi="Times New Roman" w:cs="Times New Roman"/>
          <w:sz w:val="28"/>
          <w:szCs w:val="28"/>
        </w:rPr>
        <w:t>о</w:t>
      </w:r>
      <w:r w:rsidRPr="00CF3D14">
        <w:rPr>
          <w:rFonts w:ascii="Times New Roman" w:hAnsi="Times New Roman" w:cs="Times New Roman"/>
          <w:sz w:val="28"/>
          <w:szCs w:val="28"/>
        </w:rPr>
        <w:t>вания к формированию, предоставлению и распределению субсидий из респу</w:t>
      </w:r>
      <w:r w:rsidRPr="00CF3D14">
        <w:rPr>
          <w:rFonts w:ascii="Times New Roman" w:hAnsi="Times New Roman" w:cs="Times New Roman"/>
          <w:sz w:val="28"/>
          <w:szCs w:val="28"/>
        </w:rPr>
        <w:t>б</w:t>
      </w:r>
      <w:r w:rsidRPr="00CF3D14">
        <w:rPr>
          <w:rFonts w:ascii="Times New Roman" w:hAnsi="Times New Roman" w:cs="Times New Roman"/>
          <w:sz w:val="28"/>
          <w:szCs w:val="28"/>
        </w:rPr>
        <w:t>ликанского бюджета Республики Тыва местным бюджетам, а также порядок определения и установления предельного уровня софинансирования (в проце</w:t>
      </w:r>
      <w:r w:rsidRPr="00CF3D14">
        <w:rPr>
          <w:rFonts w:ascii="Times New Roman" w:hAnsi="Times New Roman" w:cs="Times New Roman"/>
          <w:sz w:val="28"/>
          <w:szCs w:val="28"/>
        </w:rPr>
        <w:t>н</w:t>
      </w:r>
      <w:r w:rsidRPr="00CF3D14">
        <w:rPr>
          <w:rFonts w:ascii="Times New Roman" w:hAnsi="Times New Roman" w:cs="Times New Roman"/>
          <w:sz w:val="28"/>
          <w:szCs w:val="28"/>
        </w:rPr>
        <w:t>тах) из республиканского бюджета Республики Тыва объема расходного обяз</w:t>
      </w:r>
      <w:r w:rsidRPr="00CF3D14">
        <w:rPr>
          <w:rFonts w:ascii="Times New Roman" w:hAnsi="Times New Roman" w:cs="Times New Roman"/>
          <w:sz w:val="28"/>
          <w:szCs w:val="28"/>
        </w:rPr>
        <w:t>а</w:t>
      </w:r>
      <w:r w:rsidRPr="00CF3D14">
        <w:rPr>
          <w:rFonts w:ascii="Times New Roman" w:hAnsi="Times New Roman" w:cs="Times New Roman"/>
          <w:sz w:val="28"/>
          <w:szCs w:val="28"/>
        </w:rPr>
        <w:t xml:space="preserve">тельства муниципального образования». 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9. Для заключения Соглашения Министерство в течение 10 рабочих дней со дня поступления средств финансовой поддержки публично-правовой комп</w:t>
      </w:r>
      <w:r w:rsidRPr="00CF3D14">
        <w:rPr>
          <w:rFonts w:ascii="Times New Roman" w:hAnsi="Times New Roman" w:cs="Times New Roman"/>
          <w:sz w:val="28"/>
          <w:szCs w:val="28"/>
        </w:rPr>
        <w:t>а</w:t>
      </w:r>
      <w:r w:rsidRPr="00CF3D14">
        <w:rPr>
          <w:rFonts w:ascii="Times New Roman" w:hAnsi="Times New Roman" w:cs="Times New Roman"/>
          <w:sz w:val="28"/>
          <w:szCs w:val="28"/>
        </w:rPr>
        <w:t>нии «Фонд развития территорий» направляет уведомление органам местного самоуправления муниципальных образований, являющихся участниками рег</w:t>
      </w:r>
      <w:r w:rsidRPr="00CF3D14">
        <w:rPr>
          <w:rFonts w:ascii="Times New Roman" w:hAnsi="Times New Roman" w:cs="Times New Roman"/>
          <w:sz w:val="28"/>
          <w:szCs w:val="28"/>
        </w:rPr>
        <w:t>и</w:t>
      </w:r>
      <w:r w:rsidRPr="00CF3D14">
        <w:rPr>
          <w:rFonts w:ascii="Times New Roman" w:hAnsi="Times New Roman" w:cs="Times New Roman"/>
          <w:sz w:val="28"/>
          <w:szCs w:val="28"/>
        </w:rPr>
        <w:lastRenderedPageBreak/>
        <w:t xml:space="preserve">ональной 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программы, о необходимости представления следующих документов: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1) обязательство по форме согласно</w:t>
      </w:r>
      <w:r w:rsidR="007D4E37"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приложению № 1 к настоящему П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о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рядку;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2) паспорт мероприятия по модернизации систем коммунальной инфр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а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структуры региональной программы по форме согласно приложению № 2 к настоящему Порядку.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 xml:space="preserve">10. Министерство в течение 14 рабочих дней со дня получения полного пакета документов, указанных в пункте 10 настоящего Порядка, осуществляет их рассмотрение и обеспечивает заключение </w:t>
      </w:r>
      <w:r w:rsidR="0012466C">
        <w:rPr>
          <w:rStyle w:val="af6"/>
          <w:rFonts w:ascii="Times New Roman" w:hAnsi="Times New Roman" w:cs="Times New Roman"/>
          <w:i w:val="0"/>
          <w:sz w:val="28"/>
          <w:szCs w:val="28"/>
        </w:rPr>
        <w:t>с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оглашений.</w:t>
      </w:r>
    </w:p>
    <w:p w:rsidR="00A84ED2" w:rsidRPr="007D4E37" w:rsidRDefault="00D904D0" w:rsidP="007D4E37">
      <w:pPr>
        <w:tabs>
          <w:tab w:val="left" w:pos="851"/>
          <w:tab w:val="left" w:pos="993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11. Субсидии предоставляются при следующих условиях:</w:t>
      </w:r>
    </w:p>
    <w:p w:rsidR="00A84ED2" w:rsidRPr="007D4E37" w:rsidRDefault="00D904D0" w:rsidP="007D4E37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uppressAutoHyphens w:val="0"/>
        <w:spacing w:after="0"/>
        <w:ind w:left="0"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наличие утвержденной муниципальной программы, предусматрива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ю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щей мероприятия, в целях софинансирования которых предоставляется субс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и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дия;</w:t>
      </w:r>
    </w:p>
    <w:p w:rsidR="00A84ED2" w:rsidRPr="007D4E37" w:rsidRDefault="00D904D0" w:rsidP="007D4E37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uppressAutoHyphens w:val="0"/>
        <w:spacing w:after="0"/>
        <w:ind w:left="0"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наличие в бюджете муниципального образования (сводной бюджетной росписи бюджета муниципального образования) бюджетных ассигнований на исполнение расходного обязательства муниципального образования, софина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н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сирование которого осуществляется из республиканского бюджета Республики Тыва, в объеме, необходимом для его исполнения, включающем размер план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и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руемой к предоставлению из республиканского бюджета Республики Тыва  субсидии;</w:t>
      </w:r>
    </w:p>
    <w:p w:rsidR="00A84ED2" w:rsidRPr="007D4E37" w:rsidRDefault="00D904D0" w:rsidP="00624BFD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uppressAutoHyphens w:val="0"/>
        <w:spacing w:after="0"/>
        <w:ind w:left="0"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возврат муниципальным образованием средств субсидии в республ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и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канский бюджет Республики Тыва в случаях, предусмотренных настоящим П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о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рядком;</w:t>
      </w:r>
    </w:p>
    <w:p w:rsidR="00A84ED2" w:rsidRPr="007D4E37" w:rsidRDefault="00D904D0" w:rsidP="00624BFD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uppressAutoHyphens w:val="0"/>
        <w:spacing w:after="0"/>
        <w:ind w:left="0"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заключение Соглашения, предусматривающего обязательства муниц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и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пального образования по исполнению расходных обязательств, в целях соф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и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нансирования которых предоставляется субсидия, и ответственность за неи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с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 xml:space="preserve">полнение предусмотренных указанным Соглашением обязательства. 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12. Внесение в Соглашение изменений, предусматривающих ухудшение результата использования субсидии, а также увеличение сроков реализации м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е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роприятий (результатов), предусмотренных Соглашением, не допускается, за исключением следующих случаев: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1) невозможность достижения результата использования субсидии всле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д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ствие обстоятельств непреодолимой силы;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2) изменение значений целевых показателей реализации региональной программы, а также сокращение размера субсидии (более чем на 20 процентов);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13. Перечисление субсидии в бюджет муниципального образования пр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о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изводится в течение 10 рабочих дней со дня заключения Соглашения либо д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о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полнительного соглашения в размере не более 50</w:t>
      </w:r>
      <w:r w:rsidR="00571211">
        <w:rPr>
          <w:rStyle w:val="af6"/>
          <w:rFonts w:ascii="Times New Roman" w:hAnsi="Times New Roman" w:cs="Times New Roman"/>
          <w:i w:val="0"/>
          <w:sz w:val="28"/>
          <w:szCs w:val="28"/>
        </w:rPr>
        <w:t xml:space="preserve"> процентов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 xml:space="preserve"> от общего объема средств субсидии.</w:t>
      </w:r>
    </w:p>
    <w:p w:rsidR="00A84ED2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Оставшуюся сумму субсидии Министерство перечисляет муниципальн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о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му образованию в течение 30 рабочих дней после представления в Министе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р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ство посредством системы электронного документооборота в формате PDF о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р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ганами местного самоуправления муниципальных образований с сопровод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и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тельным письмом следующих документов:</w:t>
      </w:r>
    </w:p>
    <w:p w:rsidR="00571211" w:rsidRPr="007D4E37" w:rsidRDefault="00571211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lastRenderedPageBreak/>
        <w:t>1) копий документов о результатах осуществления закупок товаров, р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а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бот, услуг, проведенных в соответствии с Федеральным законом от 5 апреля 2013 г</w:t>
      </w:r>
      <w:r w:rsidR="00624BFD">
        <w:rPr>
          <w:rStyle w:val="af6"/>
          <w:rFonts w:ascii="Times New Roman" w:hAnsi="Times New Roman" w:cs="Times New Roman"/>
          <w:i w:val="0"/>
          <w:sz w:val="28"/>
          <w:szCs w:val="28"/>
        </w:rPr>
        <w:t>.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(далее </w:t>
      </w:r>
      <w:r w:rsidR="00624BFD">
        <w:rPr>
          <w:rStyle w:val="af6"/>
          <w:rFonts w:ascii="Times New Roman" w:hAnsi="Times New Roman" w:cs="Times New Roman"/>
          <w:i w:val="0"/>
          <w:sz w:val="28"/>
          <w:szCs w:val="28"/>
        </w:rPr>
        <w:t xml:space="preserve">– 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Федерал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ь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ный закон от 5 апреля 2013 г</w:t>
      </w:r>
      <w:r w:rsidR="00624BFD">
        <w:rPr>
          <w:rStyle w:val="af6"/>
          <w:rFonts w:ascii="Times New Roman" w:hAnsi="Times New Roman" w:cs="Times New Roman"/>
          <w:i w:val="0"/>
          <w:sz w:val="28"/>
          <w:szCs w:val="28"/>
        </w:rPr>
        <w:t>.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 xml:space="preserve"> № 44-ФЗ) по соответствующему мероприятию р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е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 xml:space="preserve">гиональной программы. 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Документы о результатах отбора лиц осуществления закупок товаров, р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а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бот, услуг включают в себя муниципальный контракт, а также протоколы по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д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ведения итогов конкурсных процедур;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2) копий документов, подтверждающих ввод объекта коммунальной и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н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фраструктуры в эксплуатацию после завершения его модернизации либо акт приемки выполненных работ.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14. Средства, полученные из республиканского бюджета Республики Т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ы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ва в форме субсидий, носят целевой характер и не могут быть использованы на иные цели.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Муниципальное образование несет ответственность за своевременное и целевое использование субсидии.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Ежеквартально не позднее 15 числа месяца, следующего за отчетным кварталом, муниципальное образование представляет с сопроводительным письмом в Министерство отчеты: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1) о расходах бюджета муниципального образования, в целях софинанс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и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рования которых предоставляется субсидия;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2) о достижении значения результата использования субсидии и обяз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а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тельствах, принятых в целях достижения значения результата использования субсидии.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 xml:space="preserve">Министерство вправе устанавливать в </w:t>
      </w:r>
      <w:r w:rsidR="0012466C">
        <w:rPr>
          <w:rStyle w:val="af6"/>
          <w:rFonts w:ascii="Times New Roman" w:hAnsi="Times New Roman" w:cs="Times New Roman"/>
          <w:i w:val="0"/>
          <w:sz w:val="28"/>
          <w:szCs w:val="28"/>
        </w:rPr>
        <w:t>с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оглашениях формы и сроки пре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д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ставления дополнительной отчетности.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15. Контроль за целевым использованием бюджетных средств осущест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в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ляется органами государственного финансового контроля Республики Тыва.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16. Контроль за соблюдением муниципальным образованием условий предоставления и распределения субсидий осуществляется Министерством.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Министерство после представления муниципальным образованием отч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е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тов, указанных в пункте 14 настоящего Порядка, а также по иным основаниям, предусмотренным Соглашением, проводит обязательные проверки соблюдения цели, условий и порядка предоставления и распределения субсидий.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При выявлении нарушений условий предоставления и распределения субсидий Министерством направляется требование о возврате субсидии мун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и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ципальному образованию в течение 10 рабочих дней со дня выявления наруш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е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ния цели, условий и порядка предоставления и распределения субсидий.</w:t>
      </w:r>
    </w:p>
    <w:p w:rsidR="00A84ED2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Субсидия подлежит возврату муниципальным образованием в полном объеме в республиканский бюджет Республики Тыва в течение 10 календарных дней со дня получения соответствующего требования Министерства о возврате субсидии.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При невозврате субсидии в срок, указанный в абзаце четвертом насто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я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 xml:space="preserve">щего пункта и пункте 21 настоящего Порядка, Министерство принимает меры 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lastRenderedPageBreak/>
        <w:t>по взысканию подлежащих возврату в республиканский бюджет Республики Тыва  средств субсидии в судебном порядке.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17. Органы местного самоуправления муниципальных образований в с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о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ответствии с законодательством Российской Федерации несут ответственность за несоблюдение условий, установленных настоящим Порядком, и недостове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р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ность сведений, содержащихся в документах, представляемых в Министерство в соответствии с настоящим Порядком, а также за нецелевое использование субсидий.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Нецелевое использование бюджетных средств влечет применение мер о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т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ветственности, предусмотренных законодательством Российской Федерации и законодательством Республики Тыва.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В случае использования муниципальным образованием субсидии не по целевому назначению соответствующие средства взыскиваются с муниципал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ь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ного образования в доход республиканского бюджета в соответствии с бю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д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жетным законодательством Российской Федерации.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Соглашение заключается на срок, который не может быть менее срока, на который утверждено распределение субсидий между муниципальными образ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о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ваниями.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19. Результатом использования субсидии является ввод системы комм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у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нальной инфраструктуры и (или) объекта муниципальной собственности, включенного в региональную программу, в эксплуатацию или подписание пр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и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емочной комиссией акта, подтверждающего факт окончания ремонтных работ на объекте, в случае, когда законодательством Российской Федерации и зак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о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нодательством Республики Тыва не предусмотрена выдача разрешения на ввод объекта в эксплуатацию.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20. В случае если муниципальным образованием по состоянию на 31 д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е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кабря отчетного финансового года допущены нарушения обязательств, пред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у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смотренных Соглашением, и в срок до 1 апреля текущего финансового года указанные нарушения не устранены, субсидия в полном объеме подлежит во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з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врату из бюджета муниципального образования в республиканский бюджет Республики Тыва в срок до 1 июня текущего финансового года.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21. В случае недостижения муниципальным образованием значения р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е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зультата использования субсидии, установленного Соглашением, субсидия подлежит возврату в республиканский бюджет Республики Тыва в полном об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ъ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еме.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Министерство в срок до 1 мая года, следующего за отчетным финанс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о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вым годом, направляет муниципальному образованию требование о возврате соответствующего объема субсидии.</w:t>
      </w:r>
    </w:p>
    <w:p w:rsidR="00A84ED2" w:rsidRPr="007D4E37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Субсидия подлежит возврату в республиканский бюджет Республики Т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ы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ва в течение 30 календарных дней со дня получения муниципальным образов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а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 xml:space="preserve">нием требования Министерства. </w:t>
      </w:r>
    </w:p>
    <w:p w:rsidR="00A84ED2" w:rsidRDefault="00D904D0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Несоблюдение срока возврата субсидии является основанием для прин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я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тия Министерством мер по взысканию подлежащей возврату в республика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н</w:t>
      </w: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t>ский бюджет Республики Тыва суммы субсидии в судебном порядке.</w:t>
      </w:r>
    </w:p>
    <w:p w:rsidR="00571211" w:rsidRPr="007D4E37" w:rsidRDefault="00571211" w:rsidP="007D4E37">
      <w:pPr>
        <w:tabs>
          <w:tab w:val="left" w:pos="851"/>
        </w:tabs>
        <w:suppressAutoHyphens w:val="0"/>
        <w:ind w:firstLine="709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</w:p>
    <w:p w:rsidR="00624BFD" w:rsidRDefault="00D904D0" w:rsidP="007D4E37">
      <w:pPr>
        <w:tabs>
          <w:tab w:val="left" w:pos="851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E37">
        <w:rPr>
          <w:rStyle w:val="af6"/>
          <w:rFonts w:ascii="Times New Roman" w:hAnsi="Times New Roman" w:cs="Times New Roman"/>
          <w:i w:val="0"/>
          <w:sz w:val="28"/>
          <w:szCs w:val="28"/>
        </w:rPr>
        <w:lastRenderedPageBreak/>
        <w:t>22. Не использованные по состоянию на 1 января текущего финансового года субсидии подлежат возврату в республиканский бюджет Республики Тыва</w:t>
      </w:r>
      <w:r w:rsidRPr="00CF3D14">
        <w:rPr>
          <w:rFonts w:ascii="Times New Roman" w:hAnsi="Times New Roman" w:cs="Times New Roman"/>
          <w:sz w:val="28"/>
          <w:szCs w:val="28"/>
        </w:rPr>
        <w:t xml:space="preserve"> в течение первых 15 рабочих дней текущего финансового года в соответствии с требованиями законодательства Российской Федерации и законодательства Республики Тыва.</w:t>
      </w:r>
    </w:p>
    <w:p w:rsidR="00571211" w:rsidRDefault="00571211" w:rsidP="007D4E37">
      <w:pPr>
        <w:tabs>
          <w:tab w:val="left" w:pos="851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71211" w:rsidSect="004B524D">
          <w:headerReference w:type="default" r:id="rId13"/>
          <w:pgSz w:w="11906" w:h="16838"/>
          <w:pgMar w:top="1134" w:right="567" w:bottom="1134" w:left="1701" w:header="709" w:footer="720" w:gutter="0"/>
          <w:cols w:space="720"/>
          <w:docGrid w:linePitch="299"/>
        </w:sectPr>
      </w:pPr>
    </w:p>
    <w:p w:rsidR="00624BFD" w:rsidRDefault="00D904D0" w:rsidP="00624BFD">
      <w:pPr>
        <w:suppressAutoHyphens w:val="0"/>
        <w:ind w:left="396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4BFD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  <w:r w:rsidRPr="00624BFD">
        <w:rPr>
          <w:rFonts w:ascii="Times New Roman" w:hAnsi="Times New Roman" w:cs="Times New Roman"/>
          <w:bCs/>
          <w:sz w:val="28"/>
          <w:szCs w:val="28"/>
        </w:rPr>
        <w:br/>
        <w:t>к Порядку предоставления и распределения субсидий</w:t>
      </w:r>
      <w:r w:rsidR="00624B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4BFD">
        <w:rPr>
          <w:rFonts w:ascii="Times New Roman" w:hAnsi="Times New Roman" w:cs="Times New Roman"/>
          <w:bCs/>
          <w:sz w:val="28"/>
          <w:szCs w:val="28"/>
        </w:rPr>
        <w:t xml:space="preserve">из республиканского бюджета </w:t>
      </w:r>
    </w:p>
    <w:p w:rsidR="00624BFD" w:rsidRDefault="00D904D0" w:rsidP="00624BFD">
      <w:pPr>
        <w:suppressAutoHyphens w:val="0"/>
        <w:ind w:left="396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4BFD">
        <w:rPr>
          <w:rFonts w:ascii="Times New Roman" w:hAnsi="Times New Roman" w:cs="Times New Roman"/>
          <w:bCs/>
          <w:sz w:val="28"/>
          <w:szCs w:val="28"/>
        </w:rPr>
        <w:t>Республики Тыва</w:t>
      </w:r>
      <w:r w:rsidR="00624B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4BFD">
        <w:rPr>
          <w:rFonts w:ascii="Times New Roman" w:hAnsi="Times New Roman" w:cs="Times New Roman"/>
          <w:bCs/>
          <w:sz w:val="28"/>
          <w:szCs w:val="28"/>
        </w:rPr>
        <w:t>бюджетам муниципальных образований,</w:t>
      </w:r>
      <w:r w:rsidR="00624B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4BFD">
        <w:rPr>
          <w:rFonts w:ascii="Times New Roman" w:hAnsi="Times New Roman" w:cs="Times New Roman"/>
          <w:bCs/>
          <w:sz w:val="28"/>
          <w:szCs w:val="28"/>
        </w:rPr>
        <w:t>Республики Тыва,</w:t>
      </w:r>
      <w:r w:rsidR="00624B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4BFD">
        <w:rPr>
          <w:rFonts w:ascii="Times New Roman" w:hAnsi="Times New Roman" w:cs="Times New Roman"/>
          <w:bCs/>
          <w:sz w:val="28"/>
          <w:szCs w:val="28"/>
        </w:rPr>
        <w:t>на реализацию региональной программы</w:t>
      </w:r>
      <w:r w:rsidR="00624B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4BFD">
        <w:rPr>
          <w:rFonts w:ascii="Times New Roman" w:hAnsi="Times New Roman" w:cs="Times New Roman"/>
          <w:bCs/>
          <w:sz w:val="28"/>
          <w:szCs w:val="28"/>
        </w:rPr>
        <w:t>Республики Тыва «Модернизация систем</w:t>
      </w:r>
      <w:r w:rsidR="00624B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4BFD">
        <w:rPr>
          <w:rFonts w:ascii="Times New Roman" w:hAnsi="Times New Roman" w:cs="Times New Roman"/>
          <w:bCs/>
          <w:sz w:val="28"/>
          <w:szCs w:val="28"/>
        </w:rPr>
        <w:t xml:space="preserve">коммунальной </w:t>
      </w:r>
    </w:p>
    <w:p w:rsidR="00624BFD" w:rsidRDefault="00624BFD" w:rsidP="00624BFD">
      <w:pPr>
        <w:suppressAutoHyphens w:val="0"/>
        <w:ind w:left="396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4BFD">
        <w:rPr>
          <w:rFonts w:ascii="Times New Roman" w:hAnsi="Times New Roman" w:cs="Times New Roman"/>
          <w:bCs/>
          <w:sz w:val="28"/>
          <w:szCs w:val="28"/>
        </w:rPr>
        <w:t>И</w:t>
      </w:r>
      <w:r w:rsidR="00D904D0" w:rsidRPr="00624BFD">
        <w:rPr>
          <w:rFonts w:ascii="Times New Roman" w:hAnsi="Times New Roman" w:cs="Times New Roman"/>
          <w:bCs/>
          <w:sz w:val="28"/>
          <w:szCs w:val="28"/>
        </w:rPr>
        <w:t>нфраструктуры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04D0" w:rsidRPr="00624BFD">
        <w:rPr>
          <w:rFonts w:ascii="Times New Roman" w:hAnsi="Times New Roman" w:cs="Times New Roman"/>
          <w:bCs/>
          <w:sz w:val="28"/>
          <w:szCs w:val="28"/>
        </w:rPr>
        <w:t xml:space="preserve">Республики Тыва </w:t>
      </w:r>
    </w:p>
    <w:p w:rsidR="00A84ED2" w:rsidRPr="00624BFD" w:rsidRDefault="00D904D0" w:rsidP="00624BFD">
      <w:pPr>
        <w:suppressAutoHyphens w:val="0"/>
        <w:ind w:left="396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4BFD">
        <w:rPr>
          <w:rFonts w:ascii="Times New Roman" w:hAnsi="Times New Roman" w:cs="Times New Roman"/>
          <w:bCs/>
          <w:sz w:val="28"/>
          <w:szCs w:val="28"/>
        </w:rPr>
        <w:t>на 2023-2027 годы»</w:t>
      </w:r>
    </w:p>
    <w:p w:rsidR="00624BFD" w:rsidRPr="00624BFD" w:rsidRDefault="00624BFD" w:rsidP="00624BFD">
      <w:pPr>
        <w:suppressAutoHyphens w:val="0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84ED2" w:rsidRPr="00624BFD" w:rsidRDefault="00D904D0" w:rsidP="00624BFD">
      <w:pPr>
        <w:suppressAutoHyphens w:val="0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24BFD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624BFD" w:rsidRPr="00624BFD" w:rsidRDefault="00624BFD" w:rsidP="00624BFD">
      <w:pPr>
        <w:suppressAutoHyphens w:val="0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24BFD" w:rsidRPr="00624BFD" w:rsidRDefault="00624BFD" w:rsidP="00624BFD">
      <w:pPr>
        <w:suppressAutoHyphens w:val="0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A84ED2" w:rsidRPr="00624BFD" w:rsidRDefault="00624BFD" w:rsidP="00624BFD">
      <w:pPr>
        <w:suppressAutoHyphens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4BFD">
        <w:rPr>
          <w:rFonts w:ascii="Times New Roman" w:hAnsi="Times New Roman" w:cs="Times New Roman"/>
          <w:bCs/>
          <w:sz w:val="28"/>
          <w:szCs w:val="28"/>
        </w:rPr>
        <w:t>Обязательство</w:t>
      </w:r>
    </w:p>
    <w:p w:rsidR="00624BFD" w:rsidRDefault="00624BFD" w:rsidP="00624BFD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84ED2" w:rsidRPr="00CF3D14" w:rsidRDefault="00D904D0" w:rsidP="004D6521">
      <w:pPr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На территории ______________________</w:t>
      </w:r>
      <w:r w:rsidR="004D6521">
        <w:rPr>
          <w:rFonts w:ascii="Times New Roman" w:hAnsi="Times New Roman" w:cs="Times New Roman"/>
          <w:sz w:val="28"/>
          <w:szCs w:val="28"/>
        </w:rPr>
        <w:t>___</w:t>
      </w:r>
      <w:r w:rsidRPr="00CF3D1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84ED2" w:rsidRPr="004D6521" w:rsidRDefault="004D6521" w:rsidP="004D6521">
      <w:pPr>
        <w:suppressAutoHyphens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904D0" w:rsidRPr="004D6521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 Республики Тыва)</w:t>
      </w:r>
    </w:p>
    <w:p w:rsidR="00A84ED2" w:rsidRPr="00CF3D14" w:rsidRDefault="00D904D0" w:rsidP="004D6521">
      <w:pPr>
        <w:suppressAutoHyphens w:val="0"/>
        <w:jc w:val="both"/>
        <w:rPr>
          <w:rFonts w:ascii="Times New Roman" w:hAnsi="Times New Roman" w:cs="Times New Roman"/>
        </w:rPr>
      </w:pPr>
      <w:r w:rsidRPr="00CF3D14">
        <w:rPr>
          <w:rFonts w:ascii="Times New Roman" w:hAnsi="Times New Roman" w:cs="Times New Roman"/>
          <w:sz w:val="28"/>
          <w:szCs w:val="28"/>
        </w:rPr>
        <w:t xml:space="preserve">планируется реализация мероприятия (мероприятий) региональной программы </w:t>
      </w:r>
      <w:r w:rsidR="0012466C">
        <w:rPr>
          <w:rFonts w:ascii="Times New Roman" w:hAnsi="Times New Roman" w:cs="Times New Roman"/>
          <w:sz w:val="28"/>
          <w:szCs w:val="28"/>
        </w:rPr>
        <w:t>«</w:t>
      </w:r>
      <w:r w:rsidRPr="004D6521">
        <w:rPr>
          <w:rStyle w:val="af6"/>
          <w:rFonts w:ascii="Times New Roman" w:hAnsi="Times New Roman" w:cs="Times New Roman"/>
          <w:i w:val="0"/>
          <w:sz w:val="28"/>
        </w:rPr>
        <w:t xml:space="preserve">Модернизация систем коммунальной инфраструктуры Республики Тыва на 2023-2027 годы», утвержденной постановлением Правительства Республики Тыва от </w:t>
      </w:r>
      <w:smartTag w:uri="urn:schemas-microsoft-com:office:smarttags" w:element="date">
        <w:smartTagPr>
          <w:attr w:name="ls" w:val="trans"/>
          <w:attr w:name="Month" w:val="1"/>
          <w:attr w:name="Day" w:val="26"/>
          <w:attr w:name="Year" w:val="2023"/>
        </w:smartTagPr>
        <w:r w:rsidRPr="004D6521">
          <w:rPr>
            <w:rStyle w:val="af6"/>
            <w:rFonts w:ascii="Times New Roman" w:hAnsi="Times New Roman" w:cs="Times New Roman"/>
            <w:i w:val="0"/>
            <w:sz w:val="28"/>
          </w:rPr>
          <w:t xml:space="preserve">26 января </w:t>
        </w:r>
        <w:smartTag w:uri="urn:schemas-microsoft-com:office:smarttags" w:element="metricconverter">
          <w:smartTagPr>
            <w:attr w:name="ProductID" w:val="2023 г"/>
          </w:smartTagPr>
          <w:r w:rsidRPr="004D6521">
            <w:rPr>
              <w:rStyle w:val="af6"/>
              <w:rFonts w:ascii="Times New Roman" w:hAnsi="Times New Roman" w:cs="Times New Roman"/>
              <w:i w:val="0"/>
              <w:sz w:val="28"/>
            </w:rPr>
            <w:t>2023 г</w:t>
          </w:r>
        </w:smartTag>
        <w:r w:rsidRPr="004D6521">
          <w:rPr>
            <w:rStyle w:val="af6"/>
            <w:rFonts w:ascii="Times New Roman" w:hAnsi="Times New Roman" w:cs="Times New Roman"/>
            <w:i w:val="0"/>
            <w:sz w:val="28"/>
          </w:rPr>
          <w:t>.</w:t>
        </w:r>
      </w:smartTag>
      <w:r w:rsidRPr="004D6521">
        <w:rPr>
          <w:rStyle w:val="af6"/>
          <w:rFonts w:ascii="Times New Roman" w:hAnsi="Times New Roman" w:cs="Times New Roman"/>
          <w:i w:val="0"/>
          <w:sz w:val="28"/>
        </w:rPr>
        <w:t xml:space="preserve"> № 36 (далее – региональная программа).</w:t>
      </w:r>
      <w:r w:rsidRPr="004D6521">
        <w:rPr>
          <w:rFonts w:ascii="Times New Roman" w:hAnsi="Times New Roman" w:cs="Times New Roman"/>
          <w:sz w:val="36"/>
          <w:szCs w:val="28"/>
        </w:rPr>
        <w:t xml:space="preserve"> </w:t>
      </w:r>
    </w:p>
    <w:p w:rsidR="00A84ED2" w:rsidRPr="00CF3D14" w:rsidRDefault="00D904D0" w:rsidP="004D6521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В целях реализации мероприятий региональной программы планируется подача заявки на предоставление публично-правовой компанией «Фонд разв</w:t>
      </w:r>
      <w:r w:rsidRPr="00CF3D14">
        <w:rPr>
          <w:rFonts w:ascii="Times New Roman" w:hAnsi="Times New Roman" w:cs="Times New Roman"/>
          <w:sz w:val="28"/>
          <w:szCs w:val="28"/>
        </w:rPr>
        <w:t>и</w:t>
      </w:r>
      <w:r w:rsidRPr="00CF3D14">
        <w:rPr>
          <w:rFonts w:ascii="Times New Roman" w:hAnsi="Times New Roman" w:cs="Times New Roman"/>
          <w:sz w:val="28"/>
          <w:szCs w:val="28"/>
        </w:rPr>
        <w:t>тия территорий» финансовой поддержки за счет средств публично-правовой компании «Фонд развития территории» в соответствии с постановлением Пр</w:t>
      </w:r>
      <w:r w:rsidRPr="00CF3D14">
        <w:rPr>
          <w:rFonts w:ascii="Times New Roman" w:hAnsi="Times New Roman" w:cs="Times New Roman"/>
          <w:sz w:val="28"/>
          <w:szCs w:val="28"/>
        </w:rPr>
        <w:t>а</w:t>
      </w:r>
      <w:r w:rsidRPr="00CF3D14">
        <w:rPr>
          <w:rFonts w:ascii="Times New Roman" w:hAnsi="Times New Roman" w:cs="Times New Roman"/>
          <w:sz w:val="28"/>
          <w:szCs w:val="28"/>
        </w:rPr>
        <w:t>вите</w:t>
      </w:r>
      <w:r w:rsidR="00442730">
        <w:rPr>
          <w:rFonts w:ascii="Times New Roman" w:hAnsi="Times New Roman" w:cs="Times New Roman"/>
          <w:sz w:val="28"/>
          <w:szCs w:val="28"/>
        </w:rPr>
        <w:t xml:space="preserve">льства Российской Федерации от 8 декабря </w:t>
      </w:r>
      <w:r w:rsidRPr="00CF3D14">
        <w:rPr>
          <w:rFonts w:ascii="Times New Roman" w:hAnsi="Times New Roman" w:cs="Times New Roman"/>
          <w:sz w:val="28"/>
          <w:szCs w:val="28"/>
        </w:rPr>
        <w:t>2022 г. № 2253 «Об утвержд</w:t>
      </w:r>
      <w:r w:rsidRPr="00CF3D14">
        <w:rPr>
          <w:rFonts w:ascii="Times New Roman" w:hAnsi="Times New Roman" w:cs="Times New Roman"/>
          <w:sz w:val="28"/>
          <w:szCs w:val="28"/>
        </w:rPr>
        <w:t>е</w:t>
      </w:r>
      <w:r w:rsidRPr="00CF3D14">
        <w:rPr>
          <w:rFonts w:ascii="Times New Roman" w:hAnsi="Times New Roman" w:cs="Times New Roman"/>
          <w:sz w:val="28"/>
          <w:szCs w:val="28"/>
        </w:rPr>
        <w:t>нии Правил предоставления публично-правовой компанией «Фонд развития территорий» финансовой поддержки бюджетам субъектов Российской Федер</w:t>
      </w:r>
      <w:r w:rsidRPr="00CF3D14">
        <w:rPr>
          <w:rFonts w:ascii="Times New Roman" w:hAnsi="Times New Roman" w:cs="Times New Roman"/>
          <w:sz w:val="28"/>
          <w:szCs w:val="28"/>
        </w:rPr>
        <w:t>а</w:t>
      </w:r>
      <w:r w:rsidRPr="00CF3D14">
        <w:rPr>
          <w:rFonts w:ascii="Times New Roman" w:hAnsi="Times New Roman" w:cs="Times New Roman"/>
          <w:sz w:val="28"/>
          <w:szCs w:val="28"/>
        </w:rPr>
        <w:t>ции за счет средств публично-правовой компании «Фонд развития территорий» на модернизацию систем коммунальной инфраструктуры на 2023-2027 годы и о внесении изменений в Положение о Правительственной комиссии по реги</w:t>
      </w:r>
      <w:r w:rsidRPr="00CF3D14">
        <w:rPr>
          <w:rFonts w:ascii="Times New Roman" w:hAnsi="Times New Roman" w:cs="Times New Roman"/>
          <w:sz w:val="28"/>
          <w:szCs w:val="28"/>
        </w:rPr>
        <w:t>о</w:t>
      </w:r>
      <w:r w:rsidRPr="00CF3D14">
        <w:rPr>
          <w:rFonts w:ascii="Times New Roman" w:hAnsi="Times New Roman" w:cs="Times New Roman"/>
          <w:sz w:val="28"/>
          <w:szCs w:val="28"/>
        </w:rPr>
        <w:t xml:space="preserve">нальному развитию в Российской Федерации» (далее </w:t>
      </w:r>
      <w:r w:rsidR="00442730">
        <w:rPr>
          <w:rFonts w:ascii="Times New Roman" w:hAnsi="Times New Roman" w:cs="Times New Roman"/>
          <w:sz w:val="28"/>
          <w:szCs w:val="28"/>
        </w:rPr>
        <w:t>–</w:t>
      </w:r>
      <w:r w:rsidRPr="00CF3D14">
        <w:rPr>
          <w:rFonts w:ascii="Times New Roman" w:hAnsi="Times New Roman" w:cs="Times New Roman"/>
          <w:sz w:val="28"/>
          <w:szCs w:val="28"/>
        </w:rPr>
        <w:t xml:space="preserve"> Правила).</w:t>
      </w:r>
    </w:p>
    <w:p w:rsidR="00A84ED2" w:rsidRPr="00CF3D14" w:rsidRDefault="00D904D0" w:rsidP="00442730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____</w:t>
      </w:r>
      <w:r w:rsidR="00442730">
        <w:rPr>
          <w:rFonts w:ascii="Times New Roman" w:hAnsi="Times New Roman" w:cs="Times New Roman"/>
          <w:sz w:val="28"/>
          <w:szCs w:val="28"/>
        </w:rPr>
        <w:t>__</w:t>
      </w:r>
      <w:r w:rsidRPr="00CF3D14">
        <w:rPr>
          <w:rFonts w:ascii="Times New Roman" w:hAnsi="Times New Roman" w:cs="Times New Roman"/>
          <w:sz w:val="28"/>
          <w:szCs w:val="28"/>
        </w:rPr>
        <w:t>_____________________________________________________обязуется:</w:t>
      </w:r>
    </w:p>
    <w:p w:rsidR="00A84ED2" w:rsidRPr="00442730" w:rsidRDefault="00D904D0" w:rsidP="004D6521">
      <w:pPr>
        <w:suppressAutoHyphens w:val="0"/>
        <w:ind w:firstLine="709"/>
        <w:jc w:val="center"/>
        <w:rPr>
          <w:rFonts w:ascii="Times New Roman" w:hAnsi="Times New Roman" w:cs="Times New Roman"/>
          <w:sz w:val="24"/>
          <w:szCs w:val="20"/>
        </w:rPr>
      </w:pPr>
      <w:r w:rsidRPr="00442730">
        <w:rPr>
          <w:rFonts w:ascii="Times New Roman" w:hAnsi="Times New Roman" w:cs="Times New Roman"/>
          <w:sz w:val="24"/>
          <w:szCs w:val="20"/>
        </w:rPr>
        <w:t>(наименование муниципального образования)</w:t>
      </w:r>
    </w:p>
    <w:p w:rsidR="00A84ED2" w:rsidRPr="00CF3D14" w:rsidRDefault="00D904D0" w:rsidP="004D6521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1) обеспечить достижение целевых показателей региональной програ</w:t>
      </w:r>
      <w:r w:rsidRPr="00CF3D14">
        <w:rPr>
          <w:rFonts w:ascii="Times New Roman" w:hAnsi="Times New Roman" w:cs="Times New Roman"/>
          <w:sz w:val="28"/>
          <w:szCs w:val="28"/>
        </w:rPr>
        <w:t>м</w:t>
      </w:r>
      <w:r w:rsidRPr="00CF3D14">
        <w:rPr>
          <w:rFonts w:ascii="Times New Roman" w:hAnsi="Times New Roman" w:cs="Times New Roman"/>
          <w:sz w:val="28"/>
          <w:szCs w:val="28"/>
        </w:rPr>
        <w:t>мы;</w:t>
      </w:r>
    </w:p>
    <w:p w:rsidR="00A84ED2" w:rsidRPr="00CF3D14" w:rsidRDefault="00D904D0" w:rsidP="004D6521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2) обеспечить достижение доли фактического значения индекса измен</w:t>
      </w:r>
      <w:r w:rsidRPr="00CF3D14">
        <w:rPr>
          <w:rFonts w:ascii="Times New Roman" w:hAnsi="Times New Roman" w:cs="Times New Roman"/>
          <w:sz w:val="28"/>
          <w:szCs w:val="28"/>
        </w:rPr>
        <w:t>е</w:t>
      </w:r>
      <w:r w:rsidRPr="00CF3D14">
        <w:rPr>
          <w:rFonts w:ascii="Times New Roman" w:hAnsi="Times New Roman" w:cs="Times New Roman"/>
          <w:sz w:val="28"/>
          <w:szCs w:val="28"/>
        </w:rPr>
        <w:t>ния размера вносимой гражданами платы за коммунальные услуги в среднем по Республике Тыва по итогам каждого года реализации региональной программы не менее 80</w:t>
      </w:r>
      <w:r w:rsidR="00442730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CF3D14">
        <w:rPr>
          <w:rFonts w:ascii="Times New Roman" w:hAnsi="Times New Roman" w:cs="Times New Roman"/>
          <w:sz w:val="28"/>
          <w:szCs w:val="28"/>
        </w:rPr>
        <w:t xml:space="preserve"> значения указанного индекса, утвержденного Прав</w:t>
      </w:r>
      <w:r w:rsidRPr="00CF3D14">
        <w:rPr>
          <w:rFonts w:ascii="Times New Roman" w:hAnsi="Times New Roman" w:cs="Times New Roman"/>
          <w:sz w:val="28"/>
          <w:szCs w:val="28"/>
        </w:rPr>
        <w:t>и</w:t>
      </w:r>
      <w:r w:rsidRPr="00CF3D14">
        <w:rPr>
          <w:rFonts w:ascii="Times New Roman" w:hAnsi="Times New Roman" w:cs="Times New Roman"/>
          <w:sz w:val="28"/>
          <w:szCs w:val="28"/>
        </w:rPr>
        <w:t>тельством Российской Федерации на соответствующий финансовый год;</w:t>
      </w:r>
    </w:p>
    <w:p w:rsidR="00A84ED2" w:rsidRPr="00CF3D14" w:rsidRDefault="00D904D0" w:rsidP="004D6521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3) обеспечить осуществление в году, следующем за годом завершения с</w:t>
      </w:r>
      <w:r w:rsidRPr="00CF3D14">
        <w:rPr>
          <w:rFonts w:ascii="Times New Roman" w:hAnsi="Times New Roman" w:cs="Times New Roman"/>
          <w:sz w:val="28"/>
          <w:szCs w:val="28"/>
        </w:rPr>
        <w:t>о</w:t>
      </w:r>
      <w:r w:rsidRPr="00CF3D14">
        <w:rPr>
          <w:rFonts w:ascii="Times New Roman" w:hAnsi="Times New Roman" w:cs="Times New Roman"/>
          <w:sz w:val="28"/>
          <w:szCs w:val="28"/>
        </w:rPr>
        <w:t>ответствующих мероприятий региональной программы, расчетов за комм</w:t>
      </w:r>
      <w:r w:rsidRPr="00CF3D14">
        <w:rPr>
          <w:rFonts w:ascii="Times New Roman" w:hAnsi="Times New Roman" w:cs="Times New Roman"/>
          <w:sz w:val="28"/>
          <w:szCs w:val="28"/>
        </w:rPr>
        <w:t>у</w:t>
      </w:r>
      <w:r w:rsidRPr="00CF3D14">
        <w:rPr>
          <w:rFonts w:ascii="Times New Roman" w:hAnsi="Times New Roman" w:cs="Times New Roman"/>
          <w:sz w:val="28"/>
          <w:szCs w:val="28"/>
        </w:rPr>
        <w:t>нальные ресурсы с использованием коллективных (общедомовых) приборов учета в не менее чем 90</w:t>
      </w:r>
      <w:r w:rsidR="00442730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CF3D14">
        <w:rPr>
          <w:rFonts w:ascii="Times New Roman" w:hAnsi="Times New Roman" w:cs="Times New Roman"/>
          <w:sz w:val="28"/>
          <w:szCs w:val="28"/>
        </w:rPr>
        <w:t xml:space="preserve"> многоквартирных домов от общего колич</w:t>
      </w:r>
      <w:r w:rsidRPr="00CF3D14">
        <w:rPr>
          <w:rFonts w:ascii="Times New Roman" w:hAnsi="Times New Roman" w:cs="Times New Roman"/>
          <w:sz w:val="28"/>
          <w:szCs w:val="28"/>
        </w:rPr>
        <w:t>е</w:t>
      </w:r>
      <w:r w:rsidRPr="00CF3D14">
        <w:rPr>
          <w:rFonts w:ascii="Times New Roman" w:hAnsi="Times New Roman" w:cs="Times New Roman"/>
          <w:sz w:val="28"/>
          <w:szCs w:val="28"/>
        </w:rPr>
        <w:lastRenderedPageBreak/>
        <w:t>ства многоквартирных домов, подключенных (технологически присоедине</w:t>
      </w:r>
      <w:r w:rsidRPr="00CF3D14">
        <w:rPr>
          <w:rFonts w:ascii="Times New Roman" w:hAnsi="Times New Roman" w:cs="Times New Roman"/>
          <w:sz w:val="28"/>
          <w:szCs w:val="28"/>
        </w:rPr>
        <w:t>н</w:t>
      </w:r>
      <w:r w:rsidRPr="00CF3D14">
        <w:rPr>
          <w:rFonts w:ascii="Times New Roman" w:hAnsi="Times New Roman" w:cs="Times New Roman"/>
          <w:sz w:val="28"/>
          <w:szCs w:val="28"/>
        </w:rPr>
        <w:t>ных) к объектам коммунальной инфраструктуры, в отношении которых реал</w:t>
      </w:r>
      <w:r w:rsidRPr="00CF3D14">
        <w:rPr>
          <w:rFonts w:ascii="Times New Roman" w:hAnsi="Times New Roman" w:cs="Times New Roman"/>
          <w:sz w:val="28"/>
          <w:szCs w:val="28"/>
        </w:rPr>
        <w:t>и</w:t>
      </w:r>
      <w:r w:rsidRPr="00CF3D14">
        <w:rPr>
          <w:rFonts w:ascii="Times New Roman" w:hAnsi="Times New Roman" w:cs="Times New Roman"/>
          <w:sz w:val="28"/>
          <w:szCs w:val="28"/>
        </w:rPr>
        <w:t>зуются мероприятия региональной программы;</w:t>
      </w:r>
    </w:p>
    <w:p w:rsidR="00A84ED2" w:rsidRPr="00CF3D14" w:rsidRDefault="00D904D0" w:rsidP="004D6521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4) обеспечить утверждение (корректировку, изменение) в отношении участников, реализующих мероприятия региональной программы, инвестиц</w:t>
      </w:r>
      <w:r w:rsidRPr="00CF3D14">
        <w:rPr>
          <w:rFonts w:ascii="Times New Roman" w:hAnsi="Times New Roman" w:cs="Times New Roman"/>
          <w:sz w:val="28"/>
          <w:szCs w:val="28"/>
        </w:rPr>
        <w:t>и</w:t>
      </w:r>
      <w:r w:rsidRPr="00CF3D14">
        <w:rPr>
          <w:rFonts w:ascii="Times New Roman" w:hAnsi="Times New Roman" w:cs="Times New Roman"/>
          <w:sz w:val="28"/>
          <w:szCs w:val="28"/>
        </w:rPr>
        <w:t>онных программ организации, осуществляющей горячее водоснабжение, х</w:t>
      </w:r>
      <w:r w:rsidRPr="00CF3D14">
        <w:rPr>
          <w:rFonts w:ascii="Times New Roman" w:hAnsi="Times New Roman" w:cs="Times New Roman"/>
          <w:sz w:val="28"/>
          <w:szCs w:val="28"/>
        </w:rPr>
        <w:t>о</w:t>
      </w:r>
      <w:r w:rsidRPr="00CF3D14">
        <w:rPr>
          <w:rFonts w:ascii="Times New Roman" w:hAnsi="Times New Roman" w:cs="Times New Roman"/>
          <w:sz w:val="28"/>
          <w:szCs w:val="28"/>
        </w:rPr>
        <w:t>лодное водоснабжение и (или) водоотведение, и (или) организации, осущест</w:t>
      </w:r>
      <w:r w:rsidRPr="00CF3D14">
        <w:rPr>
          <w:rFonts w:ascii="Times New Roman" w:hAnsi="Times New Roman" w:cs="Times New Roman"/>
          <w:sz w:val="28"/>
          <w:szCs w:val="28"/>
        </w:rPr>
        <w:t>в</w:t>
      </w:r>
      <w:r w:rsidRPr="00CF3D14">
        <w:rPr>
          <w:rFonts w:ascii="Times New Roman" w:hAnsi="Times New Roman" w:cs="Times New Roman"/>
          <w:sz w:val="28"/>
          <w:szCs w:val="28"/>
        </w:rPr>
        <w:t>ляющей регулируемые виды деятельности в сфере теплоснабжения, в целях учета в указанных инвестиционных программах мероприятий региональной программы, а также ежегодного (с 2023 по 2027 год) исполнения таких инв</w:t>
      </w:r>
      <w:r w:rsidRPr="00CF3D14">
        <w:rPr>
          <w:rFonts w:ascii="Times New Roman" w:hAnsi="Times New Roman" w:cs="Times New Roman"/>
          <w:sz w:val="28"/>
          <w:szCs w:val="28"/>
        </w:rPr>
        <w:t>е</w:t>
      </w:r>
      <w:r w:rsidRPr="00CF3D14">
        <w:rPr>
          <w:rFonts w:ascii="Times New Roman" w:hAnsi="Times New Roman" w:cs="Times New Roman"/>
          <w:sz w:val="28"/>
          <w:szCs w:val="28"/>
        </w:rPr>
        <w:t>стиционных программ в объеме не менее 90</w:t>
      </w:r>
      <w:r w:rsidR="00442730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CF3D14">
        <w:rPr>
          <w:rFonts w:ascii="Times New Roman" w:hAnsi="Times New Roman" w:cs="Times New Roman"/>
          <w:sz w:val="28"/>
          <w:szCs w:val="28"/>
        </w:rPr>
        <w:t xml:space="preserve"> предусмотренного об</w:t>
      </w:r>
      <w:r w:rsidRPr="00CF3D14">
        <w:rPr>
          <w:rFonts w:ascii="Times New Roman" w:hAnsi="Times New Roman" w:cs="Times New Roman"/>
          <w:sz w:val="28"/>
          <w:szCs w:val="28"/>
        </w:rPr>
        <w:t>ъ</w:t>
      </w:r>
      <w:r w:rsidRPr="00CF3D14">
        <w:rPr>
          <w:rFonts w:ascii="Times New Roman" w:hAnsi="Times New Roman" w:cs="Times New Roman"/>
          <w:sz w:val="28"/>
          <w:szCs w:val="28"/>
        </w:rPr>
        <w:t>ема их финансирования;</w:t>
      </w:r>
    </w:p>
    <w:p w:rsidR="00A84ED2" w:rsidRPr="00CF3D14" w:rsidRDefault="00D904D0" w:rsidP="004D6521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5) обеспечить ежегодную фактическую собираемость платежей за комм</w:t>
      </w:r>
      <w:r w:rsidRPr="00CF3D14">
        <w:rPr>
          <w:rFonts w:ascii="Times New Roman" w:hAnsi="Times New Roman" w:cs="Times New Roman"/>
          <w:sz w:val="28"/>
          <w:szCs w:val="28"/>
        </w:rPr>
        <w:t>у</w:t>
      </w:r>
      <w:r w:rsidRPr="00CF3D14">
        <w:rPr>
          <w:rFonts w:ascii="Times New Roman" w:hAnsi="Times New Roman" w:cs="Times New Roman"/>
          <w:sz w:val="28"/>
          <w:szCs w:val="28"/>
        </w:rPr>
        <w:t>нальные услуги не менее значения среднестатистических данных по Республ</w:t>
      </w:r>
      <w:r w:rsidRPr="00CF3D14">
        <w:rPr>
          <w:rFonts w:ascii="Times New Roman" w:hAnsi="Times New Roman" w:cs="Times New Roman"/>
          <w:sz w:val="28"/>
          <w:szCs w:val="28"/>
        </w:rPr>
        <w:t>и</w:t>
      </w:r>
      <w:r w:rsidRPr="00CF3D14">
        <w:rPr>
          <w:rFonts w:ascii="Times New Roman" w:hAnsi="Times New Roman" w:cs="Times New Roman"/>
          <w:sz w:val="28"/>
          <w:szCs w:val="28"/>
        </w:rPr>
        <w:t>ке Тыва за 3 года, предшествующих году предоставления финансовой по</w:t>
      </w:r>
      <w:r w:rsidRPr="00CF3D14">
        <w:rPr>
          <w:rFonts w:ascii="Times New Roman" w:hAnsi="Times New Roman" w:cs="Times New Roman"/>
          <w:sz w:val="28"/>
          <w:szCs w:val="28"/>
        </w:rPr>
        <w:t>д</w:t>
      </w:r>
      <w:r w:rsidRPr="00CF3D14">
        <w:rPr>
          <w:rFonts w:ascii="Times New Roman" w:hAnsi="Times New Roman" w:cs="Times New Roman"/>
          <w:sz w:val="28"/>
          <w:szCs w:val="28"/>
        </w:rPr>
        <w:t xml:space="preserve">держки: с 2024 года </w:t>
      </w:r>
      <w:r w:rsidR="00442730">
        <w:rPr>
          <w:rFonts w:ascii="Times New Roman" w:hAnsi="Times New Roman" w:cs="Times New Roman"/>
          <w:sz w:val="28"/>
          <w:szCs w:val="28"/>
        </w:rPr>
        <w:t>–</w:t>
      </w:r>
      <w:r w:rsidRPr="00CF3D14">
        <w:rPr>
          <w:rFonts w:ascii="Times New Roman" w:hAnsi="Times New Roman" w:cs="Times New Roman"/>
          <w:sz w:val="28"/>
          <w:szCs w:val="28"/>
        </w:rPr>
        <w:t xml:space="preserve"> для участников, реализующих мероприятия региональной программы, с 2026 года </w:t>
      </w:r>
      <w:r w:rsidR="00442730">
        <w:rPr>
          <w:rFonts w:ascii="Times New Roman" w:hAnsi="Times New Roman" w:cs="Times New Roman"/>
          <w:sz w:val="28"/>
          <w:szCs w:val="28"/>
        </w:rPr>
        <w:t>–</w:t>
      </w:r>
      <w:r w:rsidRPr="00CF3D14">
        <w:rPr>
          <w:rFonts w:ascii="Times New Roman" w:hAnsi="Times New Roman" w:cs="Times New Roman"/>
          <w:sz w:val="28"/>
          <w:szCs w:val="28"/>
        </w:rPr>
        <w:t xml:space="preserve"> для всех организаций, осуществляющих деятельность в сферах теплоснабжения, водоснабжения и водоотведения на территории Ре</w:t>
      </w:r>
      <w:r w:rsidRPr="00CF3D14">
        <w:rPr>
          <w:rFonts w:ascii="Times New Roman" w:hAnsi="Times New Roman" w:cs="Times New Roman"/>
          <w:sz w:val="28"/>
          <w:szCs w:val="28"/>
        </w:rPr>
        <w:t>с</w:t>
      </w:r>
      <w:r w:rsidRPr="00CF3D14">
        <w:rPr>
          <w:rFonts w:ascii="Times New Roman" w:hAnsi="Times New Roman" w:cs="Times New Roman"/>
          <w:sz w:val="28"/>
          <w:szCs w:val="28"/>
        </w:rPr>
        <w:t>публике Тыва;</w:t>
      </w:r>
    </w:p>
    <w:p w:rsidR="00A84ED2" w:rsidRPr="00CF3D14" w:rsidRDefault="00D904D0" w:rsidP="004D6521">
      <w:pPr>
        <w:suppressAutoHyphens w:val="0"/>
        <w:ind w:firstLine="709"/>
        <w:jc w:val="both"/>
        <w:rPr>
          <w:rFonts w:ascii="Times New Roman" w:hAnsi="Times New Roman" w:cs="Times New Roman"/>
        </w:rPr>
      </w:pPr>
      <w:r w:rsidRPr="00CF3D14">
        <w:rPr>
          <w:rFonts w:ascii="Times New Roman" w:hAnsi="Times New Roman" w:cs="Times New Roman"/>
          <w:sz w:val="28"/>
          <w:szCs w:val="28"/>
        </w:rPr>
        <w:t>6) начиная с 2024 года обеспечить своевременную полную оплату комм</w:t>
      </w:r>
      <w:r w:rsidRPr="00CF3D14">
        <w:rPr>
          <w:rFonts w:ascii="Times New Roman" w:hAnsi="Times New Roman" w:cs="Times New Roman"/>
          <w:sz w:val="28"/>
          <w:szCs w:val="28"/>
        </w:rPr>
        <w:t>у</w:t>
      </w:r>
      <w:r w:rsidRPr="00CF3D14">
        <w:rPr>
          <w:rFonts w:ascii="Times New Roman" w:hAnsi="Times New Roman" w:cs="Times New Roman"/>
          <w:sz w:val="28"/>
          <w:szCs w:val="28"/>
        </w:rPr>
        <w:t>нальных услуг органами местного самоуправления муниципального образов</w:t>
      </w:r>
      <w:r w:rsidRPr="00CF3D14">
        <w:rPr>
          <w:rFonts w:ascii="Times New Roman" w:hAnsi="Times New Roman" w:cs="Times New Roman"/>
          <w:sz w:val="28"/>
          <w:szCs w:val="28"/>
        </w:rPr>
        <w:t>а</w:t>
      </w:r>
      <w:r w:rsidRPr="00CF3D14">
        <w:rPr>
          <w:rFonts w:ascii="Times New Roman" w:hAnsi="Times New Roman" w:cs="Times New Roman"/>
          <w:sz w:val="28"/>
          <w:szCs w:val="28"/>
        </w:rPr>
        <w:t>ния, на территории которого планируется реализация региональной программы, и находящимися в их ведении муниципальными учреждениями, а также лиц</w:t>
      </w:r>
      <w:r w:rsidRPr="00CF3D14">
        <w:rPr>
          <w:rFonts w:ascii="Times New Roman" w:hAnsi="Times New Roman" w:cs="Times New Roman"/>
          <w:sz w:val="28"/>
          <w:szCs w:val="28"/>
        </w:rPr>
        <w:t>а</w:t>
      </w:r>
      <w:r w:rsidRPr="00CF3D14">
        <w:rPr>
          <w:rFonts w:ascii="Times New Roman" w:hAnsi="Times New Roman" w:cs="Times New Roman"/>
          <w:sz w:val="28"/>
          <w:szCs w:val="28"/>
        </w:rPr>
        <w:t>ми, финансовое обеспечение (возмещение) затрат которых по оплате комм</w:t>
      </w:r>
      <w:r w:rsidRPr="00CF3D14">
        <w:rPr>
          <w:rFonts w:ascii="Times New Roman" w:hAnsi="Times New Roman" w:cs="Times New Roman"/>
          <w:sz w:val="28"/>
          <w:szCs w:val="28"/>
        </w:rPr>
        <w:t>у</w:t>
      </w:r>
      <w:r w:rsidRPr="00CF3D14">
        <w:rPr>
          <w:rFonts w:ascii="Times New Roman" w:hAnsi="Times New Roman" w:cs="Times New Roman"/>
          <w:sz w:val="28"/>
          <w:szCs w:val="28"/>
        </w:rPr>
        <w:t xml:space="preserve">нальных услуг осуществляется за счет средств </w:t>
      </w:r>
      <w:r w:rsidRPr="00442730">
        <w:rPr>
          <w:rStyle w:val="af6"/>
          <w:rFonts w:ascii="Times New Roman" w:hAnsi="Times New Roman" w:cs="Times New Roman"/>
          <w:i w:val="0"/>
          <w:sz w:val="28"/>
        </w:rPr>
        <w:t>республиканского</w:t>
      </w:r>
      <w:r w:rsidRPr="00CF3D14">
        <w:rPr>
          <w:rFonts w:ascii="Times New Roman" w:hAnsi="Times New Roman" w:cs="Times New Roman"/>
          <w:sz w:val="28"/>
          <w:szCs w:val="28"/>
        </w:rPr>
        <w:t xml:space="preserve"> бюджета Ре</w:t>
      </w:r>
      <w:r w:rsidRPr="00CF3D14">
        <w:rPr>
          <w:rFonts w:ascii="Times New Roman" w:hAnsi="Times New Roman" w:cs="Times New Roman"/>
          <w:sz w:val="28"/>
          <w:szCs w:val="28"/>
        </w:rPr>
        <w:t>с</w:t>
      </w:r>
      <w:r w:rsidRPr="00CF3D14">
        <w:rPr>
          <w:rFonts w:ascii="Times New Roman" w:hAnsi="Times New Roman" w:cs="Times New Roman"/>
          <w:sz w:val="28"/>
          <w:szCs w:val="28"/>
        </w:rPr>
        <w:t>пуб</w:t>
      </w:r>
      <w:r w:rsidR="00442730">
        <w:rPr>
          <w:rFonts w:ascii="Times New Roman" w:hAnsi="Times New Roman" w:cs="Times New Roman"/>
          <w:sz w:val="28"/>
          <w:szCs w:val="28"/>
        </w:rPr>
        <w:t xml:space="preserve">лики Тыва </w:t>
      </w:r>
      <w:r w:rsidRPr="00CF3D14">
        <w:rPr>
          <w:rFonts w:ascii="Times New Roman" w:hAnsi="Times New Roman" w:cs="Times New Roman"/>
          <w:sz w:val="28"/>
          <w:szCs w:val="28"/>
        </w:rPr>
        <w:t>и соответствующего местного бюджета.</w:t>
      </w:r>
    </w:p>
    <w:p w:rsidR="00A84ED2" w:rsidRPr="00CF3D14" w:rsidRDefault="00D904D0" w:rsidP="00442730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4ED2" w:rsidRPr="00CF3D14" w:rsidRDefault="00D904D0" w:rsidP="004D6521">
      <w:pPr>
        <w:suppressAutoHyphens w:val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42730">
        <w:rPr>
          <w:rFonts w:ascii="Times New Roman" w:hAnsi="Times New Roman" w:cs="Times New Roman"/>
          <w:sz w:val="24"/>
          <w:szCs w:val="20"/>
        </w:rPr>
        <w:t>(наименование муниципального образования)</w:t>
      </w:r>
    </w:p>
    <w:p w:rsidR="00A84ED2" w:rsidRPr="00CF3D14" w:rsidRDefault="00D904D0" w:rsidP="00442730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подтверждает, что указанные обязательства распространяются на все меропр</w:t>
      </w:r>
      <w:r w:rsidRPr="00CF3D14">
        <w:rPr>
          <w:rFonts w:ascii="Times New Roman" w:hAnsi="Times New Roman" w:cs="Times New Roman"/>
          <w:sz w:val="28"/>
          <w:szCs w:val="28"/>
        </w:rPr>
        <w:t>и</w:t>
      </w:r>
      <w:r w:rsidRPr="00CF3D14">
        <w:rPr>
          <w:rFonts w:ascii="Times New Roman" w:hAnsi="Times New Roman" w:cs="Times New Roman"/>
          <w:sz w:val="28"/>
          <w:szCs w:val="28"/>
        </w:rPr>
        <w:t>ятия региональной программы, реализуемые на территории муниципального образования, и действительны в том числе в случае последующего изменения основных параметров региональной программы.</w:t>
      </w:r>
    </w:p>
    <w:p w:rsidR="00A84ED2" w:rsidRPr="00CF3D14" w:rsidRDefault="00A84ED2" w:rsidP="00442730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4ED2" w:rsidRPr="00CF3D14" w:rsidRDefault="00D904D0" w:rsidP="00442730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Глава органа местного самоуправления</w:t>
      </w:r>
    </w:p>
    <w:p w:rsidR="00A84ED2" w:rsidRPr="00CF3D14" w:rsidRDefault="00442730" w:rsidP="00442730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04D0" w:rsidRPr="00CF3D1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</w:t>
      </w:r>
      <w:r w:rsidR="00104533">
        <w:rPr>
          <w:rFonts w:ascii="Times New Roman" w:hAnsi="Times New Roman" w:cs="Times New Roman"/>
          <w:sz w:val="28"/>
          <w:szCs w:val="28"/>
        </w:rPr>
        <w:t xml:space="preserve"> </w:t>
      </w:r>
      <w:r w:rsidR="00D904D0" w:rsidRPr="00CF3D14">
        <w:rPr>
          <w:rFonts w:ascii="Times New Roman" w:hAnsi="Times New Roman" w:cs="Times New Roman"/>
          <w:sz w:val="28"/>
          <w:szCs w:val="28"/>
        </w:rPr>
        <w:t xml:space="preserve">  </w:t>
      </w:r>
      <w:r w:rsidR="00104533">
        <w:rPr>
          <w:rFonts w:ascii="Times New Roman" w:hAnsi="Times New Roman" w:cs="Times New Roman"/>
          <w:sz w:val="28"/>
          <w:szCs w:val="28"/>
        </w:rPr>
        <w:t xml:space="preserve"> </w:t>
      </w:r>
      <w:r w:rsidR="00D904D0" w:rsidRPr="00CF3D14">
        <w:rPr>
          <w:rFonts w:ascii="Times New Roman" w:hAnsi="Times New Roman" w:cs="Times New Roman"/>
          <w:sz w:val="28"/>
          <w:szCs w:val="28"/>
        </w:rPr>
        <w:t>_____________/____</w:t>
      </w:r>
      <w:r w:rsidR="00104533">
        <w:rPr>
          <w:rFonts w:ascii="Times New Roman" w:hAnsi="Times New Roman" w:cs="Times New Roman"/>
          <w:sz w:val="28"/>
          <w:szCs w:val="28"/>
        </w:rPr>
        <w:t>________</w:t>
      </w:r>
      <w:r w:rsidR="00D904D0" w:rsidRPr="00CF3D14">
        <w:rPr>
          <w:rFonts w:ascii="Times New Roman" w:hAnsi="Times New Roman" w:cs="Times New Roman"/>
          <w:sz w:val="28"/>
          <w:szCs w:val="28"/>
        </w:rPr>
        <w:t>________</w:t>
      </w:r>
    </w:p>
    <w:p w:rsidR="00A84ED2" w:rsidRPr="00104533" w:rsidRDefault="00D904D0" w:rsidP="00442730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CF3D14">
        <w:rPr>
          <w:rFonts w:ascii="Times New Roman" w:hAnsi="Times New Roman" w:cs="Times New Roman"/>
          <w:sz w:val="24"/>
          <w:szCs w:val="28"/>
        </w:rPr>
        <w:tab/>
      </w:r>
      <w:r w:rsidRPr="00CF3D14">
        <w:rPr>
          <w:rFonts w:ascii="Times New Roman" w:hAnsi="Times New Roman" w:cs="Times New Roman"/>
          <w:sz w:val="24"/>
          <w:szCs w:val="28"/>
        </w:rPr>
        <w:tab/>
      </w:r>
      <w:r w:rsidRPr="00CF3D14">
        <w:rPr>
          <w:rFonts w:ascii="Times New Roman" w:hAnsi="Times New Roman" w:cs="Times New Roman"/>
          <w:sz w:val="24"/>
          <w:szCs w:val="28"/>
        </w:rPr>
        <w:tab/>
      </w:r>
      <w:r w:rsidRPr="0010453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04533">
        <w:rPr>
          <w:rFonts w:ascii="Times New Roman" w:hAnsi="Times New Roman" w:cs="Times New Roman"/>
          <w:sz w:val="24"/>
          <w:szCs w:val="24"/>
        </w:rPr>
        <w:t xml:space="preserve">     </w:t>
      </w:r>
      <w:r w:rsidRPr="00104533">
        <w:rPr>
          <w:rFonts w:ascii="Times New Roman" w:hAnsi="Times New Roman" w:cs="Times New Roman"/>
          <w:sz w:val="24"/>
          <w:szCs w:val="24"/>
        </w:rPr>
        <w:t xml:space="preserve">         (подпись)</w:t>
      </w:r>
      <w:r w:rsidR="0010453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04533">
        <w:rPr>
          <w:rFonts w:ascii="Times New Roman" w:hAnsi="Times New Roman" w:cs="Times New Roman"/>
          <w:sz w:val="24"/>
          <w:szCs w:val="24"/>
        </w:rPr>
        <w:t xml:space="preserve">         (Ф.И.О.)</w:t>
      </w:r>
    </w:p>
    <w:p w:rsidR="00A84ED2" w:rsidRPr="00CF3D14" w:rsidRDefault="00A84ED2" w:rsidP="00104533">
      <w:pPr>
        <w:suppressAutoHyphens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4533" w:rsidRDefault="00104533" w:rsidP="00442730">
      <w:pPr>
        <w:suppressAutoHyphens w:val="0"/>
        <w:jc w:val="right"/>
        <w:rPr>
          <w:rFonts w:ascii="Times New Roman" w:hAnsi="Times New Roman" w:cs="Times New Roman"/>
          <w:bCs/>
          <w:sz w:val="28"/>
          <w:szCs w:val="28"/>
        </w:rPr>
        <w:sectPr w:rsidR="00104533" w:rsidSect="004B524D">
          <w:pgSz w:w="11906" w:h="16838"/>
          <w:pgMar w:top="1134" w:right="567" w:bottom="1134" w:left="1701" w:header="709" w:footer="720" w:gutter="0"/>
          <w:cols w:space="720"/>
          <w:docGrid w:linePitch="299"/>
        </w:sectPr>
      </w:pPr>
    </w:p>
    <w:p w:rsidR="00104533" w:rsidRDefault="00D904D0" w:rsidP="00104533">
      <w:pPr>
        <w:suppressAutoHyphens w:val="0"/>
        <w:ind w:left="396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3D1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  <w:r w:rsidRPr="00CF3D14">
        <w:rPr>
          <w:rFonts w:ascii="Times New Roman" w:hAnsi="Times New Roman" w:cs="Times New Roman"/>
          <w:bCs/>
          <w:sz w:val="28"/>
          <w:szCs w:val="28"/>
        </w:rPr>
        <w:br/>
        <w:t>к Порядку предоставления и распределения субсидий</w:t>
      </w:r>
      <w:r w:rsidR="001045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3D14">
        <w:rPr>
          <w:rFonts w:ascii="Times New Roman" w:hAnsi="Times New Roman" w:cs="Times New Roman"/>
          <w:bCs/>
          <w:sz w:val="28"/>
          <w:szCs w:val="28"/>
        </w:rPr>
        <w:t xml:space="preserve">из республиканского бюджета </w:t>
      </w:r>
    </w:p>
    <w:p w:rsidR="00104533" w:rsidRDefault="00D904D0" w:rsidP="00104533">
      <w:pPr>
        <w:suppressAutoHyphens w:val="0"/>
        <w:ind w:left="396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3D14">
        <w:rPr>
          <w:rFonts w:ascii="Times New Roman" w:hAnsi="Times New Roman" w:cs="Times New Roman"/>
          <w:bCs/>
          <w:sz w:val="28"/>
          <w:szCs w:val="28"/>
        </w:rPr>
        <w:t>Республики Тыва</w:t>
      </w:r>
      <w:r w:rsidR="001045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3D14">
        <w:rPr>
          <w:rFonts w:ascii="Times New Roman" w:hAnsi="Times New Roman" w:cs="Times New Roman"/>
          <w:bCs/>
          <w:sz w:val="28"/>
          <w:szCs w:val="28"/>
        </w:rPr>
        <w:t>бюджетам муниципальных образований,</w:t>
      </w:r>
      <w:r w:rsidR="001045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3D14">
        <w:rPr>
          <w:rFonts w:ascii="Times New Roman" w:hAnsi="Times New Roman" w:cs="Times New Roman"/>
          <w:bCs/>
          <w:sz w:val="28"/>
          <w:szCs w:val="28"/>
        </w:rPr>
        <w:t>Республики Тыва,</w:t>
      </w:r>
      <w:r w:rsidR="001045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3D14">
        <w:rPr>
          <w:rFonts w:ascii="Times New Roman" w:hAnsi="Times New Roman" w:cs="Times New Roman"/>
          <w:bCs/>
          <w:sz w:val="28"/>
          <w:szCs w:val="28"/>
        </w:rPr>
        <w:t>на реализацию региональной программы</w:t>
      </w:r>
      <w:r w:rsidR="001045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3D14">
        <w:rPr>
          <w:rFonts w:ascii="Times New Roman" w:hAnsi="Times New Roman" w:cs="Times New Roman"/>
          <w:bCs/>
          <w:sz w:val="28"/>
          <w:szCs w:val="28"/>
        </w:rPr>
        <w:t>Республики Тыва «Модернизация систем</w:t>
      </w:r>
      <w:r w:rsidR="001045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3D14">
        <w:rPr>
          <w:rFonts w:ascii="Times New Roman" w:hAnsi="Times New Roman" w:cs="Times New Roman"/>
          <w:bCs/>
          <w:sz w:val="28"/>
          <w:szCs w:val="28"/>
        </w:rPr>
        <w:t xml:space="preserve">коммунальной </w:t>
      </w:r>
    </w:p>
    <w:p w:rsidR="00104533" w:rsidRDefault="00104533" w:rsidP="00104533">
      <w:pPr>
        <w:suppressAutoHyphens w:val="0"/>
        <w:ind w:left="396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3D14">
        <w:rPr>
          <w:rFonts w:ascii="Times New Roman" w:hAnsi="Times New Roman" w:cs="Times New Roman"/>
          <w:bCs/>
          <w:sz w:val="28"/>
          <w:szCs w:val="28"/>
        </w:rPr>
        <w:t>И</w:t>
      </w:r>
      <w:r w:rsidR="00D904D0" w:rsidRPr="00CF3D14">
        <w:rPr>
          <w:rFonts w:ascii="Times New Roman" w:hAnsi="Times New Roman" w:cs="Times New Roman"/>
          <w:bCs/>
          <w:sz w:val="28"/>
          <w:szCs w:val="28"/>
        </w:rPr>
        <w:t>нфраструктуры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04D0" w:rsidRPr="00CF3D14">
        <w:rPr>
          <w:rFonts w:ascii="Times New Roman" w:hAnsi="Times New Roman" w:cs="Times New Roman"/>
          <w:bCs/>
          <w:sz w:val="28"/>
          <w:szCs w:val="28"/>
        </w:rPr>
        <w:t xml:space="preserve">Республики Тыва </w:t>
      </w:r>
    </w:p>
    <w:p w:rsidR="00A84ED2" w:rsidRPr="00CF3D14" w:rsidRDefault="00D904D0" w:rsidP="00104533">
      <w:pPr>
        <w:suppressAutoHyphens w:val="0"/>
        <w:ind w:left="396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3D14">
        <w:rPr>
          <w:rFonts w:ascii="Times New Roman" w:hAnsi="Times New Roman" w:cs="Times New Roman"/>
          <w:bCs/>
          <w:sz w:val="28"/>
          <w:szCs w:val="28"/>
        </w:rPr>
        <w:t>на 2023-2027 годы»</w:t>
      </w:r>
    </w:p>
    <w:p w:rsidR="00104533" w:rsidRPr="00104533" w:rsidRDefault="00104533" w:rsidP="00104533">
      <w:pPr>
        <w:suppressAutoHyphens w:val="0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84ED2" w:rsidRPr="00104533" w:rsidRDefault="00D904D0" w:rsidP="00104533">
      <w:pPr>
        <w:suppressAutoHyphens w:val="0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04533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A84ED2" w:rsidRPr="00104533" w:rsidRDefault="00A84ED2" w:rsidP="00104533">
      <w:pPr>
        <w:suppressAutoHyphens w:val="0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A84ED2" w:rsidRPr="00571211" w:rsidRDefault="00D904D0" w:rsidP="00104533">
      <w:pPr>
        <w:suppressAutoHyphens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1211">
        <w:rPr>
          <w:rFonts w:ascii="Times New Roman" w:hAnsi="Times New Roman" w:cs="Times New Roman"/>
          <w:bCs/>
          <w:sz w:val="28"/>
          <w:szCs w:val="28"/>
        </w:rPr>
        <w:t>П</w:t>
      </w:r>
      <w:r w:rsidR="005712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211">
        <w:rPr>
          <w:rFonts w:ascii="Times New Roman" w:hAnsi="Times New Roman" w:cs="Times New Roman"/>
          <w:bCs/>
          <w:sz w:val="28"/>
          <w:szCs w:val="28"/>
        </w:rPr>
        <w:t>А</w:t>
      </w:r>
      <w:r w:rsidR="005712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211">
        <w:rPr>
          <w:rFonts w:ascii="Times New Roman" w:hAnsi="Times New Roman" w:cs="Times New Roman"/>
          <w:bCs/>
          <w:sz w:val="28"/>
          <w:szCs w:val="28"/>
        </w:rPr>
        <w:t>С</w:t>
      </w:r>
      <w:r w:rsidR="005712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211">
        <w:rPr>
          <w:rFonts w:ascii="Times New Roman" w:hAnsi="Times New Roman" w:cs="Times New Roman"/>
          <w:bCs/>
          <w:sz w:val="28"/>
          <w:szCs w:val="28"/>
        </w:rPr>
        <w:t>П</w:t>
      </w:r>
      <w:r w:rsidR="005712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211">
        <w:rPr>
          <w:rFonts w:ascii="Times New Roman" w:hAnsi="Times New Roman" w:cs="Times New Roman"/>
          <w:bCs/>
          <w:sz w:val="28"/>
          <w:szCs w:val="28"/>
        </w:rPr>
        <w:t>О</w:t>
      </w:r>
      <w:r w:rsidR="005712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211">
        <w:rPr>
          <w:rFonts w:ascii="Times New Roman" w:hAnsi="Times New Roman" w:cs="Times New Roman"/>
          <w:bCs/>
          <w:sz w:val="28"/>
          <w:szCs w:val="28"/>
        </w:rPr>
        <w:t>Р</w:t>
      </w:r>
      <w:r w:rsidR="005712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211">
        <w:rPr>
          <w:rFonts w:ascii="Times New Roman" w:hAnsi="Times New Roman" w:cs="Times New Roman"/>
          <w:bCs/>
          <w:sz w:val="28"/>
          <w:szCs w:val="28"/>
        </w:rPr>
        <w:t>Т</w:t>
      </w:r>
    </w:p>
    <w:p w:rsidR="00104533" w:rsidRDefault="00D904D0" w:rsidP="00104533">
      <w:pPr>
        <w:suppressAutoHyphens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4533">
        <w:rPr>
          <w:rFonts w:ascii="Times New Roman" w:hAnsi="Times New Roman" w:cs="Times New Roman"/>
          <w:bCs/>
          <w:sz w:val="28"/>
          <w:szCs w:val="28"/>
        </w:rPr>
        <w:t xml:space="preserve"> мероприятия по модернизации систем коммунальной </w:t>
      </w:r>
    </w:p>
    <w:p w:rsidR="00A84ED2" w:rsidRPr="00104533" w:rsidRDefault="00D904D0" w:rsidP="00104533">
      <w:pPr>
        <w:suppressAutoHyphens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4533">
        <w:rPr>
          <w:rFonts w:ascii="Times New Roman" w:hAnsi="Times New Roman" w:cs="Times New Roman"/>
          <w:bCs/>
          <w:sz w:val="28"/>
          <w:szCs w:val="28"/>
        </w:rPr>
        <w:t>инфраструктуры региональной программы</w:t>
      </w:r>
    </w:p>
    <w:p w:rsidR="00A84ED2" w:rsidRPr="00CF3D14" w:rsidRDefault="00104533" w:rsidP="00104533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D904D0" w:rsidRPr="00CF3D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4ED2" w:rsidRPr="00104533" w:rsidRDefault="00D904D0" w:rsidP="00104533">
      <w:pPr>
        <w:suppressAutoHyphens w:val="0"/>
        <w:jc w:val="center"/>
        <w:rPr>
          <w:rFonts w:ascii="Times New Roman" w:hAnsi="Times New Roman" w:cs="Times New Roman"/>
          <w:sz w:val="24"/>
          <w:szCs w:val="28"/>
        </w:rPr>
      </w:pPr>
      <w:r w:rsidRPr="00104533">
        <w:rPr>
          <w:rFonts w:ascii="Times New Roman" w:hAnsi="Times New Roman" w:cs="Times New Roman"/>
          <w:sz w:val="24"/>
          <w:szCs w:val="28"/>
        </w:rPr>
        <w:t>(наименование субъекта Российской Федерации)</w:t>
      </w:r>
    </w:p>
    <w:p w:rsidR="00A84ED2" w:rsidRPr="00CF3D14" w:rsidRDefault="00D904D0" w:rsidP="00104533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19AC" w:rsidRDefault="00D904D0" w:rsidP="00104533">
      <w:pPr>
        <w:suppressAutoHyphens w:val="0"/>
        <w:jc w:val="center"/>
        <w:rPr>
          <w:rFonts w:ascii="Times New Roman" w:hAnsi="Times New Roman" w:cs="Times New Roman"/>
          <w:sz w:val="24"/>
          <w:szCs w:val="28"/>
        </w:rPr>
      </w:pPr>
      <w:r w:rsidRPr="00104533">
        <w:rPr>
          <w:rFonts w:ascii="Times New Roman" w:hAnsi="Times New Roman" w:cs="Times New Roman"/>
          <w:sz w:val="24"/>
          <w:szCs w:val="28"/>
        </w:rPr>
        <w:t xml:space="preserve">(наименование муниципального образования, расположенного на территории </w:t>
      </w:r>
    </w:p>
    <w:p w:rsidR="00A84ED2" w:rsidRPr="00104533" w:rsidRDefault="00D904D0" w:rsidP="00104533">
      <w:pPr>
        <w:suppressAutoHyphens w:val="0"/>
        <w:jc w:val="center"/>
        <w:rPr>
          <w:rFonts w:ascii="Times New Roman" w:hAnsi="Times New Roman" w:cs="Times New Roman"/>
          <w:sz w:val="24"/>
          <w:szCs w:val="28"/>
        </w:rPr>
      </w:pPr>
      <w:r w:rsidRPr="00104533">
        <w:rPr>
          <w:rFonts w:ascii="Times New Roman" w:hAnsi="Times New Roman" w:cs="Times New Roman"/>
          <w:sz w:val="24"/>
          <w:szCs w:val="28"/>
        </w:rPr>
        <w:t>Республики Тыва (дал</w:t>
      </w:r>
      <w:r w:rsidR="00104533">
        <w:rPr>
          <w:rFonts w:ascii="Times New Roman" w:hAnsi="Times New Roman" w:cs="Times New Roman"/>
          <w:sz w:val="24"/>
          <w:szCs w:val="28"/>
        </w:rPr>
        <w:t>ее – муниципальное образование)</w:t>
      </w:r>
    </w:p>
    <w:p w:rsidR="00A84ED2" w:rsidRPr="00CF3D14" w:rsidRDefault="00D904D0" w:rsidP="00104533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19AC" w:rsidRDefault="00D904D0" w:rsidP="00104533">
      <w:pPr>
        <w:suppressAutoHyphens w:val="0"/>
        <w:jc w:val="center"/>
        <w:rPr>
          <w:rFonts w:ascii="Times New Roman" w:hAnsi="Times New Roman" w:cs="Times New Roman"/>
          <w:szCs w:val="28"/>
        </w:rPr>
      </w:pPr>
      <w:r w:rsidRPr="00CF3D14">
        <w:rPr>
          <w:rFonts w:ascii="Times New Roman" w:hAnsi="Times New Roman" w:cs="Times New Roman"/>
          <w:szCs w:val="28"/>
        </w:rPr>
        <w:t xml:space="preserve">(наименование мероприятия по модернизации систем </w:t>
      </w:r>
    </w:p>
    <w:p w:rsidR="00A84ED2" w:rsidRPr="00CF3D14" w:rsidRDefault="00D904D0" w:rsidP="00104533">
      <w:pPr>
        <w:suppressAutoHyphens w:val="0"/>
        <w:jc w:val="center"/>
        <w:rPr>
          <w:rFonts w:ascii="Times New Roman" w:hAnsi="Times New Roman" w:cs="Times New Roman"/>
          <w:szCs w:val="28"/>
        </w:rPr>
      </w:pPr>
      <w:r w:rsidRPr="00CF3D14">
        <w:rPr>
          <w:rFonts w:ascii="Times New Roman" w:hAnsi="Times New Roman" w:cs="Times New Roman"/>
          <w:szCs w:val="28"/>
        </w:rPr>
        <w:t>коммунальной инфраструктуры региональной программы)</w:t>
      </w:r>
    </w:p>
    <w:p w:rsidR="00A84ED2" w:rsidRPr="00CF3D14" w:rsidRDefault="00D904D0" w:rsidP="000919AC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I. Сведения об объектах коммунальной инфраструктуры, подлежащих модернизации в рамках реализации мероприятия региональной программы:</w:t>
      </w:r>
    </w:p>
    <w:p w:rsidR="00A84ED2" w:rsidRPr="00CF3D14" w:rsidRDefault="00D904D0" w:rsidP="000919AC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1. Наименование объекта капитального строительства, в том числе л</w:t>
      </w:r>
      <w:r w:rsidRPr="00CF3D14">
        <w:rPr>
          <w:rFonts w:ascii="Times New Roman" w:hAnsi="Times New Roman" w:cs="Times New Roman"/>
          <w:sz w:val="28"/>
          <w:szCs w:val="28"/>
        </w:rPr>
        <w:t>и</w:t>
      </w:r>
      <w:r w:rsidRPr="00CF3D14">
        <w:rPr>
          <w:rFonts w:ascii="Times New Roman" w:hAnsi="Times New Roman" w:cs="Times New Roman"/>
          <w:sz w:val="28"/>
          <w:szCs w:val="28"/>
        </w:rPr>
        <w:t xml:space="preserve">нейного объекта (далее </w:t>
      </w:r>
      <w:r w:rsidR="000919AC">
        <w:rPr>
          <w:rFonts w:ascii="Times New Roman" w:hAnsi="Times New Roman" w:cs="Times New Roman"/>
          <w:sz w:val="28"/>
          <w:szCs w:val="28"/>
        </w:rPr>
        <w:t>–</w:t>
      </w:r>
      <w:r w:rsidRPr="00CF3D14">
        <w:rPr>
          <w:rFonts w:ascii="Times New Roman" w:hAnsi="Times New Roman" w:cs="Times New Roman"/>
          <w:sz w:val="28"/>
          <w:szCs w:val="28"/>
        </w:rPr>
        <w:t xml:space="preserve"> объект капитального строительства), применительно к которому подготовлена проектная документация и в отношении которого ре</w:t>
      </w:r>
      <w:r w:rsidRPr="00CF3D14">
        <w:rPr>
          <w:rFonts w:ascii="Times New Roman" w:hAnsi="Times New Roman" w:cs="Times New Roman"/>
          <w:sz w:val="28"/>
          <w:szCs w:val="28"/>
        </w:rPr>
        <w:t>а</w:t>
      </w:r>
      <w:r w:rsidRPr="00CF3D14">
        <w:rPr>
          <w:rFonts w:ascii="Times New Roman" w:hAnsi="Times New Roman" w:cs="Times New Roman"/>
          <w:sz w:val="28"/>
          <w:szCs w:val="28"/>
        </w:rPr>
        <w:t>лизуется мероприятие региональной программы:</w:t>
      </w:r>
    </w:p>
    <w:p w:rsidR="00A84ED2" w:rsidRPr="00CF3D14" w:rsidRDefault="00D904D0" w:rsidP="002614B3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4ED2" w:rsidRPr="00CF3D14" w:rsidRDefault="00D904D0" w:rsidP="002614B3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03275">
        <w:rPr>
          <w:rFonts w:ascii="Times New Roman" w:hAnsi="Times New Roman" w:cs="Times New Roman"/>
          <w:sz w:val="28"/>
          <w:szCs w:val="28"/>
        </w:rPr>
        <w:t>.</w:t>
      </w:r>
    </w:p>
    <w:p w:rsidR="00A84ED2" w:rsidRPr="00CF3D14" w:rsidRDefault="00D904D0" w:rsidP="000919AC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2. Характеристики объекта капитального строительства, применительно к которому подготовлена проектная документация и в отношении которого ре</w:t>
      </w:r>
      <w:r w:rsidRPr="00CF3D14">
        <w:rPr>
          <w:rFonts w:ascii="Times New Roman" w:hAnsi="Times New Roman" w:cs="Times New Roman"/>
          <w:sz w:val="28"/>
          <w:szCs w:val="28"/>
        </w:rPr>
        <w:t>а</w:t>
      </w:r>
      <w:r w:rsidRPr="00CF3D14">
        <w:rPr>
          <w:rFonts w:ascii="Times New Roman" w:hAnsi="Times New Roman" w:cs="Times New Roman"/>
          <w:sz w:val="28"/>
          <w:szCs w:val="28"/>
        </w:rPr>
        <w:t>лизуется мероприятие региональной программы:</w:t>
      </w:r>
    </w:p>
    <w:p w:rsidR="00A84ED2" w:rsidRPr="00CF3D14" w:rsidRDefault="00D904D0" w:rsidP="000919AC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2.1. Вид объекта:</w:t>
      </w:r>
    </w:p>
    <w:p w:rsidR="00A84ED2" w:rsidRPr="00CF3D14" w:rsidRDefault="00D904D0" w:rsidP="000919AC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а) Линейный объект</w:t>
      </w:r>
    </w:p>
    <w:p w:rsidR="00A84ED2" w:rsidRPr="00CF3D14" w:rsidRDefault="00D904D0" w:rsidP="000919AC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б) Объект производственного назначения</w:t>
      </w:r>
    </w:p>
    <w:p w:rsidR="00A84ED2" w:rsidRDefault="00D904D0" w:rsidP="000919AC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2.2. Технические характеристики, которые будут достигнуты по результ</w:t>
      </w:r>
      <w:r w:rsidRPr="00CF3D14">
        <w:rPr>
          <w:rFonts w:ascii="Times New Roman" w:hAnsi="Times New Roman" w:cs="Times New Roman"/>
          <w:sz w:val="28"/>
          <w:szCs w:val="28"/>
        </w:rPr>
        <w:t>а</w:t>
      </w:r>
      <w:r w:rsidRPr="00CF3D14">
        <w:rPr>
          <w:rFonts w:ascii="Times New Roman" w:hAnsi="Times New Roman" w:cs="Times New Roman"/>
          <w:sz w:val="28"/>
          <w:szCs w:val="28"/>
        </w:rPr>
        <w:t>там реализации мероприятия региональной программы:</w:t>
      </w:r>
    </w:p>
    <w:p w:rsidR="000919AC" w:rsidRPr="00CF3D14" w:rsidRDefault="000919AC" w:rsidP="000919AC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jc w:val="center"/>
        <w:tblInd w:w="1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2"/>
        <w:gridCol w:w="2759"/>
      </w:tblGrid>
      <w:tr w:rsidR="00A84ED2" w:rsidRPr="000919AC" w:rsidTr="000919AC">
        <w:trPr>
          <w:jc w:val="center"/>
        </w:trPr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4ED2" w:rsidRPr="000919AC" w:rsidRDefault="00D904D0" w:rsidP="0012466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C">
              <w:rPr>
                <w:rFonts w:ascii="Times New Roman" w:hAnsi="Times New Roman" w:cs="Times New Roman"/>
                <w:sz w:val="24"/>
                <w:szCs w:val="24"/>
              </w:rPr>
              <w:t>Значение мощности, производительности, протяженности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4ED2" w:rsidRPr="000919AC" w:rsidRDefault="00D904D0" w:rsidP="0012466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A84ED2" w:rsidRPr="000919AC" w:rsidTr="000919AC">
        <w:trPr>
          <w:jc w:val="center"/>
        </w:trPr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4ED2" w:rsidRPr="000919AC" w:rsidRDefault="00A84ED2" w:rsidP="002614B3">
            <w:pPr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4ED2" w:rsidRPr="000919AC" w:rsidRDefault="00A84ED2" w:rsidP="002614B3">
            <w:pPr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9AC" w:rsidRDefault="000919AC" w:rsidP="002614B3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ED2" w:rsidRPr="00CF3D14" w:rsidRDefault="00D904D0" w:rsidP="000919AC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3. Сведения о зданиях (сооружениях), входящих в состав сложного об</w:t>
      </w:r>
      <w:r w:rsidRPr="00CF3D14">
        <w:rPr>
          <w:rFonts w:ascii="Times New Roman" w:hAnsi="Times New Roman" w:cs="Times New Roman"/>
          <w:sz w:val="28"/>
          <w:szCs w:val="28"/>
        </w:rPr>
        <w:t>ъ</w:t>
      </w:r>
      <w:r w:rsidRPr="00CF3D14">
        <w:rPr>
          <w:rFonts w:ascii="Times New Roman" w:hAnsi="Times New Roman" w:cs="Times New Roman"/>
          <w:sz w:val="28"/>
          <w:szCs w:val="28"/>
        </w:rPr>
        <w:t>екта капитального строительства, применительно к которому подготовлена проектная документация, технические характеристики:</w:t>
      </w:r>
    </w:p>
    <w:tbl>
      <w:tblPr>
        <w:tblW w:w="9698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3"/>
        <w:gridCol w:w="5670"/>
        <w:gridCol w:w="2155"/>
      </w:tblGrid>
      <w:tr w:rsidR="00A84ED2" w:rsidRPr="000919AC" w:rsidTr="000919AC">
        <w:trPr>
          <w:jc w:val="center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4ED2" w:rsidRPr="000919AC" w:rsidRDefault="00D904D0" w:rsidP="000919A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19AC" w:rsidRDefault="00D904D0" w:rsidP="000919A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C">
              <w:rPr>
                <w:rFonts w:ascii="Times New Roman" w:hAnsi="Times New Roman" w:cs="Times New Roman"/>
                <w:sz w:val="24"/>
                <w:szCs w:val="24"/>
              </w:rPr>
              <w:t>Значение мощности, производительности,</w:t>
            </w:r>
          </w:p>
          <w:p w:rsidR="00A84ED2" w:rsidRPr="000919AC" w:rsidRDefault="00D904D0" w:rsidP="000919A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C">
              <w:rPr>
                <w:rFonts w:ascii="Times New Roman" w:hAnsi="Times New Roman" w:cs="Times New Roman"/>
                <w:sz w:val="24"/>
                <w:szCs w:val="24"/>
              </w:rPr>
              <w:t>протяженности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19AC" w:rsidRDefault="00D904D0" w:rsidP="000919A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C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A84ED2" w:rsidRPr="000919AC" w:rsidRDefault="00D904D0" w:rsidP="000919A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</w:tr>
      <w:tr w:rsidR="00A84ED2" w:rsidRPr="000919AC" w:rsidTr="000919AC">
        <w:trPr>
          <w:jc w:val="center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4ED2" w:rsidRPr="000919AC" w:rsidRDefault="00A84ED2" w:rsidP="000919AC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4ED2" w:rsidRPr="000919AC" w:rsidRDefault="00A84ED2" w:rsidP="000919AC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4ED2" w:rsidRPr="000919AC" w:rsidRDefault="00A84ED2" w:rsidP="000919AC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9AC" w:rsidRDefault="000919AC" w:rsidP="002614B3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ED2" w:rsidRPr="00CF3D14" w:rsidRDefault="00D904D0" w:rsidP="000919AC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II. Сведения о мероприятии региональной программы</w:t>
      </w:r>
    </w:p>
    <w:p w:rsidR="00A84ED2" w:rsidRPr="00CF3D14" w:rsidRDefault="00D904D0" w:rsidP="000919AC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4. Сфера реализации:</w:t>
      </w:r>
    </w:p>
    <w:p w:rsidR="00A84ED2" w:rsidRPr="00CF3D14" w:rsidRDefault="00D904D0" w:rsidP="000919AC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 xml:space="preserve">а) </w:t>
      </w:r>
      <w:r w:rsidR="0012466C" w:rsidRPr="00CF3D14">
        <w:rPr>
          <w:rFonts w:ascii="Times New Roman" w:hAnsi="Times New Roman" w:cs="Times New Roman"/>
          <w:sz w:val="28"/>
          <w:szCs w:val="28"/>
        </w:rPr>
        <w:t>водоснабжение</w:t>
      </w:r>
    </w:p>
    <w:p w:rsidR="00A84ED2" w:rsidRPr="00CF3D14" w:rsidRDefault="0012466C" w:rsidP="000919AC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б) водоотведение</w:t>
      </w:r>
    </w:p>
    <w:p w:rsidR="00A84ED2" w:rsidRPr="00CF3D14" w:rsidRDefault="0012466C" w:rsidP="000919AC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в) теплоснабжение</w:t>
      </w:r>
    </w:p>
    <w:p w:rsidR="00A84ED2" w:rsidRPr="00CF3D14" w:rsidRDefault="0012466C" w:rsidP="000919AC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5. вид работ:</w:t>
      </w:r>
    </w:p>
    <w:p w:rsidR="00A84ED2" w:rsidRPr="00CF3D14" w:rsidRDefault="0012466C" w:rsidP="000919AC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а) реконструкция</w:t>
      </w:r>
      <w:r w:rsidR="00403275">
        <w:rPr>
          <w:rFonts w:ascii="Times New Roman" w:hAnsi="Times New Roman" w:cs="Times New Roman"/>
          <w:sz w:val="28"/>
          <w:szCs w:val="28"/>
        </w:rPr>
        <w:t>;</w:t>
      </w:r>
    </w:p>
    <w:p w:rsidR="00A84ED2" w:rsidRPr="00CF3D14" w:rsidRDefault="0012466C" w:rsidP="000919AC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б) капитальный ремонт</w:t>
      </w:r>
      <w:r w:rsidR="00403275">
        <w:rPr>
          <w:rFonts w:ascii="Times New Roman" w:hAnsi="Times New Roman" w:cs="Times New Roman"/>
          <w:sz w:val="28"/>
          <w:szCs w:val="28"/>
        </w:rPr>
        <w:t>;</w:t>
      </w:r>
    </w:p>
    <w:p w:rsidR="00A84ED2" w:rsidRPr="00CF3D14" w:rsidRDefault="0012466C" w:rsidP="000919AC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 xml:space="preserve">в) строительство </w:t>
      </w:r>
      <w:r w:rsidR="00D904D0" w:rsidRPr="00CF3D14">
        <w:rPr>
          <w:rFonts w:ascii="Times New Roman" w:hAnsi="Times New Roman" w:cs="Times New Roman"/>
          <w:sz w:val="28"/>
          <w:szCs w:val="28"/>
        </w:rPr>
        <w:t>в рамках модернизации существующей системы комм</w:t>
      </w:r>
      <w:r w:rsidR="00D904D0" w:rsidRPr="00CF3D14">
        <w:rPr>
          <w:rFonts w:ascii="Times New Roman" w:hAnsi="Times New Roman" w:cs="Times New Roman"/>
          <w:sz w:val="28"/>
          <w:szCs w:val="28"/>
        </w:rPr>
        <w:t>у</w:t>
      </w:r>
      <w:r w:rsidR="00D904D0" w:rsidRPr="00CF3D14">
        <w:rPr>
          <w:rFonts w:ascii="Times New Roman" w:hAnsi="Times New Roman" w:cs="Times New Roman"/>
          <w:sz w:val="28"/>
          <w:szCs w:val="28"/>
        </w:rPr>
        <w:t>нальной инфраструктуры или отдельного объекта коммунальной инфрастру</w:t>
      </w:r>
      <w:r w:rsidR="00D904D0" w:rsidRPr="00CF3D14">
        <w:rPr>
          <w:rFonts w:ascii="Times New Roman" w:hAnsi="Times New Roman" w:cs="Times New Roman"/>
          <w:sz w:val="28"/>
          <w:szCs w:val="28"/>
        </w:rPr>
        <w:t>к</w:t>
      </w:r>
      <w:r w:rsidR="00D904D0" w:rsidRPr="00CF3D14">
        <w:rPr>
          <w:rFonts w:ascii="Times New Roman" w:hAnsi="Times New Roman" w:cs="Times New Roman"/>
          <w:sz w:val="28"/>
          <w:szCs w:val="28"/>
        </w:rPr>
        <w:t>туры</w:t>
      </w:r>
      <w:r w:rsidR="00403275">
        <w:rPr>
          <w:rFonts w:ascii="Times New Roman" w:hAnsi="Times New Roman" w:cs="Times New Roman"/>
          <w:sz w:val="28"/>
          <w:szCs w:val="28"/>
        </w:rPr>
        <w:t>.</w:t>
      </w:r>
    </w:p>
    <w:p w:rsidR="00A84ED2" w:rsidRPr="00CF3D14" w:rsidRDefault="00D904D0" w:rsidP="000919AC">
      <w:pPr>
        <w:suppressAutoHyphens w:val="0"/>
        <w:ind w:firstLine="709"/>
        <w:jc w:val="both"/>
        <w:rPr>
          <w:rFonts w:ascii="Times New Roman" w:hAnsi="Times New Roman" w:cs="Times New Roman"/>
        </w:rPr>
      </w:pPr>
      <w:r w:rsidRPr="00CF3D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3D14">
        <w:rPr>
          <w:rFonts w:ascii="Times New Roman" w:hAnsi="Times New Roman" w:cs="Times New Roman"/>
          <w:sz w:val="28"/>
          <w:szCs w:val="28"/>
        </w:rPr>
        <w:t>II. Сведения о собственности объекта (объектов) коммунальной инфр</w:t>
      </w:r>
      <w:r w:rsidRPr="00CF3D14">
        <w:rPr>
          <w:rFonts w:ascii="Times New Roman" w:hAnsi="Times New Roman" w:cs="Times New Roman"/>
          <w:sz w:val="28"/>
          <w:szCs w:val="28"/>
        </w:rPr>
        <w:t>а</w:t>
      </w:r>
      <w:r w:rsidRPr="00CF3D14">
        <w:rPr>
          <w:rFonts w:ascii="Times New Roman" w:hAnsi="Times New Roman" w:cs="Times New Roman"/>
          <w:sz w:val="28"/>
          <w:szCs w:val="28"/>
        </w:rPr>
        <w:t>структуры, в отношении которого (которых) реализуется мероприятие реги</w:t>
      </w:r>
      <w:r w:rsidRPr="00CF3D14">
        <w:rPr>
          <w:rFonts w:ascii="Times New Roman" w:hAnsi="Times New Roman" w:cs="Times New Roman"/>
          <w:sz w:val="28"/>
          <w:szCs w:val="28"/>
        </w:rPr>
        <w:t>о</w:t>
      </w:r>
      <w:r w:rsidRPr="00CF3D14">
        <w:rPr>
          <w:rFonts w:ascii="Times New Roman" w:hAnsi="Times New Roman" w:cs="Times New Roman"/>
          <w:sz w:val="28"/>
          <w:szCs w:val="28"/>
        </w:rPr>
        <w:t>нальной программы</w:t>
      </w:r>
    </w:p>
    <w:p w:rsidR="00A84ED2" w:rsidRPr="00CF3D14" w:rsidRDefault="00D904D0" w:rsidP="000919AC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6. Форма собственности:</w:t>
      </w:r>
    </w:p>
    <w:p w:rsidR="00A84ED2" w:rsidRPr="00CF3D14" w:rsidRDefault="00D904D0" w:rsidP="000919AC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 xml:space="preserve">а) </w:t>
      </w:r>
      <w:r w:rsidR="0012466C">
        <w:rPr>
          <w:rFonts w:ascii="Times New Roman" w:hAnsi="Times New Roman" w:cs="Times New Roman"/>
          <w:sz w:val="28"/>
          <w:szCs w:val="28"/>
        </w:rPr>
        <w:t>г</w:t>
      </w:r>
      <w:r w:rsidRPr="00CF3D14">
        <w:rPr>
          <w:rFonts w:ascii="Times New Roman" w:hAnsi="Times New Roman" w:cs="Times New Roman"/>
          <w:sz w:val="28"/>
          <w:szCs w:val="28"/>
        </w:rPr>
        <w:t>осударственная собственность субъекта Российской Федерации</w:t>
      </w:r>
      <w:r w:rsidR="00403275">
        <w:rPr>
          <w:rFonts w:ascii="Times New Roman" w:hAnsi="Times New Roman" w:cs="Times New Roman"/>
          <w:sz w:val="28"/>
          <w:szCs w:val="28"/>
        </w:rPr>
        <w:t>;</w:t>
      </w:r>
    </w:p>
    <w:p w:rsidR="00A84ED2" w:rsidRPr="00CF3D14" w:rsidRDefault="00D904D0" w:rsidP="000919AC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 xml:space="preserve">б) </w:t>
      </w:r>
      <w:r w:rsidR="0012466C">
        <w:rPr>
          <w:rFonts w:ascii="Times New Roman" w:hAnsi="Times New Roman" w:cs="Times New Roman"/>
          <w:sz w:val="28"/>
          <w:szCs w:val="28"/>
        </w:rPr>
        <w:t>м</w:t>
      </w:r>
      <w:r w:rsidRPr="00CF3D14">
        <w:rPr>
          <w:rFonts w:ascii="Times New Roman" w:hAnsi="Times New Roman" w:cs="Times New Roman"/>
          <w:sz w:val="28"/>
          <w:szCs w:val="28"/>
        </w:rPr>
        <w:t>униципальная собственность</w:t>
      </w:r>
      <w:r w:rsidR="00403275">
        <w:rPr>
          <w:rFonts w:ascii="Times New Roman" w:hAnsi="Times New Roman" w:cs="Times New Roman"/>
          <w:sz w:val="28"/>
          <w:szCs w:val="28"/>
        </w:rPr>
        <w:t>;</w:t>
      </w:r>
    </w:p>
    <w:p w:rsidR="00A84ED2" w:rsidRPr="00CF3D14" w:rsidRDefault="00D904D0" w:rsidP="000919AC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 xml:space="preserve">в) </w:t>
      </w:r>
      <w:r w:rsidR="0012466C">
        <w:rPr>
          <w:rFonts w:ascii="Times New Roman" w:hAnsi="Times New Roman" w:cs="Times New Roman"/>
          <w:sz w:val="28"/>
          <w:szCs w:val="28"/>
        </w:rPr>
        <w:t>ч</w:t>
      </w:r>
      <w:r w:rsidRPr="00CF3D14">
        <w:rPr>
          <w:rFonts w:ascii="Times New Roman" w:hAnsi="Times New Roman" w:cs="Times New Roman"/>
          <w:sz w:val="28"/>
          <w:szCs w:val="28"/>
        </w:rPr>
        <w:t>астная собственность</w:t>
      </w:r>
      <w:r w:rsidR="00403275">
        <w:rPr>
          <w:rFonts w:ascii="Times New Roman" w:hAnsi="Times New Roman" w:cs="Times New Roman"/>
          <w:sz w:val="28"/>
          <w:szCs w:val="28"/>
        </w:rPr>
        <w:t>.</w:t>
      </w:r>
    </w:p>
    <w:p w:rsidR="00A84ED2" w:rsidRPr="00CF3D14" w:rsidRDefault="00D904D0" w:rsidP="000919AC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 xml:space="preserve">7. </w:t>
      </w:r>
      <w:r w:rsidR="00EE77B9">
        <w:rPr>
          <w:rFonts w:ascii="Times New Roman" w:hAnsi="Times New Roman" w:cs="Times New Roman"/>
          <w:sz w:val="28"/>
          <w:szCs w:val="28"/>
        </w:rPr>
        <w:t>С</w:t>
      </w:r>
      <w:r w:rsidRPr="00CF3D14">
        <w:rPr>
          <w:rFonts w:ascii="Times New Roman" w:hAnsi="Times New Roman" w:cs="Times New Roman"/>
          <w:sz w:val="28"/>
          <w:szCs w:val="28"/>
        </w:rPr>
        <w:t>ведения о собственнике:</w:t>
      </w:r>
    </w:p>
    <w:p w:rsidR="00A84ED2" w:rsidRPr="00CF3D14" w:rsidRDefault="00D904D0" w:rsidP="000919AC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полное наименование юридического лица (субъекта Российской Федер</w:t>
      </w:r>
      <w:r w:rsidRPr="00CF3D14">
        <w:rPr>
          <w:rFonts w:ascii="Times New Roman" w:hAnsi="Times New Roman" w:cs="Times New Roman"/>
          <w:sz w:val="28"/>
          <w:szCs w:val="28"/>
        </w:rPr>
        <w:t>а</w:t>
      </w:r>
      <w:r w:rsidRPr="00CF3D14">
        <w:rPr>
          <w:rFonts w:ascii="Times New Roman" w:hAnsi="Times New Roman" w:cs="Times New Roman"/>
          <w:sz w:val="28"/>
          <w:szCs w:val="28"/>
        </w:rPr>
        <w:t>ции, муниципального образования): ________________________</w:t>
      </w:r>
      <w:r w:rsidR="000919AC">
        <w:rPr>
          <w:rFonts w:ascii="Times New Roman" w:hAnsi="Times New Roman" w:cs="Times New Roman"/>
          <w:sz w:val="28"/>
          <w:szCs w:val="28"/>
        </w:rPr>
        <w:t>________</w:t>
      </w:r>
      <w:r w:rsidRPr="00CF3D14">
        <w:rPr>
          <w:rFonts w:ascii="Times New Roman" w:hAnsi="Times New Roman" w:cs="Times New Roman"/>
          <w:sz w:val="28"/>
          <w:szCs w:val="28"/>
        </w:rPr>
        <w:t>_____</w:t>
      </w:r>
    </w:p>
    <w:p w:rsidR="00A84ED2" w:rsidRPr="00CF3D14" w:rsidRDefault="00D904D0" w:rsidP="000919AC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организационно-правовая форма юридического лица (если применимо):</w:t>
      </w:r>
    </w:p>
    <w:p w:rsidR="00A84ED2" w:rsidRPr="00CF3D14" w:rsidRDefault="00D904D0" w:rsidP="000919AC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919AC">
        <w:rPr>
          <w:rFonts w:ascii="Times New Roman" w:hAnsi="Times New Roman" w:cs="Times New Roman"/>
          <w:sz w:val="28"/>
          <w:szCs w:val="28"/>
        </w:rPr>
        <w:t>_</w:t>
      </w:r>
      <w:r w:rsidRPr="00CF3D1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84ED2" w:rsidRPr="00CF3D14" w:rsidRDefault="00D904D0" w:rsidP="000919AC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ИНН/ОГРН: ____________________</w:t>
      </w:r>
      <w:r w:rsidR="000919AC">
        <w:rPr>
          <w:rFonts w:ascii="Times New Roman" w:hAnsi="Times New Roman" w:cs="Times New Roman"/>
          <w:sz w:val="28"/>
          <w:szCs w:val="28"/>
        </w:rPr>
        <w:t>_</w:t>
      </w:r>
      <w:r w:rsidRPr="00CF3D1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03275">
        <w:rPr>
          <w:rFonts w:ascii="Times New Roman" w:hAnsi="Times New Roman" w:cs="Times New Roman"/>
          <w:sz w:val="28"/>
          <w:szCs w:val="28"/>
        </w:rPr>
        <w:t>.</w:t>
      </w:r>
    </w:p>
    <w:p w:rsidR="00A84ED2" w:rsidRPr="00CF3D14" w:rsidRDefault="00D904D0" w:rsidP="000919AC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IV. Сведения об участнике, реализующем мероприятие региональной программы</w:t>
      </w:r>
    </w:p>
    <w:p w:rsidR="00A84ED2" w:rsidRPr="00CF3D14" w:rsidRDefault="00D904D0" w:rsidP="000919AC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8. Сведения об участнике:</w:t>
      </w:r>
    </w:p>
    <w:p w:rsidR="00A84ED2" w:rsidRPr="00CF3D14" w:rsidRDefault="00D904D0" w:rsidP="000919AC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полное наименование юридического</w:t>
      </w:r>
      <w:r w:rsidR="000919AC">
        <w:rPr>
          <w:rFonts w:ascii="Times New Roman" w:hAnsi="Times New Roman" w:cs="Times New Roman"/>
          <w:sz w:val="28"/>
          <w:szCs w:val="28"/>
        </w:rPr>
        <w:t xml:space="preserve"> лица: ________________________</w:t>
      </w:r>
      <w:r w:rsidRPr="00CF3D14">
        <w:rPr>
          <w:rFonts w:ascii="Times New Roman" w:hAnsi="Times New Roman" w:cs="Times New Roman"/>
          <w:sz w:val="28"/>
          <w:szCs w:val="28"/>
        </w:rPr>
        <w:t>__</w:t>
      </w:r>
      <w:r w:rsidR="00403275">
        <w:rPr>
          <w:rFonts w:ascii="Times New Roman" w:hAnsi="Times New Roman" w:cs="Times New Roman"/>
          <w:sz w:val="28"/>
          <w:szCs w:val="28"/>
        </w:rPr>
        <w:t>;</w:t>
      </w:r>
    </w:p>
    <w:p w:rsidR="00A84ED2" w:rsidRPr="00CF3D14" w:rsidRDefault="00D904D0" w:rsidP="000919AC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организационно-правовая форма</w:t>
      </w:r>
      <w:r w:rsidR="00403275">
        <w:rPr>
          <w:rFonts w:ascii="Times New Roman" w:hAnsi="Times New Roman" w:cs="Times New Roman"/>
          <w:sz w:val="28"/>
          <w:szCs w:val="28"/>
        </w:rPr>
        <w:t xml:space="preserve"> юридического лица: ___________</w:t>
      </w:r>
      <w:r w:rsidRPr="00CF3D14">
        <w:rPr>
          <w:rFonts w:ascii="Times New Roman" w:hAnsi="Times New Roman" w:cs="Times New Roman"/>
          <w:sz w:val="28"/>
          <w:szCs w:val="28"/>
        </w:rPr>
        <w:t>_____</w:t>
      </w:r>
      <w:r w:rsidR="00403275">
        <w:rPr>
          <w:rFonts w:ascii="Times New Roman" w:hAnsi="Times New Roman" w:cs="Times New Roman"/>
          <w:sz w:val="28"/>
          <w:szCs w:val="28"/>
        </w:rPr>
        <w:t>;</w:t>
      </w:r>
    </w:p>
    <w:p w:rsidR="00A84ED2" w:rsidRPr="00CF3D14" w:rsidRDefault="00D904D0" w:rsidP="000919AC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ИНН/ОГРН: ____________________</w:t>
      </w:r>
      <w:r w:rsidR="002C1736">
        <w:rPr>
          <w:rFonts w:ascii="Times New Roman" w:hAnsi="Times New Roman" w:cs="Times New Roman"/>
          <w:sz w:val="28"/>
          <w:szCs w:val="28"/>
        </w:rPr>
        <w:t>_</w:t>
      </w:r>
      <w:r w:rsidRPr="00CF3D1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03275">
        <w:rPr>
          <w:rFonts w:ascii="Times New Roman" w:hAnsi="Times New Roman" w:cs="Times New Roman"/>
          <w:sz w:val="28"/>
          <w:szCs w:val="28"/>
        </w:rPr>
        <w:t>.</w:t>
      </w:r>
    </w:p>
    <w:p w:rsidR="00A84ED2" w:rsidRPr="00CF3D14" w:rsidRDefault="00D904D0" w:rsidP="000919AC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9. Право владения объектом (объектами) коммунальной инфраструктуры, в отношении которого (которых) реализуется мероприятие региональной пр</w:t>
      </w:r>
      <w:r w:rsidRPr="00CF3D14">
        <w:rPr>
          <w:rFonts w:ascii="Times New Roman" w:hAnsi="Times New Roman" w:cs="Times New Roman"/>
          <w:sz w:val="28"/>
          <w:szCs w:val="28"/>
        </w:rPr>
        <w:t>о</w:t>
      </w:r>
      <w:r w:rsidRPr="00CF3D14">
        <w:rPr>
          <w:rFonts w:ascii="Times New Roman" w:hAnsi="Times New Roman" w:cs="Times New Roman"/>
          <w:sz w:val="28"/>
          <w:szCs w:val="28"/>
        </w:rPr>
        <w:t>граммы: ________________________</w:t>
      </w:r>
      <w:r w:rsidR="002C1736">
        <w:rPr>
          <w:rFonts w:ascii="Times New Roman" w:hAnsi="Times New Roman" w:cs="Times New Roman"/>
          <w:sz w:val="28"/>
          <w:szCs w:val="28"/>
        </w:rPr>
        <w:t>_____</w:t>
      </w:r>
      <w:r w:rsidRPr="00CF3D1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03275">
        <w:rPr>
          <w:rFonts w:ascii="Times New Roman" w:hAnsi="Times New Roman" w:cs="Times New Roman"/>
          <w:sz w:val="28"/>
          <w:szCs w:val="28"/>
        </w:rPr>
        <w:t>.</w:t>
      </w:r>
    </w:p>
    <w:p w:rsidR="00A84ED2" w:rsidRPr="00CF3D14" w:rsidRDefault="00D904D0" w:rsidP="000919AC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Реквизиты документа, подтверждающего право владения объектом (об</w:t>
      </w:r>
      <w:r w:rsidRPr="00CF3D14">
        <w:rPr>
          <w:rFonts w:ascii="Times New Roman" w:hAnsi="Times New Roman" w:cs="Times New Roman"/>
          <w:sz w:val="28"/>
          <w:szCs w:val="28"/>
        </w:rPr>
        <w:t>ъ</w:t>
      </w:r>
      <w:r w:rsidRPr="00CF3D14">
        <w:rPr>
          <w:rFonts w:ascii="Times New Roman" w:hAnsi="Times New Roman" w:cs="Times New Roman"/>
          <w:sz w:val="28"/>
          <w:szCs w:val="28"/>
        </w:rPr>
        <w:t>ектами) коммунальной инфраструктуры, в отношении которого (которых) ре</w:t>
      </w:r>
      <w:r w:rsidRPr="00CF3D14">
        <w:rPr>
          <w:rFonts w:ascii="Times New Roman" w:hAnsi="Times New Roman" w:cs="Times New Roman"/>
          <w:sz w:val="28"/>
          <w:szCs w:val="28"/>
        </w:rPr>
        <w:t>а</w:t>
      </w:r>
      <w:r w:rsidRPr="00CF3D14">
        <w:rPr>
          <w:rFonts w:ascii="Times New Roman" w:hAnsi="Times New Roman" w:cs="Times New Roman"/>
          <w:sz w:val="28"/>
          <w:szCs w:val="28"/>
        </w:rPr>
        <w:t>лизуется мероприятие региональной программы: __</w:t>
      </w:r>
      <w:r w:rsidR="00225867">
        <w:rPr>
          <w:rFonts w:ascii="Times New Roman" w:hAnsi="Times New Roman" w:cs="Times New Roman"/>
          <w:sz w:val="28"/>
          <w:szCs w:val="28"/>
        </w:rPr>
        <w:t>______________________</w:t>
      </w:r>
      <w:r w:rsidRPr="00CF3D14">
        <w:rPr>
          <w:rFonts w:ascii="Times New Roman" w:hAnsi="Times New Roman" w:cs="Times New Roman"/>
          <w:sz w:val="28"/>
          <w:szCs w:val="28"/>
        </w:rPr>
        <w:t>_</w:t>
      </w:r>
      <w:r w:rsidR="00225867">
        <w:rPr>
          <w:rFonts w:ascii="Times New Roman" w:hAnsi="Times New Roman" w:cs="Times New Roman"/>
          <w:sz w:val="28"/>
          <w:szCs w:val="28"/>
        </w:rPr>
        <w:t>.</w:t>
      </w:r>
    </w:p>
    <w:p w:rsidR="00A84ED2" w:rsidRPr="00CF3D14" w:rsidRDefault="00D904D0" w:rsidP="002614B3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Срок действия документа, подтверждающего право владения объектом (объектами) коммунальной инфраструктуры, в отношении которого (которых) реализуется мероприятие региональной программы:</w:t>
      </w:r>
      <w:r w:rsidR="00225867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CF3D14">
        <w:rPr>
          <w:rFonts w:ascii="Times New Roman" w:hAnsi="Times New Roman" w:cs="Times New Roman"/>
          <w:sz w:val="28"/>
          <w:szCs w:val="28"/>
        </w:rPr>
        <w:t>___</w:t>
      </w:r>
      <w:r w:rsidR="00225867">
        <w:rPr>
          <w:rFonts w:ascii="Times New Roman" w:hAnsi="Times New Roman" w:cs="Times New Roman"/>
          <w:sz w:val="28"/>
          <w:szCs w:val="28"/>
        </w:rPr>
        <w:t>.</w:t>
      </w:r>
    </w:p>
    <w:p w:rsidR="00A84ED2" w:rsidRPr="00CF3D14" w:rsidRDefault="00D904D0" w:rsidP="002614B3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V. Сведения о наличии проектной документации объекта коммунальной</w:t>
      </w:r>
    </w:p>
    <w:p w:rsidR="00A84ED2" w:rsidRPr="00CF3D14" w:rsidRDefault="00D904D0" w:rsidP="002614B3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 xml:space="preserve">инфраструктуры, получившей положительное заключение государственной </w:t>
      </w:r>
      <w:r w:rsidRPr="00CF3D14">
        <w:rPr>
          <w:rFonts w:ascii="Times New Roman" w:hAnsi="Times New Roman" w:cs="Times New Roman"/>
          <w:sz w:val="28"/>
          <w:szCs w:val="28"/>
        </w:rPr>
        <w:lastRenderedPageBreak/>
        <w:t>экспертизы проектной документации (положительное заключение госуда</w:t>
      </w:r>
      <w:r w:rsidRPr="00CF3D14">
        <w:rPr>
          <w:rFonts w:ascii="Times New Roman" w:hAnsi="Times New Roman" w:cs="Times New Roman"/>
          <w:sz w:val="28"/>
          <w:szCs w:val="28"/>
        </w:rPr>
        <w:t>р</w:t>
      </w:r>
      <w:r w:rsidRPr="00CF3D14">
        <w:rPr>
          <w:rFonts w:ascii="Times New Roman" w:hAnsi="Times New Roman" w:cs="Times New Roman"/>
          <w:sz w:val="28"/>
          <w:szCs w:val="28"/>
        </w:rPr>
        <w:t>ственной экспертизы о достоверности определения сметной стоимости моде</w:t>
      </w:r>
      <w:r w:rsidRPr="00CF3D14">
        <w:rPr>
          <w:rFonts w:ascii="Times New Roman" w:hAnsi="Times New Roman" w:cs="Times New Roman"/>
          <w:sz w:val="28"/>
          <w:szCs w:val="28"/>
        </w:rPr>
        <w:t>р</w:t>
      </w:r>
      <w:r w:rsidRPr="00CF3D14">
        <w:rPr>
          <w:rFonts w:ascii="Times New Roman" w:hAnsi="Times New Roman" w:cs="Times New Roman"/>
          <w:sz w:val="28"/>
          <w:szCs w:val="28"/>
        </w:rPr>
        <w:t>низации объекта коммунальной инфраструктуры, в случае если экспертиза пр</w:t>
      </w:r>
      <w:r w:rsidRPr="00CF3D14">
        <w:rPr>
          <w:rFonts w:ascii="Times New Roman" w:hAnsi="Times New Roman" w:cs="Times New Roman"/>
          <w:sz w:val="28"/>
          <w:szCs w:val="28"/>
        </w:rPr>
        <w:t>о</w:t>
      </w:r>
      <w:r w:rsidRPr="00CF3D14">
        <w:rPr>
          <w:rFonts w:ascii="Times New Roman" w:hAnsi="Times New Roman" w:cs="Times New Roman"/>
          <w:sz w:val="28"/>
          <w:szCs w:val="28"/>
        </w:rPr>
        <w:t>ектной документации объекта коммунальной инфраструктуры не является об</w:t>
      </w:r>
      <w:r w:rsidRPr="00CF3D14">
        <w:rPr>
          <w:rFonts w:ascii="Times New Roman" w:hAnsi="Times New Roman" w:cs="Times New Roman"/>
          <w:sz w:val="28"/>
          <w:szCs w:val="28"/>
        </w:rPr>
        <w:t>я</w:t>
      </w:r>
      <w:r w:rsidRPr="00CF3D14">
        <w:rPr>
          <w:rFonts w:ascii="Times New Roman" w:hAnsi="Times New Roman" w:cs="Times New Roman"/>
          <w:sz w:val="28"/>
          <w:szCs w:val="28"/>
        </w:rPr>
        <w:t>зательной в соответствии с законодательством о градостроительной деятельн</w:t>
      </w:r>
      <w:r w:rsidRPr="00CF3D14">
        <w:rPr>
          <w:rFonts w:ascii="Times New Roman" w:hAnsi="Times New Roman" w:cs="Times New Roman"/>
          <w:sz w:val="28"/>
          <w:szCs w:val="28"/>
        </w:rPr>
        <w:t>о</w:t>
      </w:r>
      <w:r w:rsidRPr="00CF3D14">
        <w:rPr>
          <w:rFonts w:ascii="Times New Roman" w:hAnsi="Times New Roman" w:cs="Times New Roman"/>
          <w:sz w:val="28"/>
          <w:szCs w:val="28"/>
        </w:rPr>
        <w:t>сти)</w:t>
      </w:r>
    </w:p>
    <w:p w:rsidR="00A84ED2" w:rsidRPr="00CF3D14" w:rsidRDefault="00D904D0" w:rsidP="002614B3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10. Сведения о первичной государственной экспертизе:</w:t>
      </w:r>
    </w:p>
    <w:p w:rsidR="00A84ED2" w:rsidRPr="00CF3D14" w:rsidRDefault="00D904D0" w:rsidP="002614B3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225867">
        <w:rPr>
          <w:rFonts w:ascii="Times New Roman" w:hAnsi="Times New Roman" w:cs="Times New Roman"/>
          <w:sz w:val="28"/>
          <w:szCs w:val="28"/>
        </w:rPr>
        <w:t>__</w:t>
      </w:r>
      <w:r w:rsidRPr="00CF3D14">
        <w:rPr>
          <w:rFonts w:ascii="Times New Roman" w:hAnsi="Times New Roman" w:cs="Times New Roman"/>
          <w:sz w:val="28"/>
          <w:szCs w:val="28"/>
        </w:rPr>
        <w:t>__________________</w:t>
      </w:r>
      <w:r w:rsidR="00403275">
        <w:rPr>
          <w:rFonts w:ascii="Times New Roman" w:hAnsi="Times New Roman" w:cs="Times New Roman"/>
          <w:sz w:val="28"/>
          <w:szCs w:val="28"/>
        </w:rPr>
        <w:t>.</w:t>
      </w:r>
    </w:p>
    <w:p w:rsidR="00A84ED2" w:rsidRPr="00CF3D14" w:rsidRDefault="00D904D0" w:rsidP="002614B3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11. Сведения о повторной государственной экспертизе:</w:t>
      </w:r>
    </w:p>
    <w:p w:rsidR="00A84ED2" w:rsidRPr="00CF3D14" w:rsidRDefault="00D904D0" w:rsidP="002614B3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225867">
        <w:rPr>
          <w:rFonts w:ascii="Times New Roman" w:hAnsi="Times New Roman" w:cs="Times New Roman"/>
          <w:sz w:val="28"/>
          <w:szCs w:val="28"/>
        </w:rPr>
        <w:t>__</w:t>
      </w:r>
      <w:r w:rsidRPr="00CF3D14">
        <w:rPr>
          <w:rFonts w:ascii="Times New Roman" w:hAnsi="Times New Roman" w:cs="Times New Roman"/>
          <w:sz w:val="28"/>
          <w:szCs w:val="28"/>
        </w:rPr>
        <w:t>_________________</w:t>
      </w:r>
      <w:r w:rsidR="00403275">
        <w:rPr>
          <w:rFonts w:ascii="Times New Roman" w:hAnsi="Times New Roman" w:cs="Times New Roman"/>
          <w:sz w:val="28"/>
          <w:szCs w:val="28"/>
        </w:rPr>
        <w:t>.</w:t>
      </w:r>
    </w:p>
    <w:p w:rsidR="00A84ED2" w:rsidRDefault="00D904D0" w:rsidP="002614B3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VI. Сроки реализации мероприятия региональной программы</w:t>
      </w:r>
    </w:p>
    <w:p w:rsidR="00225867" w:rsidRPr="00CF3D14" w:rsidRDefault="00225867" w:rsidP="002614B3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73"/>
        <w:gridCol w:w="535"/>
        <w:gridCol w:w="3482"/>
        <w:gridCol w:w="849"/>
      </w:tblGrid>
      <w:tr w:rsidR="00A84ED2" w:rsidRPr="00225867" w:rsidTr="00B377BB">
        <w:trPr>
          <w:jc w:val="center"/>
        </w:trPr>
        <w:tc>
          <w:tcPr>
            <w:tcW w:w="4773" w:type="dxa"/>
          </w:tcPr>
          <w:p w:rsidR="00A84ED2" w:rsidRPr="00225867" w:rsidRDefault="00D904D0" w:rsidP="00225867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7">
              <w:rPr>
                <w:rFonts w:ascii="Times New Roman" w:hAnsi="Times New Roman" w:cs="Times New Roman"/>
                <w:sz w:val="24"/>
                <w:szCs w:val="24"/>
              </w:rPr>
              <w:t>Дата заключения контракта, предметом к</w:t>
            </w:r>
            <w:r w:rsidRPr="002258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5867">
              <w:rPr>
                <w:rFonts w:ascii="Times New Roman" w:hAnsi="Times New Roman" w:cs="Times New Roman"/>
                <w:sz w:val="24"/>
                <w:szCs w:val="24"/>
              </w:rPr>
              <w:t>торого является одновременное выполнение проектных и строительно-монтажных работ</w:t>
            </w:r>
          </w:p>
        </w:tc>
        <w:tc>
          <w:tcPr>
            <w:tcW w:w="535" w:type="dxa"/>
          </w:tcPr>
          <w:p w:rsidR="00A84ED2" w:rsidRPr="00225867" w:rsidRDefault="00A84ED2" w:rsidP="00225867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A84ED2" w:rsidRPr="00225867" w:rsidRDefault="00D904D0" w:rsidP="00225867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7">
              <w:rPr>
                <w:rFonts w:ascii="Times New Roman" w:hAnsi="Times New Roman" w:cs="Times New Roman"/>
                <w:sz w:val="24"/>
                <w:szCs w:val="24"/>
              </w:rPr>
              <w:t>Планируемая техническая г</w:t>
            </w:r>
            <w:r w:rsidRPr="002258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5867">
              <w:rPr>
                <w:rFonts w:ascii="Times New Roman" w:hAnsi="Times New Roman" w:cs="Times New Roman"/>
                <w:sz w:val="24"/>
                <w:szCs w:val="24"/>
              </w:rPr>
              <w:t>товность объекта (20__ год) (процентов)</w:t>
            </w:r>
          </w:p>
        </w:tc>
        <w:tc>
          <w:tcPr>
            <w:tcW w:w="849" w:type="dxa"/>
          </w:tcPr>
          <w:p w:rsidR="00A84ED2" w:rsidRPr="00225867" w:rsidRDefault="00A84ED2" w:rsidP="00225867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ED2" w:rsidRPr="00225867" w:rsidTr="00B377BB">
        <w:trPr>
          <w:jc w:val="center"/>
        </w:trPr>
        <w:tc>
          <w:tcPr>
            <w:tcW w:w="4773" w:type="dxa"/>
          </w:tcPr>
          <w:p w:rsidR="00A84ED2" w:rsidRPr="00225867" w:rsidRDefault="00D904D0" w:rsidP="00225867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7">
              <w:rPr>
                <w:rFonts w:ascii="Times New Roman" w:hAnsi="Times New Roman" w:cs="Times New Roman"/>
                <w:sz w:val="24"/>
                <w:szCs w:val="24"/>
              </w:rPr>
              <w:t>Дата получения положительного заключения государственной экспертизы на проектную документацию</w:t>
            </w:r>
          </w:p>
        </w:tc>
        <w:tc>
          <w:tcPr>
            <w:tcW w:w="535" w:type="dxa"/>
          </w:tcPr>
          <w:p w:rsidR="00A84ED2" w:rsidRPr="00225867" w:rsidRDefault="00A84ED2" w:rsidP="00225867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A84ED2" w:rsidRPr="00225867" w:rsidRDefault="00D904D0" w:rsidP="00225867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7">
              <w:rPr>
                <w:rFonts w:ascii="Times New Roman" w:hAnsi="Times New Roman" w:cs="Times New Roman"/>
                <w:sz w:val="24"/>
                <w:szCs w:val="24"/>
              </w:rPr>
              <w:t>Планируемая техническая г</w:t>
            </w:r>
            <w:r w:rsidRPr="002258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5867">
              <w:rPr>
                <w:rFonts w:ascii="Times New Roman" w:hAnsi="Times New Roman" w:cs="Times New Roman"/>
                <w:sz w:val="24"/>
                <w:szCs w:val="24"/>
              </w:rPr>
              <w:t>товность объекта (20__ год) (процентов)</w:t>
            </w:r>
          </w:p>
        </w:tc>
        <w:tc>
          <w:tcPr>
            <w:tcW w:w="849" w:type="dxa"/>
          </w:tcPr>
          <w:p w:rsidR="00A84ED2" w:rsidRPr="00225867" w:rsidRDefault="00A84ED2" w:rsidP="00225867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ED2" w:rsidRPr="00225867" w:rsidTr="00B377BB">
        <w:trPr>
          <w:jc w:val="center"/>
        </w:trPr>
        <w:tc>
          <w:tcPr>
            <w:tcW w:w="4773" w:type="dxa"/>
          </w:tcPr>
          <w:p w:rsidR="00A84ED2" w:rsidRPr="00225867" w:rsidRDefault="00D904D0" w:rsidP="00225867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7">
              <w:rPr>
                <w:rFonts w:ascii="Times New Roman" w:hAnsi="Times New Roman" w:cs="Times New Roman"/>
                <w:sz w:val="24"/>
                <w:szCs w:val="24"/>
              </w:rPr>
              <w:t>Дата заключения контракта на выполнение строительно-монтажных работ, работ по к</w:t>
            </w:r>
            <w:r w:rsidRPr="002258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5867">
              <w:rPr>
                <w:rFonts w:ascii="Times New Roman" w:hAnsi="Times New Roman" w:cs="Times New Roman"/>
                <w:sz w:val="24"/>
                <w:szCs w:val="24"/>
              </w:rPr>
              <w:t>питальному ремонту</w:t>
            </w:r>
          </w:p>
        </w:tc>
        <w:tc>
          <w:tcPr>
            <w:tcW w:w="535" w:type="dxa"/>
          </w:tcPr>
          <w:p w:rsidR="00A84ED2" w:rsidRPr="00225867" w:rsidRDefault="00A84ED2" w:rsidP="00225867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A84ED2" w:rsidRPr="00225867" w:rsidRDefault="00D904D0" w:rsidP="00225867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7">
              <w:rPr>
                <w:rFonts w:ascii="Times New Roman" w:hAnsi="Times New Roman" w:cs="Times New Roman"/>
                <w:sz w:val="24"/>
                <w:szCs w:val="24"/>
              </w:rPr>
              <w:t>Дата окончания выполнения строительно-монтажных работ, работ по капитальному ремонту</w:t>
            </w:r>
          </w:p>
        </w:tc>
        <w:tc>
          <w:tcPr>
            <w:tcW w:w="849" w:type="dxa"/>
          </w:tcPr>
          <w:p w:rsidR="00A84ED2" w:rsidRPr="00225867" w:rsidRDefault="00A84ED2" w:rsidP="00225867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ED2" w:rsidRPr="00225867" w:rsidTr="00B377BB">
        <w:trPr>
          <w:jc w:val="center"/>
        </w:trPr>
        <w:tc>
          <w:tcPr>
            <w:tcW w:w="4773" w:type="dxa"/>
          </w:tcPr>
          <w:p w:rsidR="00A84ED2" w:rsidRPr="00225867" w:rsidRDefault="00D904D0" w:rsidP="00225867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7">
              <w:rPr>
                <w:rFonts w:ascii="Times New Roman" w:hAnsi="Times New Roman" w:cs="Times New Roman"/>
                <w:sz w:val="24"/>
                <w:szCs w:val="24"/>
              </w:rPr>
              <w:t>Дата начала выполнения строительно-монтажных работ, работ по капитальному ремонту</w:t>
            </w:r>
          </w:p>
        </w:tc>
        <w:tc>
          <w:tcPr>
            <w:tcW w:w="535" w:type="dxa"/>
          </w:tcPr>
          <w:p w:rsidR="00A84ED2" w:rsidRPr="00225867" w:rsidRDefault="00A84ED2" w:rsidP="00225867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A84ED2" w:rsidRPr="00225867" w:rsidRDefault="00D904D0" w:rsidP="00225867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7">
              <w:rPr>
                <w:rFonts w:ascii="Times New Roman" w:hAnsi="Times New Roman" w:cs="Times New Roman"/>
                <w:sz w:val="24"/>
                <w:szCs w:val="24"/>
              </w:rPr>
              <w:t>Дата ввода объекта в эксплуат</w:t>
            </w:r>
            <w:r w:rsidRPr="002258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5867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849" w:type="dxa"/>
          </w:tcPr>
          <w:p w:rsidR="00A84ED2" w:rsidRPr="00225867" w:rsidRDefault="00A84ED2" w:rsidP="00225867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7BB" w:rsidRDefault="00B377BB" w:rsidP="002614B3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ED2" w:rsidRDefault="00D904D0" w:rsidP="00B377BB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VII. Объемы финансового обеспечения мероприятия региональной пр</w:t>
      </w:r>
      <w:r w:rsidRPr="00CF3D14">
        <w:rPr>
          <w:rFonts w:ascii="Times New Roman" w:hAnsi="Times New Roman" w:cs="Times New Roman"/>
          <w:sz w:val="28"/>
          <w:szCs w:val="28"/>
        </w:rPr>
        <w:t>о</w:t>
      </w:r>
      <w:r w:rsidRPr="00CF3D14">
        <w:rPr>
          <w:rFonts w:ascii="Times New Roman" w:hAnsi="Times New Roman" w:cs="Times New Roman"/>
          <w:sz w:val="28"/>
          <w:szCs w:val="28"/>
        </w:rPr>
        <w:t>граммы</w:t>
      </w:r>
      <w:r w:rsidR="00B377BB">
        <w:rPr>
          <w:rFonts w:ascii="Times New Roman" w:hAnsi="Times New Roman" w:cs="Times New Roman"/>
          <w:sz w:val="28"/>
          <w:szCs w:val="28"/>
        </w:rPr>
        <w:t>.</w:t>
      </w:r>
    </w:p>
    <w:p w:rsidR="00B377BB" w:rsidRPr="00CF3D14" w:rsidRDefault="00B377BB" w:rsidP="00B377BB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02"/>
        <w:gridCol w:w="2541"/>
        <w:gridCol w:w="1276"/>
        <w:gridCol w:w="1275"/>
        <w:gridCol w:w="1134"/>
        <w:gridCol w:w="1383"/>
        <w:gridCol w:w="828"/>
      </w:tblGrid>
      <w:tr w:rsidR="00A84ED2" w:rsidRPr="00B377BB" w:rsidTr="00AE107F">
        <w:tc>
          <w:tcPr>
            <w:tcW w:w="3743" w:type="dxa"/>
            <w:gridSpan w:val="2"/>
          </w:tcPr>
          <w:p w:rsidR="00A84ED2" w:rsidRPr="00B377BB" w:rsidRDefault="00A84ED2" w:rsidP="00B377B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gridSpan w:val="5"/>
          </w:tcPr>
          <w:p w:rsidR="00A84ED2" w:rsidRPr="00B377BB" w:rsidRDefault="00D904D0" w:rsidP="00B377B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B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(рублей)</w:t>
            </w:r>
          </w:p>
        </w:tc>
      </w:tr>
      <w:tr w:rsidR="00A84ED2" w:rsidRPr="00B377BB" w:rsidTr="00AE107F">
        <w:tc>
          <w:tcPr>
            <w:tcW w:w="3743" w:type="dxa"/>
            <w:gridSpan w:val="2"/>
          </w:tcPr>
          <w:p w:rsidR="00A84ED2" w:rsidRPr="00B377BB" w:rsidRDefault="00A84ED2" w:rsidP="00B377B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4ED2" w:rsidRPr="00B377BB" w:rsidRDefault="00D904D0" w:rsidP="00B377B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BB">
              <w:rPr>
                <w:rFonts w:ascii="Times New Roman" w:hAnsi="Times New Roman" w:cs="Times New Roman"/>
                <w:sz w:val="24"/>
                <w:szCs w:val="24"/>
              </w:rPr>
              <w:t>средства финанс</w:t>
            </w:r>
            <w:r w:rsidRPr="00B377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77BB">
              <w:rPr>
                <w:rFonts w:ascii="Times New Roman" w:hAnsi="Times New Roman" w:cs="Times New Roman"/>
                <w:sz w:val="24"/>
                <w:szCs w:val="24"/>
              </w:rPr>
              <w:t>вой по</w:t>
            </w:r>
            <w:r w:rsidRPr="00B377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377BB">
              <w:rPr>
                <w:rFonts w:ascii="Times New Roman" w:hAnsi="Times New Roman" w:cs="Times New Roman"/>
                <w:sz w:val="24"/>
                <w:szCs w:val="24"/>
              </w:rPr>
              <w:t>держки</w:t>
            </w:r>
          </w:p>
        </w:tc>
        <w:tc>
          <w:tcPr>
            <w:tcW w:w="1275" w:type="dxa"/>
          </w:tcPr>
          <w:p w:rsidR="00A84ED2" w:rsidRPr="00B377BB" w:rsidRDefault="00D904D0" w:rsidP="00B377B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B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A84ED2" w:rsidRPr="00B377BB" w:rsidRDefault="00D904D0" w:rsidP="00B377B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BB"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  <w:t>республ</w:t>
            </w:r>
            <w:r w:rsidRPr="00B377BB"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B377BB"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  <w:t xml:space="preserve">канского  </w:t>
            </w:r>
            <w:r w:rsidRPr="00B377B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134" w:type="dxa"/>
          </w:tcPr>
          <w:p w:rsidR="00A84ED2" w:rsidRPr="00B377BB" w:rsidRDefault="00D904D0" w:rsidP="00B377B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B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83" w:type="dxa"/>
          </w:tcPr>
          <w:p w:rsidR="00A84ED2" w:rsidRPr="00B377BB" w:rsidRDefault="00D904D0" w:rsidP="00B377B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BB">
              <w:rPr>
                <w:rFonts w:ascii="Times New Roman" w:hAnsi="Times New Roman" w:cs="Times New Roman"/>
                <w:sz w:val="24"/>
                <w:szCs w:val="24"/>
              </w:rPr>
              <w:t>средства внебю</w:t>
            </w:r>
            <w:r w:rsidRPr="00B377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377BB">
              <w:rPr>
                <w:rFonts w:ascii="Times New Roman" w:hAnsi="Times New Roman" w:cs="Times New Roman"/>
                <w:sz w:val="24"/>
                <w:szCs w:val="24"/>
              </w:rPr>
              <w:t>жетных и</w:t>
            </w:r>
            <w:r w:rsidRPr="00B377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77BB">
              <w:rPr>
                <w:rFonts w:ascii="Times New Roman" w:hAnsi="Times New Roman" w:cs="Times New Roman"/>
                <w:sz w:val="24"/>
                <w:szCs w:val="24"/>
              </w:rPr>
              <w:t>точников</w:t>
            </w:r>
          </w:p>
        </w:tc>
        <w:tc>
          <w:tcPr>
            <w:tcW w:w="828" w:type="dxa"/>
          </w:tcPr>
          <w:p w:rsidR="00A84ED2" w:rsidRPr="00B377BB" w:rsidRDefault="00D904D0" w:rsidP="00B377B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84ED2" w:rsidRPr="00B377BB" w:rsidTr="00AE107F">
        <w:tc>
          <w:tcPr>
            <w:tcW w:w="1202" w:type="dxa"/>
          </w:tcPr>
          <w:p w:rsidR="00A84ED2" w:rsidRPr="00B377BB" w:rsidRDefault="00D904D0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77BB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2541" w:type="dxa"/>
          </w:tcPr>
          <w:p w:rsidR="00A84ED2" w:rsidRPr="00B377BB" w:rsidRDefault="00D904D0" w:rsidP="00AE107F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7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AE1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7B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ED2" w:rsidRPr="00B377BB" w:rsidTr="00AE107F">
        <w:tc>
          <w:tcPr>
            <w:tcW w:w="1202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A84ED2" w:rsidRPr="00B377BB" w:rsidRDefault="00D904D0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7BB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1276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ED2" w:rsidRPr="00B377BB" w:rsidTr="00AE107F">
        <w:tc>
          <w:tcPr>
            <w:tcW w:w="1202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A84ED2" w:rsidRPr="00B377BB" w:rsidRDefault="00D904D0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7BB">
              <w:rPr>
                <w:rFonts w:ascii="Times New Roman" w:hAnsi="Times New Roman" w:cs="Times New Roman"/>
                <w:sz w:val="24"/>
                <w:szCs w:val="24"/>
              </w:rPr>
              <w:t>СМР</w:t>
            </w:r>
          </w:p>
        </w:tc>
        <w:tc>
          <w:tcPr>
            <w:tcW w:w="1276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ED2" w:rsidRPr="00B377BB" w:rsidTr="00AE107F">
        <w:tc>
          <w:tcPr>
            <w:tcW w:w="1202" w:type="dxa"/>
          </w:tcPr>
          <w:p w:rsidR="00A84ED2" w:rsidRPr="00B377BB" w:rsidRDefault="00D904D0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7BB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  <w:tc>
          <w:tcPr>
            <w:tcW w:w="2541" w:type="dxa"/>
          </w:tcPr>
          <w:p w:rsidR="00A84ED2" w:rsidRPr="00B377BB" w:rsidRDefault="00D904D0" w:rsidP="00AE107F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7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AE1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7B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ED2" w:rsidRPr="00B377BB" w:rsidTr="00AE107F">
        <w:tc>
          <w:tcPr>
            <w:tcW w:w="1202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A84ED2" w:rsidRPr="00B377BB" w:rsidRDefault="00D904D0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7BB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1276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ED2" w:rsidRPr="00B377BB" w:rsidTr="00AE107F">
        <w:tc>
          <w:tcPr>
            <w:tcW w:w="1202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A84ED2" w:rsidRPr="00B377BB" w:rsidRDefault="00D904D0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7BB">
              <w:rPr>
                <w:rFonts w:ascii="Times New Roman" w:hAnsi="Times New Roman" w:cs="Times New Roman"/>
                <w:sz w:val="24"/>
                <w:szCs w:val="24"/>
              </w:rPr>
              <w:t>СМР</w:t>
            </w:r>
          </w:p>
        </w:tc>
        <w:tc>
          <w:tcPr>
            <w:tcW w:w="1276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ED2" w:rsidRPr="00B377BB" w:rsidTr="00AE107F">
        <w:tc>
          <w:tcPr>
            <w:tcW w:w="1202" w:type="dxa"/>
          </w:tcPr>
          <w:p w:rsidR="00A84ED2" w:rsidRPr="00B377BB" w:rsidRDefault="00D904D0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7BB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  <w:tc>
          <w:tcPr>
            <w:tcW w:w="2541" w:type="dxa"/>
          </w:tcPr>
          <w:p w:rsidR="00A84ED2" w:rsidRPr="00B377BB" w:rsidRDefault="00D904D0" w:rsidP="00AE107F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7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AE1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7B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ED2" w:rsidRPr="00B377BB" w:rsidTr="00AE107F">
        <w:tc>
          <w:tcPr>
            <w:tcW w:w="1202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A84ED2" w:rsidRPr="00B377BB" w:rsidRDefault="00D904D0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7BB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1276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ED2" w:rsidRPr="00B377BB" w:rsidTr="00AE107F">
        <w:tc>
          <w:tcPr>
            <w:tcW w:w="1202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A84ED2" w:rsidRPr="00B377BB" w:rsidRDefault="00D904D0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7BB">
              <w:rPr>
                <w:rFonts w:ascii="Times New Roman" w:hAnsi="Times New Roman" w:cs="Times New Roman"/>
                <w:sz w:val="24"/>
                <w:szCs w:val="24"/>
              </w:rPr>
              <w:t>СМР</w:t>
            </w:r>
          </w:p>
        </w:tc>
        <w:tc>
          <w:tcPr>
            <w:tcW w:w="1276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84ED2" w:rsidRPr="00B377BB" w:rsidRDefault="00A84ED2" w:rsidP="00B377B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07F" w:rsidRDefault="00AE107F" w:rsidP="002614B3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ED2" w:rsidRDefault="00D904D0" w:rsidP="00AE107F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VIII.  Сведения о численности населения, проживающего в многоква</w:t>
      </w:r>
      <w:r w:rsidRPr="00CF3D14">
        <w:rPr>
          <w:rFonts w:ascii="Times New Roman" w:hAnsi="Times New Roman" w:cs="Times New Roman"/>
          <w:sz w:val="28"/>
          <w:szCs w:val="28"/>
        </w:rPr>
        <w:t>р</w:t>
      </w:r>
      <w:r w:rsidRPr="00CF3D14">
        <w:rPr>
          <w:rFonts w:ascii="Times New Roman" w:hAnsi="Times New Roman" w:cs="Times New Roman"/>
          <w:sz w:val="28"/>
          <w:szCs w:val="28"/>
        </w:rPr>
        <w:t>тирных и жилых домах, подключенных к объекту коммунальной инфрастру</w:t>
      </w:r>
      <w:r w:rsidRPr="00CF3D14">
        <w:rPr>
          <w:rFonts w:ascii="Times New Roman" w:hAnsi="Times New Roman" w:cs="Times New Roman"/>
          <w:sz w:val="28"/>
          <w:szCs w:val="28"/>
        </w:rPr>
        <w:t>к</w:t>
      </w:r>
      <w:r w:rsidRPr="00CF3D14">
        <w:rPr>
          <w:rFonts w:ascii="Times New Roman" w:hAnsi="Times New Roman" w:cs="Times New Roman"/>
          <w:sz w:val="28"/>
          <w:szCs w:val="28"/>
        </w:rPr>
        <w:t>туры (технологически связанных с объектом коммунальной инфраструктуры), в отношении которого реализуется мероприятие региональной программы.</w:t>
      </w:r>
    </w:p>
    <w:p w:rsidR="00ED452C" w:rsidRPr="00CF3D14" w:rsidRDefault="00ED452C" w:rsidP="00AE107F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ED2" w:rsidRPr="00CF3D14" w:rsidRDefault="00AE107F" w:rsidP="00AE107F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Общая </w:t>
      </w:r>
      <w:r w:rsidR="00D904D0" w:rsidRPr="00CF3D14">
        <w:rPr>
          <w:rFonts w:ascii="Times New Roman" w:hAnsi="Times New Roman" w:cs="Times New Roman"/>
          <w:sz w:val="28"/>
          <w:szCs w:val="28"/>
        </w:rPr>
        <w:t>численность населения муниципального образования, на те</w:t>
      </w:r>
      <w:r w:rsidR="00D904D0" w:rsidRPr="00CF3D14">
        <w:rPr>
          <w:rFonts w:ascii="Times New Roman" w:hAnsi="Times New Roman" w:cs="Times New Roman"/>
          <w:sz w:val="28"/>
          <w:szCs w:val="28"/>
        </w:rPr>
        <w:t>р</w:t>
      </w:r>
      <w:r w:rsidR="00D904D0" w:rsidRPr="00CF3D14">
        <w:rPr>
          <w:rFonts w:ascii="Times New Roman" w:hAnsi="Times New Roman" w:cs="Times New Roman"/>
          <w:sz w:val="28"/>
          <w:szCs w:val="28"/>
        </w:rPr>
        <w:t>ритории которого реализуется мероприятие региональной программы:</w:t>
      </w:r>
    </w:p>
    <w:p w:rsidR="00A84ED2" w:rsidRPr="00CF3D14" w:rsidRDefault="00D904D0" w:rsidP="00AE107F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________</w:t>
      </w:r>
      <w:r w:rsidR="00AE107F">
        <w:rPr>
          <w:rFonts w:ascii="Times New Roman" w:hAnsi="Times New Roman" w:cs="Times New Roman"/>
          <w:sz w:val="28"/>
          <w:szCs w:val="28"/>
        </w:rPr>
        <w:t>__</w:t>
      </w:r>
      <w:r w:rsidRPr="00CF3D1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EE77B9">
        <w:rPr>
          <w:rFonts w:ascii="Times New Roman" w:hAnsi="Times New Roman" w:cs="Times New Roman"/>
          <w:sz w:val="28"/>
          <w:szCs w:val="28"/>
        </w:rPr>
        <w:t>.</w:t>
      </w:r>
    </w:p>
    <w:p w:rsidR="00A84ED2" w:rsidRPr="00CF3D14" w:rsidRDefault="00D904D0" w:rsidP="00AE107F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13.  Численность населения, проживающего в многоквартирных и жилых домах, подключенных к объекту коммунальной инфраструктуры (технологич</w:t>
      </w:r>
      <w:r w:rsidRPr="00CF3D14">
        <w:rPr>
          <w:rFonts w:ascii="Times New Roman" w:hAnsi="Times New Roman" w:cs="Times New Roman"/>
          <w:sz w:val="28"/>
          <w:szCs w:val="28"/>
        </w:rPr>
        <w:t>е</w:t>
      </w:r>
      <w:r w:rsidRPr="00CF3D14">
        <w:rPr>
          <w:rFonts w:ascii="Times New Roman" w:hAnsi="Times New Roman" w:cs="Times New Roman"/>
          <w:sz w:val="28"/>
          <w:szCs w:val="28"/>
        </w:rPr>
        <w:t>ски связанных с объектом коммунальной инфраструктуры), в отношении кот</w:t>
      </w:r>
      <w:r w:rsidRPr="00CF3D14">
        <w:rPr>
          <w:rFonts w:ascii="Times New Roman" w:hAnsi="Times New Roman" w:cs="Times New Roman"/>
          <w:sz w:val="28"/>
          <w:szCs w:val="28"/>
        </w:rPr>
        <w:t>о</w:t>
      </w:r>
      <w:r w:rsidRPr="00CF3D14">
        <w:rPr>
          <w:rFonts w:ascii="Times New Roman" w:hAnsi="Times New Roman" w:cs="Times New Roman"/>
          <w:sz w:val="28"/>
          <w:szCs w:val="28"/>
        </w:rPr>
        <w:t>рого реализуется мероприятие региональной программы:</w:t>
      </w:r>
    </w:p>
    <w:p w:rsidR="00A84ED2" w:rsidRPr="00CF3D14" w:rsidRDefault="00D904D0" w:rsidP="002614B3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__________</w:t>
      </w:r>
      <w:r w:rsidR="00AE107F">
        <w:rPr>
          <w:rFonts w:ascii="Times New Roman" w:hAnsi="Times New Roman" w:cs="Times New Roman"/>
          <w:sz w:val="28"/>
          <w:szCs w:val="28"/>
        </w:rPr>
        <w:t>__</w:t>
      </w:r>
      <w:r w:rsidRPr="00CF3D1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EE77B9">
        <w:rPr>
          <w:rFonts w:ascii="Times New Roman" w:hAnsi="Times New Roman" w:cs="Times New Roman"/>
          <w:sz w:val="28"/>
          <w:szCs w:val="28"/>
        </w:rPr>
        <w:t>.</w:t>
      </w:r>
    </w:p>
    <w:p w:rsidR="00AE107F" w:rsidRDefault="00AE107F" w:rsidP="002614B3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107F" w:rsidRDefault="00AE107F" w:rsidP="002614B3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107F" w:rsidRDefault="00AE107F" w:rsidP="002614B3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4ED2" w:rsidRPr="00CF3D14" w:rsidRDefault="00D904D0" w:rsidP="002614B3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>Глава органа местного самоуправления</w:t>
      </w:r>
    </w:p>
    <w:p w:rsidR="00A84ED2" w:rsidRPr="00CF3D14" w:rsidRDefault="00D904D0" w:rsidP="002614B3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CF3D14">
        <w:rPr>
          <w:rFonts w:ascii="Times New Roman" w:hAnsi="Times New Roman" w:cs="Times New Roman"/>
          <w:sz w:val="28"/>
          <w:szCs w:val="28"/>
        </w:rPr>
        <w:t xml:space="preserve"> </w:t>
      </w:r>
      <w:r w:rsidR="0057121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3D1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7121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F3D14">
        <w:rPr>
          <w:rFonts w:ascii="Times New Roman" w:hAnsi="Times New Roman" w:cs="Times New Roman"/>
          <w:sz w:val="28"/>
          <w:szCs w:val="28"/>
        </w:rPr>
        <w:t xml:space="preserve">  ______________/_____</w:t>
      </w:r>
      <w:r w:rsidR="00571211">
        <w:rPr>
          <w:rFonts w:ascii="Times New Roman" w:hAnsi="Times New Roman" w:cs="Times New Roman"/>
          <w:sz w:val="28"/>
          <w:szCs w:val="28"/>
        </w:rPr>
        <w:t>______</w:t>
      </w:r>
      <w:r w:rsidRPr="00CF3D14">
        <w:rPr>
          <w:rFonts w:ascii="Times New Roman" w:hAnsi="Times New Roman" w:cs="Times New Roman"/>
          <w:sz w:val="28"/>
          <w:szCs w:val="28"/>
        </w:rPr>
        <w:t>_______</w:t>
      </w:r>
    </w:p>
    <w:p w:rsidR="00A84ED2" w:rsidRPr="00571211" w:rsidRDefault="00D904D0" w:rsidP="002614B3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14">
        <w:rPr>
          <w:rFonts w:ascii="Times New Roman" w:hAnsi="Times New Roman" w:cs="Times New Roman"/>
          <w:sz w:val="24"/>
          <w:szCs w:val="28"/>
        </w:rPr>
        <w:tab/>
      </w:r>
      <w:r w:rsidRPr="00CF3D14">
        <w:rPr>
          <w:rFonts w:ascii="Times New Roman" w:hAnsi="Times New Roman" w:cs="Times New Roman"/>
          <w:sz w:val="24"/>
          <w:szCs w:val="28"/>
        </w:rPr>
        <w:tab/>
      </w:r>
      <w:r w:rsidRPr="00CF3D14">
        <w:rPr>
          <w:rFonts w:ascii="Times New Roman" w:hAnsi="Times New Roman" w:cs="Times New Roman"/>
          <w:sz w:val="24"/>
          <w:szCs w:val="28"/>
        </w:rPr>
        <w:tab/>
      </w:r>
      <w:r w:rsidR="005712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71211">
        <w:rPr>
          <w:rFonts w:ascii="Times New Roman" w:hAnsi="Times New Roman" w:cs="Times New Roman"/>
          <w:sz w:val="24"/>
          <w:szCs w:val="24"/>
        </w:rPr>
        <w:t xml:space="preserve">                  (подпись)</w:t>
      </w:r>
      <w:r w:rsidR="0057121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77B9">
        <w:rPr>
          <w:rFonts w:ascii="Times New Roman" w:hAnsi="Times New Roman" w:cs="Times New Roman"/>
          <w:sz w:val="24"/>
          <w:szCs w:val="24"/>
        </w:rPr>
        <w:t xml:space="preserve">          (Ф.И.О.)».</w:t>
      </w:r>
    </w:p>
    <w:p w:rsidR="00A84ED2" w:rsidRPr="00CF3D14" w:rsidRDefault="00A84ED2" w:rsidP="002614B3">
      <w:pPr>
        <w:pStyle w:val="ConsPlusTitle"/>
        <w:suppressAutoHyphens w:val="0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A84ED2" w:rsidRPr="00CF3D14" w:rsidRDefault="00D904D0" w:rsidP="00571211">
      <w:pPr>
        <w:pStyle w:val="Standard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</w:rPr>
      </w:pPr>
      <w:r w:rsidRPr="00CF3D14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«Официальном интернет-портале правовой информации» (</w:t>
      </w:r>
      <w:hyperlink r:id="rId14" w:history="1">
        <w:r w:rsidRPr="00CF3D14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F3D14">
          <w:rPr>
            <w:rFonts w:ascii="Times New Roman" w:hAnsi="Times New Roman" w:cs="Times New Roman"/>
            <w:sz w:val="28"/>
            <w:szCs w:val="28"/>
          </w:rPr>
          <w:t>.</w:t>
        </w:r>
        <w:r w:rsidRPr="00CF3D14">
          <w:rPr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Pr="00CF3D14">
          <w:rPr>
            <w:rFonts w:ascii="Times New Roman" w:hAnsi="Times New Roman" w:cs="Times New Roman"/>
            <w:sz w:val="28"/>
            <w:szCs w:val="28"/>
          </w:rPr>
          <w:t>.</w:t>
        </w:r>
        <w:r w:rsidRPr="00CF3D14">
          <w:rPr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CF3D14">
          <w:rPr>
            <w:rFonts w:ascii="Times New Roman" w:hAnsi="Times New Roman" w:cs="Times New Roman"/>
            <w:sz w:val="28"/>
            <w:szCs w:val="28"/>
          </w:rPr>
          <w:t>.</w:t>
        </w:r>
        <w:r w:rsidRPr="00CF3D14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F3D14">
        <w:rPr>
          <w:rFonts w:ascii="Times New Roman" w:hAnsi="Times New Roman" w:cs="Times New Roman"/>
          <w:sz w:val="28"/>
          <w:szCs w:val="28"/>
        </w:rPr>
        <w:t>) и официальном сайте Ре</w:t>
      </w:r>
      <w:r w:rsidRPr="00CF3D14">
        <w:rPr>
          <w:rFonts w:ascii="Times New Roman" w:hAnsi="Times New Roman" w:cs="Times New Roman"/>
          <w:sz w:val="28"/>
          <w:szCs w:val="28"/>
        </w:rPr>
        <w:t>с</w:t>
      </w:r>
      <w:r w:rsidRPr="00CF3D14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A84ED2" w:rsidRDefault="00A84ED2" w:rsidP="001E4733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211" w:rsidRPr="00CF3D14" w:rsidRDefault="00571211" w:rsidP="001E4733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ED2" w:rsidRPr="00CF3D14" w:rsidRDefault="00A84ED2" w:rsidP="001E4733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733" w:rsidRPr="001E4733" w:rsidRDefault="001E4733" w:rsidP="001E4733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733">
        <w:rPr>
          <w:rFonts w:ascii="Times New Roman" w:hAnsi="Times New Roman" w:cs="Times New Roman"/>
          <w:sz w:val="28"/>
          <w:szCs w:val="28"/>
        </w:rPr>
        <w:t xml:space="preserve">    Заместитель Председателя</w:t>
      </w:r>
    </w:p>
    <w:p w:rsidR="00571211" w:rsidRPr="00CF3D14" w:rsidRDefault="001E4733" w:rsidP="001E4733">
      <w:pPr>
        <w:pStyle w:val="Standard"/>
        <w:widowControl w:val="0"/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733">
        <w:rPr>
          <w:rFonts w:ascii="Times New Roman" w:hAnsi="Times New Roman" w:cs="Times New Roman"/>
          <w:sz w:val="28"/>
          <w:szCs w:val="28"/>
        </w:rPr>
        <w:t>Правительства Республики Тыва                                                                 О. Лукин</w:t>
      </w:r>
    </w:p>
    <w:sectPr w:rsidR="00571211" w:rsidRPr="00CF3D14" w:rsidSect="004B524D">
      <w:pgSz w:w="11906" w:h="16838"/>
      <w:pgMar w:top="1134" w:right="567" w:bottom="1134" w:left="1701" w:header="70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60" w:rsidRDefault="009D2C60">
      <w:r>
        <w:separator/>
      </w:r>
    </w:p>
  </w:endnote>
  <w:endnote w:type="continuationSeparator" w:id="0">
    <w:p w:rsidR="009D2C60" w:rsidRDefault="009D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0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60" w:rsidRDefault="009D2C60">
      <w:r>
        <w:rPr>
          <w:color w:val="000000"/>
        </w:rPr>
        <w:separator/>
      </w:r>
    </w:p>
  </w:footnote>
  <w:footnote w:type="continuationSeparator" w:id="0">
    <w:p w:rsidR="009D2C60" w:rsidRDefault="009D2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37617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F37D1" w:rsidRPr="00571211" w:rsidRDefault="007A20F4">
        <w:pPr>
          <w:pStyle w:val="a6"/>
          <w:jc w:val="right"/>
          <w:rPr>
            <w:sz w:val="24"/>
          </w:rPr>
        </w:pPr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20F4" w:rsidRPr="007A20F4" w:rsidRDefault="007A20F4" w:rsidP="007A20F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620200099/29361(12)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7A20F4" w:rsidRPr="007A20F4" w:rsidRDefault="007A20F4" w:rsidP="007A20F4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620200099/29361(12)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4F37D1" w:rsidRPr="00571211">
          <w:rPr>
            <w:sz w:val="24"/>
          </w:rPr>
          <w:fldChar w:fldCharType="begin"/>
        </w:r>
        <w:r w:rsidR="004F37D1" w:rsidRPr="00571211">
          <w:rPr>
            <w:sz w:val="24"/>
          </w:rPr>
          <w:instrText>PAGE   \* MERGEFORMAT</w:instrText>
        </w:r>
        <w:r w:rsidR="004F37D1" w:rsidRPr="00571211">
          <w:rPr>
            <w:sz w:val="24"/>
          </w:rPr>
          <w:fldChar w:fldCharType="separate"/>
        </w:r>
        <w:r>
          <w:rPr>
            <w:noProof/>
            <w:sz w:val="24"/>
          </w:rPr>
          <w:t>4</w:t>
        </w:r>
        <w:r w:rsidR="004F37D1" w:rsidRPr="00571211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10718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F37D1" w:rsidRPr="00571211" w:rsidRDefault="004F37D1">
        <w:pPr>
          <w:pStyle w:val="a6"/>
          <w:jc w:val="right"/>
          <w:rPr>
            <w:sz w:val="24"/>
            <w:szCs w:val="24"/>
          </w:rPr>
        </w:pPr>
        <w:r w:rsidRPr="00571211">
          <w:rPr>
            <w:sz w:val="24"/>
            <w:szCs w:val="24"/>
          </w:rPr>
          <w:fldChar w:fldCharType="begin"/>
        </w:r>
        <w:r w:rsidRPr="00571211">
          <w:rPr>
            <w:sz w:val="24"/>
            <w:szCs w:val="24"/>
          </w:rPr>
          <w:instrText>PAGE   \* MERGEFORMAT</w:instrText>
        </w:r>
        <w:r w:rsidRPr="00571211">
          <w:rPr>
            <w:sz w:val="24"/>
            <w:szCs w:val="24"/>
          </w:rPr>
          <w:fldChar w:fldCharType="separate"/>
        </w:r>
        <w:r w:rsidR="007A20F4">
          <w:rPr>
            <w:noProof/>
            <w:sz w:val="24"/>
            <w:szCs w:val="24"/>
          </w:rPr>
          <w:t>50</w:t>
        </w:r>
        <w:r w:rsidRPr="0057121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01E7A"/>
    <w:multiLevelType w:val="multilevel"/>
    <w:tmpl w:val="B432966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BossProviderVariable" w:val="25_01_2006!6df83820-fd91-4518-ab96-0cd8d214c6a1"/>
  </w:docVars>
  <w:rsids>
    <w:rsidRoot w:val="00A84ED2"/>
    <w:rsid w:val="0003677F"/>
    <w:rsid w:val="000919AC"/>
    <w:rsid w:val="00104533"/>
    <w:rsid w:val="00115580"/>
    <w:rsid w:val="0012466C"/>
    <w:rsid w:val="001B6684"/>
    <w:rsid w:val="001E4733"/>
    <w:rsid w:val="00220465"/>
    <w:rsid w:val="00225867"/>
    <w:rsid w:val="002614B3"/>
    <w:rsid w:val="002C1736"/>
    <w:rsid w:val="003324CA"/>
    <w:rsid w:val="00387541"/>
    <w:rsid w:val="003D18CB"/>
    <w:rsid w:val="003F4C34"/>
    <w:rsid w:val="00403275"/>
    <w:rsid w:val="00420E0C"/>
    <w:rsid w:val="00440186"/>
    <w:rsid w:val="00442730"/>
    <w:rsid w:val="0045069D"/>
    <w:rsid w:val="00477226"/>
    <w:rsid w:val="00486D9D"/>
    <w:rsid w:val="00487402"/>
    <w:rsid w:val="004B524D"/>
    <w:rsid w:val="004D6521"/>
    <w:rsid w:val="004F37D1"/>
    <w:rsid w:val="005525C0"/>
    <w:rsid w:val="00571211"/>
    <w:rsid w:val="005712F4"/>
    <w:rsid w:val="00616D07"/>
    <w:rsid w:val="00624BFD"/>
    <w:rsid w:val="0068520B"/>
    <w:rsid w:val="006F2CF2"/>
    <w:rsid w:val="007A20F4"/>
    <w:rsid w:val="007D4E37"/>
    <w:rsid w:val="007D5B09"/>
    <w:rsid w:val="008A102B"/>
    <w:rsid w:val="008D2936"/>
    <w:rsid w:val="0099623E"/>
    <w:rsid w:val="009A098C"/>
    <w:rsid w:val="009D2C60"/>
    <w:rsid w:val="00A554E9"/>
    <w:rsid w:val="00A84ED2"/>
    <w:rsid w:val="00AE107F"/>
    <w:rsid w:val="00AF39EA"/>
    <w:rsid w:val="00B24576"/>
    <w:rsid w:val="00B377BB"/>
    <w:rsid w:val="00C02148"/>
    <w:rsid w:val="00C54540"/>
    <w:rsid w:val="00C77D0F"/>
    <w:rsid w:val="00CA0AC3"/>
    <w:rsid w:val="00CF3D14"/>
    <w:rsid w:val="00D904D0"/>
    <w:rsid w:val="00E7439C"/>
    <w:rsid w:val="00E7740C"/>
    <w:rsid w:val="00ED452C"/>
    <w:rsid w:val="00EE77B9"/>
    <w:rsid w:val="00FC6863"/>
    <w:rsid w:val="00F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pPr>
      <w:spacing w:before="280" w:after="28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paragraph" w:styleId="2">
    <w:name w:val="heading 2"/>
    <w:basedOn w:val="Standard"/>
    <w:next w:val="Standard"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D4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  <w:spacing w:after="16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ascii="PT Astra Serif" w:eastAsia="PT Astra Serif" w:hAnsi="PT Astra Serif" w:cs="Noto Sans Devanagari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 w:cs="Noto Sans Devanagari"/>
    </w:rPr>
  </w:style>
  <w:style w:type="paragraph" w:styleId="a5">
    <w:name w:val="List Paragraph"/>
    <w:basedOn w:val="Standard"/>
    <w:pPr>
      <w:ind w:left="720"/>
    </w:pPr>
  </w:style>
  <w:style w:type="paragraph" w:customStyle="1" w:styleId="ConsPlusNormal">
    <w:name w:val="ConsPlus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suppressAutoHyphens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Footnote">
    <w:name w:val="Footnote"/>
    <w:basedOn w:val="Standard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сновной текст (2)"/>
    <w:basedOn w:val="Standard"/>
    <w:pPr>
      <w:widowControl w:val="0"/>
      <w:shd w:val="clear" w:color="auto" w:fill="FFFFFF"/>
      <w:spacing w:before="420" w:after="24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pPr>
      <w:suppressAutoHyphens/>
    </w:pPr>
    <w:rPr>
      <w:rFonts w:eastAsia="Times New Roman" w:cs="Calibri"/>
      <w:b/>
      <w:szCs w:val="20"/>
      <w:lang w:eastAsia="ru-RU"/>
    </w:rPr>
  </w:style>
  <w:style w:type="paragraph" w:customStyle="1" w:styleId="4">
    <w:name w:val="Основной текст (4)"/>
    <w:basedOn w:val="Standard"/>
    <w:pPr>
      <w:widowControl w:val="0"/>
      <w:shd w:val="clear" w:color="auto" w:fill="FFFFFF"/>
      <w:spacing w:before="24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№2"/>
    <w:basedOn w:val="Standard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pPr>
      <w:widowControl/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Standard"/>
    <w:pPr>
      <w:spacing w:before="280" w:after="280"/>
    </w:pPr>
    <w:rPr>
      <w:rFonts w:ascii="Tahoma" w:eastAsia="Times New Roman" w:hAnsi="Tahoma"/>
      <w:color w:val="000000"/>
      <w:sz w:val="18"/>
      <w:szCs w:val="18"/>
      <w:lang w:eastAsia="ru-RU"/>
    </w:rPr>
  </w:style>
  <w:style w:type="paragraph" w:customStyle="1" w:styleId="font6">
    <w:name w:val="font6"/>
    <w:basedOn w:val="Standard"/>
    <w:pPr>
      <w:spacing w:before="280" w:after="280"/>
    </w:pPr>
    <w:rPr>
      <w:rFonts w:ascii="Tahoma" w:eastAsia="Times New Roman" w:hAnsi="Tahoma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Standard"/>
    <w:pPr>
      <w:shd w:val="clear" w:color="auto" w:fill="FFFFFF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Standard"/>
    <w:pP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7">
    <w:name w:val="xl10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Standard"/>
    <w:pPr>
      <w:shd w:val="clear" w:color="auto" w:fill="92D050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Standard"/>
    <w:pPr>
      <w:shd w:val="clear" w:color="auto" w:fill="FFFFFF"/>
      <w:spacing w:before="280" w:after="28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7">
    <w:name w:val="xl16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9">
    <w:name w:val="xl169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0">
    <w:name w:val="xl17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7">
    <w:name w:val="xl177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8">
    <w:name w:val="xl178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9">
    <w:name w:val="xl17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89">
    <w:name w:val="xl189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90">
    <w:name w:val="xl190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91">
    <w:name w:val="xl1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2">
    <w:name w:val="xl19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9">
    <w:name w:val="xl199"/>
    <w:basedOn w:val="Standard"/>
    <w:pP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0">
    <w:name w:val="xl200"/>
    <w:basedOn w:val="Standard"/>
    <w:pP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1">
    <w:name w:val="xl20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2">
    <w:name w:val="xl202"/>
    <w:basedOn w:val="Standard"/>
    <w:pP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3">
    <w:name w:val="xl203"/>
    <w:basedOn w:val="Standard"/>
    <w:pP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4">
    <w:name w:val="xl20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5">
    <w:name w:val="xl205"/>
    <w:basedOn w:val="Standard"/>
    <w:pP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6">
    <w:name w:val="xl206"/>
    <w:basedOn w:val="Standard"/>
    <w:pP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7">
    <w:name w:val="xl20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9">
    <w:name w:val="xl209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0">
    <w:name w:val="xl21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Standard"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2">
    <w:name w:val="xl212"/>
    <w:basedOn w:val="Standard"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Standard"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Standard"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Standard"/>
    <w:pP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Standard"/>
    <w:pP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Standard"/>
    <w:pP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Standard"/>
    <w:pP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Standard"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Standard"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8">
    <w:name w:val="xl22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Standard"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Standard"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3">
    <w:name w:val="xl233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4">
    <w:name w:val="xl23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5">
    <w:name w:val="xl235"/>
    <w:basedOn w:val="Standard"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6">
    <w:name w:val="xl236"/>
    <w:basedOn w:val="Standard"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7">
    <w:name w:val="xl23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8">
    <w:name w:val="xl238"/>
    <w:basedOn w:val="Standard"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9">
    <w:name w:val="xl239"/>
    <w:basedOn w:val="Standard"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1">
    <w:name w:val="xl241"/>
    <w:basedOn w:val="Standard"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2">
    <w:name w:val="xl242"/>
    <w:basedOn w:val="Standard"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3">
    <w:name w:val="xl24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4">
    <w:name w:val="xl244"/>
    <w:basedOn w:val="Standard"/>
    <w:pP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5">
    <w:name w:val="xl245"/>
    <w:basedOn w:val="Standard"/>
    <w:pP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6">
    <w:name w:val="xl24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7">
    <w:name w:val="xl247"/>
    <w:basedOn w:val="Standard"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8">
    <w:name w:val="xl248"/>
    <w:basedOn w:val="Standard"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9">
    <w:name w:val="xl24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0">
    <w:name w:val="xl250"/>
    <w:basedOn w:val="Standard"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Standard"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2">
    <w:name w:val="xl25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Standard"/>
    <w:pP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Standard"/>
    <w:pP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6">
    <w:name w:val="xl256"/>
    <w:basedOn w:val="Standard"/>
    <w:pP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7">
    <w:name w:val="xl257"/>
    <w:basedOn w:val="Standard"/>
    <w:pP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Standard"/>
    <w:pP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Standard"/>
    <w:pP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1">
    <w:name w:val="xl26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2">
    <w:name w:val="xl262"/>
    <w:basedOn w:val="Standard"/>
    <w:pP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3">
    <w:name w:val="xl263"/>
    <w:basedOn w:val="Standard"/>
    <w:pP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4">
    <w:name w:val="xl26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Standard"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Standard"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7">
    <w:name w:val="xl26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Standard"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9">
    <w:name w:val="xl269"/>
    <w:basedOn w:val="Standard"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1">
    <w:name w:val="xl271"/>
    <w:basedOn w:val="Standard"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2">
    <w:name w:val="xl272"/>
    <w:basedOn w:val="Standard"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3">
    <w:name w:val="xl27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4">
    <w:name w:val="xl274"/>
    <w:basedOn w:val="Standard"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5">
    <w:name w:val="xl275"/>
    <w:basedOn w:val="Standard"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6">
    <w:name w:val="xl27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7">
    <w:name w:val="xl277"/>
    <w:basedOn w:val="Standard"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8">
    <w:name w:val="xl278"/>
    <w:basedOn w:val="Standard"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0">
    <w:name w:val="xl28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1">
    <w:name w:val="xl28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2">
    <w:name w:val="xl282"/>
    <w:basedOn w:val="Standard"/>
    <w:pP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3">
    <w:name w:val="xl283"/>
    <w:basedOn w:val="Standard"/>
    <w:pP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4">
    <w:name w:val="xl28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5">
    <w:name w:val="xl28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6">
    <w:name w:val="xl286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7">
    <w:name w:val="xl28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8">
    <w:name w:val="xl288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9">
    <w:name w:val="xl289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90">
    <w:name w:val="xl29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1">
    <w:name w:val="xl2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2">
    <w:name w:val="xl29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3">
    <w:name w:val="xl293"/>
    <w:basedOn w:val="Standard"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4">
    <w:name w:val="xl294"/>
    <w:basedOn w:val="Standard"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5">
    <w:name w:val="xl29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6">
    <w:name w:val="xl29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7">
    <w:name w:val="xl29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8">
    <w:name w:val="xl29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99">
    <w:name w:val="xl299"/>
    <w:basedOn w:val="Standard"/>
    <w:pP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300">
    <w:name w:val="xl300"/>
    <w:basedOn w:val="Standard"/>
    <w:pP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301">
    <w:name w:val="xl30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2">
    <w:name w:val="xl302"/>
    <w:basedOn w:val="Standard"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3">
    <w:name w:val="xl303"/>
    <w:basedOn w:val="Standard"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4">
    <w:name w:val="xl30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5">
    <w:name w:val="xl305"/>
    <w:basedOn w:val="Standard"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6">
    <w:name w:val="xl306"/>
    <w:basedOn w:val="Standard"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7">
    <w:name w:val="xl30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8">
    <w:name w:val="xl308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9">
    <w:name w:val="xl309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0">
    <w:name w:val="xl31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1">
    <w:name w:val="xl31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3">
    <w:name w:val="xl313"/>
    <w:basedOn w:val="Standard"/>
    <w:pPr>
      <w:shd w:val="clear" w:color="auto" w:fill="FFFFFF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4">
    <w:name w:val="xl31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5">
    <w:name w:val="xl315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6">
    <w:name w:val="xl316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7">
    <w:name w:val="xl31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8">
    <w:name w:val="xl318"/>
    <w:basedOn w:val="Standard"/>
    <w:pP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9">
    <w:name w:val="xl319"/>
    <w:basedOn w:val="Standard"/>
    <w:pP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0">
    <w:name w:val="xl32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1">
    <w:name w:val="xl321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2">
    <w:name w:val="xl322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3">
    <w:name w:val="xl32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4">
    <w:name w:val="xl324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5">
    <w:name w:val="xl325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6">
    <w:name w:val="xl32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7">
    <w:name w:val="xl327"/>
    <w:basedOn w:val="Standard"/>
    <w:pP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8">
    <w:name w:val="xl328"/>
    <w:basedOn w:val="Standard"/>
    <w:pP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9">
    <w:name w:val="xl32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0">
    <w:name w:val="xl330"/>
    <w:basedOn w:val="Standard"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1">
    <w:name w:val="xl331"/>
    <w:basedOn w:val="Standard"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TitlePage">
    <w:name w:val="ConsPlusTitlePage"/>
    <w:pPr>
      <w:suppressAutoHyphens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uiPriority w:val="99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Standard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№1 (2)"/>
    <w:basedOn w:val="Standard"/>
    <w:pPr>
      <w:widowControl w:val="0"/>
      <w:shd w:val="clear" w:color="auto" w:fill="FFFFFF"/>
      <w:spacing w:after="0" w:line="283" w:lineRule="exact"/>
      <w:jc w:val="both"/>
      <w:outlineLvl w:val="0"/>
    </w:pPr>
    <w:rPr>
      <w:b/>
      <w:bCs/>
    </w:rPr>
  </w:style>
  <w:style w:type="paragraph" w:customStyle="1" w:styleId="31">
    <w:name w:val="Основной текст (3)"/>
    <w:basedOn w:val="Standard"/>
    <w:pPr>
      <w:widowControl w:val="0"/>
      <w:shd w:val="clear" w:color="auto" w:fill="FFFFFF"/>
      <w:spacing w:after="240" w:line="283" w:lineRule="exact"/>
    </w:pPr>
    <w:rPr>
      <w:b/>
      <w:bCs/>
    </w:rPr>
  </w:style>
  <w:style w:type="paragraph" w:customStyle="1" w:styleId="210">
    <w:name w:val="Основной текст (2)1"/>
    <w:basedOn w:val="Standard"/>
    <w:pPr>
      <w:widowControl w:val="0"/>
      <w:shd w:val="clear" w:color="auto" w:fill="FFFFFF"/>
      <w:spacing w:before="240" w:after="240" w:line="240" w:lineRule="atLeast"/>
      <w:jc w:val="both"/>
    </w:pPr>
  </w:style>
  <w:style w:type="paragraph" w:customStyle="1" w:styleId="a8">
    <w:name w:val="Другое"/>
    <w:basedOn w:val="Standard"/>
    <w:pPr>
      <w:widowControl w:val="0"/>
      <w:spacing w:after="0"/>
      <w:ind w:firstLine="400"/>
    </w:pPr>
    <w:rPr>
      <w:sz w:val="26"/>
      <w:szCs w:val="26"/>
    </w:rPr>
  </w:style>
  <w:style w:type="paragraph" w:styleId="a9">
    <w:name w:val="Balloon Text"/>
    <w:basedOn w:val="Standard"/>
    <w:pPr>
      <w:spacing w:after="0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s1">
    <w:name w:val="s_1"/>
    <w:basedOn w:val="Standard"/>
    <w:pPr>
      <w:suppressAutoHyphens w:val="0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8">
    <w:name w:val="font8"/>
    <w:basedOn w:val="a"/>
    <w:pPr>
      <w:widowControl/>
      <w:suppressAutoHyphens w:val="0"/>
      <w:spacing w:before="100" w:after="100"/>
      <w:textAlignment w:val="auto"/>
    </w:pPr>
    <w:rPr>
      <w:rFonts w:eastAsia="Times New Roman" w:cs="Calibri"/>
      <w:color w:val="000000"/>
      <w:sz w:val="16"/>
      <w:szCs w:val="16"/>
      <w:lang w:eastAsia="ru-RU"/>
    </w:rPr>
  </w:style>
  <w:style w:type="paragraph" w:customStyle="1" w:styleId="Standarduser">
    <w:name w:val="Standard (user)"/>
    <w:pPr>
      <w:widowControl/>
      <w:suppressAutoHyphens/>
      <w:spacing w:after="160"/>
    </w:pPr>
  </w:style>
  <w:style w:type="character" w:customStyle="1" w:styleId="aa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22">
    <w:name w:val="Основной текст (2)_"/>
    <w:basedOn w:val="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pt">
    <w:name w:val="Основной текст (2) + 7 pt;Полужирный"/>
    <w:basedOn w:val="2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"/>
    <w:basedOn w:val="2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1">
    <w:name w:val="Основной текст (2) + 7 pt;Курсив"/>
    <w:basedOn w:val="2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FranklinGothicHeavy6pt">
    <w:name w:val="Основной текст (2) + Franklin Gothic Heavy;6 pt"/>
    <w:basedOn w:val="2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11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24">
    <w:name w:val="Заголовок 2 Знак"/>
    <w:basedOn w:val="a0"/>
    <w:rPr>
      <w:rFonts w:ascii="Calibri Light" w:eastAsia="Calibri" w:hAnsi="Calibri Light" w:cs="Tahoma"/>
      <w:color w:val="2E74B5"/>
      <w:sz w:val="26"/>
      <w:szCs w:val="26"/>
      <w:lang w:eastAsia="ru-RU"/>
    </w:rPr>
  </w:style>
  <w:style w:type="character" w:customStyle="1" w:styleId="ab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</w:style>
  <w:style w:type="character" w:customStyle="1" w:styleId="120">
    <w:name w:val="Заголовок №1 (2)_"/>
    <w:rPr>
      <w:b/>
      <w:bCs/>
      <w:shd w:val="clear" w:color="auto" w:fill="FFFFFF"/>
    </w:rPr>
  </w:style>
  <w:style w:type="character" w:customStyle="1" w:styleId="32">
    <w:name w:val="Основной текст (3)_"/>
    <w:rPr>
      <w:b/>
      <w:bCs/>
      <w:shd w:val="clear" w:color="auto" w:fill="FFFFFF"/>
    </w:rPr>
  </w:style>
  <w:style w:type="character" w:customStyle="1" w:styleId="ae">
    <w:name w:val="Другое_"/>
    <w:rPr>
      <w:sz w:val="26"/>
      <w:szCs w:val="26"/>
    </w:rPr>
  </w:style>
  <w:style w:type="character" w:customStyle="1" w:styleId="af">
    <w:name w:val="Текст выноски Знак"/>
    <w:basedOn w:val="a0"/>
    <w:rPr>
      <w:rFonts w:ascii="Segoe UI" w:eastAsia="Segoe UI" w:hAnsi="Segoe UI" w:cs="Segoe UI"/>
      <w:sz w:val="18"/>
      <w:szCs w:val="18"/>
    </w:rPr>
  </w:style>
  <w:style w:type="character" w:customStyle="1" w:styleId="FootnoteSymbol">
    <w:name w:val="Foot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styleId="af0">
    <w:name w:val="footnote reference"/>
    <w:basedOn w:val="a0"/>
    <w:rPr>
      <w:position w:val="0"/>
      <w:vertAlign w:val="superscript"/>
    </w:rPr>
  </w:style>
  <w:style w:type="character" w:styleId="af1">
    <w:name w:val="Hyperlink"/>
    <w:basedOn w:val="a0"/>
    <w:rPr>
      <w:color w:val="0563C1"/>
      <w:u w:val="single"/>
    </w:rPr>
  </w:style>
  <w:style w:type="character" w:styleId="af2">
    <w:name w:val="FollowedHyperlink"/>
    <w:basedOn w:val="a0"/>
    <w:rPr>
      <w:color w:val="954F72"/>
      <w:u w:val="single"/>
    </w:rPr>
  </w:style>
  <w:style w:type="character" w:customStyle="1" w:styleId="s10">
    <w:name w:val="s_10"/>
    <w:basedOn w:val="a0"/>
  </w:style>
  <w:style w:type="character" w:styleId="af3">
    <w:name w:val="Strong"/>
    <w:basedOn w:val="a0"/>
    <w:qFormat/>
    <w:rPr>
      <w:b/>
      <w:bCs/>
    </w:rPr>
  </w:style>
  <w:style w:type="paragraph" w:styleId="af4">
    <w:name w:val="Title"/>
    <w:basedOn w:val="a"/>
    <w:next w:val="a"/>
    <w:link w:val="af5"/>
    <w:uiPriority w:val="10"/>
    <w:qFormat/>
    <w:rsid w:val="002614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261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6">
    <w:name w:val="Emphasis"/>
    <w:basedOn w:val="a0"/>
    <w:uiPriority w:val="20"/>
    <w:qFormat/>
    <w:rsid w:val="002614B3"/>
    <w:rPr>
      <w:i/>
      <w:iCs/>
    </w:rPr>
  </w:style>
  <w:style w:type="table" w:styleId="af7">
    <w:name w:val="Table Grid"/>
    <w:basedOn w:val="a1"/>
    <w:uiPriority w:val="59"/>
    <w:rsid w:val="00261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1B6684"/>
    <w:pPr>
      <w:suppressAutoHyphens/>
    </w:pPr>
  </w:style>
  <w:style w:type="character" w:styleId="af9">
    <w:name w:val="Subtle Emphasis"/>
    <w:basedOn w:val="a0"/>
    <w:uiPriority w:val="19"/>
    <w:qFormat/>
    <w:rsid w:val="00616D07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rsid w:val="007D4E3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pPr>
      <w:spacing w:before="280" w:after="28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paragraph" w:styleId="2">
    <w:name w:val="heading 2"/>
    <w:basedOn w:val="Standard"/>
    <w:next w:val="Standard"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D4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  <w:spacing w:after="16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ascii="PT Astra Serif" w:eastAsia="PT Astra Serif" w:hAnsi="PT Astra Serif" w:cs="Noto Sans Devanagari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 w:cs="Noto Sans Devanagari"/>
    </w:rPr>
  </w:style>
  <w:style w:type="paragraph" w:styleId="a5">
    <w:name w:val="List Paragraph"/>
    <w:basedOn w:val="Standard"/>
    <w:pPr>
      <w:ind w:left="720"/>
    </w:pPr>
  </w:style>
  <w:style w:type="paragraph" w:customStyle="1" w:styleId="ConsPlusNormal">
    <w:name w:val="ConsPlus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suppressAutoHyphens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Footnote">
    <w:name w:val="Footnote"/>
    <w:basedOn w:val="Standard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сновной текст (2)"/>
    <w:basedOn w:val="Standard"/>
    <w:pPr>
      <w:widowControl w:val="0"/>
      <w:shd w:val="clear" w:color="auto" w:fill="FFFFFF"/>
      <w:spacing w:before="420" w:after="24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pPr>
      <w:suppressAutoHyphens/>
    </w:pPr>
    <w:rPr>
      <w:rFonts w:eastAsia="Times New Roman" w:cs="Calibri"/>
      <w:b/>
      <w:szCs w:val="20"/>
      <w:lang w:eastAsia="ru-RU"/>
    </w:rPr>
  </w:style>
  <w:style w:type="paragraph" w:customStyle="1" w:styleId="4">
    <w:name w:val="Основной текст (4)"/>
    <w:basedOn w:val="Standard"/>
    <w:pPr>
      <w:widowControl w:val="0"/>
      <w:shd w:val="clear" w:color="auto" w:fill="FFFFFF"/>
      <w:spacing w:before="24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№2"/>
    <w:basedOn w:val="Standard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pPr>
      <w:widowControl/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Standard"/>
    <w:pPr>
      <w:spacing w:before="280" w:after="280"/>
    </w:pPr>
    <w:rPr>
      <w:rFonts w:ascii="Tahoma" w:eastAsia="Times New Roman" w:hAnsi="Tahoma"/>
      <w:color w:val="000000"/>
      <w:sz w:val="18"/>
      <w:szCs w:val="18"/>
      <w:lang w:eastAsia="ru-RU"/>
    </w:rPr>
  </w:style>
  <w:style w:type="paragraph" w:customStyle="1" w:styleId="font6">
    <w:name w:val="font6"/>
    <w:basedOn w:val="Standard"/>
    <w:pPr>
      <w:spacing w:before="280" w:after="280"/>
    </w:pPr>
    <w:rPr>
      <w:rFonts w:ascii="Tahoma" w:eastAsia="Times New Roman" w:hAnsi="Tahoma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Standard"/>
    <w:pPr>
      <w:shd w:val="clear" w:color="auto" w:fill="FFFFFF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Standard"/>
    <w:pP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7">
    <w:name w:val="xl10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Standard"/>
    <w:pPr>
      <w:shd w:val="clear" w:color="auto" w:fill="92D050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Standard"/>
    <w:pPr>
      <w:shd w:val="clear" w:color="auto" w:fill="FFFFFF"/>
      <w:spacing w:before="280" w:after="28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7">
    <w:name w:val="xl16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9">
    <w:name w:val="xl169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0">
    <w:name w:val="xl17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7">
    <w:name w:val="xl177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8">
    <w:name w:val="xl178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9">
    <w:name w:val="xl17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89">
    <w:name w:val="xl189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90">
    <w:name w:val="xl190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91">
    <w:name w:val="xl1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2">
    <w:name w:val="xl19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9">
    <w:name w:val="xl199"/>
    <w:basedOn w:val="Standard"/>
    <w:pP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0">
    <w:name w:val="xl200"/>
    <w:basedOn w:val="Standard"/>
    <w:pP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1">
    <w:name w:val="xl20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2">
    <w:name w:val="xl202"/>
    <w:basedOn w:val="Standard"/>
    <w:pP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3">
    <w:name w:val="xl203"/>
    <w:basedOn w:val="Standard"/>
    <w:pP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4">
    <w:name w:val="xl20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5">
    <w:name w:val="xl205"/>
    <w:basedOn w:val="Standard"/>
    <w:pP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6">
    <w:name w:val="xl206"/>
    <w:basedOn w:val="Standard"/>
    <w:pP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7">
    <w:name w:val="xl20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9">
    <w:name w:val="xl209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0">
    <w:name w:val="xl21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Standard"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2">
    <w:name w:val="xl212"/>
    <w:basedOn w:val="Standard"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Standard"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Standard"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Standard"/>
    <w:pP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Standard"/>
    <w:pP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Standard"/>
    <w:pP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Standard"/>
    <w:pP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Standard"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Standard"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8">
    <w:name w:val="xl22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Standard"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Standard"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3">
    <w:name w:val="xl233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4">
    <w:name w:val="xl23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5">
    <w:name w:val="xl235"/>
    <w:basedOn w:val="Standard"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6">
    <w:name w:val="xl236"/>
    <w:basedOn w:val="Standard"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7">
    <w:name w:val="xl23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8">
    <w:name w:val="xl238"/>
    <w:basedOn w:val="Standard"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9">
    <w:name w:val="xl239"/>
    <w:basedOn w:val="Standard"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1">
    <w:name w:val="xl241"/>
    <w:basedOn w:val="Standard"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2">
    <w:name w:val="xl242"/>
    <w:basedOn w:val="Standard"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3">
    <w:name w:val="xl24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4">
    <w:name w:val="xl244"/>
    <w:basedOn w:val="Standard"/>
    <w:pP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5">
    <w:name w:val="xl245"/>
    <w:basedOn w:val="Standard"/>
    <w:pP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6">
    <w:name w:val="xl24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7">
    <w:name w:val="xl247"/>
    <w:basedOn w:val="Standard"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8">
    <w:name w:val="xl248"/>
    <w:basedOn w:val="Standard"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9">
    <w:name w:val="xl24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0">
    <w:name w:val="xl250"/>
    <w:basedOn w:val="Standard"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Standard"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2">
    <w:name w:val="xl25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Standard"/>
    <w:pP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Standard"/>
    <w:pP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6">
    <w:name w:val="xl256"/>
    <w:basedOn w:val="Standard"/>
    <w:pP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7">
    <w:name w:val="xl257"/>
    <w:basedOn w:val="Standard"/>
    <w:pP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Standard"/>
    <w:pP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Standard"/>
    <w:pP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1">
    <w:name w:val="xl26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2">
    <w:name w:val="xl262"/>
    <w:basedOn w:val="Standard"/>
    <w:pP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3">
    <w:name w:val="xl263"/>
    <w:basedOn w:val="Standard"/>
    <w:pP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4">
    <w:name w:val="xl26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Standard"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Standard"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7">
    <w:name w:val="xl26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Standard"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9">
    <w:name w:val="xl269"/>
    <w:basedOn w:val="Standard"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1">
    <w:name w:val="xl271"/>
    <w:basedOn w:val="Standard"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2">
    <w:name w:val="xl272"/>
    <w:basedOn w:val="Standard"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3">
    <w:name w:val="xl27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4">
    <w:name w:val="xl274"/>
    <w:basedOn w:val="Standard"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5">
    <w:name w:val="xl275"/>
    <w:basedOn w:val="Standard"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6">
    <w:name w:val="xl27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7">
    <w:name w:val="xl277"/>
    <w:basedOn w:val="Standard"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8">
    <w:name w:val="xl278"/>
    <w:basedOn w:val="Standard"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0">
    <w:name w:val="xl28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1">
    <w:name w:val="xl28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2">
    <w:name w:val="xl282"/>
    <w:basedOn w:val="Standard"/>
    <w:pP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3">
    <w:name w:val="xl283"/>
    <w:basedOn w:val="Standard"/>
    <w:pP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4">
    <w:name w:val="xl28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5">
    <w:name w:val="xl28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6">
    <w:name w:val="xl286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7">
    <w:name w:val="xl28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8">
    <w:name w:val="xl288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9">
    <w:name w:val="xl289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90">
    <w:name w:val="xl29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1">
    <w:name w:val="xl2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2">
    <w:name w:val="xl29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3">
    <w:name w:val="xl293"/>
    <w:basedOn w:val="Standard"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4">
    <w:name w:val="xl294"/>
    <w:basedOn w:val="Standard"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5">
    <w:name w:val="xl29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6">
    <w:name w:val="xl29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7">
    <w:name w:val="xl29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8">
    <w:name w:val="xl29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99">
    <w:name w:val="xl299"/>
    <w:basedOn w:val="Standard"/>
    <w:pP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300">
    <w:name w:val="xl300"/>
    <w:basedOn w:val="Standard"/>
    <w:pP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301">
    <w:name w:val="xl30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2">
    <w:name w:val="xl302"/>
    <w:basedOn w:val="Standard"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3">
    <w:name w:val="xl303"/>
    <w:basedOn w:val="Standard"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4">
    <w:name w:val="xl30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5">
    <w:name w:val="xl305"/>
    <w:basedOn w:val="Standard"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6">
    <w:name w:val="xl306"/>
    <w:basedOn w:val="Standard"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7">
    <w:name w:val="xl30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8">
    <w:name w:val="xl308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9">
    <w:name w:val="xl309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0">
    <w:name w:val="xl31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1">
    <w:name w:val="xl31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3">
    <w:name w:val="xl313"/>
    <w:basedOn w:val="Standard"/>
    <w:pPr>
      <w:shd w:val="clear" w:color="auto" w:fill="FFFFFF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4">
    <w:name w:val="xl31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5">
    <w:name w:val="xl315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6">
    <w:name w:val="xl316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7">
    <w:name w:val="xl31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8">
    <w:name w:val="xl318"/>
    <w:basedOn w:val="Standard"/>
    <w:pP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9">
    <w:name w:val="xl319"/>
    <w:basedOn w:val="Standard"/>
    <w:pP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0">
    <w:name w:val="xl32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1">
    <w:name w:val="xl321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2">
    <w:name w:val="xl322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3">
    <w:name w:val="xl32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4">
    <w:name w:val="xl324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5">
    <w:name w:val="xl325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6">
    <w:name w:val="xl32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7">
    <w:name w:val="xl327"/>
    <w:basedOn w:val="Standard"/>
    <w:pP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8">
    <w:name w:val="xl328"/>
    <w:basedOn w:val="Standard"/>
    <w:pP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9">
    <w:name w:val="xl32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0">
    <w:name w:val="xl330"/>
    <w:basedOn w:val="Standard"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1">
    <w:name w:val="xl331"/>
    <w:basedOn w:val="Standard"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TitlePage">
    <w:name w:val="ConsPlusTitlePage"/>
    <w:pPr>
      <w:suppressAutoHyphens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uiPriority w:val="99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Standard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№1 (2)"/>
    <w:basedOn w:val="Standard"/>
    <w:pPr>
      <w:widowControl w:val="0"/>
      <w:shd w:val="clear" w:color="auto" w:fill="FFFFFF"/>
      <w:spacing w:after="0" w:line="283" w:lineRule="exact"/>
      <w:jc w:val="both"/>
      <w:outlineLvl w:val="0"/>
    </w:pPr>
    <w:rPr>
      <w:b/>
      <w:bCs/>
    </w:rPr>
  </w:style>
  <w:style w:type="paragraph" w:customStyle="1" w:styleId="31">
    <w:name w:val="Основной текст (3)"/>
    <w:basedOn w:val="Standard"/>
    <w:pPr>
      <w:widowControl w:val="0"/>
      <w:shd w:val="clear" w:color="auto" w:fill="FFFFFF"/>
      <w:spacing w:after="240" w:line="283" w:lineRule="exact"/>
    </w:pPr>
    <w:rPr>
      <w:b/>
      <w:bCs/>
    </w:rPr>
  </w:style>
  <w:style w:type="paragraph" w:customStyle="1" w:styleId="210">
    <w:name w:val="Основной текст (2)1"/>
    <w:basedOn w:val="Standard"/>
    <w:pPr>
      <w:widowControl w:val="0"/>
      <w:shd w:val="clear" w:color="auto" w:fill="FFFFFF"/>
      <w:spacing w:before="240" w:after="240" w:line="240" w:lineRule="atLeast"/>
      <w:jc w:val="both"/>
    </w:pPr>
  </w:style>
  <w:style w:type="paragraph" w:customStyle="1" w:styleId="a8">
    <w:name w:val="Другое"/>
    <w:basedOn w:val="Standard"/>
    <w:pPr>
      <w:widowControl w:val="0"/>
      <w:spacing w:after="0"/>
      <w:ind w:firstLine="400"/>
    </w:pPr>
    <w:rPr>
      <w:sz w:val="26"/>
      <w:szCs w:val="26"/>
    </w:rPr>
  </w:style>
  <w:style w:type="paragraph" w:styleId="a9">
    <w:name w:val="Balloon Text"/>
    <w:basedOn w:val="Standard"/>
    <w:pPr>
      <w:spacing w:after="0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s1">
    <w:name w:val="s_1"/>
    <w:basedOn w:val="Standard"/>
    <w:pPr>
      <w:suppressAutoHyphens w:val="0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8">
    <w:name w:val="font8"/>
    <w:basedOn w:val="a"/>
    <w:pPr>
      <w:widowControl/>
      <w:suppressAutoHyphens w:val="0"/>
      <w:spacing w:before="100" w:after="100"/>
      <w:textAlignment w:val="auto"/>
    </w:pPr>
    <w:rPr>
      <w:rFonts w:eastAsia="Times New Roman" w:cs="Calibri"/>
      <w:color w:val="000000"/>
      <w:sz w:val="16"/>
      <w:szCs w:val="16"/>
      <w:lang w:eastAsia="ru-RU"/>
    </w:rPr>
  </w:style>
  <w:style w:type="paragraph" w:customStyle="1" w:styleId="Standarduser">
    <w:name w:val="Standard (user)"/>
    <w:pPr>
      <w:widowControl/>
      <w:suppressAutoHyphens/>
      <w:spacing w:after="160"/>
    </w:pPr>
  </w:style>
  <w:style w:type="character" w:customStyle="1" w:styleId="aa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22">
    <w:name w:val="Основной текст (2)_"/>
    <w:basedOn w:val="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pt">
    <w:name w:val="Основной текст (2) + 7 pt;Полужирный"/>
    <w:basedOn w:val="2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"/>
    <w:basedOn w:val="2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1">
    <w:name w:val="Основной текст (2) + 7 pt;Курсив"/>
    <w:basedOn w:val="2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FranklinGothicHeavy6pt">
    <w:name w:val="Основной текст (2) + Franklin Gothic Heavy;6 pt"/>
    <w:basedOn w:val="2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11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24">
    <w:name w:val="Заголовок 2 Знак"/>
    <w:basedOn w:val="a0"/>
    <w:rPr>
      <w:rFonts w:ascii="Calibri Light" w:eastAsia="Calibri" w:hAnsi="Calibri Light" w:cs="Tahoma"/>
      <w:color w:val="2E74B5"/>
      <w:sz w:val="26"/>
      <w:szCs w:val="26"/>
      <w:lang w:eastAsia="ru-RU"/>
    </w:rPr>
  </w:style>
  <w:style w:type="character" w:customStyle="1" w:styleId="ab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</w:style>
  <w:style w:type="character" w:customStyle="1" w:styleId="120">
    <w:name w:val="Заголовок №1 (2)_"/>
    <w:rPr>
      <w:b/>
      <w:bCs/>
      <w:shd w:val="clear" w:color="auto" w:fill="FFFFFF"/>
    </w:rPr>
  </w:style>
  <w:style w:type="character" w:customStyle="1" w:styleId="32">
    <w:name w:val="Основной текст (3)_"/>
    <w:rPr>
      <w:b/>
      <w:bCs/>
      <w:shd w:val="clear" w:color="auto" w:fill="FFFFFF"/>
    </w:rPr>
  </w:style>
  <w:style w:type="character" w:customStyle="1" w:styleId="ae">
    <w:name w:val="Другое_"/>
    <w:rPr>
      <w:sz w:val="26"/>
      <w:szCs w:val="26"/>
    </w:rPr>
  </w:style>
  <w:style w:type="character" w:customStyle="1" w:styleId="af">
    <w:name w:val="Текст выноски Знак"/>
    <w:basedOn w:val="a0"/>
    <w:rPr>
      <w:rFonts w:ascii="Segoe UI" w:eastAsia="Segoe UI" w:hAnsi="Segoe UI" w:cs="Segoe UI"/>
      <w:sz w:val="18"/>
      <w:szCs w:val="18"/>
    </w:rPr>
  </w:style>
  <w:style w:type="character" w:customStyle="1" w:styleId="FootnoteSymbol">
    <w:name w:val="Foot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styleId="af0">
    <w:name w:val="footnote reference"/>
    <w:basedOn w:val="a0"/>
    <w:rPr>
      <w:position w:val="0"/>
      <w:vertAlign w:val="superscript"/>
    </w:rPr>
  </w:style>
  <w:style w:type="character" w:styleId="af1">
    <w:name w:val="Hyperlink"/>
    <w:basedOn w:val="a0"/>
    <w:rPr>
      <w:color w:val="0563C1"/>
      <w:u w:val="single"/>
    </w:rPr>
  </w:style>
  <w:style w:type="character" w:styleId="af2">
    <w:name w:val="FollowedHyperlink"/>
    <w:basedOn w:val="a0"/>
    <w:rPr>
      <w:color w:val="954F72"/>
      <w:u w:val="single"/>
    </w:rPr>
  </w:style>
  <w:style w:type="character" w:customStyle="1" w:styleId="s10">
    <w:name w:val="s_10"/>
    <w:basedOn w:val="a0"/>
  </w:style>
  <w:style w:type="character" w:styleId="af3">
    <w:name w:val="Strong"/>
    <w:basedOn w:val="a0"/>
    <w:qFormat/>
    <w:rPr>
      <w:b/>
      <w:bCs/>
    </w:rPr>
  </w:style>
  <w:style w:type="paragraph" w:styleId="af4">
    <w:name w:val="Title"/>
    <w:basedOn w:val="a"/>
    <w:next w:val="a"/>
    <w:link w:val="af5"/>
    <w:uiPriority w:val="10"/>
    <w:qFormat/>
    <w:rsid w:val="002614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261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6">
    <w:name w:val="Emphasis"/>
    <w:basedOn w:val="a0"/>
    <w:uiPriority w:val="20"/>
    <w:qFormat/>
    <w:rsid w:val="002614B3"/>
    <w:rPr>
      <w:i/>
      <w:iCs/>
    </w:rPr>
  </w:style>
  <w:style w:type="table" w:styleId="af7">
    <w:name w:val="Table Grid"/>
    <w:basedOn w:val="a1"/>
    <w:uiPriority w:val="59"/>
    <w:rsid w:val="00261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1B6684"/>
    <w:pPr>
      <w:suppressAutoHyphens/>
    </w:pPr>
  </w:style>
  <w:style w:type="character" w:styleId="af9">
    <w:name w:val="Subtle Emphasis"/>
    <w:basedOn w:val="a0"/>
    <w:uiPriority w:val="19"/>
    <w:qFormat/>
    <w:rsid w:val="00616D07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rsid w:val="007D4E3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434&amp;n=38919&amp;dst=14854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434&amp;n=38919&amp;dst=1485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34&amp;n=39738" TargetMode="External"/><Relationship Id="rId14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85633-6740-4CB4-A0BC-421F684C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13435</Words>
  <Characters>76584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Кара-Сал Чодураа Сергеевна</dc:creator>
  <cp:lastModifiedBy>Грецких О.П.</cp:lastModifiedBy>
  <cp:revision>2</cp:revision>
  <cp:lastPrinted>2024-07-17T09:52:00Z</cp:lastPrinted>
  <dcterms:created xsi:type="dcterms:W3CDTF">2024-07-17T09:52:00Z</dcterms:created>
  <dcterms:modified xsi:type="dcterms:W3CDTF">2024-07-17T09:52:00Z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