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6E" w:rsidRPr="006D3D6E" w:rsidRDefault="006D3D6E" w:rsidP="00772C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6"/>
          <w:szCs w:val="28"/>
        </w:rPr>
      </w:pPr>
    </w:p>
    <w:p w:rsidR="00861B93" w:rsidRDefault="00861B93" w:rsidP="00861B93">
      <w:pPr>
        <w:suppressAutoHyphens/>
        <w:jc w:val="center"/>
        <w:rPr>
          <w:rFonts w:ascii="Calibri" w:eastAsia="SimSun" w:hAnsi="Calibri" w:cs="font245"/>
          <w:noProof/>
          <w:lang w:eastAsia="ru-RU"/>
        </w:rPr>
      </w:pPr>
    </w:p>
    <w:p w:rsidR="00861B93" w:rsidRDefault="00861B93" w:rsidP="00861B93">
      <w:pPr>
        <w:suppressAutoHyphens/>
        <w:jc w:val="center"/>
        <w:rPr>
          <w:rFonts w:ascii="Calibri" w:eastAsia="SimSun" w:hAnsi="Calibri" w:cs="font245"/>
          <w:noProof/>
          <w:lang w:eastAsia="ru-RU"/>
        </w:rPr>
      </w:pPr>
    </w:p>
    <w:p w:rsidR="00861B93" w:rsidRPr="00861B93" w:rsidRDefault="00861B93" w:rsidP="00861B93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861B93" w:rsidRPr="00861B93" w:rsidRDefault="00861B93" w:rsidP="00861B93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861B93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861B93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861B93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АЙТЫЫШКЫН</w:t>
      </w:r>
    </w:p>
    <w:p w:rsidR="00861B93" w:rsidRPr="00861B93" w:rsidRDefault="00861B93" w:rsidP="00861B93">
      <w:pPr>
        <w:suppressAutoHyphens/>
        <w:jc w:val="center"/>
        <w:rPr>
          <w:rFonts w:ascii="Times New Roman" w:eastAsia="SimSun" w:hAnsi="Times New Roman" w:cs="Times New Roman"/>
          <w:b/>
          <w:sz w:val="36"/>
          <w:szCs w:val="36"/>
          <w:lang w:eastAsia="ar-SA"/>
        </w:rPr>
      </w:pPr>
      <w:r w:rsidRPr="00861B93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861B93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861B93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РАСПОРЯЖЕНИЕ</w:t>
      </w:r>
    </w:p>
    <w:p w:rsidR="0014639F" w:rsidRDefault="0014639F" w:rsidP="006D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4639F" w:rsidRDefault="00DB12E3" w:rsidP="00DB12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25 августа 2020 г. № 340-р</w:t>
      </w:r>
    </w:p>
    <w:p w:rsidR="00DB12E3" w:rsidRDefault="00DB12E3" w:rsidP="00DB12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г. Кызыл</w:t>
      </w:r>
    </w:p>
    <w:p w:rsidR="0014639F" w:rsidRPr="002E132F" w:rsidRDefault="0014639F" w:rsidP="006D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4639F" w:rsidRPr="0014639F" w:rsidRDefault="009D30CD" w:rsidP="00445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463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</w:t>
      </w:r>
      <w:r w:rsidR="00A87E39" w:rsidRPr="001463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внесении изменений в </w:t>
      </w:r>
      <w:r w:rsidR="00D86DD2" w:rsidRPr="0014639F">
        <w:rPr>
          <w:rFonts w:ascii="Times New Roman" w:eastAsia="Calibri" w:hAnsi="Times New Roman" w:cs="Times New Roman"/>
          <w:b/>
          <w:sz w:val="28"/>
          <w:szCs w:val="28"/>
        </w:rPr>
        <w:t xml:space="preserve">состав </w:t>
      </w:r>
      <w:r w:rsidR="00D86DD2" w:rsidRPr="001463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конкурсной комиссии </w:t>
      </w:r>
    </w:p>
    <w:p w:rsidR="0014639F" w:rsidRPr="0014639F" w:rsidRDefault="00D86DD2" w:rsidP="00445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463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рассмотрению и отбору заявок на получение субсидий </w:t>
      </w:r>
    </w:p>
    <w:p w:rsidR="0014639F" w:rsidRPr="0014639F" w:rsidRDefault="00D86DD2" w:rsidP="00445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463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для реализации мероприятий индивидуальной программы </w:t>
      </w:r>
    </w:p>
    <w:p w:rsidR="0014639F" w:rsidRPr="0014639F" w:rsidRDefault="00D86DD2" w:rsidP="00445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639F"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социально-экономического развития Республики </w:t>
      </w:r>
    </w:p>
    <w:p w:rsidR="004453BC" w:rsidRPr="0014639F" w:rsidRDefault="00D86DD2" w:rsidP="00445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639F">
        <w:rPr>
          <w:rFonts w:ascii="Times New Roman" w:eastAsia="Calibri" w:hAnsi="Times New Roman" w:cs="Times New Roman"/>
          <w:b/>
          <w:sz w:val="28"/>
          <w:szCs w:val="28"/>
        </w:rPr>
        <w:t>Тыва на 2020-2024 годы</w:t>
      </w:r>
    </w:p>
    <w:p w:rsidR="00A9520F" w:rsidRDefault="00A9520F" w:rsidP="005F1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4639F" w:rsidRPr="002E132F" w:rsidRDefault="0014639F" w:rsidP="005F1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0FF5" w:rsidRPr="0014639F" w:rsidRDefault="0014639F" w:rsidP="0014639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87E39" w:rsidRPr="0014639F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AD3302" w:rsidRPr="0014639F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  <w:r w:rsidR="00AD3302" w:rsidRPr="0014639F">
        <w:rPr>
          <w:rFonts w:ascii="Times New Roman" w:eastAsia="Calibri" w:hAnsi="Times New Roman" w:cs="Times New Roman"/>
          <w:bCs/>
          <w:sz w:val="28"/>
          <w:szCs w:val="28"/>
        </w:rPr>
        <w:t>конкурсной комиссии</w:t>
      </w:r>
      <w:r w:rsidR="00D60FF5" w:rsidRPr="0014639F">
        <w:rPr>
          <w:rFonts w:ascii="Times New Roman" w:eastAsia="Calibri" w:hAnsi="Times New Roman" w:cs="Times New Roman"/>
          <w:bCs/>
          <w:sz w:val="28"/>
          <w:szCs w:val="28"/>
        </w:rPr>
        <w:t xml:space="preserve"> по рассмотрению </w:t>
      </w:r>
      <w:r w:rsidR="00C341C5" w:rsidRPr="0014639F">
        <w:rPr>
          <w:rFonts w:ascii="Times New Roman" w:eastAsia="Calibri" w:hAnsi="Times New Roman" w:cs="Times New Roman"/>
          <w:bCs/>
          <w:sz w:val="28"/>
          <w:szCs w:val="28"/>
        </w:rPr>
        <w:t>и отбору заявок</w:t>
      </w:r>
      <w:r w:rsidR="001712DA" w:rsidRPr="0014639F">
        <w:rPr>
          <w:rFonts w:ascii="Times New Roman" w:eastAsia="Calibri" w:hAnsi="Times New Roman" w:cs="Times New Roman"/>
          <w:bCs/>
          <w:sz w:val="28"/>
          <w:szCs w:val="28"/>
        </w:rPr>
        <w:t xml:space="preserve"> на получение субси</w:t>
      </w:r>
      <w:r>
        <w:rPr>
          <w:rFonts w:ascii="Times New Roman" w:eastAsia="Calibri" w:hAnsi="Times New Roman" w:cs="Times New Roman"/>
          <w:bCs/>
          <w:sz w:val="28"/>
          <w:szCs w:val="28"/>
        </w:rPr>
        <w:t>дий для реализации мероприятий И</w:t>
      </w:r>
      <w:r w:rsidR="001712DA" w:rsidRPr="0014639F">
        <w:rPr>
          <w:rFonts w:ascii="Times New Roman" w:eastAsia="Calibri" w:hAnsi="Times New Roman" w:cs="Times New Roman"/>
          <w:bCs/>
          <w:sz w:val="28"/>
          <w:szCs w:val="28"/>
        </w:rPr>
        <w:t xml:space="preserve">ндивидуальной программы </w:t>
      </w:r>
      <w:r w:rsidR="001712DA" w:rsidRPr="0014639F">
        <w:rPr>
          <w:rFonts w:ascii="Times New Roman" w:eastAsia="Calibri" w:hAnsi="Times New Roman" w:cs="Times New Roman"/>
          <w:sz w:val="28"/>
          <w:szCs w:val="28"/>
        </w:rPr>
        <w:t>с</w:t>
      </w:r>
      <w:r w:rsidR="001712DA" w:rsidRPr="0014639F">
        <w:rPr>
          <w:rFonts w:ascii="Times New Roman" w:eastAsia="Calibri" w:hAnsi="Times New Roman" w:cs="Times New Roman"/>
          <w:sz w:val="28"/>
          <w:szCs w:val="28"/>
        </w:rPr>
        <w:t>о</w:t>
      </w:r>
      <w:r w:rsidR="001712DA" w:rsidRPr="0014639F">
        <w:rPr>
          <w:rFonts w:ascii="Times New Roman" w:eastAsia="Calibri" w:hAnsi="Times New Roman" w:cs="Times New Roman"/>
          <w:sz w:val="28"/>
          <w:szCs w:val="28"/>
        </w:rPr>
        <w:t xml:space="preserve">циально-экономического развития Республики Тыва на 2020-2024 </w:t>
      </w:r>
      <w:r w:rsidR="00AD3302" w:rsidRPr="0014639F">
        <w:rPr>
          <w:rFonts w:ascii="Times New Roman" w:eastAsia="Calibri" w:hAnsi="Times New Roman" w:cs="Times New Roman"/>
          <w:sz w:val="28"/>
          <w:szCs w:val="28"/>
        </w:rPr>
        <w:t>годы (</w:t>
      </w:r>
      <w:r w:rsidR="00C341C5" w:rsidRPr="0014639F">
        <w:rPr>
          <w:rFonts w:ascii="Times New Roman" w:eastAsia="Calibri" w:hAnsi="Times New Roman" w:cs="Times New Roman"/>
          <w:sz w:val="28"/>
          <w:szCs w:val="28"/>
        </w:rPr>
        <w:t xml:space="preserve">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C341C5" w:rsidRPr="0014639F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C341C5" w:rsidRPr="0014639F">
        <w:rPr>
          <w:rFonts w:ascii="Times New Roman" w:eastAsia="Calibri" w:hAnsi="Times New Roman" w:cs="Times New Roman"/>
          <w:sz w:val="28"/>
          <w:szCs w:val="28"/>
        </w:rPr>
        <w:t>о</w:t>
      </w:r>
      <w:r w:rsidR="00C341C5" w:rsidRPr="0014639F">
        <w:rPr>
          <w:rFonts w:ascii="Times New Roman" w:eastAsia="Calibri" w:hAnsi="Times New Roman" w:cs="Times New Roman"/>
          <w:sz w:val="28"/>
          <w:szCs w:val="28"/>
        </w:rPr>
        <w:t>миссия</w:t>
      </w:r>
      <w:r w:rsidR="00E55E6B" w:rsidRPr="0014639F">
        <w:rPr>
          <w:rFonts w:ascii="Times New Roman" w:eastAsia="Calibri" w:hAnsi="Times New Roman" w:cs="Times New Roman"/>
          <w:sz w:val="28"/>
          <w:szCs w:val="28"/>
        </w:rPr>
        <w:t>)</w:t>
      </w:r>
      <w:r w:rsidR="00290D60" w:rsidRPr="0014639F">
        <w:rPr>
          <w:rFonts w:ascii="Times New Roman" w:eastAsia="Calibri" w:hAnsi="Times New Roman" w:cs="Times New Roman"/>
          <w:sz w:val="28"/>
          <w:szCs w:val="28"/>
        </w:rPr>
        <w:t>, утвержденн</w:t>
      </w:r>
      <w:r w:rsidR="00D86DD2" w:rsidRPr="0014639F">
        <w:rPr>
          <w:rFonts w:ascii="Times New Roman" w:eastAsia="Calibri" w:hAnsi="Times New Roman" w:cs="Times New Roman"/>
          <w:sz w:val="28"/>
          <w:szCs w:val="28"/>
        </w:rPr>
        <w:t>ы</w:t>
      </w:r>
      <w:r w:rsidR="00290D60" w:rsidRPr="0014639F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="007A3724" w:rsidRPr="0014639F">
        <w:rPr>
          <w:rFonts w:ascii="Times New Roman" w:eastAsia="Calibri" w:hAnsi="Times New Roman" w:cs="Times New Roman"/>
          <w:sz w:val="28"/>
          <w:szCs w:val="28"/>
        </w:rPr>
        <w:t xml:space="preserve">распоряжением Правительства Республики Тыва </w:t>
      </w:r>
      <w:r w:rsidR="00290D60" w:rsidRPr="0014639F">
        <w:rPr>
          <w:rFonts w:ascii="Times New Roman" w:eastAsia="Calibri" w:hAnsi="Times New Roman" w:cs="Times New Roman"/>
          <w:sz w:val="28"/>
          <w:szCs w:val="28"/>
        </w:rPr>
        <w:t>от 22 июня 2020 г. № 264-р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7A3724" w:rsidRPr="0014639F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</w:t>
      </w:r>
      <w:r w:rsidR="00290D60" w:rsidRPr="0014639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90D60" w:rsidRDefault="007A3724" w:rsidP="0014639F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290D60">
        <w:rPr>
          <w:rFonts w:ascii="Times New Roman" w:eastAsia="Calibri" w:hAnsi="Times New Roman" w:cs="Times New Roman"/>
          <w:sz w:val="28"/>
          <w:szCs w:val="28"/>
        </w:rPr>
        <w:t xml:space="preserve"> вывести из состава Ко</w:t>
      </w:r>
      <w:r w:rsidR="0014639F">
        <w:rPr>
          <w:rFonts w:ascii="Times New Roman" w:eastAsia="Calibri" w:hAnsi="Times New Roman" w:cs="Times New Roman"/>
          <w:sz w:val="28"/>
          <w:szCs w:val="28"/>
        </w:rPr>
        <w:t xml:space="preserve">миссии </w:t>
      </w:r>
      <w:proofErr w:type="spellStart"/>
      <w:r w:rsidR="0014639F">
        <w:rPr>
          <w:rFonts w:ascii="Times New Roman" w:eastAsia="Calibri" w:hAnsi="Times New Roman" w:cs="Times New Roman"/>
          <w:sz w:val="28"/>
          <w:szCs w:val="28"/>
        </w:rPr>
        <w:t>Чанзан</w:t>
      </w:r>
      <w:proofErr w:type="spellEnd"/>
      <w:r w:rsidR="0014639F">
        <w:rPr>
          <w:rFonts w:ascii="Times New Roman" w:eastAsia="Calibri" w:hAnsi="Times New Roman" w:cs="Times New Roman"/>
          <w:sz w:val="28"/>
          <w:szCs w:val="28"/>
        </w:rPr>
        <w:t xml:space="preserve"> М.А., </w:t>
      </w:r>
      <w:proofErr w:type="spellStart"/>
      <w:r w:rsidR="0014639F">
        <w:rPr>
          <w:rFonts w:ascii="Times New Roman" w:eastAsia="Calibri" w:hAnsi="Times New Roman" w:cs="Times New Roman"/>
          <w:sz w:val="28"/>
          <w:szCs w:val="28"/>
        </w:rPr>
        <w:t>Иргита</w:t>
      </w:r>
      <w:proofErr w:type="spellEnd"/>
      <w:r w:rsidR="0014639F">
        <w:rPr>
          <w:rFonts w:ascii="Times New Roman" w:eastAsia="Calibri" w:hAnsi="Times New Roman" w:cs="Times New Roman"/>
          <w:sz w:val="28"/>
          <w:szCs w:val="28"/>
        </w:rPr>
        <w:t xml:space="preserve"> Д-Ц.</w:t>
      </w:r>
      <w:r w:rsidR="00290D60">
        <w:rPr>
          <w:rFonts w:ascii="Times New Roman" w:eastAsia="Calibri" w:hAnsi="Times New Roman" w:cs="Times New Roman"/>
          <w:sz w:val="28"/>
          <w:szCs w:val="28"/>
        </w:rPr>
        <w:t>А., Лаптева С.М.;</w:t>
      </w:r>
    </w:p>
    <w:p w:rsidR="00290D60" w:rsidRPr="00AD3302" w:rsidRDefault="007A3724" w:rsidP="0014639F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290D60">
        <w:rPr>
          <w:rFonts w:ascii="Times New Roman" w:eastAsia="Calibri" w:hAnsi="Times New Roman" w:cs="Times New Roman"/>
          <w:sz w:val="28"/>
          <w:szCs w:val="28"/>
        </w:rPr>
        <w:t xml:space="preserve"> ввести в состав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290D60">
        <w:rPr>
          <w:rFonts w:ascii="Times New Roman" w:eastAsia="Calibri" w:hAnsi="Times New Roman" w:cs="Times New Roman"/>
          <w:sz w:val="28"/>
          <w:szCs w:val="28"/>
        </w:rPr>
        <w:t xml:space="preserve">омиссии </w:t>
      </w:r>
      <w:proofErr w:type="spellStart"/>
      <w:r w:rsidR="00290D60">
        <w:rPr>
          <w:rFonts w:ascii="Times New Roman" w:eastAsia="Calibri" w:hAnsi="Times New Roman" w:cs="Times New Roman"/>
          <w:sz w:val="28"/>
          <w:szCs w:val="28"/>
        </w:rPr>
        <w:t>Насюрюн</w:t>
      </w:r>
      <w:proofErr w:type="spellEnd"/>
      <w:r w:rsidR="00290D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6DD2">
        <w:rPr>
          <w:rFonts w:ascii="Times New Roman" w:eastAsia="Calibri" w:hAnsi="Times New Roman" w:cs="Times New Roman"/>
          <w:sz w:val="28"/>
          <w:szCs w:val="28"/>
        </w:rPr>
        <w:t>У.В.</w:t>
      </w:r>
      <w:r w:rsidR="00290D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639F">
        <w:rPr>
          <w:rFonts w:ascii="Times New Roman" w:eastAsia="Calibri" w:hAnsi="Times New Roman" w:cs="Times New Roman"/>
          <w:sz w:val="28"/>
          <w:szCs w:val="28"/>
        </w:rPr>
        <w:t>–</w:t>
      </w:r>
      <w:r w:rsidR="00290D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0D60" w:rsidRPr="00290D60">
        <w:rPr>
          <w:rFonts w:ascii="Times New Roman" w:eastAsia="Calibri" w:hAnsi="Times New Roman" w:cs="Times New Roman"/>
          <w:sz w:val="28"/>
          <w:szCs w:val="28"/>
        </w:rPr>
        <w:t>министр</w:t>
      </w:r>
      <w:r w:rsidR="00290D60">
        <w:rPr>
          <w:rFonts w:ascii="Times New Roman" w:eastAsia="Calibri" w:hAnsi="Times New Roman" w:cs="Times New Roman"/>
          <w:sz w:val="28"/>
          <w:szCs w:val="28"/>
        </w:rPr>
        <w:t>а</w:t>
      </w:r>
      <w:r w:rsidR="00290D60" w:rsidRPr="00290D60">
        <w:rPr>
          <w:rFonts w:ascii="Times New Roman" w:eastAsia="Calibri" w:hAnsi="Times New Roman" w:cs="Times New Roman"/>
          <w:sz w:val="28"/>
          <w:szCs w:val="28"/>
        </w:rPr>
        <w:t xml:space="preserve"> информатизации и связи Республики Тыва</w:t>
      </w:r>
      <w:r w:rsidR="00290D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3302" w:rsidRPr="00E11A11" w:rsidRDefault="00E11A11" w:rsidP="0014639F">
      <w:pPr>
        <w:widowControl w:val="0"/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E11A11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E11A11">
        <w:rPr>
          <w:rFonts w:ascii="Times New Roman" w:eastAsia="Calibri" w:hAnsi="Times New Roman" w:cs="Times New Roman"/>
          <w:sz w:val="28"/>
          <w:szCs w:val="28"/>
        </w:rPr>
        <w:t xml:space="preserve"> настоящее </w:t>
      </w:r>
      <w:r w:rsidR="007A5EF8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Pr="00E11A11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Республики Тыва в информационно-телекоммуникационной сети «Интернет».</w:t>
      </w:r>
    </w:p>
    <w:p w:rsidR="00AD3302" w:rsidRDefault="00AD3302" w:rsidP="00AD33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302" w:rsidRDefault="00E11A11" w:rsidP="00AD33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11A11" w:rsidRDefault="00E11A11" w:rsidP="00AD33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302" w:rsidRPr="0014639F" w:rsidRDefault="00AD3302" w:rsidP="00146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заместитель Председателя </w:t>
      </w:r>
    </w:p>
    <w:p w:rsidR="00E11A11" w:rsidRDefault="0014639F" w:rsidP="0014639F">
      <w:pPr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D3302" w:rsidRPr="0014639F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Республики Тыва</w:t>
      </w:r>
      <w:r w:rsidR="00AD3302" w:rsidRPr="0014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А</w:t>
      </w:r>
      <w:r w:rsidR="00AD3302" w:rsidRPr="0014639F">
        <w:rPr>
          <w:rFonts w:ascii="Times New Roman" w:hAnsi="Times New Roman" w:cs="Times New Roman"/>
          <w:color w:val="000000" w:themeColor="text1"/>
          <w:sz w:val="28"/>
          <w:szCs w:val="28"/>
        </w:rPr>
        <w:t>. Брокерт</w:t>
      </w:r>
    </w:p>
    <w:p w:rsidR="00E11A11" w:rsidRDefault="00E11A11" w:rsidP="00697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A11" w:rsidRDefault="00E11A11" w:rsidP="00697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302" w:rsidRDefault="00AD3302" w:rsidP="00697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D3302" w:rsidSect="001463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1FF" w:rsidRDefault="00A851FF" w:rsidP="00424A25">
      <w:pPr>
        <w:spacing w:after="0" w:line="240" w:lineRule="auto"/>
      </w:pPr>
      <w:r>
        <w:separator/>
      </w:r>
    </w:p>
  </w:endnote>
  <w:endnote w:type="continuationSeparator" w:id="0">
    <w:p w:rsidR="00A851FF" w:rsidRDefault="00A851FF" w:rsidP="0042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25" w:rsidRDefault="00424A2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25" w:rsidRDefault="00424A2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25" w:rsidRDefault="00424A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1FF" w:rsidRDefault="00A851FF" w:rsidP="00424A25">
      <w:pPr>
        <w:spacing w:after="0" w:line="240" w:lineRule="auto"/>
      </w:pPr>
      <w:r>
        <w:separator/>
      </w:r>
    </w:p>
  </w:footnote>
  <w:footnote w:type="continuationSeparator" w:id="0">
    <w:p w:rsidR="00A851FF" w:rsidRDefault="00A851FF" w:rsidP="00424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25" w:rsidRDefault="00424A2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25" w:rsidRDefault="00424A2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25" w:rsidRDefault="00424A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2EE1"/>
    <w:multiLevelType w:val="hybridMultilevel"/>
    <w:tmpl w:val="C2F0EA18"/>
    <w:lvl w:ilvl="0" w:tplc="D47428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262EEA"/>
    <w:multiLevelType w:val="hybridMultilevel"/>
    <w:tmpl w:val="E8964FFE"/>
    <w:lvl w:ilvl="0" w:tplc="AEDCDA9A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0e522df-5ea3-42d8-9869-66d1b755598e"/>
  </w:docVars>
  <w:rsids>
    <w:rsidRoot w:val="006D3D6E"/>
    <w:rsid w:val="00023EF5"/>
    <w:rsid w:val="000A398E"/>
    <w:rsid w:val="000B0F33"/>
    <w:rsid w:val="0014639F"/>
    <w:rsid w:val="00153082"/>
    <w:rsid w:val="001712DA"/>
    <w:rsid w:val="0018356A"/>
    <w:rsid w:val="001A316D"/>
    <w:rsid w:val="001B2873"/>
    <w:rsid w:val="00206A8C"/>
    <w:rsid w:val="00231FB9"/>
    <w:rsid w:val="002321B3"/>
    <w:rsid w:val="00240946"/>
    <w:rsid w:val="002723D4"/>
    <w:rsid w:val="00274B85"/>
    <w:rsid w:val="00276B58"/>
    <w:rsid w:val="00290D60"/>
    <w:rsid w:val="002E132F"/>
    <w:rsid w:val="00374D2B"/>
    <w:rsid w:val="003F26DF"/>
    <w:rsid w:val="004015E0"/>
    <w:rsid w:val="00403A62"/>
    <w:rsid w:val="004220D6"/>
    <w:rsid w:val="00424A25"/>
    <w:rsid w:val="00434AE8"/>
    <w:rsid w:val="004453BC"/>
    <w:rsid w:val="00474244"/>
    <w:rsid w:val="004A5925"/>
    <w:rsid w:val="004D2B2E"/>
    <w:rsid w:val="004E107B"/>
    <w:rsid w:val="005564F2"/>
    <w:rsid w:val="005A6D14"/>
    <w:rsid w:val="005D7B5C"/>
    <w:rsid w:val="005F1D80"/>
    <w:rsid w:val="00662004"/>
    <w:rsid w:val="00670151"/>
    <w:rsid w:val="00697D51"/>
    <w:rsid w:val="006D3918"/>
    <w:rsid w:val="006D3D6E"/>
    <w:rsid w:val="007252AC"/>
    <w:rsid w:val="00740FA3"/>
    <w:rsid w:val="00772C08"/>
    <w:rsid w:val="007A3724"/>
    <w:rsid w:val="007A5EF8"/>
    <w:rsid w:val="007B475A"/>
    <w:rsid w:val="00861B93"/>
    <w:rsid w:val="00864D2A"/>
    <w:rsid w:val="00870072"/>
    <w:rsid w:val="0089020B"/>
    <w:rsid w:val="008B7363"/>
    <w:rsid w:val="008C4D25"/>
    <w:rsid w:val="008E2190"/>
    <w:rsid w:val="00926ADB"/>
    <w:rsid w:val="0094599D"/>
    <w:rsid w:val="00977E7C"/>
    <w:rsid w:val="009865E2"/>
    <w:rsid w:val="009D30CD"/>
    <w:rsid w:val="009E161D"/>
    <w:rsid w:val="00A45319"/>
    <w:rsid w:val="00A47BD2"/>
    <w:rsid w:val="00A851FF"/>
    <w:rsid w:val="00A87E39"/>
    <w:rsid w:val="00A9520F"/>
    <w:rsid w:val="00AD3302"/>
    <w:rsid w:val="00AF59D2"/>
    <w:rsid w:val="00B010FF"/>
    <w:rsid w:val="00B128D3"/>
    <w:rsid w:val="00B365A3"/>
    <w:rsid w:val="00C3104C"/>
    <w:rsid w:val="00C341C5"/>
    <w:rsid w:val="00C43001"/>
    <w:rsid w:val="00CF6AB7"/>
    <w:rsid w:val="00D60FF5"/>
    <w:rsid w:val="00D6556B"/>
    <w:rsid w:val="00D86DD2"/>
    <w:rsid w:val="00DB12E3"/>
    <w:rsid w:val="00DB38C1"/>
    <w:rsid w:val="00E11A11"/>
    <w:rsid w:val="00E55E6B"/>
    <w:rsid w:val="00EC7F96"/>
    <w:rsid w:val="00F44F31"/>
    <w:rsid w:val="00FA2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B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24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4A25"/>
  </w:style>
  <w:style w:type="paragraph" w:styleId="a8">
    <w:name w:val="footer"/>
    <w:basedOn w:val="a"/>
    <w:link w:val="a9"/>
    <w:uiPriority w:val="99"/>
    <w:semiHidden/>
    <w:unhideWhenUsed/>
    <w:rsid w:val="00424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4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07BE6-A7DD-4363-ACC1-698C2E8F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Чан-оолович</dc:creator>
  <cp:lastModifiedBy>Цховребова Н.С.</cp:lastModifiedBy>
  <cp:revision>3</cp:revision>
  <cp:lastPrinted>2020-08-28T06:13:00Z</cp:lastPrinted>
  <dcterms:created xsi:type="dcterms:W3CDTF">2020-08-27T09:26:00Z</dcterms:created>
  <dcterms:modified xsi:type="dcterms:W3CDTF">2020-08-28T06:14:00Z</dcterms:modified>
</cp:coreProperties>
</file>