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83" w:rsidRDefault="00BF6683" w:rsidP="00BF6683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768F0" w:rsidRDefault="00D768F0" w:rsidP="00BF6683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768F0" w:rsidRDefault="00D768F0" w:rsidP="00BF6683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F6683" w:rsidRPr="004C14FF" w:rsidRDefault="00BF6683" w:rsidP="00BF6683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BF6683" w:rsidRPr="005347C3" w:rsidRDefault="00BF6683" w:rsidP="00BF6683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83984" w:rsidRPr="00283984" w:rsidRDefault="00283984" w:rsidP="002839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83984" w:rsidRDefault="00BF6683" w:rsidP="00906CB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24 июля 2019 г. № 337-р</w:t>
      </w:r>
    </w:p>
    <w:p w:rsidR="00283984" w:rsidRDefault="00BF6683" w:rsidP="00906CB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ызыл</w:t>
      </w:r>
    </w:p>
    <w:p w:rsidR="00283984" w:rsidRPr="00283984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3984" w:rsidRPr="00283984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3984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283984">
        <w:rPr>
          <w:rFonts w:ascii="Times New Roman" w:eastAsia="Times New Roman" w:hAnsi="Times New Roman"/>
          <w:b/>
          <w:sz w:val="28"/>
          <w:szCs w:val="28"/>
        </w:rPr>
        <w:t>лана мероприятий по реализации</w:t>
      </w:r>
    </w:p>
    <w:p w:rsidR="00283984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3984">
        <w:rPr>
          <w:rFonts w:ascii="Times New Roman" w:eastAsia="Times New Roman" w:hAnsi="Times New Roman"/>
          <w:b/>
          <w:sz w:val="28"/>
          <w:szCs w:val="28"/>
        </w:rPr>
        <w:t>Комплекса мер по кадровому обеспечению организаций-</w:t>
      </w:r>
    </w:p>
    <w:p w:rsidR="00283984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3984">
        <w:rPr>
          <w:rFonts w:ascii="Times New Roman" w:eastAsia="Times New Roman" w:hAnsi="Times New Roman"/>
          <w:b/>
          <w:sz w:val="28"/>
          <w:szCs w:val="28"/>
        </w:rPr>
        <w:t>участников комплексного инвестиционного проекта</w:t>
      </w:r>
    </w:p>
    <w:p w:rsidR="00283984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3984">
        <w:rPr>
          <w:rFonts w:ascii="Times New Roman" w:eastAsia="Times New Roman" w:hAnsi="Times New Roman"/>
          <w:b/>
          <w:sz w:val="28"/>
          <w:szCs w:val="28"/>
        </w:rPr>
        <w:t xml:space="preserve">«Енисейская Сибирь» на территории </w:t>
      </w:r>
      <w:proofErr w:type="gramStart"/>
      <w:r w:rsidRPr="00283984">
        <w:rPr>
          <w:rFonts w:ascii="Times New Roman" w:eastAsia="Times New Roman" w:hAnsi="Times New Roman"/>
          <w:b/>
          <w:sz w:val="28"/>
          <w:szCs w:val="28"/>
        </w:rPr>
        <w:t>Красноярского</w:t>
      </w:r>
      <w:proofErr w:type="gramEnd"/>
    </w:p>
    <w:p w:rsidR="00283984" w:rsidRPr="00283984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3984">
        <w:rPr>
          <w:rFonts w:ascii="Times New Roman" w:eastAsia="Times New Roman" w:hAnsi="Times New Roman"/>
          <w:b/>
          <w:sz w:val="28"/>
          <w:szCs w:val="28"/>
        </w:rPr>
        <w:t>края, Республики Тыва, Республики Хакасия</w:t>
      </w:r>
    </w:p>
    <w:p w:rsidR="00283984" w:rsidRPr="00283984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3984" w:rsidRPr="00283984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83984" w:rsidRDefault="00283984" w:rsidP="00283984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3984">
        <w:rPr>
          <w:rFonts w:ascii="Times New Roman" w:eastAsia="Times New Roman" w:hAnsi="Times New Roman"/>
          <w:sz w:val="28"/>
          <w:szCs w:val="28"/>
        </w:rPr>
        <w:t>В целях организации работы по кадровому обеспечению организаций-участников комплексного инвестиционного проекта «Енисейская Сибирь» на терр</w:t>
      </w:r>
      <w:r w:rsidRPr="00283984">
        <w:rPr>
          <w:rFonts w:ascii="Times New Roman" w:eastAsia="Times New Roman" w:hAnsi="Times New Roman"/>
          <w:sz w:val="28"/>
          <w:szCs w:val="28"/>
        </w:rPr>
        <w:t>и</w:t>
      </w:r>
      <w:r w:rsidRPr="00283984">
        <w:rPr>
          <w:rFonts w:ascii="Times New Roman" w:eastAsia="Times New Roman" w:hAnsi="Times New Roman"/>
          <w:sz w:val="28"/>
          <w:szCs w:val="28"/>
        </w:rPr>
        <w:t>тории Красноярского края, Республики Тыва, Республики Хакасия:</w:t>
      </w:r>
    </w:p>
    <w:p w:rsidR="00283984" w:rsidRPr="00283984" w:rsidRDefault="00283984" w:rsidP="00283984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83984" w:rsidRPr="00283984" w:rsidRDefault="00283984" w:rsidP="00283984">
      <w:pPr>
        <w:pStyle w:val="a4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83984">
        <w:rPr>
          <w:rFonts w:ascii="Times New Roman" w:eastAsia="Times New Roman" w:hAnsi="Times New Roman"/>
          <w:sz w:val="28"/>
          <w:szCs w:val="28"/>
        </w:rPr>
        <w:t>Утвердить прилагаемый план мероприятий по реализации Комплекса мер по кадровому обеспечению организаций-участников комплексного инвестиционн</w:t>
      </w:r>
      <w:r w:rsidRPr="00283984">
        <w:rPr>
          <w:rFonts w:ascii="Times New Roman" w:eastAsia="Times New Roman" w:hAnsi="Times New Roman"/>
          <w:sz w:val="28"/>
          <w:szCs w:val="28"/>
        </w:rPr>
        <w:t>о</w:t>
      </w:r>
      <w:r w:rsidRPr="00283984">
        <w:rPr>
          <w:rFonts w:ascii="Times New Roman" w:eastAsia="Times New Roman" w:hAnsi="Times New Roman"/>
          <w:sz w:val="28"/>
          <w:szCs w:val="28"/>
        </w:rPr>
        <w:t>го проекта «Енисейская Сибирь» на территории Красноярского края, Республики Тыва, Республики Хакасия.</w:t>
      </w:r>
    </w:p>
    <w:p w:rsidR="00283984" w:rsidRPr="00283984" w:rsidRDefault="00283984" w:rsidP="00283984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398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839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3984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ко</w:t>
      </w:r>
      <w:r w:rsidRPr="00283984">
        <w:rPr>
          <w:rFonts w:ascii="Times New Roman" w:hAnsi="Times New Roman"/>
          <w:sz w:val="28"/>
          <w:szCs w:val="28"/>
        </w:rPr>
        <w:t>н</w:t>
      </w:r>
      <w:r w:rsidRPr="00283984">
        <w:rPr>
          <w:rFonts w:ascii="Times New Roman" w:hAnsi="Times New Roman"/>
          <w:sz w:val="28"/>
          <w:szCs w:val="28"/>
        </w:rPr>
        <w:t>трольное управление Главы Республики Тыва.</w:t>
      </w:r>
    </w:p>
    <w:p w:rsidR="00283984" w:rsidRPr="00283984" w:rsidRDefault="00283984" w:rsidP="00283984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398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3984">
        <w:rPr>
          <w:rFonts w:ascii="Times New Roman" w:hAnsi="Times New Roman"/>
          <w:sz w:val="28"/>
          <w:szCs w:val="28"/>
        </w:rPr>
        <w:t>Размес</w:t>
      </w:r>
      <w:r>
        <w:rPr>
          <w:rFonts w:ascii="Times New Roman" w:hAnsi="Times New Roman"/>
          <w:sz w:val="28"/>
          <w:szCs w:val="28"/>
        </w:rPr>
        <w:t>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«О</w:t>
      </w:r>
      <w:r w:rsidRPr="00283984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283984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28398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www.pravo.gov.ru</w:t>
        </w:r>
      </w:hyperlink>
      <w:r w:rsidRPr="00283984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8398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83984">
        <w:rPr>
          <w:rFonts w:ascii="Times New Roman" w:hAnsi="Times New Roman"/>
          <w:sz w:val="28"/>
          <w:szCs w:val="28"/>
        </w:rPr>
        <w:t>.</w:t>
      </w:r>
    </w:p>
    <w:p w:rsidR="00283984" w:rsidRPr="007853D8" w:rsidRDefault="00283984" w:rsidP="002839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83984" w:rsidRDefault="00283984" w:rsidP="00283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984" w:rsidRPr="007853D8" w:rsidRDefault="00283984" w:rsidP="002839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984" w:rsidRPr="007853D8" w:rsidRDefault="00283984" w:rsidP="00283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3D8"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7853D8">
        <w:rPr>
          <w:rFonts w:ascii="Times New Roman" w:hAnsi="Times New Roman"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3D8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283984" w:rsidRDefault="00283984" w:rsidP="0028398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  <w:sectPr w:rsidR="00283984" w:rsidSect="00821F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83984" w:rsidRPr="00283984" w:rsidRDefault="00283984" w:rsidP="002839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398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83984" w:rsidRPr="00283984" w:rsidRDefault="00283984" w:rsidP="002839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3984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283984" w:rsidRPr="00283984" w:rsidRDefault="00283984" w:rsidP="002839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3984">
        <w:rPr>
          <w:rFonts w:ascii="Times New Roman" w:hAnsi="Times New Roman"/>
          <w:sz w:val="28"/>
          <w:szCs w:val="28"/>
        </w:rPr>
        <w:t>Республики Тыва</w:t>
      </w:r>
    </w:p>
    <w:p w:rsidR="00283984" w:rsidRPr="00283984" w:rsidRDefault="00BF6683" w:rsidP="002839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24 июля 2019 г. № 337-р</w:t>
      </w:r>
    </w:p>
    <w:p w:rsidR="00283984" w:rsidRPr="00283984" w:rsidRDefault="00283984" w:rsidP="002839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83984" w:rsidRDefault="00283984" w:rsidP="002839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400CD" w:rsidRPr="00283984" w:rsidRDefault="003400CD" w:rsidP="0028398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83984" w:rsidRPr="00283984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3984">
        <w:rPr>
          <w:rFonts w:ascii="Times New Roman" w:eastAsia="Times New Roman" w:hAnsi="Times New Roman"/>
          <w:b/>
          <w:sz w:val="28"/>
          <w:szCs w:val="28"/>
        </w:rPr>
        <w:t xml:space="preserve">ПЛАН МЕРОПРИЯТИЙ </w:t>
      </w:r>
    </w:p>
    <w:p w:rsidR="00283984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53D8">
        <w:rPr>
          <w:rFonts w:ascii="Times New Roman" w:eastAsia="Times New Roman" w:hAnsi="Times New Roman"/>
          <w:sz w:val="28"/>
          <w:szCs w:val="28"/>
        </w:rPr>
        <w:t xml:space="preserve">по реализации Комплекса мер по кадровому обеспечению </w:t>
      </w:r>
    </w:p>
    <w:p w:rsidR="00283984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53D8">
        <w:rPr>
          <w:rFonts w:ascii="Times New Roman" w:eastAsia="Times New Roman" w:hAnsi="Times New Roman"/>
          <w:sz w:val="28"/>
          <w:szCs w:val="28"/>
        </w:rPr>
        <w:t xml:space="preserve">организаций-участников комплексного инвестиционного проекта </w:t>
      </w:r>
    </w:p>
    <w:p w:rsidR="00283984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53D8">
        <w:rPr>
          <w:rFonts w:ascii="Times New Roman" w:eastAsia="Times New Roman" w:hAnsi="Times New Roman"/>
          <w:sz w:val="28"/>
          <w:szCs w:val="28"/>
        </w:rPr>
        <w:t xml:space="preserve">«Енисейская Сибирь» на территории Красноярского края, </w:t>
      </w:r>
    </w:p>
    <w:p w:rsidR="00283984" w:rsidRPr="007853D8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53D8">
        <w:rPr>
          <w:rFonts w:ascii="Times New Roman" w:eastAsia="Times New Roman" w:hAnsi="Times New Roman"/>
          <w:sz w:val="28"/>
          <w:szCs w:val="28"/>
        </w:rPr>
        <w:t>Республики Тыва, Республики Хакасия</w:t>
      </w:r>
    </w:p>
    <w:p w:rsidR="00283984" w:rsidRPr="007853D8" w:rsidRDefault="00283984" w:rsidP="002839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159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2126"/>
        <w:gridCol w:w="3236"/>
      </w:tblGrid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8A0174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ероприяти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547A9E" w:rsidRPr="00554A62" w:rsidRDefault="00283984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547A9E"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984" w:rsidRPr="00554A62" w:rsidRDefault="00547A9E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283984" w:rsidRPr="00554A62" w:rsidRDefault="00283984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1. Провести заседание «круглого стола» с участием организаторов и победителей Межрегионального конкурса «Лидеры Ен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сейской Сибири» </w:t>
            </w:r>
          </w:p>
        </w:tc>
        <w:tc>
          <w:tcPr>
            <w:tcW w:w="2126" w:type="dxa"/>
          </w:tcPr>
          <w:p w:rsidR="00283984" w:rsidRPr="00554A62" w:rsidRDefault="00283984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26 июня 2019 г.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Тыва, органы местного с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моуправления </w:t>
            </w:r>
            <w:proofErr w:type="spellStart"/>
            <w:r w:rsidRPr="00554A62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A62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A62">
              <w:rPr>
                <w:rFonts w:ascii="Times New Roman" w:hAnsi="Times New Roman"/>
                <w:sz w:val="24"/>
                <w:szCs w:val="24"/>
              </w:rPr>
              <w:t>Пий-Хем</w:t>
            </w:r>
            <w:r w:rsidR="003400CD" w:rsidRPr="00554A62">
              <w:rPr>
                <w:rFonts w:ascii="Times New Roman" w:hAnsi="Times New Roman"/>
                <w:sz w:val="24"/>
                <w:szCs w:val="24"/>
              </w:rPr>
              <w:t>-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A62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A62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A62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54A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4A62">
              <w:rPr>
                <w:rFonts w:ascii="Times New Roman" w:hAnsi="Times New Roman"/>
                <w:sz w:val="24"/>
                <w:szCs w:val="24"/>
              </w:rPr>
              <w:t>. К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ы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зыла (по </w:t>
            </w:r>
            <w:proofErr w:type="spellStart"/>
            <w:r w:rsidRPr="00554A62">
              <w:rPr>
                <w:rFonts w:ascii="Times New Roman" w:hAnsi="Times New Roman"/>
                <w:sz w:val="24"/>
                <w:szCs w:val="24"/>
              </w:rPr>
              <w:t>солгасованию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2. Разработать мероприятия для включения в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 w:rsidR="008A0174" w:rsidRPr="00554A62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="008A0174" w:rsidRPr="00554A62">
              <w:rPr>
                <w:rFonts w:ascii="Times New Roman" w:hAnsi="Times New Roman"/>
                <w:sz w:val="24"/>
                <w:szCs w:val="24"/>
              </w:rPr>
              <w:t>атегии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обеспечения кадрами инвестиционны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х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«Енисейск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Сибир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3984" w:rsidRPr="00554A62" w:rsidRDefault="00283984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июль 2019 г.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Тыва, Агентство труда и з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нятости Красноярского края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3. Провести встречи с руководителями и представителями инвестиционных комп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ний, участвующих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в реализации инвестиц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онного проекта «Енисейская Сибирь»</w:t>
            </w:r>
          </w:p>
        </w:tc>
        <w:tc>
          <w:tcPr>
            <w:tcW w:w="2126" w:type="dxa"/>
          </w:tcPr>
          <w:p w:rsidR="00283984" w:rsidRPr="00554A62" w:rsidRDefault="00283984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Тыва, органы местного с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моуправления (по соглас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4. Организовать участие безработных гра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ж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дан в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межрегиональной ярмарке в </w:t>
            </w:r>
            <w:proofErr w:type="gramStart"/>
            <w:r w:rsidRPr="00554A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54A62">
              <w:rPr>
                <w:rFonts w:ascii="Times New Roman" w:hAnsi="Times New Roman"/>
                <w:sz w:val="24"/>
                <w:szCs w:val="24"/>
              </w:rPr>
              <w:t>. Кра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с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ноярске для трудоустройства в инвестиц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онные компании, являющиеся участниками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инвестиционного проекта 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«Енисейская С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бирь»</w:t>
            </w:r>
          </w:p>
        </w:tc>
        <w:tc>
          <w:tcPr>
            <w:tcW w:w="2126" w:type="dxa"/>
          </w:tcPr>
          <w:p w:rsidR="00283984" w:rsidRPr="00554A62" w:rsidRDefault="00283984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25 сентября </w:t>
            </w:r>
          </w:p>
          <w:p w:rsidR="00283984" w:rsidRPr="00554A62" w:rsidRDefault="00283984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Тыва, Агентство труда и з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нятости Красноярского края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5. Проводить ярмарки вакансий для привл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чения безработных граждан на строительс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т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во железной дороги «Элегест</w:t>
            </w:r>
            <w:r w:rsidR="00FD7B95"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Кызыл</w:t>
            </w:r>
            <w:r w:rsidR="00FD7B95"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Курагино»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Тыва, Министерство доро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ж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но-транспортного комплекса Республики Тыва, органы местного самоуправления (по согласованию)</w:t>
            </w:r>
          </w:p>
        </w:tc>
      </w:tr>
    </w:tbl>
    <w:p w:rsidR="003400CD" w:rsidRDefault="003400CD"/>
    <w:p w:rsidR="003400CD" w:rsidRDefault="003400CD"/>
    <w:p w:rsidR="003400CD" w:rsidRDefault="003400CD"/>
    <w:p w:rsidR="003400CD" w:rsidRDefault="003400CD" w:rsidP="003400CD">
      <w:pPr>
        <w:spacing w:after="0" w:line="240" w:lineRule="auto"/>
      </w:pPr>
    </w:p>
    <w:tbl>
      <w:tblPr>
        <w:tblW w:w="10159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2126"/>
        <w:gridCol w:w="3236"/>
      </w:tblGrid>
      <w:tr w:rsidR="003400CD" w:rsidRPr="00554A62" w:rsidTr="00554A62">
        <w:trPr>
          <w:jc w:val="center"/>
        </w:trPr>
        <w:tc>
          <w:tcPr>
            <w:tcW w:w="4797" w:type="dxa"/>
          </w:tcPr>
          <w:p w:rsidR="003400CD" w:rsidRPr="00554A62" w:rsidRDefault="003400CD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7A9E" w:rsidRPr="00554A62" w:rsidRDefault="003400CD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547A9E"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0CD" w:rsidRPr="00554A62" w:rsidRDefault="00547A9E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236" w:type="dxa"/>
          </w:tcPr>
          <w:p w:rsidR="003400CD" w:rsidRPr="00554A62" w:rsidRDefault="003400CD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3400CD" w:rsidRPr="00554A62" w:rsidRDefault="003400CD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6. Организовать профессиональное обуч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ние и дополнительное профессиональное образование безработных граждан для тр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у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доустройства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в рамках строительства и эк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с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плуатации 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железной дорог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«Элегест</w:t>
            </w:r>
            <w:r w:rsidR="00FD7B95"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К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ы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зыл</w:t>
            </w:r>
            <w:r w:rsidR="00FD7B95"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Курагино» 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Тыва, Министерство образ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вания и науки Республики Тыва, Министерство доро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ж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но-транспортного комплекса </w:t>
            </w:r>
            <w:r w:rsidR="003400CD" w:rsidRPr="00554A62">
              <w:rPr>
                <w:rFonts w:ascii="Times New Roman" w:hAnsi="Times New Roman"/>
                <w:sz w:val="24"/>
                <w:szCs w:val="24"/>
              </w:rPr>
              <w:t>Республики Тыва, органы местного самоуправления (по согласованию)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Принять меры по включению заказа и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н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вестиционных компаний в целевую подг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товку кадров со средним и высшим образ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ванием для трудоустройства выпускников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в рамках строительства и эксплуатации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ж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е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лезн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ой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«Элегест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Кызыл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Кураг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но»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Тыва, Мин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стерство образования и на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у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ки Республики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Организовать обмен информацией о р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ботодателях, участвующих в реализации комплекса инвестиционных проектов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на территории Красноярского края, Республ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ки Тыва, Республики Хакасия, кадровой п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требности работодателей для обеспечения трудовой мобильности граждан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Информировать работодателей, учас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т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вующих в реализации проекта «Енисейская Сибирь» и имеющих кадровую потре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б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ность, о возможности подбора кадров из числа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жителей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Красноярского края, Респу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б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лики Тыва, Республики Хакасия, в том чи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с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ле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участии в программе «Повышение трудовой мобильности граждан»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по мере реализ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ции проектов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Освещать на 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инфо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р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мацию о ходе реализации мероприятий в области кадрового обеспечения инвестиц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онных проектов «Енисейская Сибирь» и трудоустройстве безработных граждан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Составить сетевой график заполнения кадровой потребности работодателей, уч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ствующих в реализации проекта «Енисе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й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ская Сибирь», за счет всех источников тр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у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довых ресурсов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ежегодно в мае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Привлечь безработных граждан на строительство горно-обогатительного ко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м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бината на базе медно-порфирового мест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Ак-Суг</w:t>
            </w:r>
            <w:proofErr w:type="spellEnd"/>
            <w:r w:rsidR="008A0174" w:rsidRPr="00554A62">
              <w:rPr>
                <w:rFonts w:ascii="Times New Roman" w:hAnsi="Times New Roman"/>
                <w:sz w:val="24"/>
                <w:szCs w:val="24"/>
              </w:rPr>
              <w:t>»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Тарданского</w:t>
            </w:r>
            <w:proofErr w:type="spell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рудного золота 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Тыва, ООО «</w:t>
            </w:r>
            <w:proofErr w:type="spellStart"/>
            <w:r w:rsidRPr="00554A62">
              <w:rPr>
                <w:rFonts w:ascii="Times New Roman" w:hAnsi="Times New Roman"/>
                <w:sz w:val="24"/>
                <w:szCs w:val="24"/>
              </w:rPr>
              <w:t>Голевская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р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норудная компания» (по с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гласованию), ООО «</w:t>
            </w:r>
            <w:proofErr w:type="spellStart"/>
            <w:r w:rsidRPr="00554A62">
              <w:rPr>
                <w:rFonts w:ascii="Times New Roman" w:hAnsi="Times New Roman"/>
                <w:sz w:val="24"/>
                <w:szCs w:val="24"/>
              </w:rPr>
              <w:t>Тарда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н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Голд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 xml:space="preserve">» (по согласованию),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ООО «УК «</w:t>
            </w:r>
            <w:proofErr w:type="spellStart"/>
            <w:r w:rsidRPr="00554A62">
              <w:rPr>
                <w:rFonts w:ascii="Times New Roman" w:hAnsi="Times New Roman"/>
                <w:sz w:val="24"/>
                <w:szCs w:val="24"/>
              </w:rPr>
              <w:t>Интергео</w:t>
            </w:r>
            <w:proofErr w:type="spellEnd"/>
            <w:r w:rsidR="008A0174" w:rsidRPr="00554A62">
              <w:rPr>
                <w:rFonts w:ascii="Times New Roman" w:hAnsi="Times New Roman"/>
                <w:sz w:val="24"/>
                <w:szCs w:val="24"/>
              </w:rPr>
              <w:t>»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3400CD" w:rsidRDefault="003400CD" w:rsidP="003400CD">
      <w:pPr>
        <w:spacing w:after="0" w:line="240" w:lineRule="auto"/>
      </w:pPr>
    </w:p>
    <w:tbl>
      <w:tblPr>
        <w:tblW w:w="10159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2126"/>
        <w:gridCol w:w="3236"/>
      </w:tblGrid>
      <w:tr w:rsidR="003400CD" w:rsidRPr="00554A62" w:rsidTr="00554A62">
        <w:trPr>
          <w:jc w:val="center"/>
        </w:trPr>
        <w:tc>
          <w:tcPr>
            <w:tcW w:w="4797" w:type="dxa"/>
          </w:tcPr>
          <w:p w:rsidR="003400CD" w:rsidRPr="00554A62" w:rsidRDefault="003400CD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7A9E" w:rsidRPr="00554A62" w:rsidRDefault="003400CD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547A9E"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0CD" w:rsidRPr="00554A62" w:rsidRDefault="00547A9E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236" w:type="dxa"/>
          </w:tcPr>
          <w:p w:rsidR="003400CD" w:rsidRPr="00554A62" w:rsidRDefault="003400CD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3400CD" w:rsidRPr="00554A62" w:rsidRDefault="003400CD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Включить заявк</w:t>
            </w:r>
            <w:proofErr w:type="gram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Голевск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р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норудн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ая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я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» и ООО «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Тардан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Голд</w:t>
            </w:r>
            <w:proofErr w:type="spellEnd"/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» в целевую подготовку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специалистов со средним и высшим профессиональным 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б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разованием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Министерство экономики Республики Тыва, 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Мин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стерство образования и на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у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ки Республики Тыва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,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54A62">
              <w:rPr>
                <w:rFonts w:ascii="Times New Roman" w:hAnsi="Times New Roman"/>
                <w:sz w:val="24"/>
                <w:szCs w:val="24"/>
              </w:rPr>
              <w:t>Голевская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 xml:space="preserve"> горнорудная </w:t>
            </w:r>
            <w:r w:rsidR="003400CD" w:rsidRPr="00554A62">
              <w:rPr>
                <w:rFonts w:ascii="Times New Roman" w:hAnsi="Times New Roman"/>
                <w:sz w:val="24"/>
                <w:szCs w:val="24"/>
              </w:rPr>
              <w:t>компания» (по согласов</w:t>
            </w:r>
            <w:r w:rsidR="003400CD"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="003400CD" w:rsidRPr="00554A62">
              <w:rPr>
                <w:rFonts w:ascii="Times New Roman" w:hAnsi="Times New Roman"/>
                <w:sz w:val="24"/>
                <w:szCs w:val="24"/>
              </w:rPr>
              <w:t>нию), ООО «</w:t>
            </w:r>
            <w:proofErr w:type="spellStart"/>
            <w:r w:rsidR="003400CD" w:rsidRPr="00554A62">
              <w:rPr>
                <w:rFonts w:ascii="Times New Roman" w:hAnsi="Times New Roman"/>
                <w:sz w:val="24"/>
                <w:szCs w:val="24"/>
              </w:rPr>
              <w:t>ТарданГолд</w:t>
            </w:r>
            <w:proofErr w:type="spellEnd"/>
            <w:r w:rsidR="003400CD" w:rsidRPr="00554A62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Организовать по заявке ООО «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Голевск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 горнорудная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я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Тарда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н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Голд</w:t>
            </w:r>
            <w:proofErr w:type="spell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>»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профессиональное обучение безр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ботных граждан для трудоус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тройства на горно-обогатительном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комбинат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е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на базе медно-порфирового месторождения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Ак-Суг</w:t>
            </w:r>
            <w:proofErr w:type="spellEnd"/>
            <w:r w:rsidR="008A0174" w:rsidRPr="00554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3236" w:type="dxa"/>
          </w:tcPr>
          <w:p w:rsidR="00283984" w:rsidRPr="00554A62" w:rsidRDefault="00687822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,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Голевская</w:t>
            </w:r>
            <w:proofErr w:type="spell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р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норудная компания» (по с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гласованию),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Тарда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н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Голд</w:t>
            </w:r>
            <w:proofErr w:type="spell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Подписать соглашение с инвестором для привлечения безработных граждан на строительство объекта «Горнолыжный т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у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ристический комплекс «Тайга»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2023-2025 гг.</w:t>
            </w:r>
          </w:p>
        </w:tc>
        <w:tc>
          <w:tcPr>
            <w:tcW w:w="3236" w:type="dxa"/>
          </w:tcPr>
          <w:p w:rsidR="00283984" w:rsidRPr="00554A62" w:rsidRDefault="00687822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, Министерство экон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мики Республики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Подписать соглашения с подрядными организациями для привлечения безрабо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т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ных граждан на строительство дороги «Красноярск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Абакан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Кызыл – 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Хандага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й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spellEnd"/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Ховд</w:t>
            </w:r>
            <w:proofErr w:type="spellEnd"/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Урумчи</w:t>
            </w:r>
            <w:proofErr w:type="spell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2019-2025 гг.</w:t>
            </w:r>
          </w:p>
        </w:tc>
        <w:tc>
          <w:tcPr>
            <w:tcW w:w="3236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Мин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стерство труда и социальной политики Республики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Предоставить на конкурсной основе г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сударственную поддержку безработным граждан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ам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для развития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прид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рожного сервиса вдоль дороги «Красноярск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Абакан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Кызыл – 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Хандагайты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Ховд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Урумчи</w:t>
            </w:r>
            <w:proofErr w:type="spell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236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Мин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стерство труда и социальной политики Республики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Обеспечить трудоустройство безрабо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т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ных граждан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п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ливно-заправочного комплекса </w:t>
            </w:r>
            <w:proofErr w:type="gramStart"/>
            <w:r w:rsidR="008A0174" w:rsidRPr="00554A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с.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Ханд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гайты</w:t>
            </w:r>
            <w:proofErr w:type="spellEnd"/>
          </w:p>
        </w:tc>
        <w:tc>
          <w:tcPr>
            <w:tcW w:w="2126" w:type="dxa"/>
          </w:tcPr>
          <w:p w:rsidR="00FD7B95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март-август </w:t>
            </w:r>
          </w:p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Республики Т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ы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с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Организовать трудоустройство безр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ботных граждан в период строительства элеватора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зяйства и продовольствия Республики Тыва, 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Мин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стерство труда и социальной политики Республики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Организовать профессиональное обуч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е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из числа безработных для р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боты на элеваторе по заявке работодателя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Агрохолдинг</w:t>
            </w:r>
            <w:proofErr w:type="spell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«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Заря»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54A62">
              <w:rPr>
                <w:rFonts w:ascii="Times New Roman" w:hAnsi="Times New Roman"/>
                <w:sz w:val="24"/>
                <w:szCs w:val="24"/>
              </w:rPr>
              <w:t>Агрохолдинг</w:t>
            </w:r>
            <w:proofErr w:type="spellEnd"/>
            <w:r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«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Заря» (по согласованию), </w:t>
            </w:r>
            <w:r w:rsidR="00FD7B95" w:rsidRPr="00554A62">
              <w:rPr>
                <w:rFonts w:ascii="Times New Roman" w:hAnsi="Times New Roman"/>
                <w:sz w:val="24"/>
                <w:szCs w:val="24"/>
              </w:rPr>
              <w:t>Мин</w:t>
            </w:r>
            <w:r w:rsidR="00FD7B95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FD7B95" w:rsidRPr="00554A62">
              <w:rPr>
                <w:rFonts w:ascii="Times New Roman" w:hAnsi="Times New Roman"/>
                <w:sz w:val="24"/>
                <w:szCs w:val="24"/>
              </w:rPr>
              <w:t>стерство сельского хозяйства и продовольствия Республ</w:t>
            </w:r>
            <w:r w:rsidR="00FD7B95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FD7B95" w:rsidRPr="00554A62">
              <w:rPr>
                <w:rFonts w:ascii="Times New Roman" w:hAnsi="Times New Roman"/>
                <w:sz w:val="24"/>
                <w:szCs w:val="24"/>
              </w:rPr>
              <w:t>ки Тыва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Министерство тр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у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да и социальной политики Республики Тыва</w:t>
            </w:r>
          </w:p>
        </w:tc>
      </w:tr>
    </w:tbl>
    <w:p w:rsidR="003400CD" w:rsidRDefault="003400CD"/>
    <w:p w:rsidR="003400CD" w:rsidRDefault="003400CD" w:rsidP="003400CD">
      <w:pPr>
        <w:spacing w:after="0" w:line="240" w:lineRule="auto"/>
      </w:pPr>
    </w:p>
    <w:tbl>
      <w:tblPr>
        <w:tblW w:w="10159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2126"/>
        <w:gridCol w:w="3236"/>
      </w:tblGrid>
      <w:tr w:rsidR="003400CD" w:rsidRPr="00554A62" w:rsidTr="00554A62">
        <w:trPr>
          <w:jc w:val="center"/>
        </w:trPr>
        <w:tc>
          <w:tcPr>
            <w:tcW w:w="4797" w:type="dxa"/>
          </w:tcPr>
          <w:p w:rsidR="003400CD" w:rsidRPr="00554A62" w:rsidRDefault="003400CD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7A9E" w:rsidRPr="00554A62" w:rsidRDefault="003400CD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547A9E"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0CD" w:rsidRPr="00554A62" w:rsidRDefault="00547A9E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236" w:type="dxa"/>
          </w:tcPr>
          <w:p w:rsidR="003400CD" w:rsidRPr="00554A62" w:rsidRDefault="003400CD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3400CD" w:rsidRPr="00554A62" w:rsidRDefault="003400CD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Принять меры по трудоустройству от 50 до 100 безработных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граждан в период строительства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Многопрофильного мед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цинского центра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8A0174" w:rsidRPr="00554A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A0174" w:rsidRPr="00554A62">
              <w:rPr>
                <w:rFonts w:ascii="Times New Roman" w:hAnsi="Times New Roman"/>
                <w:sz w:val="24"/>
                <w:szCs w:val="24"/>
              </w:rPr>
              <w:t>. Кызыле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36" w:type="dxa"/>
          </w:tcPr>
          <w:p w:rsidR="00283984" w:rsidRPr="00554A62" w:rsidRDefault="00283984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</w:t>
            </w:r>
            <w:r w:rsidR="00FD7B95" w:rsidRPr="00554A62">
              <w:rPr>
                <w:rFonts w:ascii="Times New Roman" w:hAnsi="Times New Roman"/>
                <w:sz w:val="24"/>
                <w:szCs w:val="24"/>
              </w:rPr>
              <w:t xml:space="preserve">и жилищно-коммунального хозяйства 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Республики Тыва,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нения Республики Тыва, 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687822" w:rsidRPr="00554A62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Организовать обучение среднего техн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ческого персонала для работы в Многопр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фильном медицинском центре 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>. Кызыл</w:t>
            </w:r>
            <w:r w:rsidR="008A0174" w:rsidRPr="00554A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36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Трудоустроить не менее 50 безработных граждан в период строительства Мног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о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профильной стоматологической поликл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ники в </w:t>
            </w:r>
            <w:proofErr w:type="gram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>. Кызыле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36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</w:tr>
      <w:tr w:rsidR="00283984" w:rsidRPr="00554A62" w:rsidTr="00554A62">
        <w:trPr>
          <w:jc w:val="center"/>
        </w:trPr>
        <w:tc>
          <w:tcPr>
            <w:tcW w:w="4797" w:type="dxa"/>
          </w:tcPr>
          <w:p w:rsidR="00283984" w:rsidRPr="00554A62" w:rsidRDefault="00FD7B95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Включить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в целевую подготовку кадров со средним и высшим профессиональным образованием  специальности для работы в международном аэропорту </w:t>
            </w:r>
            <w:proofErr w:type="gramStart"/>
            <w:r w:rsidR="00283984" w:rsidRPr="00554A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83984" w:rsidRPr="00554A62">
              <w:rPr>
                <w:rFonts w:ascii="Times New Roman" w:hAnsi="Times New Roman"/>
                <w:sz w:val="24"/>
                <w:szCs w:val="24"/>
              </w:rPr>
              <w:t xml:space="preserve">. Кызыла </w:t>
            </w:r>
          </w:p>
        </w:tc>
        <w:tc>
          <w:tcPr>
            <w:tcW w:w="2126" w:type="dxa"/>
          </w:tcPr>
          <w:p w:rsidR="00283984" w:rsidRPr="00554A62" w:rsidRDefault="00FD7B95" w:rsidP="00554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3236" w:type="dxa"/>
          </w:tcPr>
          <w:p w:rsidR="00283984" w:rsidRPr="00554A62" w:rsidRDefault="00687822" w:rsidP="00554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A62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,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B95" w:rsidRPr="00554A62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  <w:r w:rsidR="00283984" w:rsidRPr="00554A62">
              <w:rPr>
                <w:rFonts w:ascii="Times New Roman" w:hAnsi="Times New Roman"/>
                <w:sz w:val="24"/>
                <w:szCs w:val="24"/>
              </w:rPr>
              <w:t>,</w:t>
            </w:r>
            <w:r w:rsidR="00FD7B95" w:rsidRPr="00554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A62">
              <w:rPr>
                <w:rFonts w:ascii="Times New Roman" w:hAnsi="Times New Roman"/>
                <w:sz w:val="24"/>
                <w:szCs w:val="24"/>
              </w:rPr>
              <w:t>стерство труда и социальной политики Республики Тыва</w:t>
            </w:r>
          </w:p>
        </w:tc>
      </w:tr>
    </w:tbl>
    <w:p w:rsidR="00D40FB8" w:rsidRDefault="00D40FB8"/>
    <w:sectPr w:rsidR="00D40FB8" w:rsidSect="00821FA3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AE" w:rsidRDefault="00CA0BAE" w:rsidP="00821FA3">
      <w:pPr>
        <w:spacing w:after="0" w:line="240" w:lineRule="auto"/>
        <w:ind w:hanging="2"/>
      </w:pPr>
      <w:r>
        <w:separator/>
      </w:r>
    </w:p>
  </w:endnote>
  <w:endnote w:type="continuationSeparator" w:id="0">
    <w:p w:rsidR="00CA0BAE" w:rsidRDefault="00CA0BAE" w:rsidP="00821FA3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9E" w:rsidRDefault="00547A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9E" w:rsidRDefault="00547A9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9E" w:rsidRDefault="00547A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AE" w:rsidRDefault="00CA0BAE" w:rsidP="00821FA3">
      <w:pPr>
        <w:spacing w:after="0" w:line="240" w:lineRule="auto"/>
        <w:ind w:hanging="2"/>
      </w:pPr>
      <w:r>
        <w:separator/>
      </w:r>
    </w:p>
  </w:footnote>
  <w:footnote w:type="continuationSeparator" w:id="0">
    <w:p w:rsidR="00CA0BAE" w:rsidRDefault="00CA0BAE" w:rsidP="00821FA3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9E" w:rsidRDefault="00547A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A3" w:rsidRPr="00821FA3" w:rsidRDefault="008560F4">
    <w:pPr>
      <w:pStyle w:val="a7"/>
      <w:jc w:val="right"/>
      <w:rPr>
        <w:rFonts w:ascii="Times New Roman" w:hAnsi="Times New Roman"/>
        <w:sz w:val="24"/>
        <w:szCs w:val="24"/>
      </w:rPr>
    </w:pPr>
    <w:r w:rsidRPr="00821FA3">
      <w:rPr>
        <w:rFonts w:ascii="Times New Roman" w:hAnsi="Times New Roman"/>
        <w:sz w:val="24"/>
        <w:szCs w:val="24"/>
      </w:rPr>
      <w:fldChar w:fldCharType="begin"/>
    </w:r>
    <w:r w:rsidR="00821FA3" w:rsidRPr="00821FA3">
      <w:rPr>
        <w:rFonts w:ascii="Times New Roman" w:hAnsi="Times New Roman"/>
        <w:sz w:val="24"/>
        <w:szCs w:val="24"/>
      </w:rPr>
      <w:instrText xml:space="preserve"> PAGE   \* MERGEFORMAT </w:instrText>
    </w:r>
    <w:r w:rsidRPr="00821FA3">
      <w:rPr>
        <w:rFonts w:ascii="Times New Roman" w:hAnsi="Times New Roman"/>
        <w:sz w:val="24"/>
        <w:szCs w:val="24"/>
      </w:rPr>
      <w:fldChar w:fldCharType="separate"/>
    </w:r>
    <w:r w:rsidR="00D768F0">
      <w:rPr>
        <w:rFonts w:ascii="Times New Roman" w:hAnsi="Times New Roman"/>
        <w:noProof/>
        <w:sz w:val="24"/>
        <w:szCs w:val="24"/>
      </w:rPr>
      <w:t>3</w:t>
    </w:r>
    <w:r w:rsidRPr="00821FA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A3" w:rsidRDefault="00821FA3" w:rsidP="00821FA3">
    <w:pPr>
      <w:pStyle w:val="a7"/>
      <w:tabs>
        <w:tab w:val="clear" w:pos="4677"/>
        <w:tab w:val="clear" w:pos="9355"/>
        <w:tab w:val="left" w:pos="93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0526"/>
    <w:multiLevelType w:val="hybridMultilevel"/>
    <w:tmpl w:val="9A16BD00"/>
    <w:lvl w:ilvl="0" w:tplc="4C76D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24ee373-1889-42cd-afc8-a3d09652ffb5"/>
  </w:docVars>
  <w:rsids>
    <w:rsidRoot w:val="00283984"/>
    <w:rsid w:val="0026192F"/>
    <w:rsid w:val="002838A0"/>
    <w:rsid w:val="00283984"/>
    <w:rsid w:val="00293A66"/>
    <w:rsid w:val="003400CD"/>
    <w:rsid w:val="003427D5"/>
    <w:rsid w:val="003A36CE"/>
    <w:rsid w:val="00547A9E"/>
    <w:rsid w:val="00554A62"/>
    <w:rsid w:val="00687822"/>
    <w:rsid w:val="00821FA3"/>
    <w:rsid w:val="008560F4"/>
    <w:rsid w:val="008A0174"/>
    <w:rsid w:val="008E6F36"/>
    <w:rsid w:val="00906CBB"/>
    <w:rsid w:val="00BF6683"/>
    <w:rsid w:val="00CA0BAE"/>
    <w:rsid w:val="00D40FB8"/>
    <w:rsid w:val="00D768F0"/>
    <w:rsid w:val="00D82376"/>
    <w:rsid w:val="00DE0B14"/>
    <w:rsid w:val="00FD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9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3984"/>
    <w:pPr>
      <w:ind w:left="720"/>
      <w:contextualSpacing/>
    </w:pPr>
  </w:style>
  <w:style w:type="table" w:styleId="a5">
    <w:name w:val="Table Grid"/>
    <w:basedOn w:val="a1"/>
    <w:uiPriority w:val="39"/>
    <w:rsid w:val="0028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98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Strong"/>
    <w:basedOn w:val="a0"/>
    <w:uiPriority w:val="22"/>
    <w:qFormat/>
    <w:rsid w:val="00283984"/>
    <w:rPr>
      <w:b/>
      <w:bCs/>
    </w:rPr>
  </w:style>
  <w:style w:type="paragraph" w:styleId="a7">
    <w:name w:val="header"/>
    <w:basedOn w:val="a"/>
    <w:link w:val="a8"/>
    <w:uiPriority w:val="99"/>
    <w:unhideWhenUsed/>
    <w:rsid w:val="0082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FA3"/>
  </w:style>
  <w:style w:type="paragraph" w:styleId="a9">
    <w:name w:val="footer"/>
    <w:basedOn w:val="a"/>
    <w:link w:val="aa"/>
    <w:uiPriority w:val="99"/>
    <w:semiHidden/>
    <w:unhideWhenUsed/>
    <w:rsid w:val="0082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1FA3"/>
  </w:style>
  <w:style w:type="paragraph" w:styleId="ab">
    <w:name w:val="Balloon Text"/>
    <w:basedOn w:val="a"/>
    <w:link w:val="ac"/>
    <w:uiPriority w:val="99"/>
    <w:semiHidden/>
    <w:unhideWhenUsed/>
    <w:rsid w:val="008A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2019-07-17T09:27:00Z</cp:lastPrinted>
  <dcterms:created xsi:type="dcterms:W3CDTF">2019-07-26T02:07:00Z</dcterms:created>
  <dcterms:modified xsi:type="dcterms:W3CDTF">2019-07-26T02:08:00Z</dcterms:modified>
</cp:coreProperties>
</file>