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35" w:rsidRDefault="00237635" w:rsidP="0023763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A0611" w:rsidRDefault="001A0611" w:rsidP="0023763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A0611" w:rsidRDefault="001A0611" w:rsidP="0023763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37635" w:rsidRPr="005347C3" w:rsidRDefault="00237635" w:rsidP="0023763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37635" w:rsidRPr="004C14FF" w:rsidRDefault="00237635" w:rsidP="0023763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5A53CF" w:rsidRDefault="005A53CF" w:rsidP="005A5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3CF" w:rsidRDefault="005A53CF" w:rsidP="005A5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3CF" w:rsidRPr="005E144E" w:rsidRDefault="005E144E" w:rsidP="005E14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E144E">
        <w:rPr>
          <w:rFonts w:ascii="Times New Roman" w:hAnsi="Times New Roman"/>
          <w:sz w:val="28"/>
          <w:szCs w:val="28"/>
        </w:rPr>
        <w:t>от 28 июня 2021 г. № 292-р</w:t>
      </w:r>
    </w:p>
    <w:p w:rsidR="005A53CF" w:rsidRPr="005E144E" w:rsidRDefault="005E144E" w:rsidP="005E14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E144E">
        <w:rPr>
          <w:rFonts w:ascii="Times New Roman" w:hAnsi="Times New Roman"/>
          <w:sz w:val="28"/>
          <w:szCs w:val="28"/>
        </w:rPr>
        <w:t>г.Кызыл</w:t>
      </w:r>
    </w:p>
    <w:p w:rsidR="005A53CF" w:rsidRDefault="005A53CF" w:rsidP="005A5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3D4" w:rsidRDefault="00C703D4" w:rsidP="005A5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межведомственной комиссии</w:t>
      </w:r>
    </w:p>
    <w:p w:rsidR="009B2F75" w:rsidRDefault="0010007A" w:rsidP="005A5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оценке</w:t>
      </w:r>
      <w:r w:rsidR="00023E9F">
        <w:rPr>
          <w:rFonts w:ascii="Times New Roman" w:hAnsi="Times New Roman"/>
          <w:b/>
          <w:sz w:val="28"/>
          <w:szCs w:val="28"/>
        </w:rPr>
        <w:t xml:space="preserve"> ущерба от </w:t>
      </w:r>
      <w:r w:rsidR="00FA2C86">
        <w:rPr>
          <w:rFonts w:ascii="Times New Roman" w:hAnsi="Times New Roman"/>
          <w:b/>
          <w:sz w:val="28"/>
          <w:szCs w:val="28"/>
        </w:rPr>
        <w:t>чрезвычайных ситуаций</w:t>
      </w:r>
    </w:p>
    <w:p w:rsidR="00023E9F" w:rsidRDefault="009B2F75" w:rsidP="005A5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природного и техногенного характера,</w:t>
      </w:r>
    </w:p>
    <w:p w:rsidR="00C703D4" w:rsidRDefault="00023E9F" w:rsidP="005A5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произошедших на территории Республики Тыва</w:t>
      </w:r>
    </w:p>
    <w:p w:rsidR="00196195" w:rsidRDefault="00196195" w:rsidP="005A5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3CF" w:rsidRDefault="005A53CF" w:rsidP="005A5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009" w:rsidRDefault="00BF2894" w:rsidP="005A53CF">
      <w:pPr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B2F75">
        <w:rPr>
          <w:rFonts w:ascii="Times New Roman" w:hAnsi="Times New Roman"/>
          <w:sz w:val="28"/>
          <w:szCs w:val="28"/>
        </w:rPr>
        <w:t>соответствии с п</w:t>
      </w:r>
      <w:r w:rsidR="009B2F75" w:rsidRPr="009B2F75">
        <w:rPr>
          <w:rFonts w:ascii="Times New Roman" w:hAnsi="Times New Roman"/>
          <w:sz w:val="28"/>
          <w:szCs w:val="28"/>
        </w:rPr>
        <w:t>остановление</w:t>
      </w:r>
      <w:r w:rsidR="009B2F75">
        <w:rPr>
          <w:rFonts w:ascii="Times New Roman" w:hAnsi="Times New Roman"/>
          <w:sz w:val="28"/>
          <w:szCs w:val="28"/>
        </w:rPr>
        <w:t>м</w:t>
      </w:r>
      <w:r w:rsidR="009B2F75" w:rsidRPr="009B2F75">
        <w:rPr>
          <w:rFonts w:ascii="Times New Roman" w:hAnsi="Times New Roman"/>
          <w:sz w:val="28"/>
          <w:szCs w:val="28"/>
        </w:rPr>
        <w:t xml:space="preserve"> Правительст</w:t>
      </w:r>
      <w:r w:rsidR="005A53CF">
        <w:rPr>
          <w:rFonts w:ascii="Times New Roman" w:hAnsi="Times New Roman"/>
          <w:sz w:val="28"/>
          <w:szCs w:val="28"/>
        </w:rPr>
        <w:t xml:space="preserve">ва Республики Тыва от 3 марта </w:t>
      </w:r>
      <w:r w:rsidR="009B2F75" w:rsidRPr="009B2F75">
        <w:rPr>
          <w:rFonts w:ascii="Times New Roman" w:hAnsi="Times New Roman"/>
          <w:sz w:val="28"/>
          <w:szCs w:val="28"/>
        </w:rPr>
        <w:t xml:space="preserve">2005 </w:t>
      </w:r>
      <w:r w:rsidR="005A53CF">
        <w:rPr>
          <w:rFonts w:ascii="Times New Roman" w:hAnsi="Times New Roman"/>
          <w:sz w:val="28"/>
          <w:szCs w:val="28"/>
        </w:rPr>
        <w:t>г. №</w:t>
      </w:r>
      <w:r w:rsidR="009B2F75" w:rsidRPr="009B2F75">
        <w:rPr>
          <w:rFonts w:ascii="Times New Roman" w:hAnsi="Times New Roman"/>
          <w:sz w:val="28"/>
          <w:szCs w:val="28"/>
        </w:rPr>
        <w:t xml:space="preserve"> 225 </w:t>
      </w:r>
      <w:r w:rsidR="005A53CF">
        <w:rPr>
          <w:rFonts w:ascii="Times New Roman" w:hAnsi="Times New Roman"/>
          <w:sz w:val="28"/>
          <w:szCs w:val="28"/>
        </w:rPr>
        <w:t>«</w:t>
      </w:r>
      <w:r w:rsidR="009B2F75" w:rsidRPr="009B2F75">
        <w:rPr>
          <w:rFonts w:ascii="Times New Roman" w:hAnsi="Times New Roman"/>
          <w:sz w:val="28"/>
          <w:szCs w:val="28"/>
        </w:rPr>
        <w:t>О Регламенте взаимодействия органов исполнительной власти Ре</w:t>
      </w:r>
      <w:r w:rsidR="009B2F75" w:rsidRPr="009B2F75">
        <w:rPr>
          <w:rFonts w:ascii="Times New Roman" w:hAnsi="Times New Roman"/>
          <w:sz w:val="28"/>
          <w:szCs w:val="28"/>
        </w:rPr>
        <w:t>с</w:t>
      </w:r>
      <w:r w:rsidR="009B2F75" w:rsidRPr="009B2F75">
        <w:rPr>
          <w:rFonts w:ascii="Times New Roman" w:hAnsi="Times New Roman"/>
          <w:sz w:val="28"/>
          <w:szCs w:val="28"/>
        </w:rPr>
        <w:t>публики Тыва</w:t>
      </w:r>
      <w:r w:rsidR="005A53CF">
        <w:rPr>
          <w:rFonts w:ascii="Times New Roman" w:hAnsi="Times New Roman"/>
          <w:sz w:val="28"/>
          <w:szCs w:val="28"/>
        </w:rPr>
        <w:t>»</w:t>
      </w:r>
      <w:r w:rsidR="005F281A">
        <w:rPr>
          <w:rFonts w:ascii="Times New Roman" w:hAnsi="Times New Roman"/>
          <w:sz w:val="28"/>
          <w:szCs w:val="28"/>
        </w:rPr>
        <w:t>, в целях оценки ущерба от чрезвычайных ситуаций природного и техноге</w:t>
      </w:r>
      <w:r w:rsidR="005F281A">
        <w:rPr>
          <w:rFonts w:ascii="Times New Roman" w:hAnsi="Times New Roman"/>
          <w:sz w:val="28"/>
          <w:szCs w:val="28"/>
        </w:rPr>
        <w:t>н</w:t>
      </w:r>
      <w:r w:rsidR="005F281A">
        <w:rPr>
          <w:rFonts w:ascii="Times New Roman" w:hAnsi="Times New Roman"/>
          <w:sz w:val="28"/>
          <w:szCs w:val="28"/>
        </w:rPr>
        <w:t>ного характера, произошедших на территории Республики Тыва:</w:t>
      </w:r>
    </w:p>
    <w:p w:rsidR="009C488F" w:rsidRDefault="009C488F" w:rsidP="005A53CF">
      <w:pPr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88F" w:rsidRDefault="00E65F93" w:rsidP="005A53CF">
      <w:pPr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C378B">
        <w:rPr>
          <w:rFonts w:ascii="Times New Roman" w:hAnsi="Times New Roman"/>
          <w:sz w:val="28"/>
          <w:szCs w:val="28"/>
        </w:rPr>
        <w:t>Создать</w:t>
      </w:r>
      <w:r w:rsidR="009B2F75">
        <w:rPr>
          <w:rFonts w:ascii="Times New Roman" w:hAnsi="Times New Roman"/>
          <w:sz w:val="28"/>
          <w:szCs w:val="28"/>
        </w:rPr>
        <w:t xml:space="preserve"> </w:t>
      </w:r>
      <w:r w:rsidR="005A53CF">
        <w:rPr>
          <w:rFonts w:ascii="Times New Roman" w:hAnsi="Times New Roman"/>
          <w:sz w:val="28"/>
          <w:szCs w:val="28"/>
        </w:rPr>
        <w:t>м</w:t>
      </w:r>
      <w:r w:rsidR="009B2F75">
        <w:rPr>
          <w:rFonts w:ascii="Times New Roman" w:hAnsi="Times New Roman"/>
          <w:sz w:val="28"/>
          <w:szCs w:val="28"/>
        </w:rPr>
        <w:t>ежведомственную комиссию по оценке ущерба от чрезвычайных ситуаций</w:t>
      </w:r>
      <w:r w:rsidR="009B2F75" w:rsidRPr="009B2F75">
        <w:rPr>
          <w:rFonts w:ascii="Times New Roman" w:hAnsi="Times New Roman"/>
          <w:sz w:val="28"/>
          <w:szCs w:val="28"/>
        </w:rPr>
        <w:t xml:space="preserve"> </w:t>
      </w:r>
      <w:r w:rsidR="009B2F75">
        <w:rPr>
          <w:rFonts w:ascii="Times New Roman" w:hAnsi="Times New Roman"/>
          <w:sz w:val="28"/>
          <w:szCs w:val="28"/>
        </w:rPr>
        <w:t>природного и техногенного характера, произошедших на территории Ре</w:t>
      </w:r>
      <w:r w:rsidR="009B2F75">
        <w:rPr>
          <w:rFonts w:ascii="Times New Roman" w:hAnsi="Times New Roman"/>
          <w:sz w:val="28"/>
          <w:szCs w:val="28"/>
        </w:rPr>
        <w:t>с</w:t>
      </w:r>
      <w:r w:rsidR="009B2F75">
        <w:rPr>
          <w:rFonts w:ascii="Times New Roman" w:hAnsi="Times New Roman"/>
          <w:sz w:val="28"/>
          <w:szCs w:val="28"/>
        </w:rPr>
        <w:t>публики Тыва.</w:t>
      </w:r>
    </w:p>
    <w:p w:rsidR="009B2F75" w:rsidRDefault="00DA558E" w:rsidP="005A53CF">
      <w:pPr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67E4" w:rsidRPr="00E167E4">
        <w:rPr>
          <w:rFonts w:ascii="Times New Roman" w:hAnsi="Times New Roman"/>
          <w:sz w:val="28"/>
          <w:szCs w:val="28"/>
        </w:rPr>
        <w:t xml:space="preserve">. Утвердить </w:t>
      </w:r>
      <w:r w:rsidR="009B2F75">
        <w:rPr>
          <w:rFonts w:ascii="Times New Roman" w:hAnsi="Times New Roman"/>
          <w:sz w:val="28"/>
          <w:szCs w:val="28"/>
        </w:rPr>
        <w:t>прилагаемые:</w:t>
      </w:r>
    </w:p>
    <w:p w:rsidR="00E167E4" w:rsidRDefault="00E167E4" w:rsidP="005A53CF">
      <w:pPr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67E4">
        <w:rPr>
          <w:rFonts w:ascii="Times New Roman" w:hAnsi="Times New Roman"/>
          <w:sz w:val="28"/>
          <w:szCs w:val="28"/>
        </w:rPr>
        <w:t xml:space="preserve">Положение </w:t>
      </w:r>
      <w:r w:rsidR="009B2F75">
        <w:rPr>
          <w:rFonts w:ascii="Times New Roman" w:hAnsi="Times New Roman"/>
          <w:sz w:val="28"/>
          <w:szCs w:val="28"/>
        </w:rPr>
        <w:t xml:space="preserve">о </w:t>
      </w:r>
      <w:r w:rsidR="005A53CF">
        <w:rPr>
          <w:rFonts w:ascii="Times New Roman" w:hAnsi="Times New Roman"/>
          <w:sz w:val="28"/>
          <w:szCs w:val="28"/>
        </w:rPr>
        <w:t>м</w:t>
      </w:r>
      <w:r w:rsidR="00FA2C86" w:rsidRPr="00FA2C86">
        <w:rPr>
          <w:rFonts w:ascii="Times New Roman" w:hAnsi="Times New Roman"/>
          <w:sz w:val="28"/>
          <w:szCs w:val="28"/>
        </w:rPr>
        <w:t xml:space="preserve">ежведомственной </w:t>
      </w:r>
      <w:r w:rsidR="00711792">
        <w:rPr>
          <w:rFonts w:ascii="Times New Roman" w:hAnsi="Times New Roman"/>
          <w:sz w:val="28"/>
          <w:szCs w:val="28"/>
        </w:rPr>
        <w:t>комиссии по оценке</w:t>
      </w:r>
      <w:r w:rsidR="00FA2C86">
        <w:rPr>
          <w:rFonts w:ascii="Times New Roman" w:hAnsi="Times New Roman"/>
          <w:sz w:val="28"/>
          <w:szCs w:val="28"/>
        </w:rPr>
        <w:t xml:space="preserve"> ущерба</w:t>
      </w:r>
      <w:r w:rsidR="00023E9F">
        <w:rPr>
          <w:rFonts w:ascii="Times New Roman" w:hAnsi="Times New Roman"/>
          <w:sz w:val="28"/>
          <w:szCs w:val="28"/>
        </w:rPr>
        <w:t xml:space="preserve"> от </w:t>
      </w:r>
      <w:r w:rsidR="00FA2C86">
        <w:rPr>
          <w:rFonts w:ascii="Times New Roman" w:hAnsi="Times New Roman"/>
          <w:sz w:val="28"/>
          <w:szCs w:val="28"/>
        </w:rPr>
        <w:t>чрезвыча</w:t>
      </w:r>
      <w:r w:rsidR="00FA2C86">
        <w:rPr>
          <w:rFonts w:ascii="Times New Roman" w:hAnsi="Times New Roman"/>
          <w:sz w:val="28"/>
          <w:szCs w:val="28"/>
        </w:rPr>
        <w:t>й</w:t>
      </w:r>
      <w:r w:rsidR="00FA2C86">
        <w:rPr>
          <w:rFonts w:ascii="Times New Roman" w:hAnsi="Times New Roman"/>
          <w:sz w:val="28"/>
          <w:szCs w:val="28"/>
        </w:rPr>
        <w:t>ных ситуаций</w:t>
      </w:r>
      <w:r w:rsidR="009B2F75">
        <w:rPr>
          <w:rFonts w:ascii="Times New Roman" w:hAnsi="Times New Roman"/>
          <w:sz w:val="28"/>
          <w:szCs w:val="28"/>
        </w:rPr>
        <w:t xml:space="preserve"> природного и техногенного характера</w:t>
      </w:r>
      <w:r w:rsidR="00023E9F">
        <w:rPr>
          <w:rFonts w:ascii="Times New Roman" w:hAnsi="Times New Roman"/>
          <w:sz w:val="28"/>
          <w:szCs w:val="28"/>
        </w:rPr>
        <w:t>, произошедших на территории Ре</w:t>
      </w:r>
      <w:r w:rsidR="00023E9F">
        <w:rPr>
          <w:rFonts w:ascii="Times New Roman" w:hAnsi="Times New Roman"/>
          <w:sz w:val="28"/>
          <w:szCs w:val="28"/>
        </w:rPr>
        <w:t>с</w:t>
      </w:r>
      <w:r w:rsidR="00023E9F">
        <w:rPr>
          <w:rFonts w:ascii="Times New Roman" w:hAnsi="Times New Roman"/>
          <w:sz w:val="28"/>
          <w:szCs w:val="28"/>
        </w:rPr>
        <w:t>публики Тыва</w:t>
      </w:r>
      <w:r w:rsidR="009B2F75">
        <w:rPr>
          <w:rFonts w:ascii="Times New Roman" w:hAnsi="Times New Roman"/>
          <w:sz w:val="28"/>
          <w:szCs w:val="28"/>
        </w:rPr>
        <w:t>;</w:t>
      </w:r>
    </w:p>
    <w:p w:rsidR="009B2F75" w:rsidRDefault="005A53CF" w:rsidP="005A53CF">
      <w:pPr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B2F75">
        <w:rPr>
          <w:rFonts w:ascii="Times New Roman" w:hAnsi="Times New Roman"/>
          <w:sz w:val="28"/>
          <w:szCs w:val="28"/>
        </w:rPr>
        <w:t xml:space="preserve">остав </w:t>
      </w:r>
      <w:r>
        <w:rPr>
          <w:rFonts w:ascii="Times New Roman" w:hAnsi="Times New Roman"/>
          <w:sz w:val="28"/>
          <w:szCs w:val="28"/>
        </w:rPr>
        <w:t>м</w:t>
      </w:r>
      <w:r w:rsidR="009B2F75" w:rsidRPr="009B2F75">
        <w:rPr>
          <w:rFonts w:ascii="Times New Roman" w:hAnsi="Times New Roman"/>
          <w:sz w:val="28"/>
          <w:szCs w:val="28"/>
        </w:rPr>
        <w:t>ежведомственной комиссии по оценке ущерба от чрезвычайных с</w:t>
      </w:r>
      <w:r w:rsidR="009B2F75" w:rsidRPr="009B2F75">
        <w:rPr>
          <w:rFonts w:ascii="Times New Roman" w:hAnsi="Times New Roman"/>
          <w:sz w:val="28"/>
          <w:szCs w:val="28"/>
        </w:rPr>
        <w:t>и</w:t>
      </w:r>
      <w:r w:rsidR="009B2F75" w:rsidRPr="009B2F75">
        <w:rPr>
          <w:rFonts w:ascii="Times New Roman" w:hAnsi="Times New Roman"/>
          <w:sz w:val="28"/>
          <w:szCs w:val="28"/>
        </w:rPr>
        <w:t>туаций природного и техногенного характера, произошедших на территории Ре</w:t>
      </w:r>
      <w:r w:rsidR="009B2F75" w:rsidRPr="009B2F75">
        <w:rPr>
          <w:rFonts w:ascii="Times New Roman" w:hAnsi="Times New Roman"/>
          <w:sz w:val="28"/>
          <w:szCs w:val="28"/>
        </w:rPr>
        <w:t>с</w:t>
      </w:r>
      <w:r w:rsidR="009B2F75" w:rsidRPr="009B2F75">
        <w:rPr>
          <w:rFonts w:ascii="Times New Roman" w:hAnsi="Times New Roman"/>
          <w:sz w:val="28"/>
          <w:szCs w:val="28"/>
        </w:rPr>
        <w:t>публ</w:t>
      </w:r>
      <w:r w:rsidR="009B2F75" w:rsidRPr="009B2F75">
        <w:rPr>
          <w:rFonts w:ascii="Times New Roman" w:hAnsi="Times New Roman"/>
          <w:sz w:val="28"/>
          <w:szCs w:val="28"/>
        </w:rPr>
        <w:t>и</w:t>
      </w:r>
      <w:r w:rsidR="009B2F75" w:rsidRPr="009B2F75">
        <w:rPr>
          <w:rFonts w:ascii="Times New Roman" w:hAnsi="Times New Roman"/>
          <w:sz w:val="28"/>
          <w:szCs w:val="28"/>
        </w:rPr>
        <w:t>ки Тыва</w:t>
      </w:r>
      <w:r w:rsidR="009B2F75">
        <w:rPr>
          <w:rFonts w:ascii="Times New Roman" w:hAnsi="Times New Roman"/>
          <w:sz w:val="28"/>
          <w:szCs w:val="28"/>
        </w:rPr>
        <w:t>.</w:t>
      </w:r>
    </w:p>
    <w:p w:rsidR="009A502C" w:rsidRDefault="009B2F75" w:rsidP="005A53CF">
      <w:pPr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11792">
        <w:rPr>
          <w:rFonts w:ascii="Times New Roman" w:hAnsi="Times New Roman"/>
          <w:sz w:val="28"/>
          <w:szCs w:val="28"/>
        </w:rPr>
        <w:t>Рекомендовать председателям</w:t>
      </w:r>
      <w:r w:rsidR="00F908A3" w:rsidRPr="00C843BC">
        <w:rPr>
          <w:rFonts w:ascii="Times New Roman" w:hAnsi="Times New Roman"/>
          <w:sz w:val="28"/>
          <w:szCs w:val="28"/>
        </w:rPr>
        <w:t xml:space="preserve"> администраций муниципальных образований </w:t>
      </w:r>
      <w:r w:rsidR="008760B9">
        <w:rPr>
          <w:rFonts w:ascii="Times New Roman" w:hAnsi="Times New Roman"/>
          <w:sz w:val="28"/>
          <w:szCs w:val="28"/>
        </w:rPr>
        <w:t xml:space="preserve">Республики Тыва </w:t>
      </w:r>
      <w:r w:rsidR="00DA558E">
        <w:rPr>
          <w:rFonts w:ascii="Times New Roman" w:hAnsi="Times New Roman"/>
          <w:sz w:val="28"/>
          <w:szCs w:val="28"/>
        </w:rPr>
        <w:t>создать рабочие комисси</w:t>
      </w:r>
      <w:r w:rsidR="00F908A3" w:rsidRPr="00C843BC">
        <w:rPr>
          <w:rFonts w:ascii="Times New Roman" w:hAnsi="Times New Roman"/>
          <w:sz w:val="28"/>
          <w:szCs w:val="28"/>
        </w:rPr>
        <w:t>и</w:t>
      </w:r>
      <w:r w:rsidR="00DA558E">
        <w:rPr>
          <w:rFonts w:ascii="Times New Roman" w:hAnsi="Times New Roman"/>
          <w:sz w:val="28"/>
          <w:szCs w:val="28"/>
        </w:rPr>
        <w:t xml:space="preserve"> (группы)</w:t>
      </w:r>
      <w:r w:rsidR="00F908A3" w:rsidRPr="00C843BC">
        <w:rPr>
          <w:rFonts w:ascii="Times New Roman" w:hAnsi="Times New Roman"/>
          <w:sz w:val="28"/>
          <w:szCs w:val="28"/>
        </w:rPr>
        <w:t xml:space="preserve"> </w:t>
      </w:r>
      <w:r w:rsidR="008760B9">
        <w:rPr>
          <w:rFonts w:ascii="Times New Roman" w:hAnsi="Times New Roman"/>
          <w:sz w:val="28"/>
          <w:szCs w:val="28"/>
        </w:rPr>
        <w:t xml:space="preserve">для </w:t>
      </w:r>
      <w:r w:rsidR="005A53CF">
        <w:rPr>
          <w:rFonts w:ascii="Times New Roman" w:hAnsi="Times New Roman"/>
          <w:sz w:val="28"/>
          <w:szCs w:val="28"/>
        </w:rPr>
        <w:t xml:space="preserve">проведения </w:t>
      </w:r>
      <w:r w:rsidR="008760B9">
        <w:rPr>
          <w:rFonts w:ascii="Times New Roman" w:hAnsi="Times New Roman"/>
          <w:sz w:val="28"/>
          <w:szCs w:val="28"/>
        </w:rPr>
        <w:t>работ</w:t>
      </w:r>
      <w:r w:rsidR="005A53CF">
        <w:rPr>
          <w:rFonts w:ascii="Times New Roman" w:hAnsi="Times New Roman"/>
          <w:sz w:val="28"/>
          <w:szCs w:val="28"/>
        </w:rPr>
        <w:t>ы</w:t>
      </w:r>
      <w:r w:rsidR="008760B9">
        <w:rPr>
          <w:rFonts w:ascii="Times New Roman" w:hAnsi="Times New Roman"/>
          <w:sz w:val="28"/>
          <w:szCs w:val="28"/>
        </w:rPr>
        <w:t xml:space="preserve"> </w:t>
      </w:r>
      <w:r w:rsidR="00711792">
        <w:rPr>
          <w:rFonts w:ascii="Times New Roman" w:hAnsi="Times New Roman"/>
          <w:sz w:val="28"/>
          <w:szCs w:val="28"/>
        </w:rPr>
        <w:t>по оценке</w:t>
      </w:r>
      <w:r w:rsidR="00023E9F">
        <w:rPr>
          <w:rFonts w:ascii="Times New Roman" w:hAnsi="Times New Roman"/>
          <w:sz w:val="28"/>
          <w:szCs w:val="28"/>
        </w:rPr>
        <w:t xml:space="preserve"> ущерба от </w:t>
      </w:r>
      <w:r w:rsidR="00C843BC">
        <w:rPr>
          <w:rFonts w:ascii="Times New Roman" w:hAnsi="Times New Roman"/>
          <w:sz w:val="28"/>
          <w:szCs w:val="28"/>
        </w:rPr>
        <w:t>чрезвычайных ситуаций</w:t>
      </w:r>
      <w:r w:rsidR="00023E9F">
        <w:rPr>
          <w:rFonts w:ascii="Times New Roman" w:hAnsi="Times New Roman"/>
          <w:sz w:val="28"/>
          <w:szCs w:val="28"/>
        </w:rPr>
        <w:t>, произошедших на территории Республ</w:t>
      </w:r>
      <w:r w:rsidR="00023E9F">
        <w:rPr>
          <w:rFonts w:ascii="Times New Roman" w:hAnsi="Times New Roman"/>
          <w:sz w:val="28"/>
          <w:szCs w:val="28"/>
        </w:rPr>
        <w:t>и</w:t>
      </w:r>
      <w:r w:rsidR="00023E9F">
        <w:rPr>
          <w:rFonts w:ascii="Times New Roman" w:hAnsi="Times New Roman"/>
          <w:sz w:val="28"/>
          <w:szCs w:val="28"/>
        </w:rPr>
        <w:t>ки Тыва,</w:t>
      </w:r>
      <w:r w:rsidR="00F908A3">
        <w:rPr>
          <w:rFonts w:ascii="Times New Roman" w:hAnsi="Times New Roman"/>
          <w:sz w:val="28"/>
          <w:szCs w:val="28"/>
        </w:rPr>
        <w:t xml:space="preserve"> </w:t>
      </w:r>
      <w:r w:rsidR="00BA78CE">
        <w:rPr>
          <w:rFonts w:ascii="Times New Roman" w:hAnsi="Times New Roman"/>
          <w:sz w:val="28"/>
          <w:szCs w:val="28"/>
        </w:rPr>
        <w:t>руководствоваться</w:t>
      </w:r>
      <w:r w:rsidR="00C843BC">
        <w:rPr>
          <w:rFonts w:ascii="Times New Roman" w:hAnsi="Times New Roman"/>
          <w:sz w:val="28"/>
          <w:szCs w:val="28"/>
        </w:rPr>
        <w:t xml:space="preserve"> </w:t>
      </w:r>
      <w:r w:rsidR="006C6EF6">
        <w:rPr>
          <w:rFonts w:ascii="Times New Roman" w:hAnsi="Times New Roman"/>
          <w:sz w:val="28"/>
          <w:szCs w:val="28"/>
        </w:rPr>
        <w:t>М</w:t>
      </w:r>
      <w:r w:rsidR="00C843BC">
        <w:rPr>
          <w:rFonts w:ascii="Times New Roman" w:hAnsi="Times New Roman"/>
          <w:sz w:val="28"/>
          <w:szCs w:val="28"/>
        </w:rPr>
        <w:t>етодикой оценки ущерба от чрезвычайных ситуаций, утве</w:t>
      </w:r>
      <w:r w:rsidR="00C843BC">
        <w:rPr>
          <w:rFonts w:ascii="Times New Roman" w:hAnsi="Times New Roman"/>
          <w:sz w:val="28"/>
          <w:szCs w:val="28"/>
        </w:rPr>
        <w:t>р</w:t>
      </w:r>
      <w:r w:rsidR="00C843BC">
        <w:rPr>
          <w:rFonts w:ascii="Times New Roman" w:hAnsi="Times New Roman"/>
          <w:sz w:val="28"/>
          <w:szCs w:val="28"/>
        </w:rPr>
        <w:t>жденной приказом</w:t>
      </w:r>
      <w:r w:rsidR="005A53CF">
        <w:rPr>
          <w:rFonts w:ascii="Times New Roman" w:hAnsi="Times New Roman"/>
          <w:sz w:val="28"/>
          <w:szCs w:val="28"/>
        </w:rPr>
        <w:t xml:space="preserve"> МЧС России от 1 сентября </w:t>
      </w:r>
      <w:r w:rsidR="00C843BC">
        <w:rPr>
          <w:rFonts w:ascii="Times New Roman" w:hAnsi="Times New Roman"/>
          <w:sz w:val="28"/>
          <w:szCs w:val="28"/>
        </w:rPr>
        <w:t>2020 г. №</w:t>
      </w:r>
      <w:r w:rsidR="00BA78CE">
        <w:rPr>
          <w:rFonts w:ascii="Times New Roman" w:hAnsi="Times New Roman"/>
          <w:sz w:val="28"/>
          <w:szCs w:val="28"/>
        </w:rPr>
        <w:t xml:space="preserve"> </w:t>
      </w:r>
      <w:r w:rsidR="006C6EF6">
        <w:rPr>
          <w:rFonts w:ascii="Times New Roman" w:hAnsi="Times New Roman"/>
          <w:sz w:val="28"/>
          <w:szCs w:val="28"/>
        </w:rPr>
        <w:t>631</w:t>
      </w:r>
      <w:r w:rsidR="00C843BC">
        <w:rPr>
          <w:rFonts w:ascii="Times New Roman" w:hAnsi="Times New Roman"/>
          <w:sz w:val="28"/>
          <w:szCs w:val="28"/>
        </w:rPr>
        <w:t xml:space="preserve">. </w:t>
      </w:r>
    </w:p>
    <w:p w:rsidR="00711792" w:rsidRDefault="00711792" w:rsidP="005A53CF">
      <w:pPr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Рабочим комиссиям администраций муниципальных образований и органов исполнительной власти </w:t>
      </w:r>
      <w:r w:rsidR="005A53C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="005A53CF">
        <w:rPr>
          <w:rFonts w:ascii="Times New Roman" w:hAnsi="Times New Roman"/>
          <w:sz w:val="28"/>
          <w:szCs w:val="28"/>
        </w:rPr>
        <w:t xml:space="preserve">Тыва </w:t>
      </w:r>
      <w:r w:rsidR="00081402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представ</w:t>
      </w:r>
      <w:r w:rsidR="00081402">
        <w:rPr>
          <w:rFonts w:ascii="Times New Roman" w:hAnsi="Times New Roman"/>
          <w:sz w:val="28"/>
          <w:szCs w:val="28"/>
        </w:rPr>
        <w:t>ление</w:t>
      </w:r>
      <w:r>
        <w:rPr>
          <w:rFonts w:ascii="Times New Roman" w:hAnsi="Times New Roman"/>
          <w:sz w:val="28"/>
          <w:szCs w:val="28"/>
        </w:rPr>
        <w:t xml:space="preserve"> обосновыва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</w:t>
      </w:r>
      <w:r w:rsidR="0008140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08140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межведомственную комиссию по оценке ущерба, причиненного в результате чре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вычайных ситуаций на территории Республики Тыва. </w:t>
      </w:r>
    </w:p>
    <w:p w:rsidR="008917B2" w:rsidRDefault="00711792" w:rsidP="005A53CF">
      <w:pPr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17B2">
        <w:rPr>
          <w:rFonts w:ascii="Times New Roman" w:hAnsi="Times New Roman"/>
          <w:sz w:val="28"/>
          <w:szCs w:val="28"/>
        </w:rPr>
        <w:t xml:space="preserve">. </w:t>
      </w:r>
      <w:r w:rsidR="008917B2" w:rsidRPr="001C1C84">
        <w:rPr>
          <w:rFonts w:ascii="Times New Roman" w:hAnsi="Times New Roman"/>
          <w:sz w:val="28"/>
          <w:szCs w:val="28"/>
        </w:rPr>
        <w:t>Разместить настоящее распоряжение н</w:t>
      </w:r>
      <w:r w:rsidR="008917B2">
        <w:rPr>
          <w:rFonts w:ascii="Times New Roman" w:hAnsi="Times New Roman"/>
          <w:sz w:val="28"/>
          <w:szCs w:val="28"/>
        </w:rPr>
        <w:t xml:space="preserve">а </w:t>
      </w:r>
      <w:r w:rsidR="005A53CF">
        <w:rPr>
          <w:rFonts w:ascii="Times New Roman" w:hAnsi="Times New Roman"/>
          <w:sz w:val="28"/>
          <w:szCs w:val="28"/>
        </w:rPr>
        <w:t>«</w:t>
      </w:r>
      <w:r w:rsidR="008917B2">
        <w:rPr>
          <w:rFonts w:ascii="Times New Roman" w:hAnsi="Times New Roman"/>
          <w:sz w:val="28"/>
          <w:szCs w:val="28"/>
        </w:rPr>
        <w:t xml:space="preserve">Официальном интернет-портале </w:t>
      </w:r>
      <w:r w:rsidR="008917B2" w:rsidRPr="001C1C84">
        <w:rPr>
          <w:rFonts w:ascii="Times New Roman" w:hAnsi="Times New Roman"/>
          <w:sz w:val="28"/>
          <w:szCs w:val="28"/>
        </w:rPr>
        <w:t>правовой информации</w:t>
      </w:r>
      <w:r w:rsidR="005A53CF">
        <w:rPr>
          <w:rFonts w:ascii="Times New Roman" w:hAnsi="Times New Roman"/>
          <w:sz w:val="28"/>
          <w:szCs w:val="28"/>
        </w:rPr>
        <w:t>»</w:t>
      </w:r>
      <w:r w:rsidR="008917B2" w:rsidRPr="001C1C84">
        <w:rPr>
          <w:rFonts w:ascii="Times New Roman" w:hAnsi="Times New Roman"/>
          <w:sz w:val="28"/>
          <w:szCs w:val="28"/>
        </w:rPr>
        <w:t xml:space="preserve"> (www.pravo.gov.ru) и официа</w:t>
      </w:r>
      <w:r w:rsidR="008917B2">
        <w:rPr>
          <w:rFonts w:ascii="Times New Roman" w:hAnsi="Times New Roman"/>
          <w:sz w:val="28"/>
          <w:szCs w:val="28"/>
        </w:rPr>
        <w:t xml:space="preserve">льном сайте Республики Тыва в </w:t>
      </w:r>
      <w:r w:rsidR="008917B2" w:rsidRPr="001C1C84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 w:rsidR="005A53CF">
        <w:rPr>
          <w:rFonts w:ascii="Times New Roman" w:hAnsi="Times New Roman"/>
          <w:sz w:val="28"/>
          <w:szCs w:val="28"/>
        </w:rPr>
        <w:t>«</w:t>
      </w:r>
      <w:r w:rsidR="008917B2" w:rsidRPr="001C1C84">
        <w:rPr>
          <w:rFonts w:ascii="Times New Roman" w:hAnsi="Times New Roman"/>
          <w:sz w:val="28"/>
          <w:szCs w:val="28"/>
        </w:rPr>
        <w:t>Интернет</w:t>
      </w:r>
      <w:r w:rsidR="005A53CF">
        <w:rPr>
          <w:rFonts w:ascii="Times New Roman" w:hAnsi="Times New Roman"/>
          <w:sz w:val="28"/>
          <w:szCs w:val="28"/>
        </w:rPr>
        <w:t>»</w:t>
      </w:r>
      <w:r w:rsidR="008917B2" w:rsidRPr="001C1C84">
        <w:rPr>
          <w:rFonts w:ascii="Times New Roman" w:hAnsi="Times New Roman"/>
          <w:sz w:val="28"/>
          <w:szCs w:val="28"/>
        </w:rPr>
        <w:t>.</w:t>
      </w:r>
    </w:p>
    <w:p w:rsidR="00196195" w:rsidRDefault="005A53CF" w:rsidP="005A53CF">
      <w:pPr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917B2">
        <w:rPr>
          <w:rFonts w:ascii="Times New Roman" w:hAnsi="Times New Roman"/>
          <w:sz w:val="28"/>
          <w:szCs w:val="28"/>
        </w:rPr>
        <w:t xml:space="preserve">. Контроль </w:t>
      </w:r>
      <w:r w:rsidR="00081402">
        <w:rPr>
          <w:rFonts w:ascii="Times New Roman" w:hAnsi="Times New Roman"/>
          <w:sz w:val="28"/>
          <w:szCs w:val="28"/>
        </w:rPr>
        <w:t>за</w:t>
      </w:r>
      <w:r w:rsidR="008917B2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возложить на и.о.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вого заместителя Председателя Правительства Республики Тыва Бады О.О</w:t>
      </w:r>
      <w:r w:rsidR="008917B2" w:rsidRPr="00203353">
        <w:rPr>
          <w:rFonts w:ascii="Times New Roman" w:hAnsi="Times New Roman"/>
          <w:sz w:val="28"/>
          <w:szCs w:val="28"/>
        </w:rPr>
        <w:t>.</w:t>
      </w:r>
    </w:p>
    <w:p w:rsidR="002C6E78" w:rsidRDefault="002C6E78" w:rsidP="005A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3CF" w:rsidRDefault="005A53CF" w:rsidP="005A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7B2" w:rsidRDefault="008917B2" w:rsidP="005A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86" w:rsidRDefault="00FA2C86" w:rsidP="005A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F7108A" w:rsidRDefault="005A53CF" w:rsidP="005A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4102F">
        <w:rPr>
          <w:rFonts w:ascii="Times New Roman" w:hAnsi="Times New Roman"/>
          <w:sz w:val="28"/>
          <w:szCs w:val="28"/>
        </w:rPr>
        <w:t>Главы</w:t>
      </w:r>
      <w:r w:rsidR="00052565" w:rsidRPr="001C1C84">
        <w:rPr>
          <w:rFonts w:ascii="Times New Roman" w:hAnsi="Times New Roman"/>
          <w:sz w:val="28"/>
          <w:szCs w:val="28"/>
        </w:rPr>
        <w:t xml:space="preserve"> Республики Тыва</w:t>
      </w:r>
      <w:r w:rsidR="0005256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5256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52565">
        <w:rPr>
          <w:rFonts w:ascii="Times New Roman" w:hAnsi="Times New Roman"/>
          <w:sz w:val="28"/>
          <w:szCs w:val="28"/>
        </w:rPr>
        <w:t xml:space="preserve">                            </w:t>
      </w:r>
      <w:r w:rsidR="00052565" w:rsidRPr="001C1C84">
        <w:rPr>
          <w:rFonts w:ascii="Times New Roman" w:hAnsi="Times New Roman"/>
          <w:sz w:val="28"/>
          <w:szCs w:val="28"/>
        </w:rPr>
        <w:t xml:space="preserve"> </w:t>
      </w:r>
      <w:r w:rsidR="0054102F">
        <w:rPr>
          <w:rFonts w:ascii="Times New Roman" w:hAnsi="Times New Roman"/>
          <w:sz w:val="28"/>
          <w:szCs w:val="28"/>
        </w:rPr>
        <w:t>В. Хов</w:t>
      </w:r>
      <w:r w:rsidR="0054102F">
        <w:rPr>
          <w:rFonts w:ascii="Times New Roman" w:hAnsi="Times New Roman"/>
          <w:sz w:val="28"/>
          <w:szCs w:val="28"/>
        </w:rPr>
        <w:t>а</w:t>
      </w:r>
      <w:r w:rsidR="0054102F">
        <w:rPr>
          <w:rFonts w:ascii="Times New Roman" w:hAnsi="Times New Roman"/>
          <w:sz w:val="28"/>
          <w:szCs w:val="28"/>
        </w:rPr>
        <w:t>лыг</w:t>
      </w:r>
    </w:p>
    <w:p w:rsidR="005A53CF" w:rsidRDefault="005A53CF" w:rsidP="005A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3CF" w:rsidRDefault="005A53CF" w:rsidP="00D07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A53CF" w:rsidSect="005A53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6C6EF6" w:rsidRDefault="006C6EF6" w:rsidP="005A53C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F7108A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6C6EF6" w:rsidRPr="00F7108A" w:rsidRDefault="006C6EF6" w:rsidP="005A53C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F7108A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6C6EF6" w:rsidRDefault="006C6EF6" w:rsidP="005A53C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F7108A">
        <w:rPr>
          <w:rFonts w:ascii="Times New Roman" w:hAnsi="Times New Roman"/>
          <w:sz w:val="28"/>
          <w:szCs w:val="28"/>
        </w:rPr>
        <w:t>Республики Тыв</w:t>
      </w:r>
      <w:r>
        <w:rPr>
          <w:rFonts w:ascii="Times New Roman" w:hAnsi="Times New Roman"/>
          <w:sz w:val="28"/>
          <w:szCs w:val="28"/>
        </w:rPr>
        <w:t>а</w:t>
      </w:r>
    </w:p>
    <w:p w:rsidR="005A53CF" w:rsidRDefault="005E144E" w:rsidP="005A53C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5E144E">
        <w:rPr>
          <w:rFonts w:ascii="Times New Roman" w:hAnsi="Times New Roman"/>
          <w:sz w:val="28"/>
          <w:szCs w:val="28"/>
        </w:rPr>
        <w:t>от 28 июня 2021 г. № 292-р</w:t>
      </w:r>
    </w:p>
    <w:p w:rsidR="005A53CF" w:rsidRDefault="005A53CF" w:rsidP="005A53C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A53CF" w:rsidRPr="005A53CF" w:rsidRDefault="005A53CF" w:rsidP="005A5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3C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3C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3C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3C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3CF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3C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3C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3C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3CF">
        <w:rPr>
          <w:rFonts w:ascii="Times New Roman" w:hAnsi="Times New Roman"/>
          <w:b/>
          <w:sz w:val="28"/>
          <w:szCs w:val="28"/>
        </w:rPr>
        <w:t xml:space="preserve">Е </w:t>
      </w:r>
    </w:p>
    <w:p w:rsidR="00023E9F" w:rsidRDefault="00F373A0" w:rsidP="005A5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A53CF">
        <w:rPr>
          <w:rFonts w:ascii="Times New Roman" w:hAnsi="Times New Roman"/>
          <w:sz w:val="28"/>
          <w:szCs w:val="28"/>
        </w:rPr>
        <w:t>м</w:t>
      </w:r>
      <w:r w:rsidR="00FA2C86" w:rsidRPr="00FA2C86">
        <w:rPr>
          <w:rFonts w:ascii="Times New Roman" w:hAnsi="Times New Roman"/>
          <w:sz w:val="28"/>
          <w:szCs w:val="28"/>
        </w:rPr>
        <w:t xml:space="preserve">ежведомственной </w:t>
      </w:r>
      <w:r w:rsidR="00DE2446">
        <w:rPr>
          <w:rFonts w:ascii="Times New Roman" w:hAnsi="Times New Roman"/>
          <w:sz w:val="28"/>
          <w:szCs w:val="28"/>
        </w:rPr>
        <w:t>комиссии по оценке</w:t>
      </w:r>
      <w:r w:rsidR="00023E9F">
        <w:rPr>
          <w:rFonts w:ascii="Times New Roman" w:hAnsi="Times New Roman"/>
          <w:sz w:val="28"/>
          <w:szCs w:val="28"/>
        </w:rPr>
        <w:t xml:space="preserve"> ущерба </w:t>
      </w:r>
    </w:p>
    <w:p w:rsidR="005A53CF" w:rsidRDefault="00023E9F" w:rsidP="005A5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A2C86" w:rsidRPr="00FA2C86">
        <w:rPr>
          <w:rFonts w:ascii="Times New Roman" w:hAnsi="Times New Roman"/>
          <w:sz w:val="28"/>
          <w:szCs w:val="28"/>
        </w:rPr>
        <w:t>чрезвычайных ситуаций</w:t>
      </w:r>
      <w:r w:rsidR="00FC59CF">
        <w:rPr>
          <w:rFonts w:ascii="Times New Roman" w:hAnsi="Times New Roman"/>
          <w:sz w:val="28"/>
          <w:szCs w:val="28"/>
        </w:rPr>
        <w:t xml:space="preserve"> природного и техногенного</w:t>
      </w:r>
    </w:p>
    <w:p w:rsidR="00FA2C86" w:rsidRPr="00FA2C86" w:rsidRDefault="00FC59CF" w:rsidP="005A5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характера</w:t>
      </w:r>
      <w:r w:rsidR="00023E9F">
        <w:rPr>
          <w:rFonts w:ascii="Times New Roman" w:hAnsi="Times New Roman"/>
          <w:sz w:val="28"/>
          <w:szCs w:val="28"/>
        </w:rPr>
        <w:t>, произошедших на территории Республики Тыва</w:t>
      </w:r>
    </w:p>
    <w:p w:rsidR="00E440C3" w:rsidRPr="00081402" w:rsidRDefault="00E440C3" w:rsidP="005A53C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8"/>
        </w:rPr>
      </w:pPr>
    </w:p>
    <w:p w:rsidR="00E440C3" w:rsidRDefault="005A53CF" w:rsidP="00246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646B" w:rsidRPr="002464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440C3">
        <w:rPr>
          <w:rFonts w:ascii="Times New Roman" w:hAnsi="Times New Roman"/>
          <w:sz w:val="28"/>
          <w:szCs w:val="28"/>
        </w:rPr>
        <w:t>Общие положения</w:t>
      </w:r>
    </w:p>
    <w:p w:rsidR="005A53CF" w:rsidRPr="00081402" w:rsidRDefault="005A53CF" w:rsidP="0024646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373A0" w:rsidRDefault="00F373A0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7004">
        <w:rPr>
          <w:rFonts w:ascii="Times New Roman" w:hAnsi="Times New Roman"/>
          <w:sz w:val="28"/>
          <w:szCs w:val="28"/>
        </w:rPr>
        <w:t>1.</w:t>
      </w:r>
      <w:r w:rsidR="00E44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Межведомственная комиссия по оценке ущерба от чрезвычайных ситу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 природного и техногенного характера, произошедших на территории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Тыва (далее – Межведомственная комиссия) создается для организации и коо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динации деятельности органов исполнительной власти Республики Тыва,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венных органов и органов местного самоуправления муниципальных образований Республики Тыва, общественных и иных организаций по вопросам оценки ущерба </w:t>
      </w:r>
      <w:r w:rsidR="0024646B" w:rsidRPr="0024646B">
        <w:rPr>
          <w:rFonts w:ascii="Times New Roman" w:hAnsi="Times New Roman"/>
          <w:sz w:val="28"/>
          <w:szCs w:val="28"/>
        </w:rPr>
        <w:t>имуществу физических лиц,</w:t>
      </w:r>
      <w:r w:rsidR="0024646B">
        <w:rPr>
          <w:rFonts w:ascii="Times New Roman" w:hAnsi="Times New Roman"/>
          <w:sz w:val="28"/>
          <w:szCs w:val="28"/>
        </w:rPr>
        <w:t xml:space="preserve"> а также вреда жизни и здоровью людей, </w:t>
      </w:r>
      <w:r w:rsidR="006318B3">
        <w:rPr>
          <w:rFonts w:ascii="Times New Roman" w:hAnsi="Times New Roman"/>
          <w:sz w:val="28"/>
          <w:szCs w:val="28"/>
        </w:rPr>
        <w:t>оценки</w:t>
      </w:r>
      <w:r w:rsidR="0024646B" w:rsidRPr="0024646B">
        <w:rPr>
          <w:rFonts w:ascii="Times New Roman" w:hAnsi="Times New Roman"/>
          <w:sz w:val="28"/>
          <w:szCs w:val="28"/>
        </w:rPr>
        <w:t xml:space="preserve"> размера вреда имуществу государственных и муниципальных, учреждений, государственн</w:t>
      </w:r>
      <w:r w:rsidR="0024646B" w:rsidRPr="0024646B">
        <w:rPr>
          <w:rFonts w:ascii="Times New Roman" w:hAnsi="Times New Roman"/>
          <w:sz w:val="28"/>
          <w:szCs w:val="28"/>
        </w:rPr>
        <w:t>о</w:t>
      </w:r>
      <w:r w:rsidR="0024646B">
        <w:rPr>
          <w:rFonts w:ascii="Times New Roman" w:hAnsi="Times New Roman"/>
          <w:sz w:val="28"/>
          <w:szCs w:val="28"/>
        </w:rPr>
        <w:t xml:space="preserve">му или муниципальному имуществу, </w:t>
      </w:r>
      <w:r w:rsidR="006318B3">
        <w:rPr>
          <w:rFonts w:ascii="Times New Roman" w:hAnsi="Times New Roman"/>
          <w:sz w:val="28"/>
          <w:szCs w:val="28"/>
        </w:rPr>
        <w:t>оценки</w:t>
      </w:r>
      <w:r w:rsidR="0024646B" w:rsidRPr="0024646B">
        <w:rPr>
          <w:rFonts w:ascii="Times New Roman" w:hAnsi="Times New Roman"/>
          <w:sz w:val="28"/>
          <w:szCs w:val="28"/>
        </w:rPr>
        <w:t xml:space="preserve"> размера вреда окружающей среде, жи</w:t>
      </w:r>
      <w:r w:rsidR="0024646B" w:rsidRPr="0024646B">
        <w:rPr>
          <w:rFonts w:ascii="Times New Roman" w:hAnsi="Times New Roman"/>
          <w:sz w:val="28"/>
          <w:szCs w:val="28"/>
        </w:rPr>
        <w:t>з</w:t>
      </w:r>
      <w:r w:rsidR="0024646B" w:rsidRPr="0024646B">
        <w:rPr>
          <w:rFonts w:ascii="Times New Roman" w:hAnsi="Times New Roman"/>
          <w:sz w:val="28"/>
          <w:szCs w:val="28"/>
        </w:rPr>
        <w:t>ни и здоровью животных и растений</w:t>
      </w:r>
      <w:r>
        <w:rPr>
          <w:rFonts w:ascii="Times New Roman" w:hAnsi="Times New Roman"/>
          <w:sz w:val="28"/>
          <w:szCs w:val="28"/>
        </w:rPr>
        <w:t xml:space="preserve"> от чрезвычайных ситуаций природного и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ногенного характера произошедших на территории Республики Тыва.</w:t>
      </w:r>
    </w:p>
    <w:p w:rsidR="00582CC7" w:rsidRPr="00BE4BD3" w:rsidRDefault="009B7004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6D68">
        <w:rPr>
          <w:rFonts w:ascii="Times New Roman" w:hAnsi="Times New Roman"/>
          <w:sz w:val="28"/>
          <w:szCs w:val="28"/>
        </w:rPr>
        <w:t>2. Межведомственная к</w:t>
      </w:r>
      <w:r w:rsidR="007D6D68" w:rsidRPr="007D6D68">
        <w:rPr>
          <w:rFonts w:ascii="Times New Roman" w:hAnsi="Times New Roman"/>
          <w:sz w:val="28"/>
          <w:szCs w:val="28"/>
        </w:rPr>
        <w:t>омиссия в своей деятельности руководствуется Ко</w:t>
      </w:r>
      <w:r w:rsidR="007D6D68" w:rsidRPr="007D6D68">
        <w:rPr>
          <w:rFonts w:ascii="Times New Roman" w:hAnsi="Times New Roman"/>
          <w:sz w:val="28"/>
          <w:szCs w:val="28"/>
        </w:rPr>
        <w:t>н</w:t>
      </w:r>
      <w:r w:rsidR="007D6D68" w:rsidRPr="007D6D68">
        <w:rPr>
          <w:rFonts w:ascii="Times New Roman" w:hAnsi="Times New Roman"/>
          <w:sz w:val="28"/>
          <w:szCs w:val="28"/>
        </w:rPr>
        <w:t>ституцией Российской Федерации, федеральными конституционными законами, ф</w:t>
      </w:r>
      <w:r w:rsidR="007D6D68" w:rsidRPr="007D6D68">
        <w:rPr>
          <w:rFonts w:ascii="Times New Roman" w:hAnsi="Times New Roman"/>
          <w:sz w:val="28"/>
          <w:szCs w:val="28"/>
        </w:rPr>
        <w:t>е</w:t>
      </w:r>
      <w:r w:rsidR="007D6D68" w:rsidRPr="007D6D68">
        <w:rPr>
          <w:rFonts w:ascii="Times New Roman" w:hAnsi="Times New Roman"/>
          <w:sz w:val="28"/>
          <w:szCs w:val="28"/>
        </w:rPr>
        <w:t>деральными законами, указами и распоряжениями Президента Российской Федер</w:t>
      </w:r>
      <w:r w:rsidR="007D6D68" w:rsidRPr="007D6D68">
        <w:rPr>
          <w:rFonts w:ascii="Times New Roman" w:hAnsi="Times New Roman"/>
          <w:sz w:val="28"/>
          <w:szCs w:val="28"/>
        </w:rPr>
        <w:t>а</w:t>
      </w:r>
      <w:r w:rsidR="007D6D68" w:rsidRPr="007D6D68">
        <w:rPr>
          <w:rFonts w:ascii="Times New Roman" w:hAnsi="Times New Roman"/>
          <w:sz w:val="28"/>
          <w:szCs w:val="28"/>
        </w:rPr>
        <w:t>ции, постановлениями и распоряжениями Правительства Российской Федерации, Конституцией Республики Тыва, конституционными законами Республики Тыва, законами Республики Тыва, указами и распоряжениями Главы Республики Тыва, постановлениями и распоряжениями Правительства Республики Тыва, а также н</w:t>
      </w:r>
      <w:r w:rsidR="007D6D68" w:rsidRPr="007D6D68">
        <w:rPr>
          <w:rFonts w:ascii="Times New Roman" w:hAnsi="Times New Roman"/>
          <w:sz w:val="28"/>
          <w:szCs w:val="28"/>
        </w:rPr>
        <w:t>а</w:t>
      </w:r>
      <w:r w:rsidR="007D6D68" w:rsidRPr="007D6D68">
        <w:rPr>
          <w:rFonts w:ascii="Times New Roman" w:hAnsi="Times New Roman"/>
          <w:sz w:val="28"/>
          <w:szCs w:val="28"/>
        </w:rPr>
        <w:t>стоящим Положением.</w:t>
      </w:r>
    </w:p>
    <w:p w:rsidR="00552C10" w:rsidRPr="00081402" w:rsidRDefault="00552C10" w:rsidP="00F908A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908A3" w:rsidRPr="00081402" w:rsidRDefault="005A53CF" w:rsidP="005A5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7C1E" w:rsidRPr="009E7C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908A3">
        <w:rPr>
          <w:rFonts w:ascii="Times New Roman" w:hAnsi="Times New Roman"/>
          <w:sz w:val="28"/>
          <w:szCs w:val="28"/>
        </w:rPr>
        <w:t>Функции и задачи комиссии</w:t>
      </w:r>
    </w:p>
    <w:p w:rsidR="009E7C1E" w:rsidRPr="00081402" w:rsidRDefault="009E7C1E" w:rsidP="009E7C1E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8"/>
        </w:rPr>
      </w:pPr>
    </w:p>
    <w:p w:rsidR="00F908A3" w:rsidRDefault="009B7004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136D3">
        <w:rPr>
          <w:rFonts w:ascii="Times New Roman" w:hAnsi="Times New Roman"/>
          <w:sz w:val="28"/>
          <w:szCs w:val="28"/>
        </w:rPr>
        <w:t xml:space="preserve">. Межведомственная </w:t>
      </w:r>
      <w:r w:rsidR="00081402">
        <w:rPr>
          <w:rFonts w:ascii="Times New Roman" w:hAnsi="Times New Roman"/>
          <w:sz w:val="28"/>
          <w:szCs w:val="28"/>
        </w:rPr>
        <w:t>к</w:t>
      </w:r>
      <w:r w:rsidR="008136D3">
        <w:rPr>
          <w:rFonts w:ascii="Times New Roman" w:hAnsi="Times New Roman"/>
          <w:sz w:val="28"/>
          <w:szCs w:val="28"/>
        </w:rPr>
        <w:t>омиссия осуществляет следующие функции</w:t>
      </w:r>
      <w:r w:rsidR="00E52A30">
        <w:rPr>
          <w:rFonts w:ascii="Times New Roman" w:hAnsi="Times New Roman"/>
          <w:sz w:val="28"/>
          <w:szCs w:val="28"/>
        </w:rPr>
        <w:t xml:space="preserve"> и зад</w:t>
      </w:r>
      <w:r w:rsidR="00E52A30">
        <w:rPr>
          <w:rFonts w:ascii="Times New Roman" w:hAnsi="Times New Roman"/>
          <w:sz w:val="28"/>
          <w:szCs w:val="28"/>
        </w:rPr>
        <w:t>а</w:t>
      </w:r>
      <w:r w:rsidR="00E52A30">
        <w:rPr>
          <w:rFonts w:ascii="Times New Roman" w:hAnsi="Times New Roman"/>
          <w:sz w:val="28"/>
          <w:szCs w:val="28"/>
        </w:rPr>
        <w:t>чи</w:t>
      </w:r>
      <w:r w:rsidR="008136D3">
        <w:rPr>
          <w:rFonts w:ascii="Times New Roman" w:hAnsi="Times New Roman"/>
          <w:sz w:val="28"/>
          <w:szCs w:val="28"/>
        </w:rPr>
        <w:t>:</w:t>
      </w:r>
    </w:p>
    <w:p w:rsidR="00E52A30" w:rsidRPr="00F908A3" w:rsidRDefault="00E52A30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52A30">
        <w:rPr>
          <w:rFonts w:ascii="Times New Roman" w:hAnsi="Times New Roman"/>
          <w:sz w:val="28"/>
          <w:szCs w:val="28"/>
        </w:rPr>
        <w:t xml:space="preserve">обеспечение согласованности действий между органами исполнительной власти Республики Тыва, иными государственными органами, органами местного самоуправления муниципальных образований Республики Тыва, общественных и иных организаций </w:t>
      </w:r>
      <w:r w:rsidR="00081402">
        <w:rPr>
          <w:rFonts w:ascii="Times New Roman" w:hAnsi="Times New Roman"/>
          <w:sz w:val="28"/>
          <w:szCs w:val="28"/>
        </w:rPr>
        <w:t xml:space="preserve">по </w:t>
      </w:r>
      <w:r w:rsidRPr="00E52A30">
        <w:rPr>
          <w:rFonts w:ascii="Times New Roman" w:hAnsi="Times New Roman"/>
          <w:sz w:val="28"/>
          <w:szCs w:val="28"/>
        </w:rPr>
        <w:t>вопрос</w:t>
      </w:r>
      <w:r w:rsidR="00081402">
        <w:rPr>
          <w:rFonts w:ascii="Times New Roman" w:hAnsi="Times New Roman"/>
          <w:sz w:val="28"/>
          <w:szCs w:val="28"/>
        </w:rPr>
        <w:t>ам</w:t>
      </w:r>
      <w:r w:rsidRPr="00E52A30">
        <w:rPr>
          <w:rFonts w:ascii="Times New Roman" w:hAnsi="Times New Roman"/>
          <w:sz w:val="28"/>
          <w:szCs w:val="28"/>
        </w:rPr>
        <w:t xml:space="preserve"> оценки ущерба от чрезвычайных ситуаций</w:t>
      </w:r>
      <w:r w:rsidR="009E7C1E">
        <w:rPr>
          <w:rFonts w:ascii="Times New Roman" w:hAnsi="Times New Roman"/>
          <w:sz w:val="28"/>
          <w:szCs w:val="28"/>
        </w:rPr>
        <w:t>;</w:t>
      </w:r>
    </w:p>
    <w:p w:rsidR="00410A5E" w:rsidRDefault="008136D3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разраб</w:t>
      </w:r>
      <w:r w:rsidR="00081402">
        <w:rPr>
          <w:rFonts w:ascii="Times New Roman" w:hAnsi="Times New Roman"/>
          <w:sz w:val="28"/>
          <w:szCs w:val="28"/>
        </w:rPr>
        <w:t>отка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08140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направленны</w:t>
      </w:r>
      <w:r w:rsidR="0008140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 принятие мер по обеспечению оценки ущерба </w:t>
      </w:r>
      <w:r w:rsidR="00FC59CF" w:rsidRPr="00FC59CF">
        <w:rPr>
          <w:rFonts w:ascii="Times New Roman" w:hAnsi="Times New Roman"/>
          <w:sz w:val="28"/>
          <w:szCs w:val="28"/>
        </w:rPr>
        <w:t>имуществу физических лиц, а также вред</w:t>
      </w:r>
      <w:r w:rsidR="00081402">
        <w:rPr>
          <w:rFonts w:ascii="Times New Roman" w:hAnsi="Times New Roman"/>
          <w:sz w:val="28"/>
          <w:szCs w:val="28"/>
        </w:rPr>
        <w:t>а жизни и здоровью людей, оценки</w:t>
      </w:r>
      <w:r w:rsidR="00FC59CF" w:rsidRPr="00FC59CF">
        <w:rPr>
          <w:rFonts w:ascii="Times New Roman" w:hAnsi="Times New Roman"/>
          <w:sz w:val="28"/>
          <w:szCs w:val="28"/>
        </w:rPr>
        <w:t xml:space="preserve"> размера вреда имуществу государственных и муниципальных, учр</w:t>
      </w:r>
      <w:r w:rsidR="00FC59CF" w:rsidRPr="00FC59CF">
        <w:rPr>
          <w:rFonts w:ascii="Times New Roman" w:hAnsi="Times New Roman"/>
          <w:sz w:val="28"/>
          <w:szCs w:val="28"/>
        </w:rPr>
        <w:t>е</w:t>
      </w:r>
      <w:r w:rsidR="00FC59CF" w:rsidRPr="00FC59CF">
        <w:rPr>
          <w:rFonts w:ascii="Times New Roman" w:hAnsi="Times New Roman"/>
          <w:sz w:val="28"/>
          <w:szCs w:val="28"/>
        </w:rPr>
        <w:t>ждений, государственному или муниципальному имуществу, оценк</w:t>
      </w:r>
      <w:r w:rsidR="00081402">
        <w:rPr>
          <w:rFonts w:ascii="Times New Roman" w:hAnsi="Times New Roman"/>
          <w:sz w:val="28"/>
          <w:szCs w:val="28"/>
        </w:rPr>
        <w:t>и</w:t>
      </w:r>
      <w:r w:rsidR="00FC59CF" w:rsidRPr="00FC59CF">
        <w:rPr>
          <w:rFonts w:ascii="Times New Roman" w:hAnsi="Times New Roman"/>
          <w:sz w:val="28"/>
          <w:szCs w:val="28"/>
        </w:rPr>
        <w:t xml:space="preserve"> размера вреда окр</w:t>
      </w:r>
      <w:r w:rsidR="00FC59CF" w:rsidRPr="00FC59CF">
        <w:rPr>
          <w:rFonts w:ascii="Times New Roman" w:hAnsi="Times New Roman"/>
          <w:sz w:val="28"/>
          <w:szCs w:val="28"/>
        </w:rPr>
        <w:t>у</w:t>
      </w:r>
      <w:r w:rsidR="00FC59CF" w:rsidRPr="00FC59CF">
        <w:rPr>
          <w:rFonts w:ascii="Times New Roman" w:hAnsi="Times New Roman"/>
          <w:sz w:val="28"/>
          <w:szCs w:val="28"/>
        </w:rPr>
        <w:t>жающей среде, жизни и здоровью животных и растений от чрезвычайных ситуаций при</w:t>
      </w:r>
      <w:r w:rsidR="00410A5E">
        <w:rPr>
          <w:rFonts w:ascii="Times New Roman" w:hAnsi="Times New Roman"/>
          <w:sz w:val="28"/>
          <w:szCs w:val="28"/>
        </w:rPr>
        <w:t>-</w:t>
      </w:r>
    </w:p>
    <w:p w:rsidR="00410A5E" w:rsidRDefault="00410A5E" w:rsidP="0041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9CF" w:rsidRDefault="00FC59CF" w:rsidP="0041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CF">
        <w:rPr>
          <w:rFonts w:ascii="Times New Roman" w:hAnsi="Times New Roman"/>
          <w:sz w:val="28"/>
          <w:szCs w:val="28"/>
        </w:rPr>
        <w:lastRenderedPageBreak/>
        <w:t>родного и техногенного характера</w:t>
      </w:r>
      <w:r w:rsidR="00081402">
        <w:rPr>
          <w:rFonts w:ascii="Times New Roman" w:hAnsi="Times New Roman"/>
          <w:sz w:val="28"/>
          <w:szCs w:val="28"/>
        </w:rPr>
        <w:t>,</w:t>
      </w:r>
      <w:r w:rsidRPr="00FC59CF">
        <w:rPr>
          <w:rFonts w:ascii="Times New Roman" w:hAnsi="Times New Roman"/>
          <w:sz w:val="28"/>
          <w:szCs w:val="28"/>
        </w:rPr>
        <w:t xml:space="preserve"> произошедших на территории Республики Тыва</w:t>
      </w:r>
    </w:p>
    <w:p w:rsidR="008136D3" w:rsidRDefault="008136D3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прин</w:t>
      </w:r>
      <w:r w:rsidR="00081402">
        <w:rPr>
          <w:rFonts w:ascii="Times New Roman" w:hAnsi="Times New Roman"/>
          <w:sz w:val="28"/>
          <w:szCs w:val="28"/>
        </w:rPr>
        <w:t>ятие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08140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 создании рабочих групп для подготовки предложений по возникающим проблемным вопросам;</w:t>
      </w:r>
    </w:p>
    <w:p w:rsidR="008136D3" w:rsidRDefault="00B670B6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F45C1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готов</w:t>
      </w:r>
      <w:r w:rsidR="00081402">
        <w:rPr>
          <w:rFonts w:ascii="Times New Roman" w:hAnsi="Times New Roman"/>
          <w:sz w:val="28"/>
          <w:szCs w:val="28"/>
        </w:rPr>
        <w:t>к</w:t>
      </w:r>
      <w:r w:rsidR="00410A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предложени</w:t>
      </w:r>
      <w:r w:rsidR="000814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 проведении совещаний по вопросам </w:t>
      </w:r>
      <w:r w:rsidR="00E72602" w:rsidRPr="00E72602">
        <w:rPr>
          <w:rFonts w:ascii="Times New Roman" w:hAnsi="Times New Roman"/>
          <w:sz w:val="28"/>
          <w:szCs w:val="28"/>
        </w:rPr>
        <w:t>оценки ущерба имуществу физических лиц, а также вреда жизни и здоровью людей, оценк</w:t>
      </w:r>
      <w:r w:rsidR="00081402">
        <w:rPr>
          <w:rFonts w:ascii="Times New Roman" w:hAnsi="Times New Roman"/>
          <w:sz w:val="28"/>
          <w:szCs w:val="28"/>
        </w:rPr>
        <w:t>и</w:t>
      </w:r>
      <w:r w:rsidR="00E72602" w:rsidRPr="00E72602">
        <w:rPr>
          <w:rFonts w:ascii="Times New Roman" w:hAnsi="Times New Roman"/>
          <w:sz w:val="28"/>
          <w:szCs w:val="28"/>
        </w:rPr>
        <w:t xml:space="preserve"> размера вреда имуществу государственных и муниципальных, учреждений, гос</w:t>
      </w:r>
      <w:r w:rsidR="00E72602" w:rsidRPr="00E72602">
        <w:rPr>
          <w:rFonts w:ascii="Times New Roman" w:hAnsi="Times New Roman"/>
          <w:sz w:val="28"/>
          <w:szCs w:val="28"/>
        </w:rPr>
        <w:t>у</w:t>
      </w:r>
      <w:r w:rsidR="00E72602" w:rsidRPr="00E72602">
        <w:rPr>
          <w:rFonts w:ascii="Times New Roman" w:hAnsi="Times New Roman"/>
          <w:sz w:val="28"/>
          <w:szCs w:val="28"/>
        </w:rPr>
        <w:t>дарственн</w:t>
      </w:r>
      <w:r w:rsidR="00E72602" w:rsidRPr="00E72602">
        <w:rPr>
          <w:rFonts w:ascii="Times New Roman" w:hAnsi="Times New Roman"/>
          <w:sz w:val="28"/>
          <w:szCs w:val="28"/>
        </w:rPr>
        <w:t>о</w:t>
      </w:r>
      <w:r w:rsidR="00E72602" w:rsidRPr="00E72602">
        <w:rPr>
          <w:rFonts w:ascii="Times New Roman" w:hAnsi="Times New Roman"/>
          <w:sz w:val="28"/>
          <w:szCs w:val="28"/>
        </w:rPr>
        <w:t>му или муниципальному имуществу, оценк</w:t>
      </w:r>
      <w:r w:rsidR="00081402">
        <w:rPr>
          <w:rFonts w:ascii="Times New Roman" w:hAnsi="Times New Roman"/>
          <w:sz w:val="28"/>
          <w:szCs w:val="28"/>
        </w:rPr>
        <w:t>и</w:t>
      </w:r>
      <w:r w:rsidR="00E72602" w:rsidRPr="00E72602">
        <w:rPr>
          <w:rFonts w:ascii="Times New Roman" w:hAnsi="Times New Roman"/>
          <w:sz w:val="28"/>
          <w:szCs w:val="28"/>
        </w:rPr>
        <w:t xml:space="preserve"> размера вреда окружающей среде, жизни и здоровью животных и растений от чрезвычайных ситуаций приро</w:t>
      </w:r>
      <w:r w:rsidR="00E72602" w:rsidRPr="00E72602">
        <w:rPr>
          <w:rFonts w:ascii="Times New Roman" w:hAnsi="Times New Roman"/>
          <w:sz w:val="28"/>
          <w:szCs w:val="28"/>
        </w:rPr>
        <w:t>д</w:t>
      </w:r>
      <w:r w:rsidR="00E72602" w:rsidRPr="00E72602">
        <w:rPr>
          <w:rFonts w:ascii="Times New Roman" w:hAnsi="Times New Roman"/>
          <w:sz w:val="28"/>
          <w:szCs w:val="28"/>
        </w:rPr>
        <w:t>ного и те</w:t>
      </w:r>
      <w:r w:rsidR="00E72602" w:rsidRPr="00E72602">
        <w:rPr>
          <w:rFonts w:ascii="Times New Roman" w:hAnsi="Times New Roman"/>
          <w:sz w:val="28"/>
          <w:szCs w:val="28"/>
        </w:rPr>
        <w:t>х</w:t>
      </w:r>
      <w:r w:rsidR="00E72602" w:rsidRPr="00E72602">
        <w:rPr>
          <w:rFonts w:ascii="Times New Roman" w:hAnsi="Times New Roman"/>
          <w:sz w:val="28"/>
          <w:szCs w:val="28"/>
        </w:rPr>
        <w:t>ногенного характера произошедших на территории Республики Тыва</w:t>
      </w:r>
      <w:r w:rsidR="00E72602">
        <w:rPr>
          <w:rFonts w:ascii="Times New Roman" w:hAnsi="Times New Roman"/>
          <w:sz w:val="28"/>
          <w:szCs w:val="28"/>
        </w:rPr>
        <w:t>;</w:t>
      </w:r>
    </w:p>
    <w:p w:rsidR="0024646B" w:rsidRDefault="00B670B6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участие в разработке проектов доку</w:t>
      </w:r>
      <w:r w:rsidR="0024646B">
        <w:rPr>
          <w:rFonts w:ascii="Times New Roman" w:hAnsi="Times New Roman"/>
          <w:sz w:val="28"/>
          <w:szCs w:val="28"/>
        </w:rPr>
        <w:t>ментов</w:t>
      </w:r>
      <w:r w:rsidR="00EE0AD1">
        <w:rPr>
          <w:rFonts w:ascii="Times New Roman" w:hAnsi="Times New Roman"/>
          <w:sz w:val="28"/>
          <w:szCs w:val="28"/>
        </w:rPr>
        <w:t xml:space="preserve"> </w:t>
      </w:r>
      <w:r w:rsidR="00EE0AD1" w:rsidRPr="00EE0AD1">
        <w:rPr>
          <w:rFonts w:ascii="Times New Roman" w:hAnsi="Times New Roman"/>
          <w:sz w:val="28"/>
          <w:szCs w:val="28"/>
        </w:rPr>
        <w:t>для подготовки сво</w:t>
      </w:r>
      <w:r w:rsidR="00EE0AD1" w:rsidRPr="00EE0AD1">
        <w:rPr>
          <w:rFonts w:ascii="Times New Roman" w:hAnsi="Times New Roman"/>
          <w:sz w:val="28"/>
          <w:szCs w:val="28"/>
        </w:rPr>
        <w:t>д</w:t>
      </w:r>
      <w:r w:rsidR="00EE0AD1" w:rsidRPr="00EE0AD1">
        <w:rPr>
          <w:rFonts w:ascii="Times New Roman" w:hAnsi="Times New Roman"/>
          <w:sz w:val="28"/>
          <w:szCs w:val="28"/>
        </w:rPr>
        <w:t>ной справки об оценке ущерба от чрезвычайных ситуаций согласно методике оце</w:t>
      </w:r>
      <w:r w:rsidR="00EE0AD1" w:rsidRPr="00EE0AD1">
        <w:rPr>
          <w:rFonts w:ascii="Times New Roman" w:hAnsi="Times New Roman"/>
          <w:sz w:val="28"/>
          <w:szCs w:val="28"/>
        </w:rPr>
        <w:t>н</w:t>
      </w:r>
      <w:r w:rsidR="00EE0AD1" w:rsidRPr="00EE0AD1">
        <w:rPr>
          <w:rFonts w:ascii="Times New Roman" w:hAnsi="Times New Roman"/>
          <w:sz w:val="28"/>
          <w:szCs w:val="28"/>
        </w:rPr>
        <w:t xml:space="preserve">ки ущерба от чрезвычайных ситуаций, утвержденной приказом МЧС России от </w:t>
      </w:r>
      <w:r w:rsidR="00081402">
        <w:rPr>
          <w:rFonts w:ascii="Times New Roman" w:hAnsi="Times New Roman"/>
          <w:sz w:val="28"/>
          <w:szCs w:val="28"/>
        </w:rPr>
        <w:t xml:space="preserve">1 сентября </w:t>
      </w:r>
      <w:r w:rsidR="00EE0AD1" w:rsidRPr="00EE0AD1">
        <w:rPr>
          <w:rFonts w:ascii="Times New Roman" w:hAnsi="Times New Roman"/>
          <w:sz w:val="28"/>
          <w:szCs w:val="28"/>
        </w:rPr>
        <w:t>2020 г. № 631</w:t>
      </w:r>
      <w:r w:rsidR="009E7C1E">
        <w:rPr>
          <w:rFonts w:ascii="Times New Roman" w:hAnsi="Times New Roman"/>
          <w:sz w:val="28"/>
          <w:szCs w:val="28"/>
        </w:rPr>
        <w:t>;</w:t>
      </w:r>
    </w:p>
    <w:p w:rsidR="001852AA" w:rsidRDefault="00B670B6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подготовк</w:t>
      </w:r>
      <w:r w:rsidR="000814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предложений, аналитических материалов, рекомендаций для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ганов исполнительной власти Республики Тыва, иных государственных органов,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ганов местного самоуправления муниципальных образований Республики Тыва, иных общественных объединений и организаций </w:t>
      </w:r>
      <w:r w:rsidR="00EE0AD1">
        <w:rPr>
          <w:rFonts w:ascii="Times New Roman" w:hAnsi="Times New Roman"/>
          <w:sz w:val="28"/>
          <w:szCs w:val="28"/>
        </w:rPr>
        <w:t>для внесения</w:t>
      </w:r>
      <w:r w:rsidR="001852AA" w:rsidRPr="001852AA">
        <w:rPr>
          <w:rFonts w:ascii="Times New Roman" w:hAnsi="Times New Roman"/>
          <w:sz w:val="28"/>
          <w:szCs w:val="28"/>
        </w:rPr>
        <w:t xml:space="preserve"> в установленном п</w:t>
      </w:r>
      <w:r w:rsidR="001852AA" w:rsidRPr="001852AA">
        <w:rPr>
          <w:rFonts w:ascii="Times New Roman" w:hAnsi="Times New Roman"/>
          <w:sz w:val="28"/>
          <w:szCs w:val="28"/>
        </w:rPr>
        <w:t>о</w:t>
      </w:r>
      <w:r w:rsidR="001852AA" w:rsidRPr="001852AA">
        <w:rPr>
          <w:rFonts w:ascii="Times New Roman" w:hAnsi="Times New Roman"/>
          <w:sz w:val="28"/>
          <w:szCs w:val="28"/>
        </w:rPr>
        <w:t>рядке в Правительство Республики Тыва предложени</w:t>
      </w:r>
      <w:r w:rsidR="00081402">
        <w:rPr>
          <w:rFonts w:ascii="Times New Roman" w:hAnsi="Times New Roman"/>
          <w:sz w:val="28"/>
          <w:szCs w:val="28"/>
        </w:rPr>
        <w:t>й</w:t>
      </w:r>
      <w:r w:rsidR="001852AA" w:rsidRPr="001852AA">
        <w:rPr>
          <w:rFonts w:ascii="Times New Roman" w:hAnsi="Times New Roman"/>
          <w:sz w:val="28"/>
          <w:szCs w:val="28"/>
        </w:rPr>
        <w:t xml:space="preserve"> по вопросам, требующи</w:t>
      </w:r>
      <w:r w:rsidR="0080397D">
        <w:rPr>
          <w:rFonts w:ascii="Times New Roman" w:hAnsi="Times New Roman"/>
          <w:sz w:val="28"/>
          <w:szCs w:val="28"/>
        </w:rPr>
        <w:t>м решения Главы Республики Тыва.</w:t>
      </w:r>
    </w:p>
    <w:p w:rsidR="00023E9F" w:rsidRPr="00081402" w:rsidRDefault="00023E9F" w:rsidP="00675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807F84" w:rsidRPr="00081402" w:rsidRDefault="005A53CF" w:rsidP="00B67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7C1E" w:rsidRPr="009E7C1E">
        <w:rPr>
          <w:rFonts w:ascii="Times New Roman" w:hAnsi="Times New Roman"/>
          <w:sz w:val="28"/>
          <w:szCs w:val="28"/>
        </w:rPr>
        <w:t>.</w:t>
      </w:r>
      <w:r w:rsidR="0024646B" w:rsidRPr="00BE4BD3">
        <w:rPr>
          <w:rFonts w:ascii="Times New Roman" w:hAnsi="Times New Roman"/>
          <w:sz w:val="28"/>
          <w:szCs w:val="28"/>
        </w:rPr>
        <w:t xml:space="preserve"> </w:t>
      </w:r>
      <w:r w:rsidR="00807F84">
        <w:rPr>
          <w:rFonts w:ascii="Times New Roman" w:hAnsi="Times New Roman"/>
          <w:sz w:val="28"/>
          <w:szCs w:val="28"/>
        </w:rPr>
        <w:t xml:space="preserve">Права </w:t>
      </w:r>
      <w:r w:rsidR="00BE4BD3">
        <w:rPr>
          <w:rFonts w:ascii="Times New Roman" w:hAnsi="Times New Roman"/>
          <w:sz w:val="28"/>
          <w:szCs w:val="28"/>
        </w:rPr>
        <w:t xml:space="preserve">и обязанности Межведомственной </w:t>
      </w:r>
      <w:r w:rsidR="00807F84">
        <w:rPr>
          <w:rFonts w:ascii="Times New Roman" w:hAnsi="Times New Roman"/>
          <w:sz w:val="28"/>
          <w:szCs w:val="28"/>
        </w:rPr>
        <w:t>комиссии</w:t>
      </w:r>
    </w:p>
    <w:p w:rsidR="009E7C1E" w:rsidRPr="00081402" w:rsidRDefault="009E7C1E" w:rsidP="00B670B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81839" w:rsidRDefault="009B7004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670B6" w:rsidRPr="00B670B6">
        <w:rPr>
          <w:rFonts w:ascii="Times New Roman" w:hAnsi="Times New Roman"/>
          <w:sz w:val="28"/>
          <w:szCs w:val="28"/>
        </w:rPr>
        <w:t xml:space="preserve">. </w:t>
      </w:r>
      <w:r w:rsidR="006F45C1">
        <w:rPr>
          <w:rFonts w:ascii="Times New Roman" w:hAnsi="Times New Roman"/>
          <w:sz w:val="28"/>
          <w:szCs w:val="28"/>
        </w:rPr>
        <w:t>М</w:t>
      </w:r>
      <w:r w:rsidR="00081402">
        <w:rPr>
          <w:rFonts w:ascii="Times New Roman" w:hAnsi="Times New Roman"/>
          <w:sz w:val="28"/>
          <w:szCs w:val="28"/>
        </w:rPr>
        <w:t>ежведомственная к</w:t>
      </w:r>
      <w:r w:rsidR="00807F84" w:rsidRPr="00807F84">
        <w:rPr>
          <w:rFonts w:ascii="Times New Roman" w:hAnsi="Times New Roman"/>
          <w:sz w:val="28"/>
          <w:szCs w:val="28"/>
        </w:rPr>
        <w:t>омиссия в пределах своей компетенции имеет пра</w:t>
      </w:r>
      <w:r w:rsidR="00281839">
        <w:rPr>
          <w:rFonts w:ascii="Times New Roman" w:hAnsi="Times New Roman"/>
          <w:sz w:val="28"/>
          <w:szCs w:val="28"/>
        </w:rPr>
        <w:t>во:</w:t>
      </w:r>
    </w:p>
    <w:p w:rsidR="00BE4BD3" w:rsidRDefault="00BE4BD3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BE4BD3">
        <w:t xml:space="preserve"> </w:t>
      </w:r>
      <w:r>
        <w:rPr>
          <w:rFonts w:ascii="Times New Roman" w:hAnsi="Times New Roman"/>
          <w:sz w:val="28"/>
          <w:szCs w:val="28"/>
        </w:rPr>
        <w:t>рассматривать заявления</w:t>
      </w:r>
      <w:r w:rsidRPr="00BE4BD3">
        <w:rPr>
          <w:rFonts w:ascii="Times New Roman" w:hAnsi="Times New Roman"/>
          <w:sz w:val="28"/>
          <w:szCs w:val="28"/>
        </w:rPr>
        <w:t xml:space="preserve"> граждан, пострадавших в результате чрезвычайной ситуации о предоставлении единовременной материальной помощи, а также док</w:t>
      </w:r>
      <w:r w:rsidRPr="00BE4BD3">
        <w:rPr>
          <w:rFonts w:ascii="Times New Roman" w:hAnsi="Times New Roman"/>
          <w:sz w:val="28"/>
          <w:szCs w:val="28"/>
        </w:rPr>
        <w:t>у</w:t>
      </w:r>
      <w:r w:rsidRPr="00BE4BD3">
        <w:rPr>
          <w:rFonts w:ascii="Times New Roman" w:hAnsi="Times New Roman"/>
          <w:sz w:val="28"/>
          <w:szCs w:val="28"/>
        </w:rPr>
        <w:t>менты необходимые для предоставления единовременной материальной помощи;</w:t>
      </w:r>
    </w:p>
    <w:p w:rsidR="00807F84" w:rsidRDefault="00BE4BD3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E0AD1">
        <w:rPr>
          <w:rFonts w:ascii="Times New Roman" w:hAnsi="Times New Roman"/>
          <w:sz w:val="28"/>
          <w:szCs w:val="28"/>
        </w:rPr>
        <w:t xml:space="preserve">) </w:t>
      </w:r>
      <w:r w:rsidR="00807F84" w:rsidRPr="00807F84">
        <w:rPr>
          <w:rFonts w:ascii="Times New Roman" w:hAnsi="Times New Roman"/>
          <w:sz w:val="28"/>
          <w:szCs w:val="28"/>
        </w:rPr>
        <w:t>запрашивать у территориальных органов федеральных органов исполн</w:t>
      </w:r>
      <w:r w:rsidR="00807F84" w:rsidRPr="00807F84">
        <w:rPr>
          <w:rFonts w:ascii="Times New Roman" w:hAnsi="Times New Roman"/>
          <w:sz w:val="28"/>
          <w:szCs w:val="28"/>
        </w:rPr>
        <w:t>и</w:t>
      </w:r>
      <w:r w:rsidR="00807F84" w:rsidRPr="00807F84">
        <w:rPr>
          <w:rFonts w:ascii="Times New Roman" w:hAnsi="Times New Roman"/>
          <w:sz w:val="28"/>
          <w:szCs w:val="28"/>
        </w:rPr>
        <w:t>тельной власти, органов исполнительной власти Республики Тыва и органов мес</w:t>
      </w:r>
      <w:r w:rsidR="00807F84" w:rsidRPr="00807F84">
        <w:rPr>
          <w:rFonts w:ascii="Times New Roman" w:hAnsi="Times New Roman"/>
          <w:sz w:val="28"/>
          <w:szCs w:val="28"/>
        </w:rPr>
        <w:t>т</w:t>
      </w:r>
      <w:r w:rsidR="00807F84" w:rsidRPr="00807F84">
        <w:rPr>
          <w:rFonts w:ascii="Times New Roman" w:hAnsi="Times New Roman"/>
          <w:sz w:val="28"/>
          <w:szCs w:val="28"/>
        </w:rPr>
        <w:t xml:space="preserve">ного самоуправления муниципальных образований Республики Тыва, предприятий, организаций и общественных объединений необходимые </w:t>
      </w:r>
      <w:r w:rsidR="0067509E" w:rsidRPr="00A54B10">
        <w:rPr>
          <w:rFonts w:ascii="Times New Roman" w:hAnsi="Times New Roman"/>
          <w:sz w:val="28"/>
          <w:szCs w:val="28"/>
        </w:rPr>
        <w:t>документы</w:t>
      </w:r>
      <w:r w:rsidR="00807F84" w:rsidRPr="00A54B10">
        <w:rPr>
          <w:rFonts w:ascii="Times New Roman" w:hAnsi="Times New Roman"/>
          <w:sz w:val="28"/>
          <w:szCs w:val="28"/>
        </w:rPr>
        <w:t xml:space="preserve"> </w:t>
      </w:r>
      <w:r w:rsidR="00807F84" w:rsidRPr="00807F84">
        <w:rPr>
          <w:rFonts w:ascii="Times New Roman" w:hAnsi="Times New Roman"/>
          <w:sz w:val="28"/>
          <w:szCs w:val="28"/>
        </w:rPr>
        <w:t>и информацию в пределах своей компетенции по вопросам, необходимым для ее работы;</w:t>
      </w:r>
      <w:r w:rsidR="00807F84">
        <w:rPr>
          <w:rFonts w:ascii="Times New Roman" w:hAnsi="Times New Roman"/>
          <w:sz w:val="28"/>
          <w:szCs w:val="28"/>
        </w:rPr>
        <w:t xml:space="preserve"> </w:t>
      </w:r>
    </w:p>
    <w:p w:rsidR="000E1B43" w:rsidRDefault="000759F4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0AD1">
        <w:rPr>
          <w:rFonts w:ascii="Times New Roman" w:hAnsi="Times New Roman"/>
          <w:sz w:val="28"/>
          <w:szCs w:val="28"/>
        </w:rPr>
        <w:t xml:space="preserve">) </w:t>
      </w:r>
      <w:r w:rsidR="000E1B43">
        <w:rPr>
          <w:rFonts w:ascii="Times New Roman" w:hAnsi="Times New Roman"/>
          <w:sz w:val="28"/>
          <w:szCs w:val="28"/>
        </w:rPr>
        <w:t>о</w:t>
      </w:r>
      <w:r w:rsidR="000E1B43" w:rsidRPr="000E1B43">
        <w:rPr>
          <w:rFonts w:ascii="Times New Roman" w:hAnsi="Times New Roman"/>
          <w:sz w:val="28"/>
          <w:szCs w:val="28"/>
        </w:rPr>
        <w:t xml:space="preserve">существлять осмотр </w:t>
      </w:r>
      <w:r w:rsidR="00D25DFE">
        <w:rPr>
          <w:rFonts w:ascii="Times New Roman" w:hAnsi="Times New Roman"/>
          <w:sz w:val="28"/>
          <w:szCs w:val="28"/>
        </w:rPr>
        <w:t xml:space="preserve">жилого помещения и </w:t>
      </w:r>
      <w:r w:rsidR="000E1B43" w:rsidRPr="000E1B43">
        <w:rPr>
          <w:rFonts w:ascii="Times New Roman" w:hAnsi="Times New Roman"/>
          <w:sz w:val="28"/>
          <w:szCs w:val="28"/>
        </w:rPr>
        <w:t>имущества</w:t>
      </w:r>
      <w:r w:rsidR="00E72602">
        <w:rPr>
          <w:rFonts w:ascii="Times New Roman" w:hAnsi="Times New Roman"/>
          <w:sz w:val="28"/>
          <w:szCs w:val="28"/>
        </w:rPr>
        <w:t xml:space="preserve"> </w:t>
      </w:r>
      <w:r w:rsidR="000E1B43" w:rsidRPr="000E1B43">
        <w:rPr>
          <w:rFonts w:ascii="Times New Roman" w:hAnsi="Times New Roman"/>
          <w:sz w:val="28"/>
          <w:szCs w:val="28"/>
        </w:rPr>
        <w:t xml:space="preserve">пострадавшего </w:t>
      </w:r>
      <w:r w:rsidR="0080397D">
        <w:rPr>
          <w:rFonts w:ascii="Times New Roman" w:hAnsi="Times New Roman"/>
          <w:sz w:val="28"/>
          <w:szCs w:val="28"/>
        </w:rPr>
        <w:t>нас</w:t>
      </w:r>
      <w:r w:rsidR="0080397D">
        <w:rPr>
          <w:rFonts w:ascii="Times New Roman" w:hAnsi="Times New Roman"/>
          <w:sz w:val="28"/>
          <w:szCs w:val="28"/>
        </w:rPr>
        <w:t>е</w:t>
      </w:r>
      <w:r w:rsidR="0080397D">
        <w:rPr>
          <w:rFonts w:ascii="Times New Roman" w:hAnsi="Times New Roman"/>
          <w:sz w:val="28"/>
          <w:szCs w:val="28"/>
        </w:rPr>
        <w:t>ления</w:t>
      </w:r>
      <w:r w:rsidR="00E72602">
        <w:rPr>
          <w:rFonts w:ascii="Times New Roman" w:hAnsi="Times New Roman"/>
          <w:sz w:val="28"/>
          <w:szCs w:val="28"/>
        </w:rPr>
        <w:t>, имущества</w:t>
      </w:r>
      <w:r w:rsidR="00E72602" w:rsidRPr="00E72602">
        <w:rPr>
          <w:rFonts w:ascii="Times New Roman" w:hAnsi="Times New Roman"/>
          <w:sz w:val="28"/>
          <w:szCs w:val="28"/>
        </w:rPr>
        <w:t xml:space="preserve"> государ</w:t>
      </w:r>
      <w:r w:rsidR="00E72602">
        <w:rPr>
          <w:rFonts w:ascii="Times New Roman" w:hAnsi="Times New Roman"/>
          <w:sz w:val="28"/>
          <w:szCs w:val="28"/>
        </w:rPr>
        <w:t>ственных и муниципальных учреждений пострадавших</w:t>
      </w:r>
      <w:r w:rsidR="00E72602" w:rsidRPr="00E72602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="00081402">
        <w:rPr>
          <w:rFonts w:ascii="Times New Roman" w:hAnsi="Times New Roman"/>
          <w:sz w:val="28"/>
          <w:szCs w:val="28"/>
        </w:rPr>
        <w:t>,</w:t>
      </w:r>
      <w:r w:rsidR="00E72602" w:rsidRPr="00E72602">
        <w:rPr>
          <w:rFonts w:ascii="Times New Roman" w:hAnsi="Times New Roman"/>
          <w:sz w:val="28"/>
          <w:szCs w:val="28"/>
        </w:rPr>
        <w:t xml:space="preserve"> произошедших на территории Республики Тыва</w:t>
      </w:r>
      <w:r w:rsidR="00BA41CB">
        <w:rPr>
          <w:rFonts w:ascii="Times New Roman" w:hAnsi="Times New Roman"/>
          <w:sz w:val="28"/>
          <w:szCs w:val="28"/>
        </w:rPr>
        <w:t>;</w:t>
      </w:r>
    </w:p>
    <w:p w:rsidR="00BA41CB" w:rsidRDefault="000759F4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E0AD1">
        <w:rPr>
          <w:rFonts w:ascii="Times New Roman" w:hAnsi="Times New Roman"/>
          <w:sz w:val="28"/>
          <w:szCs w:val="28"/>
        </w:rPr>
        <w:t xml:space="preserve">) </w:t>
      </w:r>
      <w:r w:rsidR="00BA41CB">
        <w:rPr>
          <w:rFonts w:ascii="Times New Roman" w:hAnsi="Times New Roman"/>
          <w:sz w:val="28"/>
          <w:szCs w:val="28"/>
        </w:rPr>
        <w:t>п</w:t>
      </w:r>
      <w:r w:rsidR="00BA41CB" w:rsidRPr="00BA41CB">
        <w:rPr>
          <w:rFonts w:ascii="Times New Roman" w:hAnsi="Times New Roman"/>
          <w:sz w:val="28"/>
          <w:szCs w:val="28"/>
        </w:rPr>
        <w:t>ривлекать для участия в своей работе</w:t>
      </w:r>
      <w:r w:rsidR="00EE0AD1">
        <w:rPr>
          <w:rFonts w:ascii="Times New Roman" w:hAnsi="Times New Roman"/>
          <w:sz w:val="28"/>
          <w:szCs w:val="28"/>
        </w:rPr>
        <w:t xml:space="preserve"> независимых экспертов</w:t>
      </w:r>
      <w:r w:rsidR="00E72602">
        <w:rPr>
          <w:rFonts w:ascii="Times New Roman" w:hAnsi="Times New Roman"/>
          <w:sz w:val="28"/>
          <w:szCs w:val="28"/>
        </w:rPr>
        <w:t xml:space="preserve"> в соответс</w:t>
      </w:r>
      <w:r w:rsidR="00E72602">
        <w:rPr>
          <w:rFonts w:ascii="Times New Roman" w:hAnsi="Times New Roman"/>
          <w:sz w:val="28"/>
          <w:szCs w:val="28"/>
        </w:rPr>
        <w:t>т</w:t>
      </w:r>
      <w:r w:rsidR="00E72602">
        <w:rPr>
          <w:rFonts w:ascii="Times New Roman" w:hAnsi="Times New Roman"/>
          <w:sz w:val="28"/>
          <w:szCs w:val="28"/>
        </w:rPr>
        <w:t>вующей области</w:t>
      </w:r>
      <w:r w:rsidR="00D25DFE">
        <w:rPr>
          <w:rFonts w:ascii="Times New Roman" w:hAnsi="Times New Roman"/>
          <w:sz w:val="28"/>
          <w:szCs w:val="28"/>
        </w:rPr>
        <w:t>;</w:t>
      </w:r>
    </w:p>
    <w:p w:rsidR="00596C61" w:rsidRPr="000759F4" w:rsidRDefault="000759F4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E0AD1">
        <w:rPr>
          <w:rFonts w:ascii="Times New Roman" w:hAnsi="Times New Roman"/>
          <w:sz w:val="28"/>
          <w:szCs w:val="28"/>
        </w:rPr>
        <w:t xml:space="preserve">) </w:t>
      </w:r>
      <w:r w:rsidR="00EB0431" w:rsidRPr="00EB0431">
        <w:rPr>
          <w:rFonts w:ascii="Times New Roman" w:hAnsi="Times New Roman"/>
          <w:sz w:val="28"/>
          <w:szCs w:val="28"/>
        </w:rPr>
        <w:t>направлять оперативную группу для оказания помощи комиссиям муниц</w:t>
      </w:r>
      <w:r w:rsidR="00EB0431" w:rsidRPr="00EB0431">
        <w:rPr>
          <w:rFonts w:ascii="Times New Roman" w:hAnsi="Times New Roman"/>
          <w:sz w:val="28"/>
          <w:szCs w:val="28"/>
        </w:rPr>
        <w:t>и</w:t>
      </w:r>
      <w:r w:rsidR="00EB0431" w:rsidRPr="00EB0431">
        <w:rPr>
          <w:rFonts w:ascii="Times New Roman" w:hAnsi="Times New Roman"/>
          <w:sz w:val="28"/>
          <w:szCs w:val="28"/>
        </w:rPr>
        <w:t xml:space="preserve">пальных образований, организаций, ведомств в руководстве работами по </w:t>
      </w:r>
      <w:r w:rsidR="00D25DFE">
        <w:rPr>
          <w:rFonts w:ascii="Times New Roman" w:hAnsi="Times New Roman"/>
          <w:sz w:val="28"/>
          <w:szCs w:val="28"/>
        </w:rPr>
        <w:t>определ</w:t>
      </w:r>
      <w:r w:rsidR="00D25DFE">
        <w:rPr>
          <w:rFonts w:ascii="Times New Roman" w:hAnsi="Times New Roman"/>
          <w:sz w:val="28"/>
          <w:szCs w:val="28"/>
        </w:rPr>
        <w:t>е</w:t>
      </w:r>
      <w:r w:rsidR="00D25DFE">
        <w:rPr>
          <w:rFonts w:ascii="Times New Roman" w:hAnsi="Times New Roman"/>
          <w:sz w:val="28"/>
          <w:szCs w:val="28"/>
        </w:rPr>
        <w:t>нию ущерба от</w:t>
      </w:r>
      <w:r w:rsidR="00EB0431" w:rsidRPr="00EB0431">
        <w:rPr>
          <w:rFonts w:ascii="Times New Roman" w:hAnsi="Times New Roman"/>
          <w:sz w:val="28"/>
          <w:szCs w:val="28"/>
        </w:rPr>
        <w:t xml:space="preserve"> чрезвычайных ситуаций</w:t>
      </w:r>
      <w:r w:rsidR="00D25DFE">
        <w:rPr>
          <w:rFonts w:ascii="Times New Roman" w:hAnsi="Times New Roman"/>
          <w:sz w:val="28"/>
          <w:szCs w:val="28"/>
        </w:rPr>
        <w:t>, произошедших на территории Республики Тыва</w:t>
      </w:r>
      <w:r w:rsidR="00596C61">
        <w:rPr>
          <w:rFonts w:ascii="Times New Roman" w:hAnsi="Times New Roman"/>
          <w:sz w:val="28"/>
          <w:szCs w:val="28"/>
        </w:rPr>
        <w:t>.</w:t>
      </w:r>
    </w:p>
    <w:p w:rsidR="009E7C1E" w:rsidRDefault="009B7004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9E7C1E" w:rsidRPr="009E7C1E">
        <w:rPr>
          <w:rFonts w:ascii="Times New Roman" w:hAnsi="Times New Roman"/>
          <w:sz w:val="28"/>
          <w:szCs w:val="28"/>
        </w:rPr>
        <w:t>.</w:t>
      </w:r>
      <w:r w:rsidR="009E7C1E">
        <w:rPr>
          <w:rFonts w:ascii="Times New Roman" w:hAnsi="Times New Roman"/>
          <w:sz w:val="28"/>
          <w:szCs w:val="28"/>
        </w:rPr>
        <w:t xml:space="preserve"> </w:t>
      </w:r>
      <w:r w:rsidR="00081402">
        <w:rPr>
          <w:rFonts w:ascii="Times New Roman" w:hAnsi="Times New Roman"/>
          <w:sz w:val="28"/>
          <w:szCs w:val="28"/>
        </w:rPr>
        <w:t>Межведомственная к</w:t>
      </w:r>
      <w:r w:rsidR="009E7C1E">
        <w:rPr>
          <w:rFonts w:ascii="Times New Roman" w:hAnsi="Times New Roman"/>
          <w:sz w:val="28"/>
          <w:szCs w:val="28"/>
        </w:rPr>
        <w:t>омиссия обязана осуществлять свою деятельность в соответствии с федеральным и региональным</w:t>
      </w:r>
      <w:r w:rsidR="00081402">
        <w:rPr>
          <w:rFonts w:ascii="Times New Roman" w:hAnsi="Times New Roman"/>
          <w:sz w:val="28"/>
          <w:szCs w:val="28"/>
        </w:rPr>
        <w:t xml:space="preserve"> законодательством и настоящим П</w:t>
      </w:r>
      <w:r w:rsidR="009E7C1E">
        <w:rPr>
          <w:rFonts w:ascii="Times New Roman" w:hAnsi="Times New Roman"/>
          <w:sz w:val="28"/>
          <w:szCs w:val="28"/>
        </w:rPr>
        <w:t>о</w:t>
      </w:r>
      <w:r w:rsidR="009E7C1E">
        <w:rPr>
          <w:rFonts w:ascii="Times New Roman" w:hAnsi="Times New Roman"/>
          <w:sz w:val="28"/>
          <w:szCs w:val="28"/>
        </w:rPr>
        <w:t xml:space="preserve">ложением. </w:t>
      </w:r>
    </w:p>
    <w:p w:rsidR="00410A5E" w:rsidRPr="009E7C1E" w:rsidRDefault="00410A5E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3CF" w:rsidRDefault="005A53CF" w:rsidP="005A5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E7C1E" w:rsidRPr="009E7C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0AD1">
        <w:rPr>
          <w:rFonts w:ascii="Times New Roman" w:hAnsi="Times New Roman"/>
          <w:sz w:val="28"/>
          <w:szCs w:val="28"/>
        </w:rPr>
        <w:t xml:space="preserve">Полномочия председателя и секретаря </w:t>
      </w:r>
    </w:p>
    <w:p w:rsidR="00596C61" w:rsidRPr="00EE0AD1" w:rsidRDefault="00EE0AD1" w:rsidP="005A5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Межведомственной комиссии</w:t>
      </w:r>
    </w:p>
    <w:p w:rsidR="00EE0AD1" w:rsidRDefault="00EE0AD1" w:rsidP="00EE0AD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E0AD1" w:rsidRDefault="009B7004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E0AD1">
        <w:rPr>
          <w:rFonts w:ascii="Times New Roman" w:hAnsi="Times New Roman"/>
          <w:sz w:val="28"/>
          <w:szCs w:val="28"/>
        </w:rPr>
        <w:t>. Межведомственная комиссия образуется в составе председателя коми</w:t>
      </w:r>
      <w:r w:rsidR="00EE0AD1">
        <w:rPr>
          <w:rFonts w:ascii="Times New Roman" w:hAnsi="Times New Roman"/>
          <w:sz w:val="28"/>
          <w:szCs w:val="28"/>
        </w:rPr>
        <w:t>с</w:t>
      </w:r>
      <w:r w:rsidR="00EE0AD1">
        <w:rPr>
          <w:rFonts w:ascii="Times New Roman" w:hAnsi="Times New Roman"/>
          <w:sz w:val="28"/>
          <w:szCs w:val="28"/>
        </w:rPr>
        <w:t xml:space="preserve">сии, заместителя </w:t>
      </w:r>
      <w:r w:rsidR="007F69EB">
        <w:rPr>
          <w:rFonts w:ascii="Times New Roman" w:hAnsi="Times New Roman"/>
          <w:sz w:val="28"/>
          <w:szCs w:val="28"/>
        </w:rPr>
        <w:t xml:space="preserve">председателя </w:t>
      </w:r>
      <w:r w:rsidR="00EE0AD1">
        <w:rPr>
          <w:rFonts w:ascii="Times New Roman" w:hAnsi="Times New Roman"/>
          <w:sz w:val="28"/>
          <w:szCs w:val="28"/>
        </w:rPr>
        <w:t>комиссии, секретаря и членов Межведомственной комиссии.</w:t>
      </w:r>
    </w:p>
    <w:p w:rsidR="00EE0AD1" w:rsidRDefault="009B7004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EE0AD1">
        <w:rPr>
          <w:rFonts w:ascii="Times New Roman" w:hAnsi="Times New Roman"/>
          <w:sz w:val="28"/>
          <w:szCs w:val="28"/>
        </w:rPr>
        <w:t>. Председател</w:t>
      </w:r>
      <w:r w:rsidR="00FB537D">
        <w:rPr>
          <w:rFonts w:ascii="Times New Roman" w:hAnsi="Times New Roman"/>
          <w:sz w:val="28"/>
          <w:szCs w:val="28"/>
        </w:rPr>
        <w:t>ь</w:t>
      </w:r>
      <w:r w:rsidR="00EE0AD1">
        <w:rPr>
          <w:rFonts w:ascii="Times New Roman" w:hAnsi="Times New Roman"/>
          <w:sz w:val="28"/>
          <w:szCs w:val="28"/>
        </w:rPr>
        <w:t xml:space="preserve"> Межведомственной к</w:t>
      </w:r>
      <w:r w:rsidR="009E7C1E">
        <w:rPr>
          <w:rFonts w:ascii="Times New Roman" w:hAnsi="Times New Roman"/>
          <w:sz w:val="28"/>
          <w:szCs w:val="28"/>
        </w:rPr>
        <w:t>омиссии</w:t>
      </w:r>
      <w:r w:rsidR="00EE0AD1">
        <w:rPr>
          <w:rFonts w:ascii="Times New Roman" w:hAnsi="Times New Roman"/>
          <w:sz w:val="28"/>
          <w:szCs w:val="28"/>
        </w:rPr>
        <w:t>:</w:t>
      </w:r>
    </w:p>
    <w:p w:rsidR="00EE0AD1" w:rsidRDefault="00EE0AD1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осуществляет руководство работой Межведомственной комиссии:</w:t>
      </w:r>
    </w:p>
    <w:p w:rsidR="00EE0AD1" w:rsidRDefault="00EE0AD1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75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назначает время заседаний и проводит заседания Межведомственной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миссии;</w:t>
      </w:r>
    </w:p>
    <w:p w:rsidR="00EE0AD1" w:rsidRDefault="00EE0AD1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подписывает протоколы заседаний Межведомственной комиссии;</w:t>
      </w:r>
    </w:p>
    <w:p w:rsidR="00EE0AD1" w:rsidRDefault="00EE0AD1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контролирует выполнение решений Межведомственной комиссии;</w:t>
      </w:r>
    </w:p>
    <w:p w:rsidR="00EE0AD1" w:rsidRDefault="009B7004" w:rsidP="005A53C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0759F4">
        <w:rPr>
          <w:rFonts w:ascii="Times New Roman" w:hAnsi="Times New Roman"/>
          <w:sz w:val="28"/>
          <w:szCs w:val="28"/>
        </w:rPr>
        <w:t xml:space="preserve">. </w:t>
      </w:r>
      <w:r w:rsidR="00EE0AD1">
        <w:rPr>
          <w:rFonts w:ascii="Times New Roman" w:hAnsi="Times New Roman"/>
          <w:sz w:val="28"/>
          <w:szCs w:val="28"/>
        </w:rPr>
        <w:t>В отсутствие председ</w:t>
      </w:r>
      <w:r w:rsidR="00FC59CF">
        <w:rPr>
          <w:rFonts w:ascii="Times New Roman" w:hAnsi="Times New Roman"/>
          <w:sz w:val="28"/>
          <w:szCs w:val="28"/>
        </w:rPr>
        <w:t>ателя его обязан</w:t>
      </w:r>
      <w:r w:rsidR="000759F4">
        <w:rPr>
          <w:rFonts w:ascii="Times New Roman" w:hAnsi="Times New Roman"/>
          <w:sz w:val="28"/>
          <w:szCs w:val="28"/>
        </w:rPr>
        <w:t xml:space="preserve">ности исполняет заместитель </w:t>
      </w:r>
      <w:r w:rsidR="00FC59CF">
        <w:rPr>
          <w:rFonts w:ascii="Times New Roman" w:hAnsi="Times New Roman"/>
          <w:sz w:val="28"/>
          <w:szCs w:val="28"/>
        </w:rPr>
        <w:t>пре</w:t>
      </w:r>
      <w:r w:rsidR="00FC59CF">
        <w:rPr>
          <w:rFonts w:ascii="Times New Roman" w:hAnsi="Times New Roman"/>
          <w:sz w:val="28"/>
          <w:szCs w:val="28"/>
        </w:rPr>
        <w:t>д</w:t>
      </w:r>
      <w:r w:rsidR="00FC59CF">
        <w:rPr>
          <w:rFonts w:ascii="Times New Roman" w:hAnsi="Times New Roman"/>
          <w:sz w:val="28"/>
          <w:szCs w:val="28"/>
        </w:rPr>
        <w:t xml:space="preserve">седателя </w:t>
      </w:r>
      <w:r w:rsidR="009E7C1E">
        <w:rPr>
          <w:rFonts w:ascii="Times New Roman" w:hAnsi="Times New Roman"/>
          <w:sz w:val="28"/>
          <w:szCs w:val="28"/>
        </w:rPr>
        <w:t>Межведомственной комиссии.</w:t>
      </w:r>
    </w:p>
    <w:p w:rsidR="00FC59CF" w:rsidRDefault="0055701C" w:rsidP="005A53C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FC59CF">
        <w:rPr>
          <w:rFonts w:ascii="Times New Roman" w:hAnsi="Times New Roman"/>
          <w:sz w:val="28"/>
          <w:szCs w:val="28"/>
        </w:rPr>
        <w:t xml:space="preserve">. </w:t>
      </w:r>
      <w:r w:rsidR="00081402">
        <w:rPr>
          <w:rFonts w:ascii="Times New Roman" w:hAnsi="Times New Roman"/>
          <w:sz w:val="28"/>
          <w:szCs w:val="28"/>
        </w:rPr>
        <w:t>С</w:t>
      </w:r>
      <w:r w:rsidR="00FC59CF">
        <w:rPr>
          <w:rFonts w:ascii="Times New Roman" w:hAnsi="Times New Roman"/>
          <w:sz w:val="28"/>
          <w:szCs w:val="28"/>
        </w:rPr>
        <w:t>екретар</w:t>
      </w:r>
      <w:r w:rsidR="00081402">
        <w:rPr>
          <w:rFonts w:ascii="Times New Roman" w:hAnsi="Times New Roman"/>
          <w:sz w:val="28"/>
          <w:szCs w:val="28"/>
        </w:rPr>
        <w:t>ь</w:t>
      </w:r>
      <w:r w:rsidR="00FC59CF">
        <w:rPr>
          <w:rFonts w:ascii="Times New Roman" w:hAnsi="Times New Roman"/>
          <w:sz w:val="28"/>
          <w:szCs w:val="28"/>
        </w:rPr>
        <w:t xml:space="preserve"> </w:t>
      </w:r>
      <w:r w:rsidR="009E7C1E">
        <w:rPr>
          <w:rFonts w:ascii="Times New Roman" w:hAnsi="Times New Roman"/>
          <w:sz w:val="28"/>
          <w:szCs w:val="28"/>
        </w:rPr>
        <w:t>Межведомственной</w:t>
      </w:r>
      <w:r w:rsidR="00FC59CF">
        <w:rPr>
          <w:rFonts w:ascii="Times New Roman" w:hAnsi="Times New Roman"/>
          <w:sz w:val="28"/>
          <w:szCs w:val="28"/>
        </w:rPr>
        <w:t xml:space="preserve"> комиссии:</w:t>
      </w:r>
    </w:p>
    <w:p w:rsidR="00FC59CF" w:rsidRDefault="009E7C1E" w:rsidP="005A53C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C59CF">
        <w:rPr>
          <w:rFonts w:ascii="Times New Roman" w:hAnsi="Times New Roman"/>
          <w:sz w:val="28"/>
          <w:szCs w:val="28"/>
        </w:rPr>
        <w:t>) консультирует граждан по вопросам деятельности Межведомственной к</w:t>
      </w:r>
      <w:r w:rsidR="00FC59CF">
        <w:rPr>
          <w:rFonts w:ascii="Times New Roman" w:hAnsi="Times New Roman"/>
          <w:sz w:val="28"/>
          <w:szCs w:val="28"/>
        </w:rPr>
        <w:t>о</w:t>
      </w:r>
      <w:r w:rsidR="00FC59CF">
        <w:rPr>
          <w:rFonts w:ascii="Times New Roman" w:hAnsi="Times New Roman"/>
          <w:sz w:val="28"/>
          <w:szCs w:val="28"/>
        </w:rPr>
        <w:t>миссии;</w:t>
      </w:r>
    </w:p>
    <w:p w:rsidR="00FC59CF" w:rsidRDefault="009E7C1E" w:rsidP="005A53C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C59CF">
        <w:rPr>
          <w:rFonts w:ascii="Times New Roman" w:hAnsi="Times New Roman"/>
          <w:sz w:val="28"/>
          <w:szCs w:val="28"/>
        </w:rPr>
        <w:t>) оповещает членов Межведомственной комиссии о предстоящем заседании;</w:t>
      </w:r>
    </w:p>
    <w:p w:rsidR="00FC59CF" w:rsidRDefault="009E7C1E" w:rsidP="005A53C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C59CF">
        <w:rPr>
          <w:rFonts w:ascii="Times New Roman" w:hAnsi="Times New Roman"/>
          <w:sz w:val="28"/>
          <w:szCs w:val="28"/>
        </w:rPr>
        <w:t>) готовит материалы для проведения заседания;</w:t>
      </w:r>
    </w:p>
    <w:p w:rsidR="00FC59CF" w:rsidRDefault="009E7C1E" w:rsidP="005A53C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C59CF">
        <w:rPr>
          <w:rFonts w:ascii="Times New Roman" w:hAnsi="Times New Roman"/>
          <w:sz w:val="28"/>
          <w:szCs w:val="28"/>
        </w:rPr>
        <w:t>) оформляет протокол заседания Межведомственной комиссии.</w:t>
      </w:r>
    </w:p>
    <w:p w:rsidR="00EE0AD1" w:rsidRDefault="00EE0AD1" w:rsidP="00FC5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BAD" w:rsidRDefault="005A53CF" w:rsidP="00FC59C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59CF" w:rsidRPr="009E7C1E">
        <w:rPr>
          <w:rFonts w:ascii="Times New Roman" w:hAnsi="Times New Roman"/>
          <w:sz w:val="28"/>
          <w:szCs w:val="28"/>
        </w:rPr>
        <w:t>.</w:t>
      </w:r>
      <w:r w:rsidR="00B44E5B">
        <w:rPr>
          <w:rFonts w:ascii="Times New Roman" w:hAnsi="Times New Roman"/>
          <w:sz w:val="28"/>
          <w:szCs w:val="28"/>
        </w:rPr>
        <w:t xml:space="preserve"> </w:t>
      </w:r>
      <w:r w:rsidR="007C700A">
        <w:rPr>
          <w:rFonts w:ascii="Times New Roman" w:hAnsi="Times New Roman"/>
          <w:sz w:val="28"/>
          <w:szCs w:val="28"/>
        </w:rPr>
        <w:t>Регламент</w:t>
      </w:r>
      <w:r w:rsidR="00B44BAD" w:rsidRPr="00B44BAD">
        <w:rPr>
          <w:rFonts w:ascii="Times New Roman" w:hAnsi="Times New Roman"/>
          <w:sz w:val="28"/>
          <w:szCs w:val="28"/>
        </w:rPr>
        <w:t xml:space="preserve"> работы </w:t>
      </w:r>
      <w:r w:rsidR="009E7C1E">
        <w:rPr>
          <w:rFonts w:ascii="Times New Roman" w:hAnsi="Times New Roman"/>
          <w:sz w:val="28"/>
          <w:szCs w:val="28"/>
        </w:rPr>
        <w:t>Межведомственной к</w:t>
      </w:r>
      <w:r w:rsidR="00B44BAD" w:rsidRPr="00B44BAD">
        <w:rPr>
          <w:rFonts w:ascii="Times New Roman" w:hAnsi="Times New Roman"/>
          <w:sz w:val="28"/>
          <w:szCs w:val="28"/>
        </w:rPr>
        <w:t>омиссии</w:t>
      </w:r>
    </w:p>
    <w:p w:rsidR="007C700A" w:rsidRDefault="007C700A" w:rsidP="00FC59C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p w:rsidR="00FC59CF" w:rsidRDefault="007F69EB" w:rsidP="00081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9E7C1E">
        <w:rPr>
          <w:rFonts w:ascii="Times New Roman" w:hAnsi="Times New Roman"/>
          <w:sz w:val="28"/>
          <w:szCs w:val="28"/>
        </w:rPr>
        <w:t xml:space="preserve">. </w:t>
      </w:r>
      <w:r w:rsidR="00B44BAD" w:rsidRPr="00B44BAD">
        <w:rPr>
          <w:rFonts w:ascii="Times New Roman" w:hAnsi="Times New Roman"/>
          <w:sz w:val="28"/>
          <w:szCs w:val="28"/>
        </w:rPr>
        <w:t xml:space="preserve">Заседания </w:t>
      </w:r>
      <w:r w:rsidR="00B44BAD">
        <w:rPr>
          <w:rFonts w:ascii="Times New Roman" w:hAnsi="Times New Roman"/>
          <w:sz w:val="28"/>
          <w:szCs w:val="28"/>
        </w:rPr>
        <w:t xml:space="preserve">межведомственной </w:t>
      </w:r>
      <w:r w:rsidR="00B44BAD" w:rsidRPr="00B44BAD">
        <w:rPr>
          <w:rFonts w:ascii="Times New Roman" w:hAnsi="Times New Roman"/>
          <w:sz w:val="28"/>
          <w:szCs w:val="28"/>
        </w:rPr>
        <w:t xml:space="preserve">Комиссии проводятся </w:t>
      </w:r>
      <w:r w:rsidR="00D12963">
        <w:rPr>
          <w:rFonts w:ascii="Times New Roman" w:hAnsi="Times New Roman"/>
          <w:sz w:val="28"/>
          <w:szCs w:val="28"/>
        </w:rPr>
        <w:t>по мере необходим</w:t>
      </w:r>
      <w:r w:rsidR="00D12963">
        <w:rPr>
          <w:rFonts w:ascii="Times New Roman" w:hAnsi="Times New Roman"/>
          <w:sz w:val="28"/>
          <w:szCs w:val="28"/>
        </w:rPr>
        <w:t>о</w:t>
      </w:r>
      <w:r w:rsidR="00D12963">
        <w:rPr>
          <w:rFonts w:ascii="Times New Roman" w:hAnsi="Times New Roman"/>
          <w:sz w:val="28"/>
          <w:szCs w:val="28"/>
        </w:rPr>
        <w:t xml:space="preserve">сти </w:t>
      </w:r>
      <w:r w:rsidR="00A54B10">
        <w:rPr>
          <w:rFonts w:ascii="Times New Roman" w:hAnsi="Times New Roman"/>
          <w:sz w:val="28"/>
          <w:szCs w:val="28"/>
        </w:rPr>
        <w:t>в период</w:t>
      </w:r>
      <w:r w:rsidR="00A36CA8">
        <w:rPr>
          <w:rFonts w:ascii="Times New Roman" w:hAnsi="Times New Roman"/>
          <w:sz w:val="28"/>
          <w:szCs w:val="28"/>
        </w:rPr>
        <w:t xml:space="preserve"> </w:t>
      </w:r>
      <w:r w:rsidR="00D12963">
        <w:rPr>
          <w:rFonts w:ascii="Times New Roman" w:hAnsi="Times New Roman"/>
          <w:sz w:val="28"/>
          <w:szCs w:val="28"/>
        </w:rPr>
        <w:t>чрезвычайных ситуаций</w:t>
      </w:r>
      <w:r w:rsidR="009E7C1E">
        <w:rPr>
          <w:rFonts w:ascii="Times New Roman" w:hAnsi="Times New Roman"/>
          <w:sz w:val="28"/>
          <w:szCs w:val="28"/>
        </w:rPr>
        <w:t xml:space="preserve"> природного и техногенного характера</w:t>
      </w:r>
      <w:r w:rsidR="00A54B10">
        <w:rPr>
          <w:rFonts w:ascii="Times New Roman" w:hAnsi="Times New Roman"/>
          <w:sz w:val="28"/>
          <w:szCs w:val="28"/>
        </w:rPr>
        <w:t>, пр</w:t>
      </w:r>
      <w:r w:rsidR="00A54B10">
        <w:rPr>
          <w:rFonts w:ascii="Times New Roman" w:hAnsi="Times New Roman"/>
          <w:sz w:val="28"/>
          <w:szCs w:val="28"/>
        </w:rPr>
        <w:t>о</w:t>
      </w:r>
      <w:r w:rsidR="00A54B10">
        <w:rPr>
          <w:rFonts w:ascii="Times New Roman" w:hAnsi="Times New Roman"/>
          <w:sz w:val="28"/>
          <w:szCs w:val="28"/>
        </w:rPr>
        <w:t>изошедших</w:t>
      </w:r>
      <w:r w:rsidR="0060354E">
        <w:rPr>
          <w:rFonts w:ascii="Times New Roman" w:hAnsi="Times New Roman"/>
          <w:sz w:val="28"/>
          <w:szCs w:val="28"/>
        </w:rPr>
        <w:t xml:space="preserve"> на территории Республики Тыва</w:t>
      </w:r>
    </w:p>
    <w:p w:rsidR="00FC59CF" w:rsidRPr="00FC59CF" w:rsidRDefault="007F69EB" w:rsidP="00081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E7C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C59CF" w:rsidRPr="00FC59CF">
        <w:rPr>
          <w:rFonts w:ascii="Times New Roman" w:hAnsi="Times New Roman"/>
          <w:sz w:val="28"/>
          <w:szCs w:val="28"/>
        </w:rPr>
        <w:t>Члены Межведомственной комиссии не вправе делегировать свои права</w:t>
      </w:r>
      <w:r w:rsidR="00081402">
        <w:rPr>
          <w:rFonts w:ascii="Times New Roman" w:hAnsi="Times New Roman"/>
          <w:sz w:val="28"/>
          <w:szCs w:val="28"/>
        </w:rPr>
        <w:t xml:space="preserve"> </w:t>
      </w:r>
      <w:r w:rsidR="00FC59CF" w:rsidRPr="00FC59CF">
        <w:rPr>
          <w:rFonts w:ascii="Times New Roman" w:hAnsi="Times New Roman"/>
          <w:sz w:val="28"/>
          <w:szCs w:val="28"/>
        </w:rPr>
        <w:t>другим лицам.</w:t>
      </w:r>
    </w:p>
    <w:p w:rsidR="00FC59CF" w:rsidRPr="00FC59CF" w:rsidRDefault="007F69EB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FC59CF" w:rsidRPr="00FC59CF">
        <w:rPr>
          <w:rFonts w:ascii="Times New Roman" w:hAnsi="Times New Roman"/>
          <w:sz w:val="28"/>
          <w:szCs w:val="28"/>
        </w:rPr>
        <w:t>. Заседание Межведомственной комиссии ведет председатель, а в случае его</w:t>
      </w:r>
      <w:r w:rsidR="00081402">
        <w:rPr>
          <w:rFonts w:ascii="Times New Roman" w:hAnsi="Times New Roman"/>
          <w:sz w:val="28"/>
          <w:szCs w:val="28"/>
        </w:rPr>
        <w:t xml:space="preserve"> </w:t>
      </w:r>
      <w:r w:rsidR="00FC59CF" w:rsidRPr="00FC59CF">
        <w:rPr>
          <w:rFonts w:ascii="Times New Roman" w:hAnsi="Times New Roman"/>
          <w:sz w:val="28"/>
          <w:szCs w:val="28"/>
        </w:rPr>
        <w:t>отсутствия – заместитель председателя Межведомственной комиссии.</w:t>
      </w:r>
    </w:p>
    <w:p w:rsidR="00FC59CF" w:rsidRPr="00FC59CF" w:rsidRDefault="007F69EB" w:rsidP="005A5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FC59CF" w:rsidRPr="00FC59CF">
        <w:rPr>
          <w:rFonts w:ascii="Times New Roman" w:hAnsi="Times New Roman"/>
          <w:sz w:val="28"/>
          <w:szCs w:val="28"/>
        </w:rPr>
        <w:t>. Заседание Межведомственной комиссии правомочно, если на нем прису</w:t>
      </w:r>
      <w:r w:rsidR="00FC59CF" w:rsidRPr="00FC59CF">
        <w:rPr>
          <w:rFonts w:ascii="Times New Roman" w:hAnsi="Times New Roman"/>
          <w:sz w:val="28"/>
          <w:szCs w:val="28"/>
        </w:rPr>
        <w:t>т</w:t>
      </w:r>
      <w:r w:rsidR="00FC59CF" w:rsidRPr="00FC59CF">
        <w:rPr>
          <w:rFonts w:ascii="Times New Roman" w:hAnsi="Times New Roman"/>
          <w:sz w:val="28"/>
          <w:szCs w:val="28"/>
        </w:rPr>
        <w:t>ствует не менее половины членов Межведомственной комиссии. Решение Межв</w:t>
      </w:r>
      <w:r w:rsidR="00FC59CF" w:rsidRPr="00FC59CF">
        <w:rPr>
          <w:rFonts w:ascii="Times New Roman" w:hAnsi="Times New Roman"/>
          <w:sz w:val="28"/>
          <w:szCs w:val="28"/>
        </w:rPr>
        <w:t>е</w:t>
      </w:r>
      <w:r w:rsidR="00FC59CF" w:rsidRPr="00FC59CF">
        <w:rPr>
          <w:rFonts w:ascii="Times New Roman" w:hAnsi="Times New Roman"/>
          <w:sz w:val="28"/>
          <w:szCs w:val="28"/>
        </w:rPr>
        <w:t>домственной комиссии принимается простым большинством голосов присутству</w:t>
      </w:r>
      <w:r w:rsidR="00FC59CF" w:rsidRPr="00FC59CF">
        <w:rPr>
          <w:rFonts w:ascii="Times New Roman" w:hAnsi="Times New Roman"/>
          <w:sz w:val="28"/>
          <w:szCs w:val="28"/>
        </w:rPr>
        <w:t>ю</w:t>
      </w:r>
      <w:r w:rsidR="00FC59CF" w:rsidRPr="00FC59CF">
        <w:rPr>
          <w:rFonts w:ascii="Times New Roman" w:hAnsi="Times New Roman"/>
          <w:sz w:val="28"/>
          <w:szCs w:val="28"/>
        </w:rPr>
        <w:t>щих на заседании.</w:t>
      </w:r>
    </w:p>
    <w:p w:rsidR="00FC59CF" w:rsidRPr="00FC59CF" w:rsidRDefault="007F69EB" w:rsidP="00081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FC59CF" w:rsidRPr="00FC59CF">
        <w:rPr>
          <w:rFonts w:ascii="Times New Roman" w:hAnsi="Times New Roman"/>
          <w:sz w:val="28"/>
          <w:szCs w:val="28"/>
        </w:rPr>
        <w:t>. При равенстве голосов голос председателя Межведомственной комисси</w:t>
      </w:r>
      <w:r w:rsidR="00081402">
        <w:rPr>
          <w:rFonts w:ascii="Times New Roman" w:hAnsi="Times New Roman"/>
          <w:sz w:val="28"/>
          <w:szCs w:val="28"/>
        </w:rPr>
        <w:t xml:space="preserve">и </w:t>
      </w:r>
      <w:r w:rsidR="00FC59CF" w:rsidRPr="00FC59CF">
        <w:rPr>
          <w:rFonts w:ascii="Times New Roman" w:hAnsi="Times New Roman"/>
          <w:sz w:val="28"/>
          <w:szCs w:val="28"/>
        </w:rPr>
        <w:t>является решающим.</w:t>
      </w:r>
    </w:p>
    <w:p w:rsidR="002170C5" w:rsidRDefault="007F69EB" w:rsidP="00081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FC59CF" w:rsidRPr="00FC59CF">
        <w:rPr>
          <w:rFonts w:ascii="Times New Roman" w:hAnsi="Times New Roman"/>
          <w:sz w:val="28"/>
          <w:szCs w:val="28"/>
        </w:rPr>
        <w:t>. Решения Межведомственной комиссии оформляются протоколами зас</w:t>
      </w:r>
      <w:r w:rsidR="00FC59CF" w:rsidRPr="00FC59CF">
        <w:rPr>
          <w:rFonts w:ascii="Times New Roman" w:hAnsi="Times New Roman"/>
          <w:sz w:val="28"/>
          <w:szCs w:val="28"/>
        </w:rPr>
        <w:t>е</w:t>
      </w:r>
      <w:r w:rsidR="00FC59CF" w:rsidRPr="00FC59CF">
        <w:rPr>
          <w:rFonts w:ascii="Times New Roman" w:hAnsi="Times New Roman"/>
          <w:sz w:val="28"/>
          <w:szCs w:val="28"/>
        </w:rPr>
        <w:t>даний Межведомственной комиссии, которые подписываются председат</w:t>
      </w:r>
      <w:r w:rsidR="00BE4BD3">
        <w:rPr>
          <w:rFonts w:ascii="Times New Roman" w:hAnsi="Times New Roman"/>
          <w:sz w:val="28"/>
          <w:szCs w:val="28"/>
        </w:rPr>
        <w:t>еле</w:t>
      </w:r>
      <w:r w:rsidR="009E7C1E">
        <w:rPr>
          <w:rFonts w:ascii="Times New Roman" w:hAnsi="Times New Roman"/>
          <w:sz w:val="28"/>
          <w:szCs w:val="28"/>
        </w:rPr>
        <w:t>м и о</w:t>
      </w:r>
      <w:r w:rsidR="009E7C1E">
        <w:rPr>
          <w:rFonts w:ascii="Times New Roman" w:hAnsi="Times New Roman"/>
          <w:sz w:val="28"/>
          <w:szCs w:val="28"/>
        </w:rPr>
        <w:t>т</w:t>
      </w:r>
      <w:r w:rsidR="009E7C1E">
        <w:rPr>
          <w:rFonts w:ascii="Times New Roman" w:hAnsi="Times New Roman"/>
          <w:sz w:val="28"/>
          <w:szCs w:val="28"/>
        </w:rPr>
        <w:t>ветственным секретарем, а также</w:t>
      </w:r>
      <w:r w:rsidR="00BE4BD3">
        <w:rPr>
          <w:rFonts w:ascii="Times New Roman" w:hAnsi="Times New Roman"/>
          <w:sz w:val="28"/>
          <w:szCs w:val="28"/>
        </w:rPr>
        <w:t xml:space="preserve"> виде с</w:t>
      </w:r>
      <w:r w:rsidR="00D076D7">
        <w:rPr>
          <w:rFonts w:ascii="Times New Roman" w:hAnsi="Times New Roman"/>
          <w:sz w:val="28"/>
          <w:szCs w:val="28"/>
        </w:rPr>
        <w:t>правк</w:t>
      </w:r>
      <w:r w:rsidR="00081402">
        <w:rPr>
          <w:rFonts w:ascii="Times New Roman" w:hAnsi="Times New Roman"/>
          <w:sz w:val="28"/>
          <w:szCs w:val="28"/>
        </w:rPr>
        <w:t>и</w:t>
      </w:r>
      <w:r w:rsidR="00D076D7">
        <w:rPr>
          <w:rFonts w:ascii="Times New Roman" w:hAnsi="Times New Roman"/>
          <w:sz w:val="28"/>
          <w:szCs w:val="28"/>
        </w:rPr>
        <w:t xml:space="preserve"> об оценке ущерба от чрезвычайной ситуации</w:t>
      </w:r>
      <w:r w:rsidR="002170C5">
        <w:rPr>
          <w:rFonts w:ascii="Times New Roman" w:hAnsi="Times New Roman"/>
          <w:sz w:val="28"/>
          <w:szCs w:val="28"/>
        </w:rPr>
        <w:t xml:space="preserve">, </w:t>
      </w:r>
      <w:r w:rsidR="00D25DFE">
        <w:rPr>
          <w:rFonts w:ascii="Times New Roman" w:hAnsi="Times New Roman"/>
          <w:sz w:val="28"/>
          <w:szCs w:val="28"/>
        </w:rPr>
        <w:t>произошедшей на территории Республики Тыва,</w:t>
      </w:r>
      <w:r w:rsidR="00BE4BD3">
        <w:rPr>
          <w:rFonts w:ascii="Times New Roman" w:hAnsi="Times New Roman"/>
          <w:sz w:val="28"/>
          <w:szCs w:val="28"/>
        </w:rPr>
        <w:t xml:space="preserve"> которая </w:t>
      </w:r>
      <w:r w:rsidR="009E7C1E">
        <w:rPr>
          <w:rFonts w:ascii="Times New Roman" w:hAnsi="Times New Roman"/>
          <w:sz w:val="28"/>
          <w:szCs w:val="28"/>
        </w:rPr>
        <w:t>утверждается</w:t>
      </w:r>
      <w:r w:rsidR="00D25DFE">
        <w:rPr>
          <w:rFonts w:ascii="Times New Roman" w:hAnsi="Times New Roman"/>
          <w:sz w:val="28"/>
          <w:szCs w:val="28"/>
        </w:rPr>
        <w:t xml:space="preserve"> Главой Республики Тыва</w:t>
      </w:r>
      <w:r w:rsidR="00081402">
        <w:rPr>
          <w:rFonts w:ascii="Times New Roman" w:hAnsi="Times New Roman"/>
          <w:sz w:val="28"/>
          <w:szCs w:val="28"/>
        </w:rPr>
        <w:t xml:space="preserve"> по форме</w:t>
      </w:r>
      <w:r w:rsidR="00D25DFE">
        <w:rPr>
          <w:rFonts w:ascii="Times New Roman" w:hAnsi="Times New Roman"/>
          <w:sz w:val="28"/>
          <w:szCs w:val="28"/>
        </w:rPr>
        <w:t xml:space="preserve"> </w:t>
      </w:r>
      <w:r w:rsidR="002170C5">
        <w:rPr>
          <w:rFonts w:ascii="Times New Roman" w:hAnsi="Times New Roman"/>
          <w:sz w:val="28"/>
          <w:szCs w:val="28"/>
        </w:rPr>
        <w:t>согласно прил</w:t>
      </w:r>
      <w:r w:rsidR="00D076D7">
        <w:rPr>
          <w:rFonts w:ascii="Times New Roman" w:hAnsi="Times New Roman"/>
          <w:sz w:val="28"/>
          <w:szCs w:val="28"/>
        </w:rPr>
        <w:t>ожени</w:t>
      </w:r>
      <w:r w:rsidR="00081402">
        <w:rPr>
          <w:rFonts w:ascii="Times New Roman" w:hAnsi="Times New Roman"/>
          <w:sz w:val="28"/>
          <w:szCs w:val="28"/>
        </w:rPr>
        <w:t>ю</w:t>
      </w:r>
      <w:r w:rsidR="00D076D7">
        <w:rPr>
          <w:rFonts w:ascii="Times New Roman" w:hAnsi="Times New Roman"/>
          <w:sz w:val="28"/>
          <w:szCs w:val="28"/>
        </w:rPr>
        <w:t xml:space="preserve"> к методике оценки уще</w:t>
      </w:r>
      <w:r w:rsidR="00D076D7">
        <w:rPr>
          <w:rFonts w:ascii="Times New Roman" w:hAnsi="Times New Roman"/>
          <w:sz w:val="28"/>
          <w:szCs w:val="28"/>
        </w:rPr>
        <w:t>р</w:t>
      </w:r>
      <w:r w:rsidR="00D076D7">
        <w:rPr>
          <w:rFonts w:ascii="Times New Roman" w:hAnsi="Times New Roman"/>
          <w:sz w:val="28"/>
          <w:szCs w:val="28"/>
        </w:rPr>
        <w:t>ба от чрезвычайных ситуаций, утвержденной приказом МЧ</w:t>
      </w:r>
      <w:r w:rsidR="005A53CF">
        <w:rPr>
          <w:rFonts w:ascii="Times New Roman" w:hAnsi="Times New Roman"/>
          <w:sz w:val="28"/>
          <w:szCs w:val="28"/>
        </w:rPr>
        <w:t>С России от 1 се</w:t>
      </w:r>
      <w:r w:rsidR="005A53CF">
        <w:rPr>
          <w:rFonts w:ascii="Times New Roman" w:hAnsi="Times New Roman"/>
          <w:sz w:val="28"/>
          <w:szCs w:val="28"/>
        </w:rPr>
        <w:t>н</w:t>
      </w:r>
      <w:r w:rsidR="005A53CF">
        <w:rPr>
          <w:rFonts w:ascii="Times New Roman" w:hAnsi="Times New Roman"/>
          <w:sz w:val="28"/>
          <w:szCs w:val="28"/>
        </w:rPr>
        <w:t xml:space="preserve">тября </w:t>
      </w:r>
      <w:r w:rsidR="00D25DFE">
        <w:rPr>
          <w:rFonts w:ascii="Times New Roman" w:hAnsi="Times New Roman"/>
          <w:sz w:val="28"/>
          <w:szCs w:val="28"/>
        </w:rPr>
        <w:t>2020 г. № 631.</w:t>
      </w:r>
    </w:p>
    <w:p w:rsidR="004E6CDD" w:rsidRDefault="00081402" w:rsidP="00081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410A5E" w:rsidRDefault="00410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10A5E" w:rsidRDefault="00410A5E" w:rsidP="00410A5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F7108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10A5E" w:rsidRPr="00F7108A" w:rsidRDefault="00410A5E" w:rsidP="00410A5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F7108A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410A5E" w:rsidRDefault="00410A5E" w:rsidP="00410A5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F7108A">
        <w:rPr>
          <w:rFonts w:ascii="Times New Roman" w:hAnsi="Times New Roman"/>
          <w:sz w:val="28"/>
          <w:szCs w:val="28"/>
        </w:rPr>
        <w:t>Республики Тыв</w:t>
      </w:r>
      <w:r>
        <w:rPr>
          <w:rFonts w:ascii="Times New Roman" w:hAnsi="Times New Roman"/>
          <w:sz w:val="28"/>
          <w:szCs w:val="28"/>
        </w:rPr>
        <w:t>а</w:t>
      </w:r>
    </w:p>
    <w:p w:rsidR="00410A5E" w:rsidRDefault="00410A5E" w:rsidP="00410A5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5E144E">
        <w:rPr>
          <w:rFonts w:ascii="Times New Roman" w:hAnsi="Times New Roman"/>
          <w:sz w:val="28"/>
          <w:szCs w:val="28"/>
        </w:rPr>
        <w:t>от 28 июня 2021 г. № 292-р</w:t>
      </w:r>
    </w:p>
    <w:p w:rsidR="00410A5E" w:rsidRDefault="00410A5E" w:rsidP="00410A5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410A5E" w:rsidRDefault="00410A5E" w:rsidP="00410A5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410A5E" w:rsidRPr="005A53CF" w:rsidRDefault="00410A5E" w:rsidP="00410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3C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3C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3C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3C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3C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3CF">
        <w:rPr>
          <w:rFonts w:ascii="Times New Roman" w:hAnsi="Times New Roman"/>
          <w:b/>
          <w:sz w:val="28"/>
          <w:szCs w:val="28"/>
        </w:rPr>
        <w:t>В</w:t>
      </w:r>
    </w:p>
    <w:p w:rsidR="00410A5E" w:rsidRDefault="00410A5E" w:rsidP="00410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межведомственной комиссии</w:t>
      </w:r>
      <w:r w:rsidRPr="00F71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оценке ущерба </w:t>
      </w:r>
    </w:p>
    <w:p w:rsidR="00410A5E" w:rsidRDefault="00410A5E" w:rsidP="00410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чрезвычайных ситуаций приро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ного и техногенного</w:t>
      </w:r>
    </w:p>
    <w:p w:rsidR="00410A5E" w:rsidRDefault="00410A5E" w:rsidP="00410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характера, произошедших на территории Республики Тыва</w:t>
      </w:r>
    </w:p>
    <w:p w:rsidR="00410A5E" w:rsidRDefault="00410A5E" w:rsidP="00410A5E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10A5E" w:rsidTr="00593EDB">
        <w:tc>
          <w:tcPr>
            <w:tcW w:w="10314" w:type="dxa"/>
          </w:tcPr>
          <w:p w:rsidR="00410A5E" w:rsidRPr="00AE0831" w:rsidRDefault="00410A5E" w:rsidP="00593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31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Правительства Республики Тыва, </w:t>
            </w:r>
            <w:r>
              <w:rPr>
                <w:rFonts w:ascii="Times New Roman" w:hAnsi="Times New Roman"/>
                <w:sz w:val="28"/>
                <w:szCs w:val="28"/>
              </w:rPr>
              <w:t>курирующий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просы </w:t>
            </w:r>
            <w:r w:rsidRPr="00667A7D">
              <w:rPr>
                <w:rFonts w:ascii="Times New Roman" w:hAnsi="Times New Roman"/>
                <w:sz w:val="28"/>
                <w:szCs w:val="28"/>
              </w:rPr>
              <w:t>обеспечения координации деятельности  в области гражданской обороны, предупреждения и ликвидации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председатель;</w:t>
            </w:r>
          </w:p>
        </w:tc>
      </w:tr>
      <w:tr w:rsidR="00410A5E" w:rsidRPr="008D17E0" w:rsidTr="00593EDB">
        <w:tc>
          <w:tcPr>
            <w:tcW w:w="10314" w:type="dxa"/>
          </w:tcPr>
          <w:p w:rsidR="00410A5E" w:rsidRPr="008D17E0" w:rsidRDefault="00410A5E" w:rsidP="00593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E0">
              <w:rPr>
                <w:rFonts w:ascii="Times New Roman" w:hAnsi="Times New Roman"/>
                <w:sz w:val="28"/>
                <w:szCs w:val="28"/>
              </w:rPr>
              <w:t>заместитель начальника Г</w:t>
            </w:r>
            <w:r>
              <w:rPr>
                <w:rFonts w:ascii="Times New Roman" w:hAnsi="Times New Roman"/>
                <w:sz w:val="28"/>
                <w:szCs w:val="28"/>
              </w:rPr>
              <w:t>лавного управления</w:t>
            </w:r>
            <w:r w:rsidRPr="008D17E0">
              <w:rPr>
                <w:rFonts w:ascii="Times New Roman" w:hAnsi="Times New Roman"/>
                <w:sz w:val="28"/>
                <w:szCs w:val="28"/>
              </w:rPr>
              <w:t xml:space="preserve"> МЧС России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Республике Тыва (по гражданской обороне и защите населения) – начальник управления гра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данской обороны и защиты населения, заместитель председателя (по согласов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410A5E" w:rsidTr="00593EDB">
        <w:tc>
          <w:tcPr>
            <w:tcW w:w="10314" w:type="dxa"/>
          </w:tcPr>
          <w:p w:rsidR="00410A5E" w:rsidRPr="00AE0831" w:rsidRDefault="00410A5E" w:rsidP="00593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гражданской защиты Службы по гражданской обороне и чрезвычайным ситуациям Республики Тыва, секретарь;</w:t>
            </w:r>
          </w:p>
        </w:tc>
      </w:tr>
      <w:tr w:rsidR="00410A5E" w:rsidTr="00593EDB">
        <w:tc>
          <w:tcPr>
            <w:tcW w:w="10314" w:type="dxa"/>
          </w:tcPr>
          <w:p w:rsidR="00410A5E" w:rsidRPr="00AE0831" w:rsidRDefault="00410A5E" w:rsidP="00593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31">
              <w:rPr>
                <w:rFonts w:ascii="Times New Roman" w:hAnsi="Times New Roman"/>
                <w:sz w:val="28"/>
                <w:szCs w:val="28"/>
              </w:rPr>
              <w:t>министр дорожно-транспортного комплекса Республики Тыва;</w:t>
            </w:r>
          </w:p>
        </w:tc>
      </w:tr>
      <w:tr w:rsidR="00410A5E" w:rsidTr="00593EDB">
        <w:tc>
          <w:tcPr>
            <w:tcW w:w="10314" w:type="dxa"/>
          </w:tcPr>
          <w:p w:rsidR="00410A5E" w:rsidRPr="00AE0831" w:rsidRDefault="00410A5E" w:rsidP="00593ED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 xml:space="preserve"> природных ресурсов и экологии Республики Тыва;</w:t>
            </w:r>
          </w:p>
        </w:tc>
      </w:tr>
      <w:tr w:rsidR="00410A5E" w:rsidRPr="008D17E0" w:rsidTr="00593EDB">
        <w:tc>
          <w:tcPr>
            <w:tcW w:w="10314" w:type="dxa"/>
          </w:tcPr>
          <w:p w:rsidR="00410A5E" w:rsidRPr="008D17E0" w:rsidRDefault="00410A5E" w:rsidP="00593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E0">
              <w:rPr>
                <w:rFonts w:ascii="Times New Roman" w:hAnsi="Times New Roman"/>
                <w:sz w:val="28"/>
                <w:szCs w:val="28"/>
              </w:rPr>
              <w:t>руководитель Тувинского центра по гидрометеорологии и мониторингу о</w:t>
            </w:r>
            <w:r w:rsidRPr="008D17E0">
              <w:rPr>
                <w:rFonts w:ascii="Times New Roman" w:hAnsi="Times New Roman"/>
                <w:sz w:val="28"/>
                <w:szCs w:val="28"/>
              </w:rPr>
              <w:t>к</w:t>
            </w:r>
            <w:r w:rsidRPr="008D17E0">
              <w:rPr>
                <w:rFonts w:ascii="Times New Roman" w:hAnsi="Times New Roman"/>
                <w:sz w:val="28"/>
                <w:szCs w:val="28"/>
              </w:rPr>
              <w:t>ружающей среды (по согласованию);</w:t>
            </w:r>
          </w:p>
        </w:tc>
      </w:tr>
      <w:tr w:rsidR="00410A5E" w:rsidTr="00593EDB">
        <w:tc>
          <w:tcPr>
            <w:tcW w:w="10314" w:type="dxa"/>
          </w:tcPr>
          <w:p w:rsidR="00410A5E" w:rsidRPr="00AE0831" w:rsidRDefault="00410A5E" w:rsidP="00593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31">
              <w:rPr>
                <w:rFonts w:ascii="Times New Roman" w:hAnsi="Times New Roman"/>
                <w:sz w:val="28"/>
                <w:szCs w:val="28"/>
              </w:rPr>
              <w:t>министр земельных и имущественных отношений Республики Тыва;</w:t>
            </w:r>
          </w:p>
        </w:tc>
      </w:tr>
      <w:tr w:rsidR="00410A5E" w:rsidTr="00593EDB">
        <w:tc>
          <w:tcPr>
            <w:tcW w:w="10314" w:type="dxa"/>
          </w:tcPr>
          <w:p w:rsidR="00410A5E" w:rsidRDefault="00410A5E" w:rsidP="00593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31">
              <w:rPr>
                <w:rFonts w:ascii="Times New Roman" w:hAnsi="Times New Roman"/>
                <w:sz w:val="28"/>
                <w:szCs w:val="28"/>
              </w:rPr>
              <w:t>министр строительства и жилищно-коммунал</w:t>
            </w:r>
            <w:r>
              <w:rPr>
                <w:rFonts w:ascii="Times New Roman" w:hAnsi="Times New Roman"/>
                <w:sz w:val="28"/>
                <w:szCs w:val="28"/>
              </w:rPr>
              <w:t>ьного хозяйства Республики Тыва;</w:t>
            </w:r>
          </w:p>
          <w:p w:rsidR="00410A5E" w:rsidRDefault="00410A5E" w:rsidP="00593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2F75">
              <w:rPr>
                <w:rFonts w:ascii="Times New Roman" w:hAnsi="Times New Roman"/>
                <w:sz w:val="28"/>
                <w:szCs w:val="28"/>
              </w:rPr>
              <w:t>финансов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0A5E" w:rsidRDefault="00410A5E" w:rsidP="00593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 xml:space="preserve"> сельского хозяйства и продовольствия Респу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>б</w:t>
            </w:r>
            <w:r w:rsidRPr="00AE0831">
              <w:rPr>
                <w:rFonts w:ascii="Times New Roman" w:hAnsi="Times New Roman"/>
                <w:sz w:val="28"/>
                <w:szCs w:val="28"/>
              </w:rPr>
              <w:t>лики Тыва;</w:t>
            </w:r>
          </w:p>
          <w:p w:rsidR="00410A5E" w:rsidRPr="00AE0831" w:rsidRDefault="00410A5E" w:rsidP="00593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75">
              <w:rPr>
                <w:rFonts w:ascii="Times New Roman" w:hAnsi="Times New Roman"/>
                <w:sz w:val="28"/>
                <w:szCs w:val="28"/>
              </w:rPr>
              <w:t>первый заместитель мин</w:t>
            </w:r>
            <w:r>
              <w:rPr>
                <w:rFonts w:ascii="Times New Roman" w:hAnsi="Times New Roman"/>
                <w:sz w:val="28"/>
                <w:szCs w:val="28"/>
              </w:rPr>
              <w:t>истра экономики Республики Тыва.</w:t>
            </w:r>
          </w:p>
        </w:tc>
      </w:tr>
    </w:tbl>
    <w:p w:rsidR="00410A5E" w:rsidRPr="00196195" w:rsidRDefault="00410A5E" w:rsidP="0041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A5E" w:rsidRPr="004E6CDD" w:rsidRDefault="00410A5E" w:rsidP="00410A5E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410A5E" w:rsidRPr="004E6CDD" w:rsidSect="005A53CF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C7" w:rsidRDefault="00D37DC7">
      <w:pPr>
        <w:spacing w:after="0" w:line="240" w:lineRule="auto"/>
      </w:pPr>
      <w:r>
        <w:separator/>
      </w:r>
    </w:p>
  </w:endnote>
  <w:endnote w:type="continuationSeparator" w:id="0">
    <w:p w:rsidR="00D37DC7" w:rsidRDefault="00D3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F4" w:rsidRDefault="00DC78F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F4" w:rsidRDefault="00DC78F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F4" w:rsidRDefault="00DC78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C7" w:rsidRDefault="00D37DC7">
      <w:pPr>
        <w:spacing w:after="0" w:line="240" w:lineRule="auto"/>
      </w:pPr>
      <w:r>
        <w:separator/>
      </w:r>
    </w:p>
  </w:footnote>
  <w:footnote w:type="continuationSeparator" w:id="0">
    <w:p w:rsidR="00D37DC7" w:rsidRDefault="00D3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F4" w:rsidRDefault="00DC78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CF" w:rsidRPr="005A53CF" w:rsidRDefault="005A53CF">
    <w:pPr>
      <w:pStyle w:val="a8"/>
      <w:jc w:val="right"/>
      <w:rPr>
        <w:rFonts w:ascii="Times New Roman" w:hAnsi="Times New Roman"/>
        <w:sz w:val="24"/>
      </w:rPr>
    </w:pPr>
    <w:r w:rsidRPr="005A53CF">
      <w:rPr>
        <w:rFonts w:ascii="Times New Roman" w:hAnsi="Times New Roman"/>
        <w:sz w:val="24"/>
      </w:rPr>
      <w:fldChar w:fldCharType="begin"/>
    </w:r>
    <w:r w:rsidRPr="005A53CF">
      <w:rPr>
        <w:rFonts w:ascii="Times New Roman" w:hAnsi="Times New Roman"/>
        <w:sz w:val="24"/>
      </w:rPr>
      <w:instrText xml:space="preserve"> PAGE   \* MERGEFORMAT </w:instrText>
    </w:r>
    <w:r w:rsidRPr="005A53CF">
      <w:rPr>
        <w:rFonts w:ascii="Times New Roman" w:hAnsi="Times New Roman"/>
        <w:sz w:val="24"/>
      </w:rPr>
      <w:fldChar w:fldCharType="separate"/>
    </w:r>
    <w:r w:rsidR="001A0611">
      <w:rPr>
        <w:rFonts w:ascii="Times New Roman" w:hAnsi="Times New Roman"/>
        <w:noProof/>
        <w:sz w:val="24"/>
      </w:rPr>
      <w:t>2</w:t>
    </w:r>
    <w:r w:rsidRPr="005A53CF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F4" w:rsidRDefault="00DC78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52C95"/>
    <w:multiLevelType w:val="multilevel"/>
    <w:tmpl w:val="1610A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D57C77"/>
    <w:multiLevelType w:val="hybridMultilevel"/>
    <w:tmpl w:val="0EAAF05A"/>
    <w:lvl w:ilvl="0" w:tplc="90488B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71BF4"/>
    <w:multiLevelType w:val="multilevel"/>
    <w:tmpl w:val="DCA898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e0400e5-849d-473c-a309-ff3aba351e8b"/>
  </w:docVars>
  <w:rsids>
    <w:rsidRoot w:val="00196195"/>
    <w:rsid w:val="000140C3"/>
    <w:rsid w:val="00016A40"/>
    <w:rsid w:val="00016F29"/>
    <w:rsid w:val="000233EF"/>
    <w:rsid w:val="00023AF9"/>
    <w:rsid w:val="00023E9F"/>
    <w:rsid w:val="00023F5C"/>
    <w:rsid w:val="00024782"/>
    <w:rsid w:val="0003037F"/>
    <w:rsid w:val="00032AFD"/>
    <w:rsid w:val="0003446B"/>
    <w:rsid w:val="00035CB9"/>
    <w:rsid w:val="00040F6A"/>
    <w:rsid w:val="0005105A"/>
    <w:rsid w:val="00052565"/>
    <w:rsid w:val="00052B9F"/>
    <w:rsid w:val="00053FBC"/>
    <w:rsid w:val="00057F88"/>
    <w:rsid w:val="00064685"/>
    <w:rsid w:val="0006574C"/>
    <w:rsid w:val="0007017C"/>
    <w:rsid w:val="00074621"/>
    <w:rsid w:val="000759D7"/>
    <w:rsid w:val="000759F4"/>
    <w:rsid w:val="00077EB7"/>
    <w:rsid w:val="00081402"/>
    <w:rsid w:val="000817D4"/>
    <w:rsid w:val="0008197A"/>
    <w:rsid w:val="00082374"/>
    <w:rsid w:val="00082A81"/>
    <w:rsid w:val="00083E87"/>
    <w:rsid w:val="000859F0"/>
    <w:rsid w:val="00087E69"/>
    <w:rsid w:val="00092DD5"/>
    <w:rsid w:val="000958F2"/>
    <w:rsid w:val="000A0B28"/>
    <w:rsid w:val="000A0F31"/>
    <w:rsid w:val="000A44BC"/>
    <w:rsid w:val="000A5BA0"/>
    <w:rsid w:val="000B0333"/>
    <w:rsid w:val="000B21EA"/>
    <w:rsid w:val="000B364A"/>
    <w:rsid w:val="000B6955"/>
    <w:rsid w:val="000B6F80"/>
    <w:rsid w:val="000B7492"/>
    <w:rsid w:val="000B7A72"/>
    <w:rsid w:val="000C166D"/>
    <w:rsid w:val="000C4295"/>
    <w:rsid w:val="000C54E4"/>
    <w:rsid w:val="000C5CEC"/>
    <w:rsid w:val="000C6D38"/>
    <w:rsid w:val="000D07B5"/>
    <w:rsid w:val="000D20BD"/>
    <w:rsid w:val="000D6E3B"/>
    <w:rsid w:val="000D6F7C"/>
    <w:rsid w:val="000E07E6"/>
    <w:rsid w:val="000E1B43"/>
    <w:rsid w:val="000E1D74"/>
    <w:rsid w:val="000E22C8"/>
    <w:rsid w:val="000E4872"/>
    <w:rsid w:val="000F0C70"/>
    <w:rsid w:val="000F2F80"/>
    <w:rsid w:val="000F3AC9"/>
    <w:rsid w:val="000F59CF"/>
    <w:rsid w:val="0010007A"/>
    <w:rsid w:val="001052F0"/>
    <w:rsid w:val="0011265A"/>
    <w:rsid w:val="00113754"/>
    <w:rsid w:val="00114109"/>
    <w:rsid w:val="00115E2B"/>
    <w:rsid w:val="0011605C"/>
    <w:rsid w:val="00117BB3"/>
    <w:rsid w:val="001213F7"/>
    <w:rsid w:val="00122C25"/>
    <w:rsid w:val="00122DFE"/>
    <w:rsid w:val="00130074"/>
    <w:rsid w:val="00130BC6"/>
    <w:rsid w:val="0013233F"/>
    <w:rsid w:val="001328C6"/>
    <w:rsid w:val="00133EC1"/>
    <w:rsid w:val="0013452E"/>
    <w:rsid w:val="001368E7"/>
    <w:rsid w:val="00136E57"/>
    <w:rsid w:val="00137E06"/>
    <w:rsid w:val="001400F8"/>
    <w:rsid w:val="001408E5"/>
    <w:rsid w:val="001427C1"/>
    <w:rsid w:val="0014447C"/>
    <w:rsid w:val="001510F3"/>
    <w:rsid w:val="001522F0"/>
    <w:rsid w:val="00153ED0"/>
    <w:rsid w:val="00160E59"/>
    <w:rsid w:val="0016104E"/>
    <w:rsid w:val="00161FB6"/>
    <w:rsid w:val="00162EAB"/>
    <w:rsid w:val="00163E18"/>
    <w:rsid w:val="001660F2"/>
    <w:rsid w:val="00166B77"/>
    <w:rsid w:val="00171DF6"/>
    <w:rsid w:val="001731E4"/>
    <w:rsid w:val="00176187"/>
    <w:rsid w:val="00177B09"/>
    <w:rsid w:val="00177D07"/>
    <w:rsid w:val="00180B82"/>
    <w:rsid w:val="00182D72"/>
    <w:rsid w:val="0018310E"/>
    <w:rsid w:val="001852AA"/>
    <w:rsid w:val="0019116F"/>
    <w:rsid w:val="00191B80"/>
    <w:rsid w:val="0019369C"/>
    <w:rsid w:val="00195098"/>
    <w:rsid w:val="00196195"/>
    <w:rsid w:val="00196E0C"/>
    <w:rsid w:val="001971B8"/>
    <w:rsid w:val="001A0611"/>
    <w:rsid w:val="001A0A51"/>
    <w:rsid w:val="001A40A1"/>
    <w:rsid w:val="001A6E0E"/>
    <w:rsid w:val="001B6D46"/>
    <w:rsid w:val="001B7DE0"/>
    <w:rsid w:val="001D6CE0"/>
    <w:rsid w:val="001E19DF"/>
    <w:rsid w:val="001E45FC"/>
    <w:rsid w:val="001E469F"/>
    <w:rsid w:val="001E666B"/>
    <w:rsid w:val="001E726B"/>
    <w:rsid w:val="001E7BD8"/>
    <w:rsid w:val="001F1620"/>
    <w:rsid w:val="001F69AD"/>
    <w:rsid w:val="001F6ECE"/>
    <w:rsid w:val="002037EE"/>
    <w:rsid w:val="00205111"/>
    <w:rsid w:val="00205797"/>
    <w:rsid w:val="0021025D"/>
    <w:rsid w:val="00210CE4"/>
    <w:rsid w:val="00217095"/>
    <w:rsid w:val="002170C5"/>
    <w:rsid w:val="00220432"/>
    <w:rsid w:val="00222544"/>
    <w:rsid w:val="002236CD"/>
    <w:rsid w:val="00225ED5"/>
    <w:rsid w:val="00226FF7"/>
    <w:rsid w:val="0023037F"/>
    <w:rsid w:val="002303C4"/>
    <w:rsid w:val="00231D46"/>
    <w:rsid w:val="00233DAE"/>
    <w:rsid w:val="00237635"/>
    <w:rsid w:val="00242E1B"/>
    <w:rsid w:val="00243360"/>
    <w:rsid w:val="002457B5"/>
    <w:rsid w:val="0024646B"/>
    <w:rsid w:val="0025023E"/>
    <w:rsid w:val="002510E5"/>
    <w:rsid w:val="00251A8D"/>
    <w:rsid w:val="0026019C"/>
    <w:rsid w:val="00270493"/>
    <w:rsid w:val="00270B0C"/>
    <w:rsid w:val="002762A8"/>
    <w:rsid w:val="0027691A"/>
    <w:rsid w:val="00276CBF"/>
    <w:rsid w:val="00277FAB"/>
    <w:rsid w:val="00280384"/>
    <w:rsid w:val="00281390"/>
    <w:rsid w:val="00281839"/>
    <w:rsid w:val="00285F2C"/>
    <w:rsid w:val="0029008C"/>
    <w:rsid w:val="0029069C"/>
    <w:rsid w:val="00290CD7"/>
    <w:rsid w:val="00290CEC"/>
    <w:rsid w:val="002929CC"/>
    <w:rsid w:val="00293F37"/>
    <w:rsid w:val="002A63E3"/>
    <w:rsid w:val="002A739E"/>
    <w:rsid w:val="002B2A87"/>
    <w:rsid w:val="002B33E0"/>
    <w:rsid w:val="002B3440"/>
    <w:rsid w:val="002B4CE0"/>
    <w:rsid w:val="002B7A74"/>
    <w:rsid w:val="002B7F3F"/>
    <w:rsid w:val="002C111D"/>
    <w:rsid w:val="002C2BAA"/>
    <w:rsid w:val="002C3F9C"/>
    <w:rsid w:val="002C6E78"/>
    <w:rsid w:val="002D034F"/>
    <w:rsid w:val="002D0E32"/>
    <w:rsid w:val="002D3E29"/>
    <w:rsid w:val="002D4EB1"/>
    <w:rsid w:val="002E29A4"/>
    <w:rsid w:val="002E5CAA"/>
    <w:rsid w:val="002F4558"/>
    <w:rsid w:val="002F6CF6"/>
    <w:rsid w:val="0030268B"/>
    <w:rsid w:val="00305417"/>
    <w:rsid w:val="00306FA6"/>
    <w:rsid w:val="00310391"/>
    <w:rsid w:val="00310D7C"/>
    <w:rsid w:val="00313348"/>
    <w:rsid w:val="00315BDE"/>
    <w:rsid w:val="003178E8"/>
    <w:rsid w:val="00322A32"/>
    <w:rsid w:val="00325873"/>
    <w:rsid w:val="00326B43"/>
    <w:rsid w:val="003302F2"/>
    <w:rsid w:val="00331D08"/>
    <w:rsid w:val="00336B61"/>
    <w:rsid w:val="00336EB7"/>
    <w:rsid w:val="00340049"/>
    <w:rsid w:val="00342D5C"/>
    <w:rsid w:val="003437CD"/>
    <w:rsid w:val="003443CD"/>
    <w:rsid w:val="00345BA0"/>
    <w:rsid w:val="00350D0B"/>
    <w:rsid w:val="00357562"/>
    <w:rsid w:val="00357843"/>
    <w:rsid w:val="00357D9C"/>
    <w:rsid w:val="003612BC"/>
    <w:rsid w:val="003633FE"/>
    <w:rsid w:val="00365A54"/>
    <w:rsid w:val="00365BC1"/>
    <w:rsid w:val="00370771"/>
    <w:rsid w:val="00373B7B"/>
    <w:rsid w:val="0037477D"/>
    <w:rsid w:val="0037709D"/>
    <w:rsid w:val="0038066B"/>
    <w:rsid w:val="0039292F"/>
    <w:rsid w:val="00393567"/>
    <w:rsid w:val="00393AB5"/>
    <w:rsid w:val="00393B86"/>
    <w:rsid w:val="00394704"/>
    <w:rsid w:val="00394B30"/>
    <w:rsid w:val="00394FB2"/>
    <w:rsid w:val="0039578A"/>
    <w:rsid w:val="003A36A5"/>
    <w:rsid w:val="003A6BB6"/>
    <w:rsid w:val="003B19E4"/>
    <w:rsid w:val="003B1B0F"/>
    <w:rsid w:val="003B2C5E"/>
    <w:rsid w:val="003B5648"/>
    <w:rsid w:val="003B5839"/>
    <w:rsid w:val="003C0FDF"/>
    <w:rsid w:val="003C2B73"/>
    <w:rsid w:val="003D0078"/>
    <w:rsid w:val="003D49E2"/>
    <w:rsid w:val="003E0D7F"/>
    <w:rsid w:val="003E0EDD"/>
    <w:rsid w:val="003E1E8E"/>
    <w:rsid w:val="003E23CE"/>
    <w:rsid w:val="003E2B41"/>
    <w:rsid w:val="003E2EEC"/>
    <w:rsid w:val="003E3026"/>
    <w:rsid w:val="003E481D"/>
    <w:rsid w:val="003E7B03"/>
    <w:rsid w:val="003F6BAD"/>
    <w:rsid w:val="004005CE"/>
    <w:rsid w:val="00404EE0"/>
    <w:rsid w:val="00410A5E"/>
    <w:rsid w:val="004237B5"/>
    <w:rsid w:val="0042441E"/>
    <w:rsid w:val="00425C18"/>
    <w:rsid w:val="00426727"/>
    <w:rsid w:val="0043047A"/>
    <w:rsid w:val="00430FCF"/>
    <w:rsid w:val="00433AC8"/>
    <w:rsid w:val="004379B2"/>
    <w:rsid w:val="00444AC1"/>
    <w:rsid w:val="004455F4"/>
    <w:rsid w:val="004461EC"/>
    <w:rsid w:val="00447EFB"/>
    <w:rsid w:val="00450A1B"/>
    <w:rsid w:val="00450B66"/>
    <w:rsid w:val="004510C8"/>
    <w:rsid w:val="004513B7"/>
    <w:rsid w:val="004523FC"/>
    <w:rsid w:val="00452857"/>
    <w:rsid w:val="00452B0B"/>
    <w:rsid w:val="00453726"/>
    <w:rsid w:val="00454683"/>
    <w:rsid w:val="004550D5"/>
    <w:rsid w:val="00457350"/>
    <w:rsid w:val="0045785D"/>
    <w:rsid w:val="00457E7E"/>
    <w:rsid w:val="00460D7C"/>
    <w:rsid w:val="00463A9D"/>
    <w:rsid w:val="00464CFF"/>
    <w:rsid w:val="00467383"/>
    <w:rsid w:val="00470162"/>
    <w:rsid w:val="004775EC"/>
    <w:rsid w:val="00481114"/>
    <w:rsid w:val="0048123F"/>
    <w:rsid w:val="004813C6"/>
    <w:rsid w:val="00486929"/>
    <w:rsid w:val="004877CF"/>
    <w:rsid w:val="00491547"/>
    <w:rsid w:val="00492E72"/>
    <w:rsid w:val="00494FAF"/>
    <w:rsid w:val="004A0418"/>
    <w:rsid w:val="004A3F4C"/>
    <w:rsid w:val="004A5CDA"/>
    <w:rsid w:val="004A7522"/>
    <w:rsid w:val="004B1E11"/>
    <w:rsid w:val="004B2A21"/>
    <w:rsid w:val="004B7A2F"/>
    <w:rsid w:val="004C07D0"/>
    <w:rsid w:val="004C1F2A"/>
    <w:rsid w:val="004C3A35"/>
    <w:rsid w:val="004C54C5"/>
    <w:rsid w:val="004C78F0"/>
    <w:rsid w:val="004D05E2"/>
    <w:rsid w:val="004E5105"/>
    <w:rsid w:val="004E6CDD"/>
    <w:rsid w:val="004F2486"/>
    <w:rsid w:val="004F45BE"/>
    <w:rsid w:val="004F6513"/>
    <w:rsid w:val="004F6D7D"/>
    <w:rsid w:val="005040A8"/>
    <w:rsid w:val="00504D9A"/>
    <w:rsid w:val="00506590"/>
    <w:rsid w:val="00506C8A"/>
    <w:rsid w:val="005075DE"/>
    <w:rsid w:val="005138A2"/>
    <w:rsid w:val="005142F8"/>
    <w:rsid w:val="00515CE3"/>
    <w:rsid w:val="00521421"/>
    <w:rsid w:val="00521BDE"/>
    <w:rsid w:val="00522A97"/>
    <w:rsid w:val="005240EF"/>
    <w:rsid w:val="0052522A"/>
    <w:rsid w:val="00525FF2"/>
    <w:rsid w:val="005263B5"/>
    <w:rsid w:val="00526F81"/>
    <w:rsid w:val="00526F8F"/>
    <w:rsid w:val="0053193C"/>
    <w:rsid w:val="005355EE"/>
    <w:rsid w:val="0053598B"/>
    <w:rsid w:val="0054085B"/>
    <w:rsid w:val="00540A4F"/>
    <w:rsid w:val="00540DB3"/>
    <w:rsid w:val="0054102F"/>
    <w:rsid w:val="00541BCE"/>
    <w:rsid w:val="005422FF"/>
    <w:rsid w:val="00542C8C"/>
    <w:rsid w:val="00545E7E"/>
    <w:rsid w:val="00552C10"/>
    <w:rsid w:val="005543DD"/>
    <w:rsid w:val="00556521"/>
    <w:rsid w:val="0055701C"/>
    <w:rsid w:val="00560DE4"/>
    <w:rsid w:val="00561E8C"/>
    <w:rsid w:val="00565AF7"/>
    <w:rsid w:val="00567691"/>
    <w:rsid w:val="00570843"/>
    <w:rsid w:val="00571FB2"/>
    <w:rsid w:val="00572427"/>
    <w:rsid w:val="00573518"/>
    <w:rsid w:val="005735E3"/>
    <w:rsid w:val="005738B9"/>
    <w:rsid w:val="00580864"/>
    <w:rsid w:val="00582BB3"/>
    <w:rsid w:val="00582CC7"/>
    <w:rsid w:val="00585654"/>
    <w:rsid w:val="00585925"/>
    <w:rsid w:val="00586410"/>
    <w:rsid w:val="0058661B"/>
    <w:rsid w:val="0058714D"/>
    <w:rsid w:val="005938F8"/>
    <w:rsid w:val="00593DC3"/>
    <w:rsid w:val="0059482C"/>
    <w:rsid w:val="00595273"/>
    <w:rsid w:val="00596370"/>
    <w:rsid w:val="00596C61"/>
    <w:rsid w:val="005A0B85"/>
    <w:rsid w:val="005A20D1"/>
    <w:rsid w:val="005A53CF"/>
    <w:rsid w:val="005A7401"/>
    <w:rsid w:val="005B4BF0"/>
    <w:rsid w:val="005B58AF"/>
    <w:rsid w:val="005C23BD"/>
    <w:rsid w:val="005D3B68"/>
    <w:rsid w:val="005E0079"/>
    <w:rsid w:val="005E0EA6"/>
    <w:rsid w:val="005E144E"/>
    <w:rsid w:val="005E149B"/>
    <w:rsid w:val="005E262F"/>
    <w:rsid w:val="005E491F"/>
    <w:rsid w:val="005E5399"/>
    <w:rsid w:val="005E7257"/>
    <w:rsid w:val="005E7621"/>
    <w:rsid w:val="005F281A"/>
    <w:rsid w:val="005F46CC"/>
    <w:rsid w:val="005F5AC0"/>
    <w:rsid w:val="00600CA0"/>
    <w:rsid w:val="0060354E"/>
    <w:rsid w:val="0060427A"/>
    <w:rsid w:val="00606C0B"/>
    <w:rsid w:val="00611E92"/>
    <w:rsid w:val="006140B9"/>
    <w:rsid w:val="006165F3"/>
    <w:rsid w:val="00621A02"/>
    <w:rsid w:val="0062206E"/>
    <w:rsid w:val="00622A93"/>
    <w:rsid w:val="00625F24"/>
    <w:rsid w:val="006261DD"/>
    <w:rsid w:val="00627AE8"/>
    <w:rsid w:val="006318B3"/>
    <w:rsid w:val="00632694"/>
    <w:rsid w:val="00641362"/>
    <w:rsid w:val="00642C30"/>
    <w:rsid w:val="00643BE6"/>
    <w:rsid w:val="00646DE1"/>
    <w:rsid w:val="00651192"/>
    <w:rsid w:val="00651A51"/>
    <w:rsid w:val="006629ED"/>
    <w:rsid w:val="00667A7D"/>
    <w:rsid w:val="00667D72"/>
    <w:rsid w:val="00671898"/>
    <w:rsid w:val="0067222F"/>
    <w:rsid w:val="0067509E"/>
    <w:rsid w:val="0068228D"/>
    <w:rsid w:val="0068549A"/>
    <w:rsid w:val="0068674A"/>
    <w:rsid w:val="00690A5A"/>
    <w:rsid w:val="00692A94"/>
    <w:rsid w:val="00692B80"/>
    <w:rsid w:val="006935D5"/>
    <w:rsid w:val="006A0B71"/>
    <w:rsid w:val="006A28D0"/>
    <w:rsid w:val="006B5027"/>
    <w:rsid w:val="006B5F98"/>
    <w:rsid w:val="006B71C1"/>
    <w:rsid w:val="006C01BB"/>
    <w:rsid w:val="006C067B"/>
    <w:rsid w:val="006C17DE"/>
    <w:rsid w:val="006C22AA"/>
    <w:rsid w:val="006C3E93"/>
    <w:rsid w:val="006C436D"/>
    <w:rsid w:val="006C5634"/>
    <w:rsid w:val="006C6EF6"/>
    <w:rsid w:val="006D0766"/>
    <w:rsid w:val="006D0923"/>
    <w:rsid w:val="006D1250"/>
    <w:rsid w:val="006D24E8"/>
    <w:rsid w:val="006D5E41"/>
    <w:rsid w:val="006D76C3"/>
    <w:rsid w:val="006E37C4"/>
    <w:rsid w:val="006E6183"/>
    <w:rsid w:val="006F092E"/>
    <w:rsid w:val="006F4189"/>
    <w:rsid w:val="006F45C1"/>
    <w:rsid w:val="006F7834"/>
    <w:rsid w:val="0070494D"/>
    <w:rsid w:val="007055ED"/>
    <w:rsid w:val="0070580F"/>
    <w:rsid w:val="00711792"/>
    <w:rsid w:val="007145DF"/>
    <w:rsid w:val="00716793"/>
    <w:rsid w:val="00720227"/>
    <w:rsid w:val="00721A5F"/>
    <w:rsid w:val="00721D5F"/>
    <w:rsid w:val="007258D7"/>
    <w:rsid w:val="007312DE"/>
    <w:rsid w:val="007324B2"/>
    <w:rsid w:val="007325AE"/>
    <w:rsid w:val="00733F6B"/>
    <w:rsid w:val="007368AF"/>
    <w:rsid w:val="0074121B"/>
    <w:rsid w:val="00742254"/>
    <w:rsid w:val="00744999"/>
    <w:rsid w:val="00745717"/>
    <w:rsid w:val="00745C6A"/>
    <w:rsid w:val="00747390"/>
    <w:rsid w:val="007516B2"/>
    <w:rsid w:val="00751794"/>
    <w:rsid w:val="00755512"/>
    <w:rsid w:val="007601F5"/>
    <w:rsid w:val="007607C8"/>
    <w:rsid w:val="007612B9"/>
    <w:rsid w:val="007628C9"/>
    <w:rsid w:val="007640EA"/>
    <w:rsid w:val="007668F5"/>
    <w:rsid w:val="007676D1"/>
    <w:rsid w:val="00767D83"/>
    <w:rsid w:val="0077089D"/>
    <w:rsid w:val="00771AFC"/>
    <w:rsid w:val="007733FB"/>
    <w:rsid w:val="00773F21"/>
    <w:rsid w:val="007755A0"/>
    <w:rsid w:val="00775965"/>
    <w:rsid w:val="00777044"/>
    <w:rsid w:val="00780EF5"/>
    <w:rsid w:val="00782A5D"/>
    <w:rsid w:val="00783013"/>
    <w:rsid w:val="00783A38"/>
    <w:rsid w:val="00785461"/>
    <w:rsid w:val="007903D8"/>
    <w:rsid w:val="007B10D0"/>
    <w:rsid w:val="007B14D2"/>
    <w:rsid w:val="007B244D"/>
    <w:rsid w:val="007B604B"/>
    <w:rsid w:val="007B6BD0"/>
    <w:rsid w:val="007C3009"/>
    <w:rsid w:val="007C46E5"/>
    <w:rsid w:val="007C700A"/>
    <w:rsid w:val="007C7430"/>
    <w:rsid w:val="007C783B"/>
    <w:rsid w:val="007D3852"/>
    <w:rsid w:val="007D432E"/>
    <w:rsid w:val="007D4A37"/>
    <w:rsid w:val="007D6363"/>
    <w:rsid w:val="007D6AB0"/>
    <w:rsid w:val="007D6D68"/>
    <w:rsid w:val="007E0739"/>
    <w:rsid w:val="007E2E2D"/>
    <w:rsid w:val="007E380A"/>
    <w:rsid w:val="007E561D"/>
    <w:rsid w:val="007E7F6A"/>
    <w:rsid w:val="007F69EB"/>
    <w:rsid w:val="0080074E"/>
    <w:rsid w:val="0080397D"/>
    <w:rsid w:val="00804368"/>
    <w:rsid w:val="008065E0"/>
    <w:rsid w:val="00807465"/>
    <w:rsid w:val="00807F84"/>
    <w:rsid w:val="00810CAC"/>
    <w:rsid w:val="00812C6A"/>
    <w:rsid w:val="00813626"/>
    <w:rsid w:val="00813693"/>
    <w:rsid w:val="008136D3"/>
    <w:rsid w:val="00817AAE"/>
    <w:rsid w:val="0082647C"/>
    <w:rsid w:val="00826706"/>
    <w:rsid w:val="008275CA"/>
    <w:rsid w:val="008300DD"/>
    <w:rsid w:val="0083054D"/>
    <w:rsid w:val="00830E5F"/>
    <w:rsid w:val="00833D12"/>
    <w:rsid w:val="00835F94"/>
    <w:rsid w:val="00836973"/>
    <w:rsid w:val="00840306"/>
    <w:rsid w:val="00843CA8"/>
    <w:rsid w:val="00843D8A"/>
    <w:rsid w:val="00846237"/>
    <w:rsid w:val="00846D95"/>
    <w:rsid w:val="00851E17"/>
    <w:rsid w:val="00853889"/>
    <w:rsid w:val="00856EC5"/>
    <w:rsid w:val="00861298"/>
    <w:rsid w:val="00862CD2"/>
    <w:rsid w:val="00863658"/>
    <w:rsid w:val="008648AD"/>
    <w:rsid w:val="00864D36"/>
    <w:rsid w:val="008652D7"/>
    <w:rsid w:val="008667F7"/>
    <w:rsid w:val="00867759"/>
    <w:rsid w:val="0087295C"/>
    <w:rsid w:val="008747E9"/>
    <w:rsid w:val="00875F2C"/>
    <w:rsid w:val="008760B9"/>
    <w:rsid w:val="00881167"/>
    <w:rsid w:val="008815E0"/>
    <w:rsid w:val="00881CC2"/>
    <w:rsid w:val="0088382D"/>
    <w:rsid w:val="00885EEF"/>
    <w:rsid w:val="00886806"/>
    <w:rsid w:val="008908A6"/>
    <w:rsid w:val="00890CFD"/>
    <w:rsid w:val="00890FFE"/>
    <w:rsid w:val="008917B2"/>
    <w:rsid w:val="008933A0"/>
    <w:rsid w:val="008945AB"/>
    <w:rsid w:val="00894F63"/>
    <w:rsid w:val="008A12E6"/>
    <w:rsid w:val="008A16B9"/>
    <w:rsid w:val="008A53AE"/>
    <w:rsid w:val="008A6556"/>
    <w:rsid w:val="008B32B1"/>
    <w:rsid w:val="008B459B"/>
    <w:rsid w:val="008C183A"/>
    <w:rsid w:val="008C2EF2"/>
    <w:rsid w:val="008C378B"/>
    <w:rsid w:val="008C56F6"/>
    <w:rsid w:val="008C6B0A"/>
    <w:rsid w:val="008D17E0"/>
    <w:rsid w:val="008D188C"/>
    <w:rsid w:val="008D18ED"/>
    <w:rsid w:val="008D5689"/>
    <w:rsid w:val="008D6CF6"/>
    <w:rsid w:val="008D7BFA"/>
    <w:rsid w:val="008D7FBC"/>
    <w:rsid w:val="008E01E2"/>
    <w:rsid w:val="008E1F86"/>
    <w:rsid w:val="008E4DD3"/>
    <w:rsid w:val="008E6C9B"/>
    <w:rsid w:val="008E720D"/>
    <w:rsid w:val="008F01B6"/>
    <w:rsid w:val="008F0B36"/>
    <w:rsid w:val="008F2FE9"/>
    <w:rsid w:val="008F6D98"/>
    <w:rsid w:val="00901D70"/>
    <w:rsid w:val="00902737"/>
    <w:rsid w:val="0090684E"/>
    <w:rsid w:val="009076A5"/>
    <w:rsid w:val="00907870"/>
    <w:rsid w:val="0091013E"/>
    <w:rsid w:val="00910F7F"/>
    <w:rsid w:val="00911869"/>
    <w:rsid w:val="0091378E"/>
    <w:rsid w:val="00915AB8"/>
    <w:rsid w:val="00922CB9"/>
    <w:rsid w:val="00932F07"/>
    <w:rsid w:val="00933CFA"/>
    <w:rsid w:val="00934331"/>
    <w:rsid w:val="00935BEC"/>
    <w:rsid w:val="00936408"/>
    <w:rsid w:val="00936E32"/>
    <w:rsid w:val="0093703A"/>
    <w:rsid w:val="009423E1"/>
    <w:rsid w:val="00944EAC"/>
    <w:rsid w:val="009602C0"/>
    <w:rsid w:val="009653BF"/>
    <w:rsid w:val="00971461"/>
    <w:rsid w:val="009845EC"/>
    <w:rsid w:val="00985327"/>
    <w:rsid w:val="00987EEA"/>
    <w:rsid w:val="00993AD7"/>
    <w:rsid w:val="00997A00"/>
    <w:rsid w:val="009A0BAE"/>
    <w:rsid w:val="009A1281"/>
    <w:rsid w:val="009A502C"/>
    <w:rsid w:val="009A510E"/>
    <w:rsid w:val="009B2F75"/>
    <w:rsid w:val="009B7004"/>
    <w:rsid w:val="009C0CC6"/>
    <w:rsid w:val="009C0D12"/>
    <w:rsid w:val="009C13DA"/>
    <w:rsid w:val="009C2143"/>
    <w:rsid w:val="009C2CAC"/>
    <w:rsid w:val="009C488F"/>
    <w:rsid w:val="009C4C38"/>
    <w:rsid w:val="009C79F4"/>
    <w:rsid w:val="009D120A"/>
    <w:rsid w:val="009D2A4E"/>
    <w:rsid w:val="009D4FBC"/>
    <w:rsid w:val="009D7CFE"/>
    <w:rsid w:val="009E0EB4"/>
    <w:rsid w:val="009E3D25"/>
    <w:rsid w:val="009E4DC1"/>
    <w:rsid w:val="009E7C1E"/>
    <w:rsid w:val="009F0320"/>
    <w:rsid w:val="009F1001"/>
    <w:rsid w:val="009F3389"/>
    <w:rsid w:val="009F39E4"/>
    <w:rsid w:val="009F7313"/>
    <w:rsid w:val="009F7C95"/>
    <w:rsid w:val="00A030BD"/>
    <w:rsid w:val="00A05FC2"/>
    <w:rsid w:val="00A13EEB"/>
    <w:rsid w:val="00A20C51"/>
    <w:rsid w:val="00A22048"/>
    <w:rsid w:val="00A22655"/>
    <w:rsid w:val="00A2409F"/>
    <w:rsid w:val="00A2620E"/>
    <w:rsid w:val="00A342EA"/>
    <w:rsid w:val="00A36CA8"/>
    <w:rsid w:val="00A40113"/>
    <w:rsid w:val="00A40CED"/>
    <w:rsid w:val="00A40F65"/>
    <w:rsid w:val="00A41520"/>
    <w:rsid w:val="00A42528"/>
    <w:rsid w:val="00A43944"/>
    <w:rsid w:val="00A44FC7"/>
    <w:rsid w:val="00A50205"/>
    <w:rsid w:val="00A519CB"/>
    <w:rsid w:val="00A54B10"/>
    <w:rsid w:val="00A5731E"/>
    <w:rsid w:val="00A61894"/>
    <w:rsid w:val="00A61F7F"/>
    <w:rsid w:val="00A62AD3"/>
    <w:rsid w:val="00A63FA8"/>
    <w:rsid w:val="00A64092"/>
    <w:rsid w:val="00A66252"/>
    <w:rsid w:val="00A67A7D"/>
    <w:rsid w:val="00A67D65"/>
    <w:rsid w:val="00A72A51"/>
    <w:rsid w:val="00A83B1E"/>
    <w:rsid w:val="00A8538D"/>
    <w:rsid w:val="00A85E3B"/>
    <w:rsid w:val="00A8785C"/>
    <w:rsid w:val="00A91CE6"/>
    <w:rsid w:val="00A9342A"/>
    <w:rsid w:val="00A94BFE"/>
    <w:rsid w:val="00A95EEC"/>
    <w:rsid w:val="00AA16E5"/>
    <w:rsid w:val="00AA314E"/>
    <w:rsid w:val="00AA51B7"/>
    <w:rsid w:val="00AA7445"/>
    <w:rsid w:val="00AA77E5"/>
    <w:rsid w:val="00AB1045"/>
    <w:rsid w:val="00AB1129"/>
    <w:rsid w:val="00AB1255"/>
    <w:rsid w:val="00AB1A06"/>
    <w:rsid w:val="00AB5347"/>
    <w:rsid w:val="00AB5449"/>
    <w:rsid w:val="00AB77E5"/>
    <w:rsid w:val="00AC5EFB"/>
    <w:rsid w:val="00AC612F"/>
    <w:rsid w:val="00AC7BF9"/>
    <w:rsid w:val="00AC7D25"/>
    <w:rsid w:val="00AD076A"/>
    <w:rsid w:val="00AD11C3"/>
    <w:rsid w:val="00AD124A"/>
    <w:rsid w:val="00AD4629"/>
    <w:rsid w:val="00AD6E47"/>
    <w:rsid w:val="00AD788A"/>
    <w:rsid w:val="00AE0831"/>
    <w:rsid w:val="00AE1A95"/>
    <w:rsid w:val="00AE2505"/>
    <w:rsid w:val="00AE633C"/>
    <w:rsid w:val="00AE685C"/>
    <w:rsid w:val="00AE7F6A"/>
    <w:rsid w:val="00AF24E8"/>
    <w:rsid w:val="00AF7568"/>
    <w:rsid w:val="00B072FF"/>
    <w:rsid w:val="00B0758E"/>
    <w:rsid w:val="00B11FDA"/>
    <w:rsid w:val="00B135EF"/>
    <w:rsid w:val="00B175AA"/>
    <w:rsid w:val="00B205B1"/>
    <w:rsid w:val="00B26E17"/>
    <w:rsid w:val="00B27DED"/>
    <w:rsid w:val="00B30603"/>
    <w:rsid w:val="00B33A64"/>
    <w:rsid w:val="00B34562"/>
    <w:rsid w:val="00B35DD6"/>
    <w:rsid w:val="00B4325B"/>
    <w:rsid w:val="00B44471"/>
    <w:rsid w:val="00B44BAD"/>
    <w:rsid w:val="00B44E5B"/>
    <w:rsid w:val="00B45C4D"/>
    <w:rsid w:val="00B50421"/>
    <w:rsid w:val="00B53D85"/>
    <w:rsid w:val="00B54D42"/>
    <w:rsid w:val="00B554AA"/>
    <w:rsid w:val="00B55CFD"/>
    <w:rsid w:val="00B62435"/>
    <w:rsid w:val="00B63C56"/>
    <w:rsid w:val="00B659D0"/>
    <w:rsid w:val="00B66170"/>
    <w:rsid w:val="00B66544"/>
    <w:rsid w:val="00B66F29"/>
    <w:rsid w:val="00B670B6"/>
    <w:rsid w:val="00B6716B"/>
    <w:rsid w:val="00B811F9"/>
    <w:rsid w:val="00B8434A"/>
    <w:rsid w:val="00B91199"/>
    <w:rsid w:val="00B91FD6"/>
    <w:rsid w:val="00B93320"/>
    <w:rsid w:val="00B93A21"/>
    <w:rsid w:val="00B96292"/>
    <w:rsid w:val="00BA0CB9"/>
    <w:rsid w:val="00BA3738"/>
    <w:rsid w:val="00BA41CB"/>
    <w:rsid w:val="00BA6A47"/>
    <w:rsid w:val="00BA78CE"/>
    <w:rsid w:val="00BB33BD"/>
    <w:rsid w:val="00BB6C39"/>
    <w:rsid w:val="00BC3890"/>
    <w:rsid w:val="00BC4ED6"/>
    <w:rsid w:val="00BC60C5"/>
    <w:rsid w:val="00BC68C1"/>
    <w:rsid w:val="00BC6E79"/>
    <w:rsid w:val="00BD27C5"/>
    <w:rsid w:val="00BD2FE5"/>
    <w:rsid w:val="00BD3D38"/>
    <w:rsid w:val="00BD5A56"/>
    <w:rsid w:val="00BD7430"/>
    <w:rsid w:val="00BE1E3C"/>
    <w:rsid w:val="00BE205D"/>
    <w:rsid w:val="00BE3179"/>
    <w:rsid w:val="00BE4BD3"/>
    <w:rsid w:val="00BE5605"/>
    <w:rsid w:val="00BF0BD7"/>
    <w:rsid w:val="00BF2894"/>
    <w:rsid w:val="00BF31EA"/>
    <w:rsid w:val="00BF71AD"/>
    <w:rsid w:val="00C01BAA"/>
    <w:rsid w:val="00C02BB8"/>
    <w:rsid w:val="00C030F3"/>
    <w:rsid w:val="00C10352"/>
    <w:rsid w:val="00C157A2"/>
    <w:rsid w:val="00C16262"/>
    <w:rsid w:val="00C272CC"/>
    <w:rsid w:val="00C32C9E"/>
    <w:rsid w:val="00C338C8"/>
    <w:rsid w:val="00C36299"/>
    <w:rsid w:val="00C36748"/>
    <w:rsid w:val="00C45000"/>
    <w:rsid w:val="00C4528A"/>
    <w:rsid w:val="00C4741E"/>
    <w:rsid w:val="00C4780F"/>
    <w:rsid w:val="00C50356"/>
    <w:rsid w:val="00C51727"/>
    <w:rsid w:val="00C51DC9"/>
    <w:rsid w:val="00C539E5"/>
    <w:rsid w:val="00C60019"/>
    <w:rsid w:val="00C60734"/>
    <w:rsid w:val="00C61242"/>
    <w:rsid w:val="00C65E53"/>
    <w:rsid w:val="00C703D4"/>
    <w:rsid w:val="00C72C49"/>
    <w:rsid w:val="00C74982"/>
    <w:rsid w:val="00C74FA2"/>
    <w:rsid w:val="00C775DD"/>
    <w:rsid w:val="00C82DC7"/>
    <w:rsid w:val="00C843BC"/>
    <w:rsid w:val="00C844DA"/>
    <w:rsid w:val="00C86FBD"/>
    <w:rsid w:val="00C90C1C"/>
    <w:rsid w:val="00C913DE"/>
    <w:rsid w:val="00C9310B"/>
    <w:rsid w:val="00C949D0"/>
    <w:rsid w:val="00CA0CE6"/>
    <w:rsid w:val="00CA275C"/>
    <w:rsid w:val="00CA5625"/>
    <w:rsid w:val="00CA599C"/>
    <w:rsid w:val="00CA717F"/>
    <w:rsid w:val="00CB0566"/>
    <w:rsid w:val="00CB0DC5"/>
    <w:rsid w:val="00CB1A97"/>
    <w:rsid w:val="00CB1ECF"/>
    <w:rsid w:val="00CB3307"/>
    <w:rsid w:val="00CB50C6"/>
    <w:rsid w:val="00CB5F19"/>
    <w:rsid w:val="00CB7318"/>
    <w:rsid w:val="00CC2B85"/>
    <w:rsid w:val="00CC4131"/>
    <w:rsid w:val="00CC5F9E"/>
    <w:rsid w:val="00CD2CC9"/>
    <w:rsid w:val="00CD7D23"/>
    <w:rsid w:val="00CE06CC"/>
    <w:rsid w:val="00CE433E"/>
    <w:rsid w:val="00CF21A9"/>
    <w:rsid w:val="00CF2C5B"/>
    <w:rsid w:val="00CF4DDA"/>
    <w:rsid w:val="00CF77B8"/>
    <w:rsid w:val="00D00141"/>
    <w:rsid w:val="00D02BAE"/>
    <w:rsid w:val="00D05327"/>
    <w:rsid w:val="00D06920"/>
    <w:rsid w:val="00D07276"/>
    <w:rsid w:val="00D076D7"/>
    <w:rsid w:val="00D07C73"/>
    <w:rsid w:val="00D12963"/>
    <w:rsid w:val="00D14281"/>
    <w:rsid w:val="00D15503"/>
    <w:rsid w:val="00D15591"/>
    <w:rsid w:val="00D16767"/>
    <w:rsid w:val="00D16D7F"/>
    <w:rsid w:val="00D2144E"/>
    <w:rsid w:val="00D25DFE"/>
    <w:rsid w:val="00D27E27"/>
    <w:rsid w:val="00D31023"/>
    <w:rsid w:val="00D34F0B"/>
    <w:rsid w:val="00D362A8"/>
    <w:rsid w:val="00D367AC"/>
    <w:rsid w:val="00D36EEF"/>
    <w:rsid w:val="00D37DC7"/>
    <w:rsid w:val="00D41CD4"/>
    <w:rsid w:val="00D43CE7"/>
    <w:rsid w:val="00D43E41"/>
    <w:rsid w:val="00D46461"/>
    <w:rsid w:val="00D46ACD"/>
    <w:rsid w:val="00D51542"/>
    <w:rsid w:val="00D51850"/>
    <w:rsid w:val="00D52C8D"/>
    <w:rsid w:val="00D562FC"/>
    <w:rsid w:val="00D56385"/>
    <w:rsid w:val="00D60CD8"/>
    <w:rsid w:val="00D67AA9"/>
    <w:rsid w:val="00D71D92"/>
    <w:rsid w:val="00D720D8"/>
    <w:rsid w:val="00D725B6"/>
    <w:rsid w:val="00D734F0"/>
    <w:rsid w:val="00D73A37"/>
    <w:rsid w:val="00D74200"/>
    <w:rsid w:val="00D75EA9"/>
    <w:rsid w:val="00D76F79"/>
    <w:rsid w:val="00D84321"/>
    <w:rsid w:val="00D84796"/>
    <w:rsid w:val="00D863D3"/>
    <w:rsid w:val="00D910B9"/>
    <w:rsid w:val="00D94E97"/>
    <w:rsid w:val="00DA3793"/>
    <w:rsid w:val="00DA4393"/>
    <w:rsid w:val="00DA558E"/>
    <w:rsid w:val="00DA6465"/>
    <w:rsid w:val="00DB1312"/>
    <w:rsid w:val="00DC14F4"/>
    <w:rsid w:val="00DC2292"/>
    <w:rsid w:val="00DC2A11"/>
    <w:rsid w:val="00DC48C1"/>
    <w:rsid w:val="00DC78F4"/>
    <w:rsid w:val="00DD0CBB"/>
    <w:rsid w:val="00DD2124"/>
    <w:rsid w:val="00DD2506"/>
    <w:rsid w:val="00DD3A86"/>
    <w:rsid w:val="00DE0784"/>
    <w:rsid w:val="00DE1622"/>
    <w:rsid w:val="00DE2446"/>
    <w:rsid w:val="00DE47EE"/>
    <w:rsid w:val="00DE526A"/>
    <w:rsid w:val="00DF1D38"/>
    <w:rsid w:val="00DF25F8"/>
    <w:rsid w:val="00DF48BE"/>
    <w:rsid w:val="00DF5EB3"/>
    <w:rsid w:val="00DF7755"/>
    <w:rsid w:val="00DF7BD5"/>
    <w:rsid w:val="00E02A99"/>
    <w:rsid w:val="00E0346F"/>
    <w:rsid w:val="00E03C4E"/>
    <w:rsid w:val="00E04423"/>
    <w:rsid w:val="00E06533"/>
    <w:rsid w:val="00E13B21"/>
    <w:rsid w:val="00E13BC9"/>
    <w:rsid w:val="00E15012"/>
    <w:rsid w:val="00E167E4"/>
    <w:rsid w:val="00E24487"/>
    <w:rsid w:val="00E245BD"/>
    <w:rsid w:val="00E3261C"/>
    <w:rsid w:val="00E328F1"/>
    <w:rsid w:val="00E33DA6"/>
    <w:rsid w:val="00E365FC"/>
    <w:rsid w:val="00E37905"/>
    <w:rsid w:val="00E440C3"/>
    <w:rsid w:val="00E44C30"/>
    <w:rsid w:val="00E463F8"/>
    <w:rsid w:val="00E52A30"/>
    <w:rsid w:val="00E54FA2"/>
    <w:rsid w:val="00E614C7"/>
    <w:rsid w:val="00E6256E"/>
    <w:rsid w:val="00E65F93"/>
    <w:rsid w:val="00E67910"/>
    <w:rsid w:val="00E70583"/>
    <w:rsid w:val="00E72078"/>
    <w:rsid w:val="00E72602"/>
    <w:rsid w:val="00E77AB6"/>
    <w:rsid w:val="00E802C9"/>
    <w:rsid w:val="00E811CB"/>
    <w:rsid w:val="00E84334"/>
    <w:rsid w:val="00E85A07"/>
    <w:rsid w:val="00E94252"/>
    <w:rsid w:val="00E9731F"/>
    <w:rsid w:val="00EB0431"/>
    <w:rsid w:val="00EB0F97"/>
    <w:rsid w:val="00EB3E76"/>
    <w:rsid w:val="00EB56EC"/>
    <w:rsid w:val="00EB7F15"/>
    <w:rsid w:val="00EC0439"/>
    <w:rsid w:val="00EC3926"/>
    <w:rsid w:val="00EC4562"/>
    <w:rsid w:val="00ED3CE2"/>
    <w:rsid w:val="00ED6621"/>
    <w:rsid w:val="00ED72E4"/>
    <w:rsid w:val="00ED736E"/>
    <w:rsid w:val="00EE0AD1"/>
    <w:rsid w:val="00EE2931"/>
    <w:rsid w:val="00EE293D"/>
    <w:rsid w:val="00EE35A3"/>
    <w:rsid w:val="00EE4196"/>
    <w:rsid w:val="00EE4605"/>
    <w:rsid w:val="00EE5937"/>
    <w:rsid w:val="00EE6809"/>
    <w:rsid w:val="00EE775E"/>
    <w:rsid w:val="00EF116A"/>
    <w:rsid w:val="00EF251D"/>
    <w:rsid w:val="00EF2A54"/>
    <w:rsid w:val="00F04710"/>
    <w:rsid w:val="00F11C1E"/>
    <w:rsid w:val="00F122EF"/>
    <w:rsid w:val="00F13C9E"/>
    <w:rsid w:val="00F13E66"/>
    <w:rsid w:val="00F14EA0"/>
    <w:rsid w:val="00F16BCA"/>
    <w:rsid w:val="00F175BB"/>
    <w:rsid w:val="00F17C7C"/>
    <w:rsid w:val="00F21E99"/>
    <w:rsid w:val="00F24D9B"/>
    <w:rsid w:val="00F26399"/>
    <w:rsid w:val="00F31D83"/>
    <w:rsid w:val="00F36CC0"/>
    <w:rsid w:val="00F373A0"/>
    <w:rsid w:val="00F42945"/>
    <w:rsid w:val="00F44DD4"/>
    <w:rsid w:val="00F4544E"/>
    <w:rsid w:val="00F51320"/>
    <w:rsid w:val="00F5219C"/>
    <w:rsid w:val="00F5574D"/>
    <w:rsid w:val="00F55E14"/>
    <w:rsid w:val="00F5769B"/>
    <w:rsid w:val="00F6140D"/>
    <w:rsid w:val="00F6508D"/>
    <w:rsid w:val="00F65123"/>
    <w:rsid w:val="00F65F51"/>
    <w:rsid w:val="00F66BD3"/>
    <w:rsid w:val="00F7108A"/>
    <w:rsid w:val="00F72270"/>
    <w:rsid w:val="00F74539"/>
    <w:rsid w:val="00F748F9"/>
    <w:rsid w:val="00F76D7F"/>
    <w:rsid w:val="00F81671"/>
    <w:rsid w:val="00F83A10"/>
    <w:rsid w:val="00F85E42"/>
    <w:rsid w:val="00F87B35"/>
    <w:rsid w:val="00F903F4"/>
    <w:rsid w:val="00F908A3"/>
    <w:rsid w:val="00F90ADB"/>
    <w:rsid w:val="00F91205"/>
    <w:rsid w:val="00F93B04"/>
    <w:rsid w:val="00F93EA0"/>
    <w:rsid w:val="00F94EA5"/>
    <w:rsid w:val="00F9505B"/>
    <w:rsid w:val="00F97040"/>
    <w:rsid w:val="00FA2C86"/>
    <w:rsid w:val="00FA472D"/>
    <w:rsid w:val="00FA4F18"/>
    <w:rsid w:val="00FB0B05"/>
    <w:rsid w:val="00FB1899"/>
    <w:rsid w:val="00FB29B4"/>
    <w:rsid w:val="00FB4760"/>
    <w:rsid w:val="00FB537D"/>
    <w:rsid w:val="00FB5F89"/>
    <w:rsid w:val="00FB6912"/>
    <w:rsid w:val="00FC2A04"/>
    <w:rsid w:val="00FC3415"/>
    <w:rsid w:val="00FC37C5"/>
    <w:rsid w:val="00FC59CF"/>
    <w:rsid w:val="00FC5FFA"/>
    <w:rsid w:val="00FD0112"/>
    <w:rsid w:val="00FD413B"/>
    <w:rsid w:val="00FD4C20"/>
    <w:rsid w:val="00FD50BC"/>
    <w:rsid w:val="00FD554F"/>
    <w:rsid w:val="00FD576C"/>
    <w:rsid w:val="00FE268F"/>
    <w:rsid w:val="00FE2D86"/>
    <w:rsid w:val="00FE43D5"/>
    <w:rsid w:val="00FE5750"/>
    <w:rsid w:val="00FE6BCD"/>
    <w:rsid w:val="00FF1C25"/>
    <w:rsid w:val="00FF3C8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81313-3746-4750-BD09-434B400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3BE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98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B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196195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23">
    <w:name w:val="Заголовок №2_"/>
    <w:link w:val="24"/>
    <w:rsid w:val="00196195"/>
    <w:rPr>
      <w:rFonts w:ascii="Times New Roman" w:eastAsia="Times New Roman" w:hAnsi="Times New Roman" w:cs="Times New Roman"/>
      <w:spacing w:val="20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195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spacing w:val="20"/>
      <w:sz w:val="38"/>
      <w:szCs w:val="38"/>
      <w:lang w:val="x-none" w:eastAsia="x-none"/>
    </w:rPr>
  </w:style>
  <w:style w:type="paragraph" w:customStyle="1" w:styleId="24">
    <w:name w:val="Заголовок №2"/>
    <w:basedOn w:val="a"/>
    <w:link w:val="23"/>
    <w:rsid w:val="00196195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/>
      <w:spacing w:val="20"/>
      <w:sz w:val="47"/>
      <w:szCs w:val="47"/>
      <w:lang w:val="x-none" w:eastAsia="x-none"/>
    </w:rPr>
  </w:style>
  <w:style w:type="character" w:customStyle="1" w:styleId="5">
    <w:name w:val="Основной текст (5)_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3">
    <w:name w:val="Table Grid"/>
    <w:basedOn w:val="a1"/>
    <w:uiPriority w:val="39"/>
    <w:rsid w:val="00196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1"/>
    <w:rsid w:val="00E13B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4"/>
    <w:rsid w:val="00E13B21"/>
    <w:pPr>
      <w:widowControl w:val="0"/>
      <w:shd w:val="clear" w:color="auto" w:fill="FFFFFF"/>
      <w:spacing w:before="480" w:after="0" w:line="480" w:lineRule="exact"/>
      <w:ind w:hanging="360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rsid w:val="00985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semiHidden/>
    <w:unhideWhenUsed/>
    <w:rsid w:val="009853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3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84321"/>
    <w:rPr>
      <w:rFonts w:ascii="Tahoma" w:hAnsi="Tahoma" w:cs="Tahoma"/>
      <w:sz w:val="16"/>
      <w:szCs w:val="16"/>
      <w:lang w:eastAsia="en-US"/>
    </w:rPr>
  </w:style>
  <w:style w:type="character" w:customStyle="1" w:styleId="FontStyle36">
    <w:name w:val="Font Style36"/>
    <w:uiPriority w:val="99"/>
    <w:rsid w:val="00CB731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43BE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44BA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5A53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3C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A53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53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CCAC-4E6C-43C7-8DAF-1AFF7E3F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cp:lastModifiedBy>Тас-оол Оксана Всеволодовна</cp:lastModifiedBy>
  <cp:revision>4</cp:revision>
  <cp:lastPrinted>2021-06-28T07:27:00Z</cp:lastPrinted>
  <dcterms:created xsi:type="dcterms:W3CDTF">2021-06-28T07:23:00Z</dcterms:created>
  <dcterms:modified xsi:type="dcterms:W3CDTF">2021-06-28T07:28:00Z</dcterms:modified>
</cp:coreProperties>
</file>