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4C4D9" w14:textId="22DE77C0" w:rsidR="00CE3E9E" w:rsidRDefault="00CE3E9E" w:rsidP="00CE3E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04D51" wp14:editId="1CE1068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1C860" w14:textId="7FC377F9" w:rsidR="00CE3E9E" w:rsidRPr="00CE3E9E" w:rsidRDefault="00CE3E9E" w:rsidP="00CE3E9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620200099/29139(4)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C31C860" w14:textId="7FC377F9" w:rsidR="00CE3E9E" w:rsidRPr="00CE3E9E" w:rsidRDefault="00CE3E9E" w:rsidP="00CE3E9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620200099/29139(4)</w:t>
                      </w:r>
                    </w:p>
                  </w:txbxContent>
                </v:textbox>
              </v:rect>
            </w:pict>
          </mc:Fallback>
        </mc:AlternateContent>
      </w:r>
    </w:p>
    <w:p w14:paraId="4BA4BA12" w14:textId="77777777" w:rsidR="00CE3E9E" w:rsidRDefault="00CE3E9E" w:rsidP="00CE3E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5EF23E3" w14:textId="77777777" w:rsidR="00CE3E9E" w:rsidRPr="00CE3E9E" w:rsidRDefault="00CE3E9E" w:rsidP="00CE3E9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890A088" w14:textId="77777777" w:rsidR="00CE3E9E" w:rsidRPr="00CE3E9E" w:rsidRDefault="00CE3E9E" w:rsidP="00CE3E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E3E9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E3E9E">
        <w:rPr>
          <w:rFonts w:ascii="Times New Roman" w:eastAsia="Calibri" w:hAnsi="Times New Roman" w:cs="Times New Roman"/>
          <w:sz w:val="36"/>
          <w:szCs w:val="36"/>
        </w:rPr>
        <w:br/>
      </w:r>
      <w:r w:rsidRPr="00CE3E9E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0F6B6A3C" w14:textId="77777777" w:rsidR="00CE3E9E" w:rsidRPr="00CE3E9E" w:rsidRDefault="00CE3E9E" w:rsidP="00CE3E9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E3E9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E3E9E">
        <w:rPr>
          <w:rFonts w:ascii="Times New Roman" w:eastAsia="Calibri" w:hAnsi="Times New Roman" w:cs="Times New Roman"/>
          <w:sz w:val="36"/>
          <w:szCs w:val="36"/>
        </w:rPr>
        <w:br/>
      </w:r>
      <w:r w:rsidRPr="00CE3E9E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4296B1FC" w14:textId="77777777" w:rsidR="0060491E" w:rsidRDefault="0060491E" w:rsidP="00604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36E824" w14:textId="3B1657A7" w:rsidR="0060491E" w:rsidRDefault="00EE7470" w:rsidP="00EE74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мая 2024 г. № 290-р</w:t>
      </w:r>
    </w:p>
    <w:p w14:paraId="0D27633A" w14:textId="4E061ACA" w:rsidR="00EE7470" w:rsidRPr="0060491E" w:rsidRDefault="00EE7470" w:rsidP="00EE74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58ECC27" w14:textId="77777777" w:rsidR="0060491E" w:rsidRPr="0060491E" w:rsidRDefault="0060491E" w:rsidP="00604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67DB3" w14:textId="77777777" w:rsidR="00C360D5" w:rsidRDefault="00D2513D" w:rsidP="0060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1E">
        <w:rPr>
          <w:rFonts w:ascii="Times New Roman" w:hAnsi="Times New Roman" w:cs="Times New Roman"/>
          <w:b/>
          <w:sz w:val="28"/>
          <w:szCs w:val="28"/>
        </w:rPr>
        <w:t>О</w:t>
      </w:r>
      <w:r w:rsidR="00672B6B" w:rsidRPr="0060491E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CF5A80" w:rsidRPr="0060491E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="00C360D5">
        <w:rPr>
          <w:rFonts w:ascii="Times New Roman" w:hAnsi="Times New Roman" w:cs="Times New Roman"/>
          <w:b/>
          <w:sz w:val="28"/>
          <w:szCs w:val="28"/>
        </w:rPr>
        <w:t>о</w:t>
      </w:r>
      <w:r w:rsidR="00FE1BD5" w:rsidRPr="00604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95" w:rsidRPr="0060491E">
        <w:rPr>
          <w:rFonts w:ascii="Times New Roman" w:hAnsi="Times New Roman" w:cs="Times New Roman"/>
          <w:b/>
          <w:sz w:val="28"/>
          <w:szCs w:val="28"/>
        </w:rPr>
        <w:t>Межведомственной</w:t>
      </w:r>
      <w:r w:rsidR="00604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AF45BD" w14:textId="77777777" w:rsidR="00C360D5" w:rsidRDefault="004D2395" w:rsidP="0060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1E">
        <w:rPr>
          <w:rFonts w:ascii="Times New Roman" w:hAnsi="Times New Roman" w:cs="Times New Roman"/>
          <w:b/>
          <w:sz w:val="28"/>
          <w:szCs w:val="28"/>
        </w:rPr>
        <w:t>комиссии по предоставлению дополнительной</w:t>
      </w:r>
      <w:r w:rsidR="00604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EE6C3C" w14:textId="77777777" w:rsidR="00C360D5" w:rsidRDefault="004D2395" w:rsidP="0060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1E">
        <w:rPr>
          <w:rFonts w:ascii="Times New Roman" w:hAnsi="Times New Roman" w:cs="Times New Roman"/>
          <w:b/>
          <w:sz w:val="28"/>
          <w:szCs w:val="28"/>
        </w:rPr>
        <w:t>меры социальной поддержки в виде компенсации</w:t>
      </w:r>
      <w:r w:rsidR="00604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0EA7EC" w14:textId="77777777" w:rsidR="00C360D5" w:rsidRDefault="004D2395" w:rsidP="0060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1E">
        <w:rPr>
          <w:rFonts w:ascii="Times New Roman" w:hAnsi="Times New Roman" w:cs="Times New Roman"/>
          <w:b/>
          <w:sz w:val="28"/>
          <w:szCs w:val="28"/>
        </w:rPr>
        <w:t>части затрат на проведение ремонта жилых</w:t>
      </w:r>
      <w:r w:rsidR="00604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AD58CF" w14:textId="77777777" w:rsidR="00C360D5" w:rsidRDefault="004D2395" w:rsidP="0060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1E">
        <w:rPr>
          <w:rFonts w:ascii="Times New Roman" w:hAnsi="Times New Roman" w:cs="Times New Roman"/>
          <w:b/>
          <w:sz w:val="28"/>
          <w:szCs w:val="28"/>
        </w:rPr>
        <w:t>помещений отдельным категориям граждан,</w:t>
      </w:r>
      <w:r w:rsidR="00604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DBA654" w14:textId="77777777" w:rsidR="00C360D5" w:rsidRDefault="004D2395" w:rsidP="0060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1E">
        <w:rPr>
          <w:rFonts w:ascii="Times New Roman" w:hAnsi="Times New Roman" w:cs="Times New Roman"/>
          <w:b/>
          <w:sz w:val="28"/>
          <w:szCs w:val="28"/>
        </w:rPr>
        <w:t xml:space="preserve">проживающим в Республике Тыва, за счет </w:t>
      </w:r>
    </w:p>
    <w:p w14:paraId="4B483892" w14:textId="3788DB21" w:rsidR="00341899" w:rsidRDefault="004D2395" w:rsidP="0060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1E">
        <w:rPr>
          <w:rFonts w:ascii="Times New Roman" w:hAnsi="Times New Roman" w:cs="Times New Roman"/>
          <w:b/>
          <w:sz w:val="28"/>
          <w:szCs w:val="28"/>
        </w:rPr>
        <w:t>средств</w:t>
      </w:r>
      <w:r w:rsidR="00341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91E">
        <w:rPr>
          <w:rFonts w:ascii="Times New Roman" w:hAnsi="Times New Roman" w:cs="Times New Roman"/>
          <w:b/>
          <w:sz w:val="28"/>
          <w:szCs w:val="28"/>
        </w:rPr>
        <w:t>республиканского бюджета</w:t>
      </w:r>
    </w:p>
    <w:p w14:paraId="73DD0516" w14:textId="77777777" w:rsidR="00C360D5" w:rsidRDefault="004D2395" w:rsidP="0060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1E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="00C360D5">
        <w:rPr>
          <w:rFonts w:ascii="Times New Roman" w:hAnsi="Times New Roman" w:cs="Times New Roman"/>
          <w:b/>
          <w:sz w:val="28"/>
          <w:szCs w:val="28"/>
        </w:rPr>
        <w:t xml:space="preserve"> и ее состава</w:t>
      </w:r>
      <w:r w:rsidR="00672B6B" w:rsidRPr="0060491E">
        <w:rPr>
          <w:rFonts w:ascii="Times New Roman" w:hAnsi="Times New Roman" w:cs="Times New Roman"/>
          <w:b/>
          <w:sz w:val="28"/>
          <w:szCs w:val="28"/>
        </w:rPr>
        <w:t xml:space="preserve"> и о признании </w:t>
      </w:r>
    </w:p>
    <w:p w14:paraId="605A4674" w14:textId="3BAA171A" w:rsidR="00341899" w:rsidRDefault="00672B6B" w:rsidP="0060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1E">
        <w:rPr>
          <w:rFonts w:ascii="Times New Roman" w:hAnsi="Times New Roman" w:cs="Times New Roman"/>
          <w:b/>
          <w:sz w:val="28"/>
          <w:szCs w:val="28"/>
        </w:rPr>
        <w:t xml:space="preserve">утратившим силу распоряжения Правительства </w:t>
      </w:r>
    </w:p>
    <w:p w14:paraId="7A89734A" w14:textId="76F0339E" w:rsidR="00D2513D" w:rsidRPr="0060491E" w:rsidRDefault="00672B6B" w:rsidP="0060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1E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341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91E">
        <w:rPr>
          <w:rFonts w:ascii="Times New Roman" w:hAnsi="Times New Roman" w:cs="Times New Roman"/>
          <w:b/>
          <w:sz w:val="28"/>
          <w:szCs w:val="28"/>
        </w:rPr>
        <w:t>от 2 мая 2023 г. № 274-р</w:t>
      </w:r>
    </w:p>
    <w:p w14:paraId="46ABE745" w14:textId="77777777" w:rsidR="00A54EAE" w:rsidRDefault="00A54EAE" w:rsidP="00604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91C2C" w14:textId="77777777" w:rsidR="00341899" w:rsidRPr="0060491E" w:rsidRDefault="00341899" w:rsidP="00604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18C7D6" w14:textId="67F0A3AA" w:rsidR="005B3A75" w:rsidRDefault="00A54EAE" w:rsidP="0034189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Правительства Республики Тыва от </w:t>
      </w:r>
      <w:r w:rsidR="0034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>28 октября 2016 г. № 454 «Об утверждении Порядка предоставления дополн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>тельной меры социальной поддержки в виде компенсации части затрат на пр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>ведение ремонта жилых помещений отдельным категориям граждан, прожив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>ющим в Республике Тыва, за счет средств республиканского бюджета Респу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Тыва»:</w:t>
      </w:r>
    </w:p>
    <w:p w14:paraId="15C3A81F" w14:textId="77777777" w:rsidR="00341899" w:rsidRPr="00341899" w:rsidRDefault="00341899" w:rsidP="0034189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DA895" w14:textId="6C94731B" w:rsidR="00713CD0" w:rsidRPr="00341899" w:rsidRDefault="00713CD0" w:rsidP="00341899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325"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D22E15"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прилагаемые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A408C94" w14:textId="77777777" w:rsidR="00CE3E9E" w:rsidRDefault="002E6325" w:rsidP="003418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A07D6">
        <w:rPr>
          <w:rFonts w:ascii="Times New Roman" w:hAnsi="Times New Roman" w:cs="Times New Roman"/>
          <w:sz w:val="28"/>
          <w:szCs w:val="28"/>
        </w:rPr>
        <w:t xml:space="preserve">о </w:t>
      </w:r>
      <w:r w:rsidR="004D2395" w:rsidRPr="00341899">
        <w:rPr>
          <w:rFonts w:ascii="Times New Roman" w:hAnsi="Times New Roman" w:cs="Times New Roman"/>
          <w:sz w:val="28"/>
          <w:szCs w:val="28"/>
        </w:rPr>
        <w:t>Межведомственной комиссии по предоставлению дополн</w:t>
      </w:r>
      <w:r w:rsidR="004D2395" w:rsidRPr="00341899">
        <w:rPr>
          <w:rFonts w:ascii="Times New Roman" w:hAnsi="Times New Roman" w:cs="Times New Roman"/>
          <w:sz w:val="28"/>
          <w:szCs w:val="28"/>
        </w:rPr>
        <w:t>и</w:t>
      </w:r>
      <w:r w:rsidR="004D2395" w:rsidRPr="00341899">
        <w:rPr>
          <w:rFonts w:ascii="Times New Roman" w:hAnsi="Times New Roman" w:cs="Times New Roman"/>
          <w:sz w:val="28"/>
          <w:szCs w:val="28"/>
        </w:rPr>
        <w:t>тельной меры социальной поддержки в виде компенсации части затрат на пр</w:t>
      </w:r>
      <w:r w:rsidR="004D2395" w:rsidRPr="00341899">
        <w:rPr>
          <w:rFonts w:ascii="Times New Roman" w:hAnsi="Times New Roman" w:cs="Times New Roman"/>
          <w:sz w:val="28"/>
          <w:szCs w:val="28"/>
        </w:rPr>
        <w:t>о</w:t>
      </w:r>
      <w:r w:rsidR="004D2395" w:rsidRPr="00341899">
        <w:rPr>
          <w:rFonts w:ascii="Times New Roman" w:hAnsi="Times New Roman" w:cs="Times New Roman"/>
          <w:sz w:val="28"/>
          <w:szCs w:val="28"/>
        </w:rPr>
        <w:t>ведение ремонта жилых помещений отдельным категориям граждан, прожив</w:t>
      </w:r>
      <w:r w:rsidR="004D2395" w:rsidRPr="00341899">
        <w:rPr>
          <w:rFonts w:ascii="Times New Roman" w:hAnsi="Times New Roman" w:cs="Times New Roman"/>
          <w:sz w:val="28"/>
          <w:szCs w:val="28"/>
        </w:rPr>
        <w:t>а</w:t>
      </w:r>
      <w:r w:rsidR="00CE3E9E">
        <w:rPr>
          <w:rFonts w:ascii="Times New Roman" w:hAnsi="Times New Roman" w:cs="Times New Roman"/>
          <w:sz w:val="28"/>
          <w:szCs w:val="28"/>
        </w:rPr>
        <w:t>-</w:t>
      </w:r>
    </w:p>
    <w:p w14:paraId="7E202EF3" w14:textId="77777777" w:rsidR="00CE3E9E" w:rsidRDefault="00CE3E9E" w:rsidP="00CE3E9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3B60DC0" w14:textId="77777777" w:rsidR="00CE3E9E" w:rsidRDefault="00CE3E9E" w:rsidP="00CE3E9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B5DA72A" w14:textId="595DCA21" w:rsidR="00D22E15" w:rsidRPr="00341899" w:rsidRDefault="004D2395" w:rsidP="00CE3E9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lastRenderedPageBreak/>
        <w:t>ющим в Республике Тыва, за счет средств республиканского бюджета Респу</w:t>
      </w:r>
      <w:r w:rsidRPr="00341899">
        <w:rPr>
          <w:rFonts w:ascii="Times New Roman" w:hAnsi="Times New Roman" w:cs="Times New Roman"/>
          <w:sz w:val="28"/>
          <w:szCs w:val="28"/>
        </w:rPr>
        <w:t>б</w:t>
      </w:r>
      <w:r w:rsidRPr="00341899">
        <w:rPr>
          <w:rFonts w:ascii="Times New Roman" w:hAnsi="Times New Roman" w:cs="Times New Roman"/>
          <w:sz w:val="28"/>
          <w:szCs w:val="28"/>
        </w:rPr>
        <w:t>лики Тыва</w:t>
      </w:r>
      <w:r w:rsidR="00713CD0" w:rsidRPr="00341899">
        <w:rPr>
          <w:rFonts w:ascii="Times New Roman" w:hAnsi="Times New Roman" w:cs="Times New Roman"/>
          <w:sz w:val="28"/>
          <w:szCs w:val="28"/>
        </w:rPr>
        <w:t>;</w:t>
      </w:r>
    </w:p>
    <w:p w14:paraId="79519AE8" w14:textId="4E524CDA" w:rsidR="00713CD0" w:rsidRPr="00341899" w:rsidRDefault="00713CD0" w:rsidP="003418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>состав Межведомственной комиссии по предоставлению дополнительной меры социальной поддержки в виде компенсации части затрат на проведение ремонта жилых помещений отдельным категориям граждан, проживающим в Республике Тыва, за счет средств республиканского бюджета Республики Тыва.</w:t>
      </w:r>
    </w:p>
    <w:p w14:paraId="7FB70A38" w14:textId="1E7B98DE" w:rsidR="00866BFF" w:rsidRPr="00341899" w:rsidRDefault="00D22E15" w:rsidP="00341899">
      <w:pPr>
        <w:pStyle w:val="a4"/>
        <w:tabs>
          <w:tab w:val="left" w:pos="567"/>
        </w:tabs>
        <w:spacing w:line="360" w:lineRule="atLeast"/>
        <w:ind w:left="0" w:firstLine="709"/>
        <w:rPr>
          <w:color w:val="000000" w:themeColor="text1"/>
          <w:szCs w:val="28"/>
        </w:rPr>
      </w:pPr>
      <w:r w:rsidRPr="00341899">
        <w:rPr>
          <w:color w:val="000000" w:themeColor="text1"/>
          <w:szCs w:val="28"/>
        </w:rPr>
        <w:t xml:space="preserve">2. Признать утратившим силу </w:t>
      </w:r>
      <w:r w:rsidR="00692C7E" w:rsidRPr="00341899">
        <w:rPr>
          <w:color w:val="000000" w:themeColor="text1"/>
          <w:szCs w:val="28"/>
        </w:rPr>
        <w:t xml:space="preserve">распоряжение Правительства Республики Тыва </w:t>
      </w:r>
      <w:r w:rsidRPr="00341899">
        <w:rPr>
          <w:color w:val="000000" w:themeColor="text1"/>
          <w:szCs w:val="28"/>
        </w:rPr>
        <w:t>от 2</w:t>
      </w:r>
      <w:r w:rsidR="00692C7E" w:rsidRPr="00341899">
        <w:rPr>
          <w:color w:val="000000" w:themeColor="text1"/>
          <w:szCs w:val="28"/>
        </w:rPr>
        <w:t xml:space="preserve"> </w:t>
      </w:r>
      <w:r w:rsidR="004D2395" w:rsidRPr="00341899">
        <w:rPr>
          <w:color w:val="000000" w:themeColor="text1"/>
          <w:szCs w:val="28"/>
        </w:rPr>
        <w:t xml:space="preserve">мая </w:t>
      </w:r>
      <w:r w:rsidR="00692C7E" w:rsidRPr="00341899">
        <w:rPr>
          <w:color w:val="000000" w:themeColor="text1"/>
          <w:szCs w:val="28"/>
        </w:rPr>
        <w:t>202</w:t>
      </w:r>
      <w:r w:rsidR="004D2395" w:rsidRPr="00341899">
        <w:rPr>
          <w:color w:val="000000" w:themeColor="text1"/>
          <w:szCs w:val="28"/>
        </w:rPr>
        <w:t>3</w:t>
      </w:r>
      <w:r w:rsidR="00692C7E" w:rsidRPr="00341899">
        <w:rPr>
          <w:color w:val="000000" w:themeColor="text1"/>
          <w:szCs w:val="28"/>
        </w:rPr>
        <w:t xml:space="preserve"> г. № </w:t>
      </w:r>
      <w:r w:rsidR="004D2395" w:rsidRPr="00341899">
        <w:rPr>
          <w:color w:val="000000" w:themeColor="text1"/>
          <w:szCs w:val="28"/>
        </w:rPr>
        <w:t>274</w:t>
      </w:r>
      <w:r w:rsidR="00692C7E" w:rsidRPr="00341899">
        <w:rPr>
          <w:color w:val="000000" w:themeColor="text1"/>
          <w:szCs w:val="28"/>
        </w:rPr>
        <w:t>-р</w:t>
      </w:r>
      <w:r w:rsidRPr="00341899">
        <w:rPr>
          <w:color w:val="000000" w:themeColor="text1"/>
          <w:szCs w:val="28"/>
        </w:rPr>
        <w:t xml:space="preserve"> «Об утверждении состава Межведомственной комиссии по предоставлению дополнительной меры социальной поддержки в виде компенсации части затрат на проведение ремонта жилых помещений о</w:t>
      </w:r>
      <w:r w:rsidRPr="00341899">
        <w:rPr>
          <w:color w:val="000000" w:themeColor="text1"/>
          <w:szCs w:val="28"/>
        </w:rPr>
        <w:t>т</w:t>
      </w:r>
      <w:r w:rsidRPr="00341899">
        <w:rPr>
          <w:color w:val="000000" w:themeColor="text1"/>
          <w:szCs w:val="28"/>
        </w:rPr>
        <w:t>дельным категориям граждан, проживающим в Республике Тыва, за счет средств республиканского бюджета Республики Тыва».</w:t>
      </w:r>
    </w:p>
    <w:p w14:paraId="06A44A47" w14:textId="78D3D33B" w:rsidR="00B12333" w:rsidRPr="00341899" w:rsidRDefault="00B12333" w:rsidP="00341899">
      <w:pPr>
        <w:pStyle w:val="a4"/>
        <w:tabs>
          <w:tab w:val="left" w:pos="567"/>
        </w:tabs>
        <w:spacing w:line="360" w:lineRule="atLeast"/>
        <w:ind w:left="0" w:firstLine="709"/>
        <w:rPr>
          <w:color w:val="000000" w:themeColor="text1"/>
          <w:szCs w:val="28"/>
        </w:rPr>
      </w:pPr>
      <w:r w:rsidRPr="00341899">
        <w:rPr>
          <w:color w:val="000000" w:themeColor="text1"/>
          <w:szCs w:val="28"/>
        </w:rPr>
        <w:t>3.</w:t>
      </w:r>
      <w:r w:rsidR="00D60271" w:rsidRPr="00341899">
        <w:rPr>
          <w:szCs w:val="28"/>
        </w:rPr>
        <w:t xml:space="preserve"> </w:t>
      </w:r>
      <w:r w:rsidR="00D60271" w:rsidRPr="00341899">
        <w:rPr>
          <w:color w:val="000000" w:themeColor="text1"/>
          <w:szCs w:val="28"/>
        </w:rPr>
        <w:t>Разместить настоящее распоряжение на официальном сайте Республ</w:t>
      </w:r>
      <w:r w:rsidR="00D60271" w:rsidRPr="00341899">
        <w:rPr>
          <w:color w:val="000000" w:themeColor="text1"/>
          <w:szCs w:val="28"/>
        </w:rPr>
        <w:t>и</w:t>
      </w:r>
      <w:r w:rsidR="00D60271" w:rsidRPr="00341899">
        <w:rPr>
          <w:color w:val="000000" w:themeColor="text1"/>
          <w:szCs w:val="28"/>
        </w:rPr>
        <w:t>ки Тыва в информационно-телекоммуникационной сети «Интернет».</w:t>
      </w:r>
    </w:p>
    <w:p w14:paraId="035C89F0" w14:textId="77777777" w:rsidR="00D22E15" w:rsidRDefault="00D22E15" w:rsidP="00341899">
      <w:pPr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E156E4E" w14:textId="7E4E74A9" w:rsidR="00341899" w:rsidRDefault="00341899" w:rsidP="00341899">
      <w:pPr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7354CEC" w14:textId="77777777" w:rsidR="00341899" w:rsidRPr="00341899" w:rsidRDefault="00341899" w:rsidP="00341899">
      <w:pPr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78C99CB" w14:textId="0603BAF3" w:rsidR="00341899" w:rsidRDefault="00341899" w:rsidP="00341899">
      <w:pPr>
        <w:pStyle w:val="a4"/>
        <w:spacing w:line="360" w:lineRule="atLeast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</w:t>
      </w:r>
      <w:r w:rsidR="00DA2362" w:rsidRPr="00341899">
        <w:rPr>
          <w:color w:val="000000" w:themeColor="text1"/>
          <w:szCs w:val="28"/>
        </w:rPr>
        <w:t>Заместитель</w:t>
      </w:r>
      <w:r>
        <w:rPr>
          <w:color w:val="000000" w:themeColor="text1"/>
          <w:szCs w:val="28"/>
        </w:rPr>
        <w:t xml:space="preserve"> </w:t>
      </w:r>
      <w:r w:rsidR="00DA2362" w:rsidRPr="00341899">
        <w:rPr>
          <w:color w:val="000000" w:themeColor="text1"/>
          <w:szCs w:val="28"/>
        </w:rPr>
        <w:t xml:space="preserve">Председателя </w:t>
      </w:r>
    </w:p>
    <w:p w14:paraId="1B7001BC" w14:textId="79CD277E" w:rsidR="00D22E15" w:rsidRPr="00341899" w:rsidRDefault="00DA2362" w:rsidP="00341899">
      <w:pPr>
        <w:pStyle w:val="a4"/>
        <w:spacing w:line="360" w:lineRule="atLeast"/>
        <w:ind w:left="0"/>
        <w:rPr>
          <w:color w:val="000000" w:themeColor="text1"/>
          <w:szCs w:val="28"/>
        </w:rPr>
      </w:pPr>
      <w:r w:rsidRPr="00341899">
        <w:rPr>
          <w:color w:val="000000" w:themeColor="text1"/>
          <w:szCs w:val="28"/>
        </w:rPr>
        <w:t>Правительства</w:t>
      </w:r>
      <w:r w:rsidR="00341899">
        <w:rPr>
          <w:color w:val="000000" w:themeColor="text1"/>
          <w:szCs w:val="28"/>
        </w:rPr>
        <w:t xml:space="preserve"> </w:t>
      </w:r>
      <w:r w:rsidRPr="00341899">
        <w:rPr>
          <w:color w:val="000000" w:themeColor="text1"/>
          <w:szCs w:val="28"/>
        </w:rPr>
        <w:t xml:space="preserve">Республики Тыва </w:t>
      </w:r>
      <w:r w:rsidRPr="00341899">
        <w:rPr>
          <w:color w:val="000000" w:themeColor="text1"/>
          <w:szCs w:val="28"/>
        </w:rPr>
        <w:tab/>
      </w:r>
      <w:r w:rsidRPr="00341899">
        <w:rPr>
          <w:color w:val="000000" w:themeColor="text1"/>
          <w:szCs w:val="28"/>
        </w:rPr>
        <w:tab/>
      </w:r>
      <w:r w:rsidRPr="00341899">
        <w:rPr>
          <w:color w:val="000000" w:themeColor="text1"/>
          <w:szCs w:val="28"/>
        </w:rPr>
        <w:tab/>
      </w:r>
      <w:r w:rsidRPr="00341899">
        <w:rPr>
          <w:color w:val="000000" w:themeColor="text1"/>
          <w:szCs w:val="28"/>
        </w:rPr>
        <w:tab/>
      </w:r>
      <w:r w:rsidRPr="00341899">
        <w:rPr>
          <w:color w:val="000000" w:themeColor="text1"/>
          <w:szCs w:val="28"/>
        </w:rPr>
        <w:tab/>
      </w:r>
      <w:r w:rsidRPr="00341899">
        <w:rPr>
          <w:color w:val="000000" w:themeColor="text1"/>
          <w:szCs w:val="28"/>
        </w:rPr>
        <w:tab/>
        <w:t xml:space="preserve">    О. Сарыглар</w:t>
      </w:r>
    </w:p>
    <w:p w14:paraId="4CE6C40F" w14:textId="77777777" w:rsidR="00DA2362" w:rsidRPr="00341899" w:rsidRDefault="00DA2362" w:rsidP="00341899">
      <w:pPr>
        <w:pStyle w:val="a4"/>
        <w:spacing w:line="360" w:lineRule="atLeast"/>
        <w:ind w:left="0"/>
        <w:rPr>
          <w:color w:val="000000" w:themeColor="text1"/>
          <w:szCs w:val="28"/>
        </w:rPr>
      </w:pPr>
    </w:p>
    <w:p w14:paraId="4BFC3F47" w14:textId="77777777" w:rsidR="00DA2362" w:rsidRDefault="00DA2362" w:rsidP="00713CD0">
      <w:pPr>
        <w:pStyle w:val="a4"/>
        <w:spacing w:line="360" w:lineRule="atLeast"/>
        <w:ind w:left="0"/>
        <w:jc w:val="left"/>
        <w:rPr>
          <w:color w:val="000000" w:themeColor="text1"/>
          <w:szCs w:val="28"/>
        </w:rPr>
      </w:pPr>
    </w:p>
    <w:p w14:paraId="5A02B159" w14:textId="77777777" w:rsidR="00341899" w:rsidRDefault="00341899" w:rsidP="00713CD0">
      <w:pPr>
        <w:pStyle w:val="a4"/>
        <w:spacing w:line="360" w:lineRule="atLeast"/>
        <w:ind w:left="0"/>
        <w:jc w:val="left"/>
        <w:rPr>
          <w:color w:val="000000" w:themeColor="text1"/>
          <w:szCs w:val="28"/>
        </w:rPr>
        <w:sectPr w:rsidR="00341899" w:rsidSect="00CC47A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46201A9" w14:textId="40943915" w:rsidR="00713CD0" w:rsidRPr="00341899" w:rsidRDefault="006648B3" w:rsidP="00341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4CF9D795" w14:textId="77777777" w:rsidR="00341899" w:rsidRDefault="006648B3" w:rsidP="00341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>распоряжением</w:t>
      </w:r>
      <w:r w:rsidR="00341899">
        <w:rPr>
          <w:rFonts w:ascii="Times New Roman" w:hAnsi="Times New Roman" w:cs="Times New Roman"/>
          <w:sz w:val="28"/>
          <w:szCs w:val="28"/>
        </w:rPr>
        <w:t xml:space="preserve"> </w:t>
      </w:r>
      <w:r w:rsidRPr="00341899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14:paraId="13066204" w14:textId="27D05183" w:rsidR="00D22E15" w:rsidRPr="00341899" w:rsidRDefault="006648B3" w:rsidP="00341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A66A6F0" w14:textId="5F1F2E16" w:rsidR="00EE7470" w:rsidRDefault="00EE7470" w:rsidP="00EE7470">
      <w:pPr>
        <w:spacing w:after="0" w:line="36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20 мая 2024 г. № 290-р</w:t>
      </w:r>
    </w:p>
    <w:p w14:paraId="0F108C31" w14:textId="77777777" w:rsidR="00341899" w:rsidRPr="00341899" w:rsidRDefault="00341899" w:rsidP="0034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E9783" w14:textId="4AC1AC7B" w:rsidR="003F2546" w:rsidRPr="00341899" w:rsidRDefault="00341899" w:rsidP="0034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99">
        <w:rPr>
          <w:rFonts w:ascii="Times New Roman" w:hAnsi="Times New Roman" w:cs="Times New Roman"/>
          <w:b/>
          <w:sz w:val="28"/>
          <w:szCs w:val="28"/>
        </w:rPr>
        <w:t>П</w:t>
      </w:r>
      <w:r w:rsidR="009B3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899">
        <w:rPr>
          <w:rFonts w:ascii="Times New Roman" w:hAnsi="Times New Roman" w:cs="Times New Roman"/>
          <w:b/>
          <w:sz w:val="28"/>
          <w:szCs w:val="28"/>
        </w:rPr>
        <w:t>О</w:t>
      </w:r>
      <w:r w:rsidR="009B3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899">
        <w:rPr>
          <w:rFonts w:ascii="Times New Roman" w:hAnsi="Times New Roman" w:cs="Times New Roman"/>
          <w:b/>
          <w:sz w:val="28"/>
          <w:szCs w:val="28"/>
        </w:rPr>
        <w:t>Л</w:t>
      </w:r>
      <w:r w:rsidR="009B3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899">
        <w:rPr>
          <w:rFonts w:ascii="Times New Roman" w:hAnsi="Times New Roman" w:cs="Times New Roman"/>
          <w:b/>
          <w:sz w:val="28"/>
          <w:szCs w:val="28"/>
        </w:rPr>
        <w:t>О</w:t>
      </w:r>
      <w:r w:rsidR="009B3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899">
        <w:rPr>
          <w:rFonts w:ascii="Times New Roman" w:hAnsi="Times New Roman" w:cs="Times New Roman"/>
          <w:b/>
          <w:sz w:val="28"/>
          <w:szCs w:val="28"/>
        </w:rPr>
        <w:t>Ж</w:t>
      </w:r>
      <w:r w:rsidR="009B3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899">
        <w:rPr>
          <w:rFonts w:ascii="Times New Roman" w:hAnsi="Times New Roman" w:cs="Times New Roman"/>
          <w:b/>
          <w:sz w:val="28"/>
          <w:szCs w:val="28"/>
        </w:rPr>
        <w:t>Е</w:t>
      </w:r>
      <w:r w:rsidR="009B3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899">
        <w:rPr>
          <w:rFonts w:ascii="Times New Roman" w:hAnsi="Times New Roman" w:cs="Times New Roman"/>
          <w:b/>
          <w:sz w:val="28"/>
          <w:szCs w:val="28"/>
        </w:rPr>
        <w:t>Н</w:t>
      </w:r>
      <w:r w:rsidR="009B3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899">
        <w:rPr>
          <w:rFonts w:ascii="Times New Roman" w:hAnsi="Times New Roman" w:cs="Times New Roman"/>
          <w:b/>
          <w:sz w:val="28"/>
          <w:szCs w:val="28"/>
        </w:rPr>
        <w:t>И</w:t>
      </w:r>
      <w:r w:rsidR="009B3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899">
        <w:rPr>
          <w:rFonts w:ascii="Times New Roman" w:hAnsi="Times New Roman" w:cs="Times New Roman"/>
          <w:b/>
          <w:sz w:val="28"/>
          <w:szCs w:val="28"/>
        </w:rPr>
        <w:t>Е</w:t>
      </w:r>
    </w:p>
    <w:p w14:paraId="12A41FA3" w14:textId="14F1C45B" w:rsidR="00341899" w:rsidRDefault="00CA07D6" w:rsidP="0034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648B3" w:rsidRPr="00341899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предоставлению </w:t>
      </w:r>
    </w:p>
    <w:p w14:paraId="6B25D7D2" w14:textId="77777777" w:rsidR="00341899" w:rsidRDefault="006648B3" w:rsidP="0034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</w:t>
      </w:r>
    </w:p>
    <w:p w14:paraId="0C268A5B" w14:textId="77777777" w:rsidR="00341899" w:rsidRDefault="006648B3" w:rsidP="0034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 xml:space="preserve">в виде компенсации части затрат на проведение </w:t>
      </w:r>
    </w:p>
    <w:p w14:paraId="51C3041F" w14:textId="77777777" w:rsidR="00341899" w:rsidRDefault="006648B3" w:rsidP="0034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 xml:space="preserve">ремонта жилых помещений отдельным категориям </w:t>
      </w:r>
    </w:p>
    <w:p w14:paraId="30E7E329" w14:textId="77777777" w:rsidR="00341899" w:rsidRDefault="006648B3" w:rsidP="0034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 xml:space="preserve">граждан, проживающим в Республике Тыва, </w:t>
      </w:r>
    </w:p>
    <w:p w14:paraId="39711333" w14:textId="77777777" w:rsidR="00341899" w:rsidRDefault="006648B3" w:rsidP="0034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</w:t>
      </w:r>
    </w:p>
    <w:p w14:paraId="5EF8E338" w14:textId="41FA6D89" w:rsidR="00D22E15" w:rsidRPr="00341899" w:rsidRDefault="006648B3" w:rsidP="0034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>бюджета Республики Тыва</w:t>
      </w:r>
    </w:p>
    <w:p w14:paraId="41AFDC64" w14:textId="12A6AE77" w:rsidR="003F2546" w:rsidRPr="00341899" w:rsidRDefault="003F2546" w:rsidP="0034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FFB26" w14:textId="77777777" w:rsidR="0003599E" w:rsidRPr="00341899" w:rsidRDefault="0003599E" w:rsidP="0034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E82C58C" w14:textId="77777777" w:rsidR="0003599E" w:rsidRPr="00341899" w:rsidRDefault="0003599E" w:rsidP="0034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173CC" w14:textId="3A54BEA6" w:rsidR="00713CD0" w:rsidRPr="00341899" w:rsidRDefault="008F046A" w:rsidP="00341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Межведомственная 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предоставлению дополнительной меры социальной поддержки в виде компенсации части затрат на проведение ремонта жилых помещений отдельным категориям граждан, проживающим в Республике Тыва, за счет средств республиканского бюджета Республики Тыва (далее – Комиссия) создана с целью совершенствования механизма рассмотр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обеспечения предоставлени</w:t>
      </w:r>
      <w:r w:rsidR="00954D96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D96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меры социальной поддер</w:t>
      </w:r>
      <w:r w:rsidR="00954D96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54D96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виде компенсации части затрат на проведение ремонта жилых помещений отдельным категориям граждан, проживающим в Республике Тыва, за счет средств республиканского бюджета Республики Тыва (далее – дополнительная мера)</w:t>
      </w:r>
      <w:r w:rsidR="001F1417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668875" w14:textId="051FBD15" w:rsidR="0003599E" w:rsidRPr="00341899" w:rsidRDefault="0003599E" w:rsidP="00341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законодательством Российской Федерации и </w:t>
      </w:r>
      <w:r w:rsidR="00CA07D6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Тыва, а также насто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Положением.</w:t>
      </w:r>
    </w:p>
    <w:p w14:paraId="498D9345" w14:textId="77777777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95E54" w14:textId="77777777" w:rsidR="0003599E" w:rsidRPr="00341899" w:rsidRDefault="0003599E" w:rsidP="00341899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Функции Комиссии</w:t>
      </w:r>
    </w:p>
    <w:p w14:paraId="7A74AA48" w14:textId="77777777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AB1E5" w14:textId="51078FA0" w:rsidR="00CA07D6" w:rsidRDefault="00CA07D6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</w:p>
    <w:p w14:paraId="68B59054" w14:textId="51EE019F" w:rsidR="0003599E" w:rsidRPr="00341899" w:rsidRDefault="002C3D14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им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право на получение </w:t>
      </w:r>
      <w:r w:rsidR="00954D96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D96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предполагаемого размера </w:t>
      </w:r>
      <w:r w:rsidR="00525402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="0093098A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гражданину;</w:t>
      </w:r>
    </w:p>
    <w:p w14:paraId="186ED03E" w14:textId="58C1B595" w:rsidR="0003599E" w:rsidRPr="00341899" w:rsidRDefault="002C3D14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</w:t>
      </w:r>
      <w:r w:rsidR="0093098A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меры </w:t>
      </w:r>
      <w:r w:rsidR="00713CD0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</w:t>
      </w:r>
      <w:r w:rsidR="005A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дополнительной меры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решении указываются список лиц, которым предоставляется </w:t>
      </w:r>
      <w:r w:rsidR="00B579CF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мера, 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источник дене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 для выделения </w:t>
      </w:r>
      <w:r w:rsidR="00B579CF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меры. 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приводится мотивированная причина.</w:t>
      </w:r>
    </w:p>
    <w:p w14:paraId="60D18070" w14:textId="77777777" w:rsidR="0003599E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FF710" w14:textId="77777777" w:rsidR="005A6746" w:rsidRDefault="005A6746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5E3CC" w14:textId="77777777" w:rsidR="005A6746" w:rsidRDefault="005A6746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93016" w14:textId="4BBF3BB6" w:rsidR="0003599E" w:rsidRPr="00341899" w:rsidRDefault="0003599E" w:rsidP="00341899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Права</w:t>
      </w:r>
      <w:r w:rsidR="00713CD0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14:paraId="0CF6AF4F" w14:textId="77777777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3848D" w14:textId="050AE4E9" w:rsidR="00713CD0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</w:t>
      </w:r>
      <w:r w:rsidR="00713CD0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117A24" w14:textId="22B66283" w:rsidR="00713CD0" w:rsidRPr="00341899" w:rsidRDefault="005A6746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федеральными органами исполнительной власти, органами государственной власти Республики Тыва, органами местного сам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муниципальных образований Республики Тыва и организациями независимо от их организационно-правовой формы по вопросам, </w:t>
      </w:r>
      <w:r w:rsidR="00713CD0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входящим в компетенцию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3CD0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787E14EF" w14:textId="41443F07" w:rsidR="0003599E" w:rsidRPr="00341899" w:rsidRDefault="005A6746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13CD0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в установленном порядке необходимую информацию по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просам, входящим в компетенцию К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56AE3DFF" w14:textId="77777777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D3D25" w14:textId="77777777" w:rsidR="0003599E" w:rsidRPr="00341899" w:rsidRDefault="0003599E" w:rsidP="00341899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Комиссии</w:t>
      </w:r>
    </w:p>
    <w:p w14:paraId="466FA8A8" w14:textId="77777777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60461" w14:textId="722BFF31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Состав Комиссии утверждается </w:t>
      </w:r>
      <w:r w:rsidR="00C20974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Ре</w:t>
      </w:r>
      <w:r w:rsidR="00C20974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0974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Тыва. 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члена комиссии</w:t>
      </w:r>
      <w:r w:rsidR="00713CD0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по решению К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</w:t>
      </w:r>
    </w:p>
    <w:p w14:paraId="118F47E1" w14:textId="19E37850" w:rsidR="002555E6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Комиссию возглавляет председат</w:t>
      </w:r>
      <w:r w:rsidR="00713CD0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который организует работу К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и является руководителем.</w:t>
      </w:r>
    </w:p>
    <w:p w14:paraId="3002E4CA" w14:textId="40C5323E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отпуска, командировки (отсутствия по какой-либо иной уваж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причине) председателя его обязанности исполняет заместитель предс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 Комиссии.</w:t>
      </w:r>
    </w:p>
    <w:p w14:paraId="7A0FF445" w14:textId="77777777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Члены Комиссии:</w:t>
      </w:r>
    </w:p>
    <w:p w14:paraId="511AE191" w14:textId="752373B0" w:rsidR="0003599E" w:rsidRPr="00341899" w:rsidRDefault="005A6746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 ее работе на общественных началах;</w:t>
      </w:r>
    </w:p>
    <w:p w14:paraId="0F4C641A" w14:textId="1094E84F" w:rsidR="0003599E" w:rsidRPr="00341899" w:rsidRDefault="005A6746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лично присутствовать на заседаниях Комиссии, отсутствие на заседании Комиссии допускается только по уважительной причине в соотве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нормами трудового законодательства Российской Федерации;</w:t>
      </w:r>
    </w:p>
    <w:p w14:paraId="00A8E68E" w14:textId="5DE94317" w:rsidR="0003599E" w:rsidRPr="00341899" w:rsidRDefault="005A6746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знакомиться со всеми представленными материалами;</w:t>
      </w:r>
    </w:p>
    <w:p w14:paraId="6AA19666" w14:textId="0872638D" w:rsidR="0003599E" w:rsidRPr="00341899" w:rsidRDefault="005A6746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3599E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обсуждении вопросов повестки дня заседания.</w:t>
      </w:r>
    </w:p>
    <w:p w14:paraId="5413A577" w14:textId="77777777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F938" w14:textId="77777777" w:rsidR="0003599E" w:rsidRPr="00341899" w:rsidRDefault="0003599E" w:rsidP="0034305A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работы Комиссии</w:t>
      </w:r>
    </w:p>
    <w:p w14:paraId="5A45ADB6" w14:textId="77777777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60D30" w14:textId="77777777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Заседания Комиссии проводятся в очной форме по мере необходим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14:paraId="54D4BDC2" w14:textId="77777777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Заседание Комиссии правомочно, если на нем присутствует более п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ловины состава Комиссии.</w:t>
      </w:r>
    </w:p>
    <w:p w14:paraId="008094B8" w14:textId="77777777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Решения Комиссии принимаются простым большинством голосов путем открытого голосования. При равном числе голосов голос председател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на заседании Комиссии является решающим.</w:t>
      </w:r>
    </w:p>
    <w:p w14:paraId="5FD61721" w14:textId="2B0F15AA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Решени</w:t>
      </w:r>
      <w:r w:rsidR="009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оформля</w:t>
      </w:r>
      <w:r w:rsidR="009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протоколом. Протокол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подписыва</w:t>
      </w:r>
      <w:r w:rsidR="009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председательствующим на заседании комиссии, членами К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миссии.</w:t>
      </w:r>
    </w:p>
    <w:p w14:paraId="5DBD9F2C" w14:textId="685688B5" w:rsidR="00463F98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Ведение прот</w:t>
      </w:r>
      <w:r w:rsidR="00D86DD6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окола возлагается на секретаря К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4FAB964B" w14:textId="5BA32782" w:rsidR="00463F98" w:rsidRPr="00341899" w:rsidRDefault="009C3682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Член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согласны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большинства, излага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письменной форме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4F594" w14:textId="499CE57D" w:rsidR="00463F98" w:rsidRPr="00341899" w:rsidRDefault="009C3682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Протокол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не позднее пяти рабочих дней с даты проведения соответствующ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63F98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5CB1"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B0FE6" w14:textId="102CD167" w:rsidR="00463F98" w:rsidRPr="00341899" w:rsidRDefault="00463F98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протокол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указываю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дата заседания, повестка дня, присутствующие члены Комисси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фамилии, инициалы, должности и мест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приглашенных на заседани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содержани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выступлений, принятые решения, результаты голосования, особые мнения членов Комисси</w:t>
      </w:r>
      <w:r w:rsidR="000C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наличия таковых), а также иная и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418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формация.</w:t>
      </w:r>
    </w:p>
    <w:p w14:paraId="10B7F807" w14:textId="539E1DAB" w:rsidR="0003599E" w:rsidRPr="00341899" w:rsidRDefault="0003599E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51C6F" w14:textId="3780BD12" w:rsidR="00C20974" w:rsidRPr="00341899" w:rsidRDefault="00C20974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220FF" w14:textId="1C6E5676" w:rsidR="00C20974" w:rsidRPr="00341899" w:rsidRDefault="0034305A" w:rsidP="0034305A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766790C5" w14:textId="77777777" w:rsidR="00C20974" w:rsidRPr="00341899" w:rsidRDefault="00C20974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BB9BC" w14:textId="77777777" w:rsidR="00D86DD6" w:rsidRPr="00341899" w:rsidRDefault="00D86DD6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2FAC7" w14:textId="77777777" w:rsidR="00463F98" w:rsidRPr="00341899" w:rsidRDefault="00463F98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27DE3" w14:textId="77777777" w:rsidR="0034305A" w:rsidRDefault="0034305A" w:rsidP="00341899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305A" w:rsidSect="009B3D5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BB16039" w14:textId="5AC77DFD" w:rsidR="00D86DD6" w:rsidRPr="00341899" w:rsidRDefault="00D60271" w:rsidP="0034305A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Утвержден</w:t>
      </w:r>
    </w:p>
    <w:p w14:paraId="2F55814D" w14:textId="77777777" w:rsidR="0034305A" w:rsidRDefault="00D60271" w:rsidP="0034305A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распоряжением</w:t>
      </w:r>
      <w:r w:rsidR="00343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Правительства </w:t>
      </w:r>
    </w:p>
    <w:p w14:paraId="3BBA318E" w14:textId="7E4E302D" w:rsidR="00D60271" w:rsidRPr="00341899" w:rsidRDefault="00D60271" w:rsidP="0034305A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Республики Тыва</w:t>
      </w:r>
    </w:p>
    <w:p w14:paraId="4A37E738" w14:textId="5DAE3864" w:rsidR="00EE7470" w:rsidRDefault="00EE7470" w:rsidP="00EE747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20 мая 2024 г. № 290-р</w:t>
      </w:r>
    </w:p>
    <w:p w14:paraId="423A043E" w14:textId="77777777" w:rsidR="0034305A" w:rsidRDefault="0034305A" w:rsidP="003430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C10105D" w14:textId="1CACF985" w:rsidR="00866BFF" w:rsidRPr="0034305A" w:rsidRDefault="00D62058" w:rsidP="003430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430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 О С Т А В</w:t>
      </w:r>
    </w:p>
    <w:p w14:paraId="189B19F3" w14:textId="77777777" w:rsidR="0034305A" w:rsidRDefault="008401DB" w:rsidP="003430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Межведомственной комиссии по предоставлению</w:t>
      </w:r>
    </w:p>
    <w:p w14:paraId="1B10B473" w14:textId="77777777" w:rsidR="0034305A" w:rsidRDefault="008401DB" w:rsidP="003430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дополнительной</w:t>
      </w:r>
      <w:r w:rsidR="00343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меры социальной поддержки </w:t>
      </w:r>
    </w:p>
    <w:p w14:paraId="46D0D488" w14:textId="77777777" w:rsidR="0034305A" w:rsidRDefault="008401DB" w:rsidP="003430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виде компенсации части затрат на проведение </w:t>
      </w:r>
    </w:p>
    <w:p w14:paraId="5611F4D1" w14:textId="77777777" w:rsidR="0034305A" w:rsidRDefault="008401DB" w:rsidP="003430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ремонта жилых помещений отдельным категориям</w:t>
      </w:r>
    </w:p>
    <w:p w14:paraId="01F5EF73" w14:textId="77777777" w:rsidR="0034305A" w:rsidRDefault="008401DB" w:rsidP="003430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граждан,</w:t>
      </w:r>
      <w:r w:rsidR="00343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проживающим в Республике Тыва, </w:t>
      </w:r>
    </w:p>
    <w:p w14:paraId="5220AE01" w14:textId="77777777" w:rsidR="0034305A" w:rsidRDefault="008401DB" w:rsidP="003430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счет средств</w:t>
      </w:r>
      <w:r w:rsidR="00343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республиканского </w:t>
      </w:r>
    </w:p>
    <w:p w14:paraId="0874E660" w14:textId="4AC0414B" w:rsidR="00206048" w:rsidRPr="00341899" w:rsidRDefault="008401DB" w:rsidP="003430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бюджета Республики Тыва</w:t>
      </w:r>
    </w:p>
    <w:p w14:paraId="4EF75FBE" w14:textId="0320D5DE" w:rsidR="00D60271" w:rsidRPr="00341899" w:rsidRDefault="00D60271" w:rsidP="003430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7B696DE" w14:textId="49611BAC" w:rsidR="00206048" w:rsidRPr="00341899" w:rsidRDefault="0034305A" w:rsidP="003418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B248E6"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инистр труда и социальной политики Республики Тыва</w:t>
      </w:r>
      <w:r w:rsidR="00206048"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председатель;</w:t>
      </w:r>
    </w:p>
    <w:p w14:paraId="02C679A6" w14:textId="3DFAEBFD" w:rsidR="00206048" w:rsidRPr="00341899" w:rsidRDefault="00B248E6" w:rsidP="003418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заместитель министра труда и социальной политики Республики Тыва</w:t>
      </w:r>
      <w:r w:rsidR="00206048"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заместитель председателя;</w:t>
      </w:r>
    </w:p>
    <w:p w14:paraId="13359539" w14:textId="14EB9F0A" w:rsidR="00206048" w:rsidRPr="00341899" w:rsidRDefault="00D620DC" w:rsidP="003418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начальник отдела социального обслуживания населения</w:t>
      </w:r>
      <w:r w:rsidR="00A512CF"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Министерства труда и социальной политики Республики Тыва</w:t>
      </w:r>
      <w:r w:rsidR="00206048"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секретарь;</w:t>
      </w:r>
    </w:p>
    <w:p w14:paraId="59C5FC10" w14:textId="60E50546" w:rsidR="00E676DD" w:rsidRPr="00341899" w:rsidRDefault="00A512CF" w:rsidP="003418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представитель Министерства строительства</w:t>
      </w:r>
      <w:r w:rsidR="00E676DD"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Республики Тыва;</w:t>
      </w:r>
    </w:p>
    <w:p w14:paraId="4D0849D6" w14:textId="6BE433A2" w:rsidR="00A02130" w:rsidRPr="00341899" w:rsidRDefault="001449EE" w:rsidP="003418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представитель Службы государственной жилищной инспекции и стро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тельного надзора Республики Тыва</w:t>
      </w:r>
      <w:r w:rsidR="00016AC3"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0148101" w14:textId="34EE51FA" w:rsidR="00175B84" w:rsidRPr="00341899" w:rsidRDefault="002B069C" w:rsidP="003418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заместитель директора государственного бюджетного учреждения Ре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публики Тыва «Центр административно</w:t>
      </w:r>
      <w:r w:rsidR="00D86DD6"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хозяйственного обеспечения Мин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стерства труда и социальной политики Республики Тыва»</w:t>
      </w:r>
      <w:r w:rsidR="00192C80" w:rsidRPr="00341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7852BB0" w14:textId="77777777" w:rsidR="00887D16" w:rsidRPr="00341899" w:rsidRDefault="00887D16" w:rsidP="003418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CD6232" w14:textId="77777777" w:rsidR="00D2513D" w:rsidRPr="00341899" w:rsidRDefault="00D2513D" w:rsidP="00341899">
      <w:pPr>
        <w:pStyle w:val="a4"/>
        <w:ind w:left="0" w:firstLine="709"/>
        <w:rPr>
          <w:color w:val="000000" w:themeColor="text1"/>
          <w:szCs w:val="28"/>
        </w:rPr>
      </w:pPr>
    </w:p>
    <w:p w14:paraId="48EBD8B9" w14:textId="1AE8157E" w:rsidR="00D2513D" w:rsidRPr="00341899" w:rsidRDefault="0034305A" w:rsidP="003430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sectPr w:rsidR="00D2513D" w:rsidRPr="00341899" w:rsidSect="00CC47A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A4320" w14:textId="77777777" w:rsidR="00D71328" w:rsidRDefault="00D71328" w:rsidP="00CC47A7">
      <w:pPr>
        <w:spacing w:after="0" w:line="240" w:lineRule="auto"/>
      </w:pPr>
      <w:r>
        <w:separator/>
      </w:r>
    </w:p>
  </w:endnote>
  <w:endnote w:type="continuationSeparator" w:id="0">
    <w:p w14:paraId="603E8900" w14:textId="77777777" w:rsidR="00D71328" w:rsidRDefault="00D71328" w:rsidP="00CC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31214" w14:textId="77777777" w:rsidR="00D71328" w:rsidRDefault="00D71328" w:rsidP="00CC47A7">
      <w:pPr>
        <w:spacing w:after="0" w:line="240" w:lineRule="auto"/>
      </w:pPr>
      <w:r>
        <w:separator/>
      </w:r>
    </w:p>
  </w:footnote>
  <w:footnote w:type="continuationSeparator" w:id="0">
    <w:p w14:paraId="143BD47C" w14:textId="77777777" w:rsidR="00D71328" w:rsidRDefault="00D71328" w:rsidP="00CC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093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FAED8E5" w14:textId="6BCBA370" w:rsidR="00CC47A7" w:rsidRPr="00CC47A7" w:rsidRDefault="00CE3E9E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49DE9E" wp14:editId="6D4931A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880589" w14:textId="236D49D9" w:rsidR="00CE3E9E" w:rsidRPr="00CE3E9E" w:rsidRDefault="00CE3E9E" w:rsidP="00CE3E9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620200099/29139(4)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30880589" w14:textId="236D49D9" w:rsidR="00CE3E9E" w:rsidRPr="00CE3E9E" w:rsidRDefault="00CE3E9E" w:rsidP="00CE3E9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620200099/29139(4)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C47A7" w:rsidRPr="00CC47A7">
          <w:rPr>
            <w:rFonts w:ascii="Times New Roman" w:hAnsi="Times New Roman" w:cs="Times New Roman"/>
            <w:sz w:val="24"/>
          </w:rPr>
          <w:fldChar w:fldCharType="begin"/>
        </w:r>
        <w:r w:rsidR="00CC47A7" w:rsidRPr="00CC47A7">
          <w:rPr>
            <w:rFonts w:ascii="Times New Roman" w:hAnsi="Times New Roman" w:cs="Times New Roman"/>
            <w:sz w:val="24"/>
          </w:rPr>
          <w:instrText>PAGE   \* MERGEFORMAT</w:instrText>
        </w:r>
        <w:r w:rsidR="00CC47A7" w:rsidRPr="00CC47A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CC47A7" w:rsidRPr="00CC47A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6DA0"/>
    <w:multiLevelType w:val="hybridMultilevel"/>
    <w:tmpl w:val="DB84DE92"/>
    <w:lvl w:ilvl="0" w:tplc="C6761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61666B"/>
    <w:multiLevelType w:val="hybridMultilevel"/>
    <w:tmpl w:val="1D70DA72"/>
    <w:lvl w:ilvl="0" w:tplc="3D821CB2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72E09"/>
    <w:multiLevelType w:val="hybridMultilevel"/>
    <w:tmpl w:val="02B88930"/>
    <w:lvl w:ilvl="0" w:tplc="7D0E0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407deb1-f25d-4c3e-b202-b1150777d313"/>
  </w:docVars>
  <w:rsids>
    <w:rsidRoot w:val="005F5A04"/>
    <w:rsid w:val="00016AC3"/>
    <w:rsid w:val="0003599E"/>
    <w:rsid w:val="0004361B"/>
    <w:rsid w:val="00092E19"/>
    <w:rsid w:val="000C0223"/>
    <w:rsid w:val="001449EE"/>
    <w:rsid w:val="00175B84"/>
    <w:rsid w:val="00192C80"/>
    <w:rsid w:val="00197542"/>
    <w:rsid w:val="001D5E08"/>
    <w:rsid w:val="001F1417"/>
    <w:rsid w:val="00206048"/>
    <w:rsid w:val="002067A3"/>
    <w:rsid w:val="00246CA0"/>
    <w:rsid w:val="00250B0F"/>
    <w:rsid w:val="00252240"/>
    <w:rsid w:val="002555E6"/>
    <w:rsid w:val="002762AB"/>
    <w:rsid w:val="002B069C"/>
    <w:rsid w:val="002C3D14"/>
    <w:rsid w:val="002C4630"/>
    <w:rsid w:val="002C6A61"/>
    <w:rsid w:val="002E6325"/>
    <w:rsid w:val="002E7128"/>
    <w:rsid w:val="00341899"/>
    <w:rsid w:val="0034305A"/>
    <w:rsid w:val="00356E8A"/>
    <w:rsid w:val="00376DF6"/>
    <w:rsid w:val="003B57DB"/>
    <w:rsid w:val="003E2350"/>
    <w:rsid w:val="003F2546"/>
    <w:rsid w:val="00426425"/>
    <w:rsid w:val="00463F98"/>
    <w:rsid w:val="00470A93"/>
    <w:rsid w:val="004D2395"/>
    <w:rsid w:val="00525402"/>
    <w:rsid w:val="00555C35"/>
    <w:rsid w:val="005A6746"/>
    <w:rsid w:val="005B3A75"/>
    <w:rsid w:val="005E0FE7"/>
    <w:rsid w:val="005F5A04"/>
    <w:rsid w:val="0060491E"/>
    <w:rsid w:val="00652A96"/>
    <w:rsid w:val="006648B3"/>
    <w:rsid w:val="00672B6B"/>
    <w:rsid w:val="00692C7E"/>
    <w:rsid w:val="00713CD0"/>
    <w:rsid w:val="00737BBF"/>
    <w:rsid w:val="007A5CB1"/>
    <w:rsid w:val="00835C60"/>
    <w:rsid w:val="008401DB"/>
    <w:rsid w:val="00854296"/>
    <w:rsid w:val="0086579C"/>
    <w:rsid w:val="00866BFF"/>
    <w:rsid w:val="00887D16"/>
    <w:rsid w:val="008D2A6B"/>
    <w:rsid w:val="008F046A"/>
    <w:rsid w:val="0093098A"/>
    <w:rsid w:val="00954D96"/>
    <w:rsid w:val="009765EF"/>
    <w:rsid w:val="00982F70"/>
    <w:rsid w:val="009A3F86"/>
    <w:rsid w:val="009B0D9A"/>
    <w:rsid w:val="009B3D5E"/>
    <w:rsid w:val="009C3682"/>
    <w:rsid w:val="009E3D76"/>
    <w:rsid w:val="009E69EF"/>
    <w:rsid w:val="00A02130"/>
    <w:rsid w:val="00A50F03"/>
    <w:rsid w:val="00A512CF"/>
    <w:rsid w:val="00A54EAE"/>
    <w:rsid w:val="00AA5730"/>
    <w:rsid w:val="00AF6965"/>
    <w:rsid w:val="00B12333"/>
    <w:rsid w:val="00B248E6"/>
    <w:rsid w:val="00B42639"/>
    <w:rsid w:val="00B5388A"/>
    <w:rsid w:val="00B579CF"/>
    <w:rsid w:val="00B93C22"/>
    <w:rsid w:val="00C14A4B"/>
    <w:rsid w:val="00C20974"/>
    <w:rsid w:val="00C360D5"/>
    <w:rsid w:val="00C51078"/>
    <w:rsid w:val="00C714C3"/>
    <w:rsid w:val="00CA07D6"/>
    <w:rsid w:val="00CC47A7"/>
    <w:rsid w:val="00CE3E9E"/>
    <w:rsid w:val="00CE58AE"/>
    <w:rsid w:val="00CF5A80"/>
    <w:rsid w:val="00D22E15"/>
    <w:rsid w:val="00D2513D"/>
    <w:rsid w:val="00D54DEC"/>
    <w:rsid w:val="00D60271"/>
    <w:rsid w:val="00D62058"/>
    <w:rsid w:val="00D620DC"/>
    <w:rsid w:val="00D71328"/>
    <w:rsid w:val="00D86DD6"/>
    <w:rsid w:val="00DA2362"/>
    <w:rsid w:val="00DB513B"/>
    <w:rsid w:val="00E676DD"/>
    <w:rsid w:val="00E73CDA"/>
    <w:rsid w:val="00EE7470"/>
    <w:rsid w:val="00F003CB"/>
    <w:rsid w:val="00F47CA5"/>
    <w:rsid w:val="00FA67AD"/>
    <w:rsid w:val="00FB0938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AA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51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List Paragraph"/>
    <w:basedOn w:val="a"/>
    <w:uiPriority w:val="34"/>
    <w:qFormat/>
    <w:rsid w:val="00D2513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C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7A7"/>
  </w:style>
  <w:style w:type="paragraph" w:styleId="a7">
    <w:name w:val="footer"/>
    <w:basedOn w:val="a"/>
    <w:link w:val="a8"/>
    <w:uiPriority w:val="99"/>
    <w:unhideWhenUsed/>
    <w:rsid w:val="00CC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7A7"/>
  </w:style>
  <w:style w:type="paragraph" w:styleId="a9">
    <w:name w:val="Balloon Text"/>
    <w:basedOn w:val="a"/>
    <w:link w:val="aa"/>
    <w:uiPriority w:val="99"/>
    <w:semiHidden/>
    <w:unhideWhenUsed/>
    <w:rsid w:val="0004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51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List Paragraph"/>
    <w:basedOn w:val="a"/>
    <w:uiPriority w:val="34"/>
    <w:qFormat/>
    <w:rsid w:val="00D2513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C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7A7"/>
  </w:style>
  <w:style w:type="paragraph" w:styleId="a7">
    <w:name w:val="footer"/>
    <w:basedOn w:val="a"/>
    <w:link w:val="a8"/>
    <w:uiPriority w:val="99"/>
    <w:unhideWhenUsed/>
    <w:rsid w:val="00CC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7A7"/>
  </w:style>
  <w:style w:type="paragraph" w:styleId="a9">
    <w:name w:val="Balloon Text"/>
    <w:basedOn w:val="a"/>
    <w:link w:val="aa"/>
    <w:uiPriority w:val="99"/>
    <w:semiHidden/>
    <w:unhideWhenUsed/>
    <w:rsid w:val="0004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</dc:creator>
  <cp:lastModifiedBy>Грецких О.П.</cp:lastModifiedBy>
  <cp:revision>2</cp:revision>
  <cp:lastPrinted>2024-05-20T09:51:00Z</cp:lastPrinted>
  <dcterms:created xsi:type="dcterms:W3CDTF">2024-05-20T09:51:00Z</dcterms:created>
  <dcterms:modified xsi:type="dcterms:W3CDTF">2024-05-20T09:51:00Z</dcterms:modified>
</cp:coreProperties>
</file>