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2D575" w14:textId="0E34630A" w:rsidR="00B02292" w:rsidRDefault="00B02292" w:rsidP="00B02292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E8450" wp14:editId="1A784CEE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64C42" w14:textId="142C0ED8" w:rsidR="00B02292" w:rsidRPr="00B02292" w:rsidRDefault="00B02292" w:rsidP="00B0229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620200099/29157(8)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48164C42" w14:textId="142C0ED8" w:rsidR="00B02292" w:rsidRPr="00B02292" w:rsidRDefault="00B02292" w:rsidP="00B0229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620200099/29157(8)</w:t>
                      </w:r>
                    </w:p>
                  </w:txbxContent>
                </v:textbox>
              </v:rect>
            </w:pict>
          </mc:Fallback>
        </mc:AlternateContent>
      </w:r>
    </w:p>
    <w:p w14:paraId="0AC8258B" w14:textId="77777777" w:rsidR="00B02292" w:rsidRDefault="00B02292" w:rsidP="00B02292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4310D87" w14:textId="77777777" w:rsidR="00B02292" w:rsidRPr="00B02292" w:rsidRDefault="00B02292" w:rsidP="00B02292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6453C7FD" w14:textId="77777777" w:rsidR="00B02292" w:rsidRPr="00B02292" w:rsidRDefault="00B02292" w:rsidP="00B02292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B02292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B0229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B0229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7D2C109E" w14:textId="77777777" w:rsidR="00B02292" w:rsidRPr="00B02292" w:rsidRDefault="00B02292" w:rsidP="00B02292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B02292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B0229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B0229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28585C20" w14:textId="77777777" w:rsidR="00007332" w:rsidRPr="00007332" w:rsidRDefault="00007332" w:rsidP="00007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30061" w14:textId="2C3967A5" w:rsidR="00007332" w:rsidRDefault="00CA6F06" w:rsidP="00CA6F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мая 2024 г. № 251</w:t>
      </w:r>
    </w:p>
    <w:p w14:paraId="6A286F0E" w14:textId="7C68BC78" w:rsidR="00CA6F06" w:rsidRPr="00007332" w:rsidRDefault="00CA6F06" w:rsidP="00CA6F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9C27164" w14:textId="77777777" w:rsidR="00007332" w:rsidRPr="00007332" w:rsidRDefault="00007332" w:rsidP="00007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A4077" w14:textId="735A7834" w:rsidR="007E5ECA" w:rsidRPr="00007332" w:rsidRDefault="00EE19AC" w:rsidP="00007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32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8229D5" w:rsidRPr="00007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ECA" w:rsidRPr="000073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384CF3C" w14:textId="77777777" w:rsidR="00007332" w:rsidRPr="00007332" w:rsidRDefault="007E5ECA" w:rsidP="00007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32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74736576" w14:textId="290F1CB2" w:rsidR="00F42EF2" w:rsidRPr="00007332" w:rsidRDefault="007E5ECA" w:rsidP="00007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3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87520" w:rsidRPr="00007332">
        <w:rPr>
          <w:rFonts w:ascii="Times New Roman" w:hAnsi="Times New Roman" w:cs="Times New Roman"/>
          <w:b/>
          <w:sz w:val="28"/>
          <w:szCs w:val="28"/>
        </w:rPr>
        <w:t>26</w:t>
      </w:r>
      <w:r w:rsidRPr="00007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20" w:rsidRPr="00007332">
        <w:rPr>
          <w:rFonts w:ascii="Times New Roman" w:hAnsi="Times New Roman" w:cs="Times New Roman"/>
          <w:b/>
          <w:sz w:val="28"/>
          <w:szCs w:val="28"/>
        </w:rPr>
        <w:t>января</w:t>
      </w:r>
      <w:r w:rsidRPr="00007332">
        <w:rPr>
          <w:rFonts w:ascii="Times New Roman" w:hAnsi="Times New Roman" w:cs="Times New Roman"/>
          <w:b/>
          <w:sz w:val="28"/>
          <w:szCs w:val="28"/>
        </w:rPr>
        <w:t xml:space="preserve"> 2022 г. № </w:t>
      </w:r>
      <w:r w:rsidR="00887520" w:rsidRPr="00007332">
        <w:rPr>
          <w:rFonts w:ascii="Times New Roman" w:hAnsi="Times New Roman" w:cs="Times New Roman"/>
          <w:b/>
          <w:sz w:val="28"/>
          <w:szCs w:val="28"/>
        </w:rPr>
        <w:t>19</w:t>
      </w:r>
    </w:p>
    <w:p w14:paraId="39EA2AD8" w14:textId="42223665" w:rsidR="00486034" w:rsidRPr="00007332" w:rsidRDefault="00486034" w:rsidP="00007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CCA1B8" w14:textId="77777777" w:rsidR="00007332" w:rsidRPr="00007332" w:rsidRDefault="00007332" w:rsidP="00007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C134F" w14:textId="655C4A4E" w:rsidR="00427E18" w:rsidRPr="00007332" w:rsidRDefault="001C779E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="00473B1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07332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A3114D" w:rsidRPr="00007332">
        <w:rPr>
          <w:rFonts w:ascii="Times New Roman" w:hAnsi="Times New Roman" w:cs="Times New Roman"/>
          <w:sz w:val="28"/>
          <w:szCs w:val="28"/>
        </w:rPr>
        <w:t>Прав</w:t>
      </w:r>
      <w:r w:rsidR="00A3114D" w:rsidRPr="00007332">
        <w:rPr>
          <w:rFonts w:ascii="Times New Roman" w:hAnsi="Times New Roman" w:cs="Times New Roman"/>
          <w:sz w:val="28"/>
          <w:szCs w:val="28"/>
        </w:rPr>
        <w:t>и</w:t>
      </w:r>
      <w:r w:rsidR="00A3114D" w:rsidRPr="00007332">
        <w:rPr>
          <w:rFonts w:ascii="Times New Roman" w:hAnsi="Times New Roman" w:cs="Times New Roman"/>
          <w:sz w:val="28"/>
          <w:szCs w:val="28"/>
        </w:rPr>
        <w:t>тельств</w:t>
      </w:r>
      <w:r w:rsidR="00BC3261" w:rsidRPr="00007332">
        <w:rPr>
          <w:rFonts w:ascii="Times New Roman" w:hAnsi="Times New Roman" w:cs="Times New Roman"/>
          <w:sz w:val="28"/>
          <w:szCs w:val="28"/>
        </w:rPr>
        <w:t xml:space="preserve">о Республики Тыва </w:t>
      </w:r>
      <w:r w:rsidRPr="00007332">
        <w:rPr>
          <w:rFonts w:ascii="Times New Roman" w:hAnsi="Times New Roman" w:cs="Times New Roman"/>
          <w:sz w:val="28"/>
          <w:szCs w:val="28"/>
        </w:rPr>
        <w:t>ПОСТАНОВЛЯЕТ</w:t>
      </w:r>
      <w:r w:rsidR="00BC3261" w:rsidRPr="00007332">
        <w:rPr>
          <w:rFonts w:ascii="Times New Roman" w:hAnsi="Times New Roman" w:cs="Times New Roman"/>
          <w:sz w:val="28"/>
          <w:szCs w:val="28"/>
        </w:rPr>
        <w:t>:</w:t>
      </w:r>
    </w:p>
    <w:p w14:paraId="413E7CB7" w14:textId="77777777" w:rsidR="00297166" w:rsidRPr="00007332" w:rsidRDefault="00297166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696C9" w14:textId="6D434657" w:rsidR="00CF35B0" w:rsidRPr="00007332" w:rsidRDefault="00427E18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1.</w:t>
      </w:r>
      <w:r w:rsidR="00346529" w:rsidRPr="00007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14D" w:rsidRPr="00007332">
        <w:rPr>
          <w:rFonts w:ascii="Times New Roman" w:hAnsi="Times New Roman" w:cs="Times New Roman"/>
          <w:sz w:val="28"/>
          <w:szCs w:val="28"/>
        </w:rPr>
        <w:t>Внести в</w:t>
      </w:r>
      <w:r w:rsidR="00385FCE" w:rsidRPr="00007332">
        <w:rPr>
          <w:rFonts w:ascii="Times New Roman" w:hAnsi="Times New Roman" w:cs="Times New Roman"/>
          <w:sz w:val="28"/>
          <w:szCs w:val="28"/>
        </w:rPr>
        <w:t xml:space="preserve"> </w:t>
      </w:r>
      <w:r w:rsidR="000E5DD7" w:rsidRPr="00007332">
        <w:rPr>
          <w:rFonts w:ascii="Times New Roman" w:hAnsi="Times New Roman" w:cs="Times New Roman"/>
          <w:sz w:val="28"/>
          <w:szCs w:val="28"/>
        </w:rPr>
        <w:t>постановление</w:t>
      </w:r>
      <w:r w:rsidR="00CF35B0" w:rsidRPr="00007332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887520" w:rsidRPr="00007332">
        <w:rPr>
          <w:rFonts w:ascii="Times New Roman" w:hAnsi="Times New Roman" w:cs="Times New Roman"/>
          <w:sz w:val="28"/>
          <w:szCs w:val="28"/>
        </w:rPr>
        <w:t>26</w:t>
      </w:r>
      <w:r w:rsidR="00CF35B0" w:rsidRPr="00007332">
        <w:rPr>
          <w:rFonts w:ascii="Times New Roman" w:hAnsi="Times New Roman" w:cs="Times New Roman"/>
          <w:sz w:val="28"/>
          <w:szCs w:val="28"/>
        </w:rPr>
        <w:t xml:space="preserve"> </w:t>
      </w:r>
      <w:r w:rsidR="00887520" w:rsidRPr="00007332">
        <w:rPr>
          <w:rFonts w:ascii="Times New Roman" w:hAnsi="Times New Roman" w:cs="Times New Roman"/>
          <w:sz w:val="28"/>
          <w:szCs w:val="28"/>
        </w:rPr>
        <w:t>января</w:t>
      </w:r>
      <w:r w:rsidR="00CF35B0" w:rsidRPr="00007332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887520" w:rsidRPr="00007332">
        <w:rPr>
          <w:rFonts w:ascii="Times New Roman" w:hAnsi="Times New Roman" w:cs="Times New Roman"/>
          <w:sz w:val="28"/>
          <w:szCs w:val="28"/>
        </w:rPr>
        <w:t>19</w:t>
      </w:r>
      <w:r w:rsidR="00CF35B0" w:rsidRPr="00007332">
        <w:rPr>
          <w:rFonts w:ascii="Times New Roman" w:hAnsi="Times New Roman" w:cs="Times New Roman"/>
          <w:sz w:val="28"/>
          <w:szCs w:val="28"/>
        </w:rPr>
        <w:t xml:space="preserve"> «</w:t>
      </w:r>
      <w:r w:rsidR="00887520" w:rsidRPr="00007332">
        <w:rPr>
          <w:rFonts w:ascii="Times New Roman" w:hAnsi="Times New Roman" w:cs="Times New Roman"/>
          <w:sz w:val="28"/>
          <w:szCs w:val="28"/>
        </w:rPr>
        <w:t xml:space="preserve">Об </w:t>
      </w:r>
      <w:r w:rsidR="00F61281">
        <w:rPr>
          <w:rFonts w:ascii="Times New Roman" w:hAnsi="Times New Roman" w:cs="Times New Roman"/>
          <w:sz w:val="28"/>
          <w:szCs w:val="28"/>
        </w:rPr>
        <w:t>утверждении П</w:t>
      </w:r>
      <w:r w:rsidR="00887520" w:rsidRPr="00007332">
        <w:rPr>
          <w:rFonts w:ascii="Times New Roman" w:hAnsi="Times New Roman" w:cs="Times New Roman"/>
          <w:sz w:val="28"/>
          <w:szCs w:val="28"/>
        </w:rPr>
        <w:t>орядка предоставления субсидий на создание дополнительных мест для детей в возрасте от 1,5 до 3 лет любой направленн</w:t>
      </w:r>
      <w:r w:rsidR="00887520" w:rsidRPr="00007332">
        <w:rPr>
          <w:rFonts w:ascii="Times New Roman" w:hAnsi="Times New Roman" w:cs="Times New Roman"/>
          <w:sz w:val="28"/>
          <w:szCs w:val="28"/>
        </w:rPr>
        <w:t>о</w:t>
      </w:r>
      <w:r w:rsidR="00887520" w:rsidRPr="00007332">
        <w:rPr>
          <w:rFonts w:ascii="Times New Roman" w:hAnsi="Times New Roman" w:cs="Times New Roman"/>
          <w:sz w:val="28"/>
          <w:szCs w:val="28"/>
        </w:rPr>
        <w:t>сти в организациях, осуществляющих образовательную деятельность (за и</w:t>
      </w:r>
      <w:r w:rsidR="00887520" w:rsidRPr="00007332">
        <w:rPr>
          <w:rFonts w:ascii="Times New Roman" w:hAnsi="Times New Roman" w:cs="Times New Roman"/>
          <w:sz w:val="28"/>
          <w:szCs w:val="28"/>
        </w:rPr>
        <w:t>с</w:t>
      </w:r>
      <w:r w:rsidR="00887520" w:rsidRPr="00007332">
        <w:rPr>
          <w:rFonts w:ascii="Times New Roman" w:hAnsi="Times New Roman" w:cs="Times New Roman"/>
          <w:sz w:val="28"/>
          <w:szCs w:val="28"/>
        </w:rPr>
        <w:t>ключением государственных и муниципальных), и у индивидуальных предпр</w:t>
      </w:r>
      <w:r w:rsidR="00887520" w:rsidRPr="00007332">
        <w:rPr>
          <w:rFonts w:ascii="Times New Roman" w:hAnsi="Times New Roman" w:cs="Times New Roman"/>
          <w:sz w:val="28"/>
          <w:szCs w:val="28"/>
        </w:rPr>
        <w:t>и</w:t>
      </w:r>
      <w:r w:rsidR="00887520" w:rsidRPr="00007332">
        <w:rPr>
          <w:rFonts w:ascii="Times New Roman" w:hAnsi="Times New Roman" w:cs="Times New Roman"/>
          <w:sz w:val="28"/>
          <w:szCs w:val="28"/>
        </w:rPr>
        <w:t>нимателей, осуществляющих образовательную деятельность по образовател</w:t>
      </w:r>
      <w:r w:rsidR="00887520" w:rsidRPr="00007332">
        <w:rPr>
          <w:rFonts w:ascii="Times New Roman" w:hAnsi="Times New Roman" w:cs="Times New Roman"/>
          <w:sz w:val="28"/>
          <w:szCs w:val="28"/>
        </w:rPr>
        <w:t>ь</w:t>
      </w:r>
      <w:r w:rsidR="00887520" w:rsidRPr="00007332">
        <w:rPr>
          <w:rFonts w:ascii="Times New Roman" w:hAnsi="Times New Roman" w:cs="Times New Roman"/>
          <w:sz w:val="28"/>
          <w:szCs w:val="28"/>
        </w:rPr>
        <w:t>ным программам дошкольного образования, в том числе адаптированным, и присмотр</w:t>
      </w:r>
      <w:proofErr w:type="gramEnd"/>
      <w:r w:rsidR="00887520" w:rsidRPr="00007332">
        <w:rPr>
          <w:rFonts w:ascii="Times New Roman" w:hAnsi="Times New Roman" w:cs="Times New Roman"/>
          <w:sz w:val="28"/>
          <w:szCs w:val="28"/>
        </w:rPr>
        <w:t xml:space="preserve"> и уход за детьми</w:t>
      </w:r>
      <w:r w:rsidR="00CF35B0" w:rsidRPr="0000733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59E93DA0" w14:textId="63EE05F4" w:rsidR="00427E18" w:rsidRPr="00007332" w:rsidRDefault="0001407C" w:rsidP="00007332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14:paraId="7531DDA8" w14:textId="0C9AEE01" w:rsidR="00B02292" w:rsidRDefault="0001407C" w:rsidP="0000733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«В соответствии со статьей 78 Бюджетного кодекса Российской Федер</w:t>
      </w:r>
      <w:r w:rsidRPr="00007332">
        <w:rPr>
          <w:rFonts w:ascii="Times New Roman" w:hAnsi="Times New Roman" w:cs="Times New Roman"/>
          <w:sz w:val="28"/>
          <w:szCs w:val="28"/>
        </w:rPr>
        <w:t>а</w:t>
      </w:r>
      <w:r w:rsidRPr="00007332">
        <w:rPr>
          <w:rFonts w:ascii="Times New Roman" w:hAnsi="Times New Roman" w:cs="Times New Roman"/>
          <w:sz w:val="28"/>
          <w:szCs w:val="28"/>
        </w:rPr>
        <w:t xml:space="preserve">ции, постановлением Правительства Российской Федерации от 25 октября </w:t>
      </w:r>
      <w:r w:rsidR="00473B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7332">
        <w:rPr>
          <w:rFonts w:ascii="Times New Roman" w:hAnsi="Times New Roman" w:cs="Times New Roman"/>
          <w:sz w:val="28"/>
          <w:szCs w:val="28"/>
        </w:rPr>
        <w:t xml:space="preserve">2023 г. № 1782 «Об утверждении общих требований к нормативным правовым актам, муниципальным </w:t>
      </w:r>
      <w:bookmarkStart w:id="0" w:name="_GoBack"/>
      <w:bookmarkEnd w:id="0"/>
      <w:r w:rsidRPr="00007332">
        <w:rPr>
          <w:rFonts w:ascii="Times New Roman" w:hAnsi="Times New Roman" w:cs="Times New Roman"/>
          <w:sz w:val="28"/>
          <w:szCs w:val="28"/>
        </w:rPr>
        <w:t>правовым актам, регулирующим предоставление из бюджетов субъектов Российской Федерации, местных бюджетов субсидий, в том</w:t>
      </w:r>
      <w:r w:rsidR="00B02292">
        <w:rPr>
          <w:rFonts w:ascii="Times New Roman" w:hAnsi="Times New Roman" w:cs="Times New Roman"/>
          <w:sz w:val="28"/>
          <w:szCs w:val="28"/>
        </w:rPr>
        <w:t xml:space="preserve"> </w:t>
      </w:r>
      <w:r w:rsidRPr="00007332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B02292">
        <w:rPr>
          <w:rFonts w:ascii="Times New Roman" w:hAnsi="Times New Roman" w:cs="Times New Roman"/>
          <w:sz w:val="28"/>
          <w:szCs w:val="28"/>
        </w:rPr>
        <w:t xml:space="preserve"> </w:t>
      </w:r>
      <w:r w:rsidRPr="00007332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B02292">
        <w:rPr>
          <w:rFonts w:ascii="Times New Roman" w:hAnsi="Times New Roman" w:cs="Times New Roman"/>
          <w:sz w:val="28"/>
          <w:szCs w:val="28"/>
        </w:rPr>
        <w:t xml:space="preserve"> </w:t>
      </w:r>
      <w:r w:rsidRPr="00007332">
        <w:rPr>
          <w:rFonts w:ascii="Times New Roman" w:hAnsi="Times New Roman" w:cs="Times New Roman"/>
          <w:sz w:val="28"/>
          <w:szCs w:val="28"/>
        </w:rPr>
        <w:t>в</w:t>
      </w:r>
      <w:r w:rsidR="00B02292">
        <w:rPr>
          <w:rFonts w:ascii="Times New Roman" w:hAnsi="Times New Roman" w:cs="Times New Roman"/>
          <w:sz w:val="28"/>
          <w:szCs w:val="28"/>
        </w:rPr>
        <w:t xml:space="preserve"> </w:t>
      </w:r>
      <w:r w:rsidRPr="00007332">
        <w:rPr>
          <w:rFonts w:ascii="Times New Roman" w:hAnsi="Times New Roman" w:cs="Times New Roman"/>
          <w:sz w:val="28"/>
          <w:szCs w:val="28"/>
        </w:rPr>
        <w:t xml:space="preserve"> форме субсидий, </w:t>
      </w:r>
      <w:r w:rsidR="00B02292">
        <w:rPr>
          <w:rFonts w:ascii="Times New Roman" w:hAnsi="Times New Roman" w:cs="Times New Roman"/>
          <w:sz w:val="28"/>
          <w:szCs w:val="28"/>
        </w:rPr>
        <w:t xml:space="preserve"> </w:t>
      </w:r>
      <w:r w:rsidRPr="00007332">
        <w:rPr>
          <w:rFonts w:ascii="Times New Roman" w:hAnsi="Times New Roman" w:cs="Times New Roman"/>
          <w:sz w:val="28"/>
          <w:szCs w:val="28"/>
        </w:rPr>
        <w:t xml:space="preserve">юридическим лицам, </w:t>
      </w:r>
      <w:r w:rsidR="00B02292">
        <w:rPr>
          <w:rFonts w:ascii="Times New Roman" w:hAnsi="Times New Roman" w:cs="Times New Roman"/>
          <w:sz w:val="28"/>
          <w:szCs w:val="28"/>
        </w:rPr>
        <w:t xml:space="preserve"> </w:t>
      </w:r>
      <w:r w:rsidRPr="00007332">
        <w:rPr>
          <w:rFonts w:ascii="Times New Roman" w:hAnsi="Times New Roman" w:cs="Times New Roman"/>
          <w:sz w:val="28"/>
          <w:szCs w:val="28"/>
        </w:rPr>
        <w:t>индивидуал</w:t>
      </w:r>
      <w:r w:rsidRPr="00007332">
        <w:rPr>
          <w:rFonts w:ascii="Times New Roman" w:hAnsi="Times New Roman" w:cs="Times New Roman"/>
          <w:sz w:val="28"/>
          <w:szCs w:val="28"/>
        </w:rPr>
        <w:t>ь</w:t>
      </w:r>
      <w:r w:rsidRPr="00007332">
        <w:rPr>
          <w:rFonts w:ascii="Times New Roman" w:hAnsi="Times New Roman" w:cs="Times New Roman"/>
          <w:sz w:val="28"/>
          <w:szCs w:val="28"/>
        </w:rPr>
        <w:t xml:space="preserve">ным </w:t>
      </w:r>
    </w:p>
    <w:p w14:paraId="28E0D1C8" w14:textId="77777777" w:rsidR="00B02292" w:rsidRDefault="00B02292" w:rsidP="00B022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33E790A" w14:textId="1511624E" w:rsidR="00CF35B0" w:rsidRPr="00007332" w:rsidRDefault="0001407C" w:rsidP="00B0229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332">
        <w:rPr>
          <w:rFonts w:ascii="Times New Roman" w:hAnsi="Times New Roman" w:cs="Times New Roman"/>
          <w:sz w:val="28"/>
          <w:szCs w:val="28"/>
        </w:rPr>
        <w:lastRenderedPageBreak/>
        <w:t>предпринимателям, а также физическим лицам – производителям товаров, р</w:t>
      </w:r>
      <w:r w:rsidRPr="00007332">
        <w:rPr>
          <w:rFonts w:ascii="Times New Roman" w:hAnsi="Times New Roman" w:cs="Times New Roman"/>
          <w:sz w:val="28"/>
          <w:szCs w:val="28"/>
        </w:rPr>
        <w:t>а</w:t>
      </w:r>
      <w:r w:rsidRPr="00007332">
        <w:rPr>
          <w:rFonts w:ascii="Times New Roman" w:hAnsi="Times New Roman" w:cs="Times New Roman"/>
          <w:sz w:val="28"/>
          <w:szCs w:val="28"/>
        </w:rPr>
        <w:t>бот, услуг и проведение отборов получателей указанных субсидий, в том числе грантов в форме субсидий», Правилами предоставления и распределения су</w:t>
      </w:r>
      <w:r w:rsidRPr="00007332">
        <w:rPr>
          <w:rFonts w:ascii="Times New Roman" w:hAnsi="Times New Roman" w:cs="Times New Roman"/>
          <w:sz w:val="28"/>
          <w:szCs w:val="28"/>
        </w:rPr>
        <w:t>б</w:t>
      </w:r>
      <w:r w:rsidRPr="00007332">
        <w:rPr>
          <w:rFonts w:ascii="Times New Roman" w:hAnsi="Times New Roman" w:cs="Times New Roman"/>
          <w:sz w:val="28"/>
          <w:szCs w:val="28"/>
        </w:rPr>
        <w:t>сидий из федерального бюджета бюджетам субъектов Российской Федер</w:t>
      </w:r>
      <w:r w:rsidRPr="00007332">
        <w:rPr>
          <w:rFonts w:ascii="Times New Roman" w:hAnsi="Times New Roman" w:cs="Times New Roman"/>
          <w:sz w:val="28"/>
          <w:szCs w:val="28"/>
        </w:rPr>
        <w:t>а</w:t>
      </w:r>
      <w:r w:rsidRPr="00007332">
        <w:rPr>
          <w:rFonts w:ascii="Times New Roman" w:hAnsi="Times New Roman" w:cs="Times New Roman"/>
          <w:sz w:val="28"/>
          <w:szCs w:val="28"/>
        </w:rPr>
        <w:t xml:space="preserve">ции на </w:t>
      </w:r>
      <w:proofErr w:type="spellStart"/>
      <w:r w:rsidRPr="0000733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07332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</w:t>
      </w:r>
      <w:r w:rsidRPr="00007332">
        <w:rPr>
          <w:rFonts w:ascii="Times New Roman" w:hAnsi="Times New Roman" w:cs="Times New Roman"/>
          <w:sz w:val="28"/>
          <w:szCs w:val="28"/>
        </w:rPr>
        <w:t>а</w:t>
      </w:r>
      <w:r w:rsidRPr="00007332">
        <w:rPr>
          <w:rFonts w:ascii="Times New Roman" w:hAnsi="Times New Roman" w:cs="Times New Roman"/>
          <w:sz w:val="28"/>
          <w:szCs w:val="28"/>
        </w:rPr>
        <w:t>ции, возникающих при реализации государственных программ субъектов Ро</w:t>
      </w:r>
      <w:r w:rsidRPr="00007332">
        <w:rPr>
          <w:rFonts w:ascii="Times New Roman" w:hAnsi="Times New Roman" w:cs="Times New Roman"/>
          <w:sz w:val="28"/>
          <w:szCs w:val="28"/>
        </w:rPr>
        <w:t>с</w:t>
      </w:r>
      <w:r w:rsidRPr="00007332">
        <w:rPr>
          <w:rFonts w:ascii="Times New Roman" w:hAnsi="Times New Roman" w:cs="Times New Roman"/>
          <w:sz w:val="28"/>
          <w:szCs w:val="28"/>
        </w:rPr>
        <w:t>сийской Федерации, связанных с созданием в субъектах Российской Фед</w:t>
      </w:r>
      <w:r w:rsidRPr="00007332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>рации дополнительных мест для детей</w:t>
      </w:r>
      <w:proofErr w:type="gramEnd"/>
      <w:r w:rsidRPr="00007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332">
        <w:rPr>
          <w:rFonts w:ascii="Times New Roman" w:hAnsi="Times New Roman" w:cs="Times New Roman"/>
          <w:sz w:val="28"/>
          <w:szCs w:val="28"/>
        </w:rPr>
        <w:t>в возрасте от 1,5 до 3 лет любой направленн</w:t>
      </w:r>
      <w:r w:rsidRPr="00007332">
        <w:rPr>
          <w:rFonts w:ascii="Times New Roman" w:hAnsi="Times New Roman" w:cs="Times New Roman"/>
          <w:sz w:val="28"/>
          <w:szCs w:val="28"/>
        </w:rPr>
        <w:t>о</w:t>
      </w:r>
      <w:r w:rsidRPr="00007332">
        <w:rPr>
          <w:rFonts w:ascii="Times New Roman" w:hAnsi="Times New Roman" w:cs="Times New Roman"/>
          <w:sz w:val="28"/>
          <w:szCs w:val="28"/>
        </w:rPr>
        <w:t>сти в организациях, осуществляющих образовательную деятельность (за и</w:t>
      </w:r>
      <w:r w:rsidRPr="00007332">
        <w:rPr>
          <w:rFonts w:ascii="Times New Roman" w:hAnsi="Times New Roman" w:cs="Times New Roman"/>
          <w:sz w:val="28"/>
          <w:szCs w:val="28"/>
        </w:rPr>
        <w:t>с</w:t>
      </w:r>
      <w:r w:rsidRPr="00007332">
        <w:rPr>
          <w:rFonts w:ascii="Times New Roman" w:hAnsi="Times New Roman" w:cs="Times New Roman"/>
          <w:sz w:val="28"/>
          <w:szCs w:val="28"/>
        </w:rPr>
        <w:t>ключением государственных и муниципальных), и у индивидуальных предпр</w:t>
      </w:r>
      <w:r w:rsidRPr="00007332">
        <w:rPr>
          <w:rFonts w:ascii="Times New Roman" w:hAnsi="Times New Roman" w:cs="Times New Roman"/>
          <w:sz w:val="28"/>
          <w:szCs w:val="28"/>
        </w:rPr>
        <w:t>и</w:t>
      </w:r>
      <w:r w:rsidRPr="00007332">
        <w:rPr>
          <w:rFonts w:ascii="Times New Roman" w:hAnsi="Times New Roman" w:cs="Times New Roman"/>
          <w:sz w:val="28"/>
          <w:szCs w:val="28"/>
        </w:rPr>
        <w:t>нимателей, осуществляющих образовательную деятельность по образовател</w:t>
      </w:r>
      <w:r w:rsidRPr="00007332">
        <w:rPr>
          <w:rFonts w:ascii="Times New Roman" w:hAnsi="Times New Roman" w:cs="Times New Roman"/>
          <w:sz w:val="28"/>
          <w:szCs w:val="28"/>
        </w:rPr>
        <w:t>ь</w:t>
      </w:r>
      <w:r w:rsidRPr="00007332">
        <w:rPr>
          <w:rFonts w:ascii="Times New Roman" w:hAnsi="Times New Roman" w:cs="Times New Roman"/>
          <w:sz w:val="28"/>
          <w:szCs w:val="28"/>
        </w:rPr>
        <w:t>ным программам дошкольного образования, в том числе адаптированным, и присмотр и уход за детьми, в рамках реализации государственной программы Российской Федерации «Развитие образования», предусмотренными прилож</w:t>
      </w:r>
      <w:r w:rsidRPr="00007332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>нием № 22 к государственной программе Российской Федерации «Развитие о</w:t>
      </w:r>
      <w:r w:rsidRPr="00007332">
        <w:rPr>
          <w:rFonts w:ascii="Times New Roman" w:hAnsi="Times New Roman" w:cs="Times New Roman"/>
          <w:sz w:val="28"/>
          <w:szCs w:val="28"/>
        </w:rPr>
        <w:t>б</w:t>
      </w:r>
      <w:r w:rsidRPr="00007332">
        <w:rPr>
          <w:rFonts w:ascii="Times New Roman" w:hAnsi="Times New Roman" w:cs="Times New Roman"/>
          <w:sz w:val="28"/>
          <w:szCs w:val="28"/>
        </w:rPr>
        <w:t>разования</w:t>
      </w:r>
      <w:proofErr w:type="gramEnd"/>
      <w:r w:rsidRPr="00007332">
        <w:rPr>
          <w:rFonts w:ascii="Times New Roman" w:hAnsi="Times New Roman" w:cs="Times New Roman"/>
          <w:sz w:val="28"/>
          <w:szCs w:val="28"/>
        </w:rPr>
        <w:t>», утвержденной постановлением Правительства Российской Федер</w:t>
      </w:r>
      <w:r w:rsidRPr="00007332">
        <w:rPr>
          <w:rFonts w:ascii="Times New Roman" w:hAnsi="Times New Roman" w:cs="Times New Roman"/>
          <w:sz w:val="28"/>
          <w:szCs w:val="28"/>
        </w:rPr>
        <w:t>а</w:t>
      </w:r>
      <w:r w:rsidRPr="00007332">
        <w:rPr>
          <w:rFonts w:ascii="Times New Roman" w:hAnsi="Times New Roman" w:cs="Times New Roman"/>
          <w:sz w:val="28"/>
          <w:szCs w:val="28"/>
        </w:rPr>
        <w:t>ции от 26 декабря 2017 г. № 1642, государственной программой Республики Тыва «Развитие образования в Республике Тыва</w:t>
      </w:r>
      <w:r w:rsidR="00F61281">
        <w:rPr>
          <w:rFonts w:ascii="Times New Roman" w:hAnsi="Times New Roman" w:cs="Times New Roman"/>
          <w:sz w:val="28"/>
          <w:szCs w:val="28"/>
        </w:rPr>
        <w:t>»</w:t>
      </w:r>
      <w:r w:rsidRPr="00007332">
        <w:rPr>
          <w:rFonts w:ascii="Times New Roman" w:hAnsi="Times New Roman" w:cs="Times New Roman"/>
          <w:sz w:val="28"/>
          <w:szCs w:val="28"/>
        </w:rPr>
        <w:t>, утвержденной постановлен</w:t>
      </w:r>
      <w:r w:rsidRPr="00007332">
        <w:rPr>
          <w:rFonts w:ascii="Times New Roman" w:hAnsi="Times New Roman" w:cs="Times New Roman"/>
          <w:sz w:val="28"/>
          <w:szCs w:val="28"/>
        </w:rPr>
        <w:t>и</w:t>
      </w:r>
      <w:r w:rsidRPr="00007332">
        <w:rPr>
          <w:rFonts w:ascii="Times New Roman" w:hAnsi="Times New Roman" w:cs="Times New Roman"/>
          <w:sz w:val="28"/>
          <w:szCs w:val="28"/>
        </w:rPr>
        <w:t xml:space="preserve">ем Правительства Республики Тыва от 13 ноября 2023 г. № 832, Правительство Республики Тыва </w:t>
      </w:r>
      <w:r w:rsidR="00F61281" w:rsidRPr="00007332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 w:rsidRPr="00007332">
        <w:rPr>
          <w:rFonts w:ascii="Times New Roman" w:hAnsi="Times New Roman" w:cs="Times New Roman"/>
          <w:sz w:val="28"/>
          <w:szCs w:val="28"/>
        </w:rPr>
        <w:t>:</w:t>
      </w:r>
      <w:r w:rsidR="00780358" w:rsidRPr="0000733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80358" w:rsidRPr="00007332">
        <w:rPr>
          <w:rFonts w:ascii="Times New Roman" w:hAnsi="Times New Roman" w:cs="Times New Roman"/>
          <w:sz w:val="28"/>
          <w:szCs w:val="28"/>
        </w:rPr>
        <w:t>;</w:t>
      </w:r>
    </w:p>
    <w:p w14:paraId="62B61EA6" w14:textId="02329EAC" w:rsidR="00CF35B0" w:rsidRPr="00007332" w:rsidRDefault="00CF35B0" w:rsidP="00007332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332">
        <w:rPr>
          <w:rFonts w:ascii="Times New Roman" w:hAnsi="Times New Roman" w:cs="Times New Roman"/>
          <w:sz w:val="28"/>
          <w:szCs w:val="28"/>
        </w:rPr>
        <w:t>в Порядке</w:t>
      </w:r>
      <w:r w:rsidR="00780358" w:rsidRPr="00007332">
        <w:rPr>
          <w:rFonts w:ascii="Times New Roman" w:hAnsi="Times New Roman" w:cs="Times New Roman"/>
          <w:sz w:val="28"/>
          <w:szCs w:val="28"/>
        </w:rPr>
        <w:t xml:space="preserve"> предоставления субсидий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</w:t>
      </w:r>
      <w:r w:rsidR="00780358" w:rsidRPr="00007332">
        <w:rPr>
          <w:rFonts w:ascii="Times New Roman" w:hAnsi="Times New Roman" w:cs="Times New Roman"/>
          <w:sz w:val="28"/>
          <w:szCs w:val="28"/>
        </w:rPr>
        <w:t>р</w:t>
      </w:r>
      <w:r w:rsidR="00780358" w:rsidRPr="00007332">
        <w:rPr>
          <w:rFonts w:ascii="Times New Roman" w:hAnsi="Times New Roman" w:cs="Times New Roman"/>
          <w:sz w:val="28"/>
          <w:szCs w:val="28"/>
        </w:rPr>
        <w:t>ственных и муниципальных), и у индивидуальных предпринимателей, ос</w:t>
      </w:r>
      <w:r w:rsidR="00780358" w:rsidRPr="00007332">
        <w:rPr>
          <w:rFonts w:ascii="Times New Roman" w:hAnsi="Times New Roman" w:cs="Times New Roman"/>
          <w:sz w:val="28"/>
          <w:szCs w:val="28"/>
        </w:rPr>
        <w:t>у</w:t>
      </w:r>
      <w:r w:rsidR="00780358" w:rsidRPr="00007332">
        <w:rPr>
          <w:rFonts w:ascii="Times New Roman" w:hAnsi="Times New Roman" w:cs="Times New Roman"/>
          <w:sz w:val="28"/>
          <w:szCs w:val="28"/>
        </w:rPr>
        <w:t>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  <w:r w:rsidRPr="00007332">
        <w:rPr>
          <w:rFonts w:ascii="Times New Roman" w:hAnsi="Times New Roman" w:cs="Times New Roman"/>
          <w:sz w:val="28"/>
          <w:szCs w:val="28"/>
        </w:rPr>
        <w:t xml:space="preserve"> (далее – Порядок):</w:t>
      </w:r>
      <w:proofErr w:type="gramEnd"/>
    </w:p>
    <w:p w14:paraId="78C1214D" w14:textId="1E622F4C" w:rsidR="00CF35B0" w:rsidRPr="00007332" w:rsidRDefault="00406DCA" w:rsidP="00007332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а</w:t>
      </w:r>
      <w:r w:rsidR="00CF35B0" w:rsidRPr="00007332">
        <w:rPr>
          <w:rFonts w:ascii="Times New Roman" w:hAnsi="Times New Roman" w:cs="Times New Roman"/>
          <w:sz w:val="28"/>
          <w:szCs w:val="28"/>
        </w:rPr>
        <w:t xml:space="preserve">) </w:t>
      </w:r>
      <w:r w:rsidR="00780358" w:rsidRPr="00007332">
        <w:rPr>
          <w:rFonts w:ascii="Times New Roman" w:hAnsi="Times New Roman" w:cs="Times New Roman"/>
          <w:sz w:val="28"/>
          <w:szCs w:val="28"/>
        </w:rPr>
        <w:t>пункт 1.1</w:t>
      </w:r>
      <w:r w:rsidR="00CF35B0" w:rsidRPr="000073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1503C13" w14:textId="52F84F90" w:rsidR="00CE5396" w:rsidRPr="00007332" w:rsidRDefault="00CF35B0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«</w:t>
      </w:r>
      <w:r w:rsidR="00EA7AD7">
        <w:rPr>
          <w:rFonts w:ascii="Times New Roman" w:hAnsi="Times New Roman" w:cs="Times New Roman"/>
          <w:sz w:val="28"/>
          <w:szCs w:val="28"/>
        </w:rPr>
        <w:t xml:space="preserve">1.1. </w:t>
      </w:r>
      <w:r w:rsidR="00780358" w:rsidRPr="00007332">
        <w:rPr>
          <w:rFonts w:ascii="Times New Roman" w:hAnsi="Times New Roman" w:cs="Times New Roman"/>
          <w:sz w:val="28"/>
          <w:szCs w:val="28"/>
        </w:rPr>
        <w:t>Порядок предоставления субсидий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</w:t>
      </w:r>
      <w:r w:rsidR="00780358" w:rsidRPr="00007332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780358" w:rsidRPr="00007332">
        <w:rPr>
          <w:rFonts w:ascii="Times New Roman" w:hAnsi="Times New Roman" w:cs="Times New Roman"/>
          <w:sz w:val="28"/>
          <w:szCs w:val="28"/>
        </w:rPr>
        <w:t>ность (за исключением государственных и муниципальных), и у индивидуал</w:t>
      </w:r>
      <w:r w:rsidR="00780358" w:rsidRPr="00007332">
        <w:rPr>
          <w:rFonts w:ascii="Times New Roman" w:hAnsi="Times New Roman" w:cs="Times New Roman"/>
          <w:sz w:val="28"/>
          <w:szCs w:val="28"/>
        </w:rPr>
        <w:t>ь</w:t>
      </w:r>
      <w:r w:rsidR="00780358" w:rsidRPr="00007332">
        <w:rPr>
          <w:rFonts w:ascii="Times New Roman" w:hAnsi="Times New Roman" w:cs="Times New Roman"/>
          <w:sz w:val="28"/>
          <w:szCs w:val="28"/>
        </w:rPr>
        <w:t>ных предпринимателей, осуществляющих образовательную деятельность по образовательным программам дошкольного образования, в том числе адапт</w:t>
      </w:r>
      <w:r w:rsidR="00780358" w:rsidRPr="00007332">
        <w:rPr>
          <w:rFonts w:ascii="Times New Roman" w:hAnsi="Times New Roman" w:cs="Times New Roman"/>
          <w:sz w:val="28"/>
          <w:szCs w:val="28"/>
        </w:rPr>
        <w:t>и</w:t>
      </w:r>
      <w:r w:rsidR="00780358" w:rsidRPr="00007332">
        <w:rPr>
          <w:rFonts w:ascii="Times New Roman" w:hAnsi="Times New Roman" w:cs="Times New Roman"/>
          <w:sz w:val="28"/>
          <w:szCs w:val="28"/>
        </w:rPr>
        <w:t xml:space="preserve">рованным, и присмотр и уход за детьми (далее </w:t>
      </w:r>
      <w:r w:rsidR="00473B1F">
        <w:rPr>
          <w:rFonts w:ascii="Times New Roman" w:hAnsi="Times New Roman" w:cs="Times New Roman"/>
          <w:sz w:val="28"/>
          <w:szCs w:val="28"/>
        </w:rPr>
        <w:t>–</w:t>
      </w:r>
      <w:r w:rsidR="00780358" w:rsidRPr="00007332">
        <w:rPr>
          <w:rFonts w:ascii="Times New Roman" w:hAnsi="Times New Roman" w:cs="Times New Roman"/>
          <w:sz w:val="28"/>
          <w:szCs w:val="28"/>
        </w:rPr>
        <w:t xml:space="preserve"> Порядок), разработан в соо</w:t>
      </w:r>
      <w:r w:rsidR="00780358" w:rsidRPr="00007332">
        <w:rPr>
          <w:rFonts w:ascii="Times New Roman" w:hAnsi="Times New Roman" w:cs="Times New Roman"/>
          <w:sz w:val="28"/>
          <w:szCs w:val="28"/>
        </w:rPr>
        <w:t>т</w:t>
      </w:r>
      <w:r w:rsidR="00780358" w:rsidRPr="00007332">
        <w:rPr>
          <w:rFonts w:ascii="Times New Roman" w:hAnsi="Times New Roman" w:cs="Times New Roman"/>
          <w:sz w:val="28"/>
          <w:szCs w:val="28"/>
        </w:rPr>
        <w:t>ветствии с постановлением Правительства Российской Федерации от 25 октя</w:t>
      </w:r>
      <w:r w:rsidR="00780358" w:rsidRPr="00007332">
        <w:rPr>
          <w:rFonts w:ascii="Times New Roman" w:hAnsi="Times New Roman" w:cs="Times New Roman"/>
          <w:sz w:val="28"/>
          <w:szCs w:val="28"/>
        </w:rPr>
        <w:t>б</w:t>
      </w:r>
      <w:r w:rsidR="00780358" w:rsidRPr="00007332">
        <w:rPr>
          <w:rFonts w:ascii="Times New Roman" w:hAnsi="Times New Roman" w:cs="Times New Roman"/>
          <w:sz w:val="28"/>
          <w:szCs w:val="28"/>
        </w:rPr>
        <w:t>ря 2023 г. № 1782 «Об утверждении общих требований к нормативным прав</w:t>
      </w:r>
      <w:r w:rsidR="00780358" w:rsidRPr="00007332">
        <w:rPr>
          <w:rFonts w:ascii="Times New Roman" w:hAnsi="Times New Roman" w:cs="Times New Roman"/>
          <w:sz w:val="28"/>
          <w:szCs w:val="28"/>
        </w:rPr>
        <w:t>о</w:t>
      </w:r>
      <w:r w:rsidR="00780358" w:rsidRPr="00007332">
        <w:rPr>
          <w:rFonts w:ascii="Times New Roman" w:hAnsi="Times New Roman" w:cs="Times New Roman"/>
          <w:sz w:val="28"/>
          <w:szCs w:val="28"/>
        </w:rPr>
        <w:t>вым актам, муниципальным правовым актам, регулирующим предоставление из бюджетов субъектов</w:t>
      </w:r>
      <w:proofErr w:type="gramEnd"/>
      <w:r w:rsidR="00780358" w:rsidRPr="00007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358" w:rsidRPr="00007332">
        <w:rPr>
          <w:rFonts w:ascii="Times New Roman" w:hAnsi="Times New Roman" w:cs="Times New Roman"/>
          <w:sz w:val="28"/>
          <w:szCs w:val="28"/>
        </w:rPr>
        <w:t xml:space="preserve">Российской Федерации, местных бюджетов субсидий, в том числе грантов в форме субсидий, юридическим лицам, индивидуальным </w:t>
      </w:r>
      <w:r w:rsidR="00780358" w:rsidRPr="00007332">
        <w:rPr>
          <w:rFonts w:ascii="Times New Roman" w:hAnsi="Times New Roman" w:cs="Times New Roman"/>
          <w:sz w:val="28"/>
          <w:szCs w:val="28"/>
        </w:rPr>
        <w:lastRenderedPageBreak/>
        <w:t>предпринимателям, а также физическим лицам – производителям товаров, р</w:t>
      </w:r>
      <w:r w:rsidR="00780358" w:rsidRPr="00007332">
        <w:rPr>
          <w:rFonts w:ascii="Times New Roman" w:hAnsi="Times New Roman" w:cs="Times New Roman"/>
          <w:sz w:val="28"/>
          <w:szCs w:val="28"/>
        </w:rPr>
        <w:t>а</w:t>
      </w:r>
      <w:r w:rsidR="00780358" w:rsidRPr="00007332">
        <w:rPr>
          <w:rFonts w:ascii="Times New Roman" w:hAnsi="Times New Roman" w:cs="Times New Roman"/>
          <w:sz w:val="28"/>
          <w:szCs w:val="28"/>
        </w:rPr>
        <w:t>бот, услуг и проведение отборов получателей указанных субсидий, в том числе грантов в форме субсидий», Правилами предоставления и распределения су</w:t>
      </w:r>
      <w:r w:rsidR="00780358" w:rsidRPr="00007332">
        <w:rPr>
          <w:rFonts w:ascii="Times New Roman" w:hAnsi="Times New Roman" w:cs="Times New Roman"/>
          <w:sz w:val="28"/>
          <w:szCs w:val="28"/>
        </w:rPr>
        <w:t>б</w:t>
      </w:r>
      <w:r w:rsidR="00780358" w:rsidRPr="00007332">
        <w:rPr>
          <w:rFonts w:ascii="Times New Roman" w:hAnsi="Times New Roman" w:cs="Times New Roman"/>
          <w:sz w:val="28"/>
          <w:szCs w:val="28"/>
        </w:rPr>
        <w:t xml:space="preserve">сидий из федерального бюджета бюджетам субъектов Российской Федерации на </w:t>
      </w:r>
      <w:proofErr w:type="spellStart"/>
      <w:r w:rsidR="00780358" w:rsidRPr="0000733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80358" w:rsidRPr="00007332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</w:t>
      </w:r>
      <w:r w:rsidR="00780358" w:rsidRPr="00007332">
        <w:rPr>
          <w:rFonts w:ascii="Times New Roman" w:hAnsi="Times New Roman" w:cs="Times New Roman"/>
          <w:sz w:val="28"/>
          <w:szCs w:val="28"/>
        </w:rPr>
        <w:t>а</w:t>
      </w:r>
      <w:r w:rsidR="00780358" w:rsidRPr="00007332">
        <w:rPr>
          <w:rFonts w:ascii="Times New Roman" w:hAnsi="Times New Roman" w:cs="Times New Roman"/>
          <w:sz w:val="28"/>
          <w:szCs w:val="28"/>
        </w:rPr>
        <w:t>ции, возникающих при реализации государственных</w:t>
      </w:r>
      <w:proofErr w:type="gramEnd"/>
      <w:r w:rsidR="00780358" w:rsidRPr="00007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358" w:rsidRPr="00007332">
        <w:rPr>
          <w:rFonts w:ascii="Times New Roman" w:hAnsi="Times New Roman" w:cs="Times New Roman"/>
          <w:sz w:val="28"/>
          <w:szCs w:val="28"/>
        </w:rPr>
        <w:t>программ субъектов Ро</w:t>
      </w:r>
      <w:r w:rsidR="00780358" w:rsidRPr="00007332">
        <w:rPr>
          <w:rFonts w:ascii="Times New Roman" w:hAnsi="Times New Roman" w:cs="Times New Roman"/>
          <w:sz w:val="28"/>
          <w:szCs w:val="28"/>
        </w:rPr>
        <w:t>с</w:t>
      </w:r>
      <w:r w:rsidR="00780358" w:rsidRPr="00007332">
        <w:rPr>
          <w:rFonts w:ascii="Times New Roman" w:hAnsi="Times New Roman" w:cs="Times New Roman"/>
          <w:sz w:val="28"/>
          <w:szCs w:val="28"/>
        </w:rPr>
        <w:t>сийской Федерации, связанных с созданием в субъектах Российской Федерации дополнительных мест для детей в возрасте от 1,5 до 3 лет любой направленн</w:t>
      </w:r>
      <w:r w:rsidR="00780358" w:rsidRPr="00007332">
        <w:rPr>
          <w:rFonts w:ascii="Times New Roman" w:hAnsi="Times New Roman" w:cs="Times New Roman"/>
          <w:sz w:val="28"/>
          <w:szCs w:val="28"/>
        </w:rPr>
        <w:t>о</w:t>
      </w:r>
      <w:r w:rsidR="00780358" w:rsidRPr="00007332">
        <w:rPr>
          <w:rFonts w:ascii="Times New Roman" w:hAnsi="Times New Roman" w:cs="Times New Roman"/>
          <w:sz w:val="28"/>
          <w:szCs w:val="28"/>
        </w:rPr>
        <w:t>сти в организациях, осуществляющих образовательную деятельность (за и</w:t>
      </w:r>
      <w:r w:rsidR="00780358" w:rsidRPr="00007332">
        <w:rPr>
          <w:rFonts w:ascii="Times New Roman" w:hAnsi="Times New Roman" w:cs="Times New Roman"/>
          <w:sz w:val="28"/>
          <w:szCs w:val="28"/>
        </w:rPr>
        <w:t>с</w:t>
      </w:r>
      <w:r w:rsidR="00780358" w:rsidRPr="00007332">
        <w:rPr>
          <w:rFonts w:ascii="Times New Roman" w:hAnsi="Times New Roman" w:cs="Times New Roman"/>
          <w:sz w:val="28"/>
          <w:szCs w:val="28"/>
        </w:rPr>
        <w:t>ключением государственных и муниципальных), и у индивидуальных предпр</w:t>
      </w:r>
      <w:r w:rsidR="00780358" w:rsidRPr="00007332">
        <w:rPr>
          <w:rFonts w:ascii="Times New Roman" w:hAnsi="Times New Roman" w:cs="Times New Roman"/>
          <w:sz w:val="28"/>
          <w:szCs w:val="28"/>
        </w:rPr>
        <w:t>и</w:t>
      </w:r>
      <w:r w:rsidR="00780358" w:rsidRPr="00007332">
        <w:rPr>
          <w:rFonts w:ascii="Times New Roman" w:hAnsi="Times New Roman" w:cs="Times New Roman"/>
          <w:sz w:val="28"/>
          <w:szCs w:val="28"/>
        </w:rPr>
        <w:t>нимателей, осуществляющих образовательную деятельность по образовател</w:t>
      </w:r>
      <w:r w:rsidR="00780358" w:rsidRPr="00007332">
        <w:rPr>
          <w:rFonts w:ascii="Times New Roman" w:hAnsi="Times New Roman" w:cs="Times New Roman"/>
          <w:sz w:val="28"/>
          <w:szCs w:val="28"/>
        </w:rPr>
        <w:t>ь</w:t>
      </w:r>
      <w:r w:rsidR="00780358" w:rsidRPr="00007332">
        <w:rPr>
          <w:rFonts w:ascii="Times New Roman" w:hAnsi="Times New Roman" w:cs="Times New Roman"/>
          <w:sz w:val="28"/>
          <w:szCs w:val="28"/>
        </w:rPr>
        <w:t>ным программам дошкольного образования, в том числе адаптированным, и присмотр и уход за детьми, в рамках реализации государственной</w:t>
      </w:r>
      <w:proofErr w:type="gramEnd"/>
      <w:r w:rsidR="00780358" w:rsidRPr="00007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358" w:rsidRPr="00007332">
        <w:rPr>
          <w:rFonts w:ascii="Times New Roman" w:hAnsi="Times New Roman" w:cs="Times New Roman"/>
          <w:sz w:val="28"/>
          <w:szCs w:val="28"/>
        </w:rPr>
        <w:t>программы Российской Федерации «Развитие образования», предусмотренными прилож</w:t>
      </w:r>
      <w:r w:rsidR="00780358" w:rsidRPr="00007332">
        <w:rPr>
          <w:rFonts w:ascii="Times New Roman" w:hAnsi="Times New Roman" w:cs="Times New Roman"/>
          <w:sz w:val="28"/>
          <w:szCs w:val="28"/>
        </w:rPr>
        <w:t>е</w:t>
      </w:r>
      <w:r w:rsidR="00780358" w:rsidRPr="00007332">
        <w:rPr>
          <w:rFonts w:ascii="Times New Roman" w:hAnsi="Times New Roman" w:cs="Times New Roman"/>
          <w:sz w:val="28"/>
          <w:szCs w:val="28"/>
        </w:rPr>
        <w:t>нием № 22 к государственной программе Российской Федерации «Развитие о</w:t>
      </w:r>
      <w:r w:rsidR="00780358" w:rsidRPr="00007332">
        <w:rPr>
          <w:rFonts w:ascii="Times New Roman" w:hAnsi="Times New Roman" w:cs="Times New Roman"/>
          <w:sz w:val="28"/>
          <w:szCs w:val="28"/>
        </w:rPr>
        <w:t>б</w:t>
      </w:r>
      <w:r w:rsidR="00780358" w:rsidRPr="00007332">
        <w:rPr>
          <w:rFonts w:ascii="Times New Roman" w:hAnsi="Times New Roman" w:cs="Times New Roman"/>
          <w:sz w:val="28"/>
          <w:szCs w:val="28"/>
        </w:rPr>
        <w:t>разования», утвержденной постановлением Правительства Российской Федер</w:t>
      </w:r>
      <w:r w:rsidR="00780358" w:rsidRPr="00007332">
        <w:rPr>
          <w:rFonts w:ascii="Times New Roman" w:hAnsi="Times New Roman" w:cs="Times New Roman"/>
          <w:sz w:val="28"/>
          <w:szCs w:val="28"/>
        </w:rPr>
        <w:t>а</w:t>
      </w:r>
      <w:r w:rsidR="00780358" w:rsidRPr="00007332">
        <w:rPr>
          <w:rFonts w:ascii="Times New Roman" w:hAnsi="Times New Roman" w:cs="Times New Roman"/>
          <w:sz w:val="28"/>
          <w:szCs w:val="28"/>
        </w:rPr>
        <w:t>ции от 26 декабря 2017 г. № 1642, государственной программой Республики Тыва «Развитие образования в Республике Тыва</w:t>
      </w:r>
      <w:r w:rsidR="00CE5396" w:rsidRPr="00007332">
        <w:rPr>
          <w:rFonts w:ascii="Times New Roman" w:hAnsi="Times New Roman" w:cs="Times New Roman"/>
          <w:sz w:val="28"/>
          <w:szCs w:val="28"/>
        </w:rPr>
        <w:t>»</w:t>
      </w:r>
      <w:r w:rsidR="00780358" w:rsidRPr="00007332">
        <w:rPr>
          <w:rFonts w:ascii="Times New Roman" w:hAnsi="Times New Roman" w:cs="Times New Roman"/>
          <w:sz w:val="28"/>
          <w:szCs w:val="28"/>
        </w:rPr>
        <w:t>, утвержденной постановлен</w:t>
      </w:r>
      <w:r w:rsidR="00780358" w:rsidRPr="00007332">
        <w:rPr>
          <w:rFonts w:ascii="Times New Roman" w:hAnsi="Times New Roman" w:cs="Times New Roman"/>
          <w:sz w:val="28"/>
          <w:szCs w:val="28"/>
        </w:rPr>
        <w:t>и</w:t>
      </w:r>
      <w:r w:rsidR="00780358" w:rsidRPr="00007332">
        <w:rPr>
          <w:rFonts w:ascii="Times New Roman" w:hAnsi="Times New Roman" w:cs="Times New Roman"/>
          <w:sz w:val="28"/>
          <w:szCs w:val="28"/>
        </w:rPr>
        <w:t>ем Правительства Республики Тыва от 13 ноября 2023 г. № 832, и устанавлив</w:t>
      </w:r>
      <w:r w:rsidR="00780358" w:rsidRPr="00007332">
        <w:rPr>
          <w:rFonts w:ascii="Times New Roman" w:hAnsi="Times New Roman" w:cs="Times New Roman"/>
          <w:sz w:val="28"/>
          <w:szCs w:val="28"/>
        </w:rPr>
        <w:t>а</w:t>
      </w:r>
      <w:r w:rsidR="00780358" w:rsidRPr="00007332">
        <w:rPr>
          <w:rFonts w:ascii="Times New Roman" w:hAnsi="Times New Roman" w:cs="Times New Roman"/>
          <w:sz w:val="28"/>
          <w:szCs w:val="28"/>
        </w:rPr>
        <w:t>ет механизм предоставления субсидий на создание дополнительных мест для детей в возрасте от</w:t>
      </w:r>
      <w:proofErr w:type="gramEnd"/>
      <w:r w:rsidR="00780358" w:rsidRPr="00007332">
        <w:rPr>
          <w:rFonts w:ascii="Times New Roman" w:hAnsi="Times New Roman" w:cs="Times New Roman"/>
          <w:sz w:val="28"/>
          <w:szCs w:val="28"/>
        </w:rPr>
        <w:t xml:space="preserve"> 1,5 до 3 лет любой направленности организациям, ос</w:t>
      </w:r>
      <w:r w:rsidR="00780358" w:rsidRPr="00007332">
        <w:rPr>
          <w:rFonts w:ascii="Times New Roman" w:hAnsi="Times New Roman" w:cs="Times New Roman"/>
          <w:sz w:val="28"/>
          <w:szCs w:val="28"/>
        </w:rPr>
        <w:t>у</w:t>
      </w:r>
      <w:r w:rsidR="00780358" w:rsidRPr="00007332">
        <w:rPr>
          <w:rFonts w:ascii="Times New Roman" w:hAnsi="Times New Roman" w:cs="Times New Roman"/>
          <w:sz w:val="28"/>
          <w:szCs w:val="28"/>
        </w:rPr>
        <w:t>ществляющим образовательную деятельность (за исключением государстве</w:t>
      </w:r>
      <w:r w:rsidR="00780358" w:rsidRPr="00007332">
        <w:rPr>
          <w:rFonts w:ascii="Times New Roman" w:hAnsi="Times New Roman" w:cs="Times New Roman"/>
          <w:sz w:val="28"/>
          <w:szCs w:val="28"/>
        </w:rPr>
        <w:t>н</w:t>
      </w:r>
      <w:r w:rsidR="00780358" w:rsidRPr="00007332">
        <w:rPr>
          <w:rFonts w:ascii="Times New Roman" w:hAnsi="Times New Roman" w:cs="Times New Roman"/>
          <w:sz w:val="28"/>
          <w:szCs w:val="28"/>
        </w:rPr>
        <w:t>ных и муниципальных), и индивидуальным предпринимателям, осуществля</w:t>
      </w:r>
      <w:r w:rsidR="00780358" w:rsidRPr="00007332">
        <w:rPr>
          <w:rFonts w:ascii="Times New Roman" w:hAnsi="Times New Roman" w:cs="Times New Roman"/>
          <w:sz w:val="28"/>
          <w:szCs w:val="28"/>
        </w:rPr>
        <w:t>ю</w:t>
      </w:r>
      <w:r w:rsidR="00780358" w:rsidRPr="00007332">
        <w:rPr>
          <w:rFonts w:ascii="Times New Roman" w:hAnsi="Times New Roman" w:cs="Times New Roman"/>
          <w:sz w:val="28"/>
          <w:szCs w:val="28"/>
        </w:rPr>
        <w:t>щим образовательную деятельность по образовательным программам дошкол</w:t>
      </w:r>
      <w:r w:rsidR="00780358" w:rsidRPr="00007332">
        <w:rPr>
          <w:rFonts w:ascii="Times New Roman" w:hAnsi="Times New Roman" w:cs="Times New Roman"/>
          <w:sz w:val="28"/>
          <w:szCs w:val="28"/>
        </w:rPr>
        <w:t>ь</w:t>
      </w:r>
      <w:r w:rsidR="00780358" w:rsidRPr="00007332">
        <w:rPr>
          <w:rFonts w:ascii="Times New Roman" w:hAnsi="Times New Roman" w:cs="Times New Roman"/>
          <w:sz w:val="28"/>
          <w:szCs w:val="28"/>
        </w:rPr>
        <w:t xml:space="preserve">ного образования, в том числе адаптированным, и присмотр и уход за детьми (далее </w:t>
      </w:r>
      <w:r w:rsidR="00473B1F">
        <w:rPr>
          <w:rFonts w:ascii="Times New Roman" w:hAnsi="Times New Roman" w:cs="Times New Roman"/>
          <w:sz w:val="28"/>
          <w:szCs w:val="28"/>
        </w:rPr>
        <w:t>–</w:t>
      </w:r>
      <w:r w:rsidR="00780358" w:rsidRPr="00007332">
        <w:rPr>
          <w:rFonts w:ascii="Times New Roman" w:hAnsi="Times New Roman" w:cs="Times New Roman"/>
          <w:sz w:val="28"/>
          <w:szCs w:val="28"/>
        </w:rPr>
        <w:t xml:space="preserve"> субсидия)</w:t>
      </w:r>
      <w:proofErr w:type="gramStart"/>
      <w:r w:rsidR="00780358" w:rsidRPr="00007332">
        <w:rPr>
          <w:rFonts w:ascii="Times New Roman" w:hAnsi="Times New Roman" w:cs="Times New Roman"/>
          <w:sz w:val="28"/>
          <w:szCs w:val="28"/>
        </w:rPr>
        <w:t>.</w:t>
      </w:r>
      <w:r w:rsidR="002B5496" w:rsidRPr="0000733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04593" w:rsidRPr="00007332">
        <w:rPr>
          <w:rFonts w:ascii="Times New Roman" w:hAnsi="Times New Roman" w:cs="Times New Roman"/>
          <w:sz w:val="28"/>
          <w:szCs w:val="28"/>
        </w:rPr>
        <w:t>;</w:t>
      </w:r>
    </w:p>
    <w:p w14:paraId="3B397D0D" w14:textId="246C00DA" w:rsidR="00427043" w:rsidRPr="00007332" w:rsidRDefault="00427043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332">
        <w:rPr>
          <w:rFonts w:ascii="Times New Roman" w:hAnsi="Times New Roman" w:cs="Times New Roman"/>
          <w:sz w:val="28"/>
          <w:szCs w:val="28"/>
        </w:rPr>
        <w:t>б) в пункте 1.2 слова «</w:t>
      </w:r>
      <w:r w:rsidR="00CE5396" w:rsidRPr="00007332">
        <w:rPr>
          <w:rFonts w:ascii="Times New Roman" w:hAnsi="Times New Roman" w:cs="Times New Roman"/>
          <w:sz w:val="28"/>
          <w:szCs w:val="28"/>
        </w:rPr>
        <w:t>подпрограммы 1 «Развитие дошкольного, начал</w:t>
      </w:r>
      <w:r w:rsidR="00CE5396" w:rsidRPr="00007332">
        <w:rPr>
          <w:rFonts w:ascii="Times New Roman" w:hAnsi="Times New Roman" w:cs="Times New Roman"/>
          <w:sz w:val="28"/>
          <w:szCs w:val="28"/>
        </w:rPr>
        <w:t>ь</w:t>
      </w:r>
      <w:r w:rsidR="00CE5396" w:rsidRPr="00007332">
        <w:rPr>
          <w:rFonts w:ascii="Times New Roman" w:hAnsi="Times New Roman" w:cs="Times New Roman"/>
          <w:sz w:val="28"/>
          <w:szCs w:val="28"/>
        </w:rPr>
        <w:t>ного общего, основного общего, среднего общего образования</w:t>
      </w:r>
      <w:r w:rsidR="00427E18" w:rsidRPr="00007332">
        <w:rPr>
          <w:rFonts w:ascii="Times New Roman" w:hAnsi="Times New Roman" w:cs="Times New Roman"/>
          <w:sz w:val="28"/>
          <w:szCs w:val="28"/>
        </w:rPr>
        <w:t xml:space="preserve">» </w:t>
      </w:r>
      <w:r w:rsidR="00CE5396" w:rsidRPr="00007332">
        <w:rPr>
          <w:rFonts w:ascii="Times New Roman" w:hAnsi="Times New Roman" w:cs="Times New Roman"/>
          <w:sz w:val="28"/>
          <w:szCs w:val="28"/>
        </w:rPr>
        <w:t>государстве</w:t>
      </w:r>
      <w:r w:rsidR="00CE5396" w:rsidRPr="00007332">
        <w:rPr>
          <w:rFonts w:ascii="Times New Roman" w:hAnsi="Times New Roman" w:cs="Times New Roman"/>
          <w:sz w:val="28"/>
          <w:szCs w:val="28"/>
        </w:rPr>
        <w:t>н</w:t>
      </w:r>
      <w:r w:rsidR="00CE5396" w:rsidRPr="00007332">
        <w:rPr>
          <w:rFonts w:ascii="Times New Roman" w:hAnsi="Times New Roman" w:cs="Times New Roman"/>
          <w:sz w:val="28"/>
          <w:szCs w:val="28"/>
        </w:rPr>
        <w:t>ной программы Республики</w:t>
      </w:r>
      <w:r w:rsidR="00473B1F">
        <w:rPr>
          <w:rFonts w:ascii="Times New Roman" w:hAnsi="Times New Roman" w:cs="Times New Roman"/>
          <w:sz w:val="28"/>
          <w:szCs w:val="28"/>
        </w:rPr>
        <w:t xml:space="preserve"> Тыва «Развитие и науки на 2014</w:t>
      </w:r>
      <w:r w:rsidR="00CE5396" w:rsidRPr="00007332">
        <w:rPr>
          <w:rFonts w:ascii="Times New Roman" w:hAnsi="Times New Roman" w:cs="Times New Roman"/>
          <w:sz w:val="28"/>
          <w:szCs w:val="28"/>
        </w:rPr>
        <w:t>-2025 годы», утвержденной постановлением Правительства Республики Тыва от 30 октября 2013 г. № 632» заменить словами «подпрограммы 1 «Развитие дошкольного о</w:t>
      </w:r>
      <w:r w:rsidR="00CE5396" w:rsidRPr="00007332">
        <w:rPr>
          <w:rFonts w:ascii="Times New Roman" w:hAnsi="Times New Roman" w:cs="Times New Roman"/>
          <w:sz w:val="28"/>
          <w:szCs w:val="28"/>
        </w:rPr>
        <w:t>б</w:t>
      </w:r>
      <w:r w:rsidR="00CE5396" w:rsidRPr="00007332">
        <w:rPr>
          <w:rFonts w:ascii="Times New Roman" w:hAnsi="Times New Roman" w:cs="Times New Roman"/>
          <w:sz w:val="28"/>
          <w:szCs w:val="28"/>
        </w:rPr>
        <w:t>разования»</w:t>
      </w:r>
      <w:r w:rsidR="00427E18" w:rsidRPr="00007332">
        <w:rPr>
          <w:rFonts w:ascii="Times New Roman" w:hAnsi="Times New Roman" w:cs="Times New Roman"/>
          <w:sz w:val="28"/>
          <w:szCs w:val="28"/>
        </w:rPr>
        <w:t xml:space="preserve"> </w:t>
      </w:r>
      <w:r w:rsidR="00CE5396" w:rsidRPr="00007332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 «Развитие образов</w:t>
      </w:r>
      <w:r w:rsidR="00CE5396" w:rsidRPr="00007332">
        <w:rPr>
          <w:rFonts w:ascii="Times New Roman" w:hAnsi="Times New Roman" w:cs="Times New Roman"/>
          <w:sz w:val="28"/>
          <w:szCs w:val="28"/>
        </w:rPr>
        <w:t>а</w:t>
      </w:r>
      <w:r w:rsidR="00CE5396" w:rsidRPr="00007332">
        <w:rPr>
          <w:rFonts w:ascii="Times New Roman" w:hAnsi="Times New Roman" w:cs="Times New Roman"/>
          <w:sz w:val="28"/>
          <w:szCs w:val="28"/>
        </w:rPr>
        <w:t>ния в Республике Тыва», утвержденной постановлением Правительства Ре</w:t>
      </w:r>
      <w:r w:rsidR="00CE5396" w:rsidRPr="00007332">
        <w:rPr>
          <w:rFonts w:ascii="Times New Roman" w:hAnsi="Times New Roman" w:cs="Times New Roman"/>
          <w:sz w:val="28"/>
          <w:szCs w:val="28"/>
        </w:rPr>
        <w:t>с</w:t>
      </w:r>
      <w:r w:rsidR="00CE5396" w:rsidRPr="00007332">
        <w:rPr>
          <w:rFonts w:ascii="Times New Roman" w:hAnsi="Times New Roman" w:cs="Times New Roman"/>
          <w:sz w:val="28"/>
          <w:szCs w:val="28"/>
        </w:rPr>
        <w:t>публики Тыва от 13</w:t>
      </w:r>
      <w:proofErr w:type="gramEnd"/>
      <w:r w:rsidR="00CE5396" w:rsidRPr="00007332">
        <w:rPr>
          <w:rFonts w:ascii="Times New Roman" w:hAnsi="Times New Roman" w:cs="Times New Roman"/>
          <w:sz w:val="28"/>
          <w:szCs w:val="28"/>
        </w:rPr>
        <w:t xml:space="preserve"> ноября 2023 г. № 832»;</w:t>
      </w:r>
    </w:p>
    <w:p w14:paraId="24D6C5A0" w14:textId="0E9D98EA" w:rsidR="00B43E1A" w:rsidRPr="00007332" w:rsidRDefault="00473B1F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1.7</w:t>
      </w:r>
      <w:r w:rsidR="00B43E1A" w:rsidRPr="000073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10F5B82" w14:textId="4F563C9C" w:rsidR="00B43E1A" w:rsidRDefault="00B43E1A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«1.7. Сведения о субсидии размещаются на едином портале бюджетной системы Российской Федерации в информационно-телекоммуникационной с</w:t>
      </w:r>
      <w:r w:rsidRPr="00007332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>ти «Интернет» (в разделе единого портала) в порядке, установленном Мин</w:t>
      </w:r>
      <w:r w:rsidRPr="00007332">
        <w:rPr>
          <w:rFonts w:ascii="Times New Roman" w:hAnsi="Times New Roman" w:cs="Times New Roman"/>
          <w:sz w:val="28"/>
          <w:szCs w:val="28"/>
        </w:rPr>
        <w:t>и</w:t>
      </w:r>
      <w:r w:rsidRPr="00007332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</w:t>
      </w:r>
      <w:proofErr w:type="gramStart"/>
      <w:r w:rsidRPr="0000733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59E41764" w14:textId="77777777" w:rsidR="00473B1F" w:rsidRPr="00007332" w:rsidRDefault="00473B1F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21C7F" w14:textId="4DD0AF5B" w:rsidR="007D6388" w:rsidRPr="00007332" w:rsidRDefault="00B43E1A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555648" w:rsidRPr="0000733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D6388" w:rsidRPr="0000733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473B1F">
        <w:rPr>
          <w:rFonts w:ascii="Times New Roman" w:hAnsi="Times New Roman" w:cs="Times New Roman"/>
          <w:sz w:val="28"/>
          <w:szCs w:val="28"/>
        </w:rPr>
        <w:t xml:space="preserve"> 2.4</w:t>
      </w:r>
      <w:r w:rsidR="00115737" w:rsidRPr="00007332">
        <w:rPr>
          <w:rFonts w:ascii="Times New Roman" w:hAnsi="Times New Roman" w:cs="Times New Roman"/>
          <w:sz w:val="28"/>
          <w:szCs w:val="28"/>
        </w:rPr>
        <w:t>:</w:t>
      </w:r>
    </w:p>
    <w:p w14:paraId="67740C7E" w14:textId="6F941C31" w:rsidR="00616677" w:rsidRPr="00007332" w:rsidRDefault="00616677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подпункт «а» изложить в следующей редакции:</w:t>
      </w:r>
    </w:p>
    <w:p w14:paraId="200A7B04" w14:textId="1B111A8F" w:rsidR="00616677" w:rsidRPr="00007332" w:rsidRDefault="00616677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«а)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proofErr w:type="gramStart"/>
      <w:r w:rsidR="00EA7AD7">
        <w:rPr>
          <w:rFonts w:ascii="Times New Roman" w:hAnsi="Times New Roman" w:cs="Times New Roman"/>
          <w:sz w:val="28"/>
          <w:szCs w:val="28"/>
        </w:rPr>
        <w:t>;</w:t>
      </w:r>
      <w:r w:rsidRPr="0000733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07332">
        <w:rPr>
          <w:rFonts w:ascii="Times New Roman" w:hAnsi="Times New Roman" w:cs="Times New Roman"/>
          <w:sz w:val="28"/>
          <w:szCs w:val="28"/>
        </w:rPr>
        <w:t>;</w:t>
      </w:r>
    </w:p>
    <w:p w14:paraId="75F39C90" w14:textId="6149D310" w:rsidR="00115737" w:rsidRPr="00007332" w:rsidRDefault="00406DCA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в подпункте «з» слова «либо в перечне организаций и физических лиц, в отношении которых имеются сведения об их причастности к распространению оружия массового уничтожения» исключить;</w:t>
      </w:r>
    </w:p>
    <w:p w14:paraId="6832E753" w14:textId="5F5ECFFE" w:rsidR="00406DCA" w:rsidRPr="00007332" w:rsidRDefault="00406DCA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5B257E" w:rsidRPr="00007332">
        <w:rPr>
          <w:rFonts w:ascii="Times New Roman" w:hAnsi="Times New Roman" w:cs="Times New Roman"/>
          <w:sz w:val="28"/>
          <w:szCs w:val="28"/>
        </w:rPr>
        <w:t>ами</w:t>
      </w:r>
      <w:r w:rsidRPr="00007332">
        <w:rPr>
          <w:rFonts w:ascii="Times New Roman" w:hAnsi="Times New Roman" w:cs="Times New Roman"/>
          <w:sz w:val="28"/>
          <w:szCs w:val="28"/>
        </w:rPr>
        <w:t xml:space="preserve"> «и» </w:t>
      </w:r>
      <w:r w:rsidR="005B257E" w:rsidRPr="00007332">
        <w:rPr>
          <w:rFonts w:ascii="Times New Roman" w:hAnsi="Times New Roman" w:cs="Times New Roman"/>
          <w:sz w:val="28"/>
          <w:szCs w:val="28"/>
        </w:rPr>
        <w:t xml:space="preserve">и «к» </w:t>
      </w:r>
      <w:r w:rsidRPr="0000733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BEC932C" w14:textId="144F316C" w:rsidR="005B257E" w:rsidRPr="00007332" w:rsidRDefault="00406DCA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332">
        <w:rPr>
          <w:rFonts w:ascii="Times New Roman" w:hAnsi="Times New Roman" w:cs="Times New Roman"/>
          <w:sz w:val="28"/>
          <w:szCs w:val="28"/>
        </w:rPr>
        <w:t>«и) не находится в составляемых в рамках реализации полномочий, предусмотренных главой VII Устава ООН, Советом Безопасности ООН или о</w:t>
      </w:r>
      <w:r w:rsidRPr="00007332">
        <w:rPr>
          <w:rFonts w:ascii="Times New Roman" w:hAnsi="Times New Roman" w:cs="Times New Roman"/>
          <w:sz w:val="28"/>
          <w:szCs w:val="28"/>
        </w:rPr>
        <w:t>р</w:t>
      </w:r>
      <w:r w:rsidRPr="00007332">
        <w:rPr>
          <w:rFonts w:ascii="Times New Roman" w:hAnsi="Times New Roman" w:cs="Times New Roman"/>
          <w:sz w:val="28"/>
          <w:szCs w:val="28"/>
        </w:rPr>
        <w:t>ганами, специально созданными решениями Совета Безопасности ООН, пере</w:t>
      </w:r>
      <w:r w:rsidRPr="00007332">
        <w:rPr>
          <w:rFonts w:ascii="Times New Roman" w:hAnsi="Times New Roman" w:cs="Times New Roman"/>
          <w:sz w:val="28"/>
          <w:szCs w:val="28"/>
        </w:rPr>
        <w:t>ч</w:t>
      </w:r>
      <w:r w:rsidRPr="00007332">
        <w:rPr>
          <w:rFonts w:ascii="Times New Roman" w:hAnsi="Times New Roman" w:cs="Times New Roman"/>
          <w:sz w:val="28"/>
          <w:szCs w:val="28"/>
        </w:rPr>
        <w:t>нях организаций и физических лиц, связанных с террористическими организ</w:t>
      </w:r>
      <w:r w:rsidRPr="00007332">
        <w:rPr>
          <w:rFonts w:ascii="Times New Roman" w:hAnsi="Times New Roman" w:cs="Times New Roman"/>
          <w:sz w:val="28"/>
          <w:szCs w:val="28"/>
        </w:rPr>
        <w:t>а</w:t>
      </w:r>
      <w:r w:rsidRPr="00007332">
        <w:rPr>
          <w:rFonts w:ascii="Times New Roman" w:hAnsi="Times New Roman" w:cs="Times New Roman"/>
          <w:sz w:val="28"/>
          <w:szCs w:val="28"/>
        </w:rPr>
        <w:t>циями и террористами или с распространением оружия массового уничтож</w:t>
      </w:r>
      <w:r w:rsidRPr="00007332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>ния</w:t>
      </w:r>
      <w:r w:rsidR="005B257E" w:rsidRPr="000073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AA6EAB7" w14:textId="4452C798" w:rsidR="005B257E" w:rsidRDefault="005B257E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 xml:space="preserve">к) не </w:t>
      </w:r>
      <w:r w:rsidR="00427E18" w:rsidRPr="00007332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07332">
        <w:rPr>
          <w:rFonts w:ascii="Times New Roman" w:hAnsi="Times New Roman" w:cs="Times New Roman"/>
          <w:sz w:val="28"/>
          <w:szCs w:val="28"/>
        </w:rPr>
        <w:t>явля</w:t>
      </w:r>
      <w:r w:rsidR="00427E18" w:rsidRPr="00007332">
        <w:rPr>
          <w:rFonts w:ascii="Times New Roman" w:hAnsi="Times New Roman" w:cs="Times New Roman"/>
          <w:sz w:val="28"/>
          <w:szCs w:val="28"/>
        </w:rPr>
        <w:t>ться</w:t>
      </w:r>
      <w:r w:rsidRPr="00007332">
        <w:rPr>
          <w:rFonts w:ascii="Times New Roman" w:hAnsi="Times New Roman" w:cs="Times New Roman"/>
          <w:sz w:val="28"/>
          <w:szCs w:val="28"/>
        </w:rPr>
        <w:t xml:space="preserve"> иностранным агентом в соответствии с Федерал</w:t>
      </w:r>
      <w:r w:rsidRPr="00007332">
        <w:rPr>
          <w:rFonts w:ascii="Times New Roman" w:hAnsi="Times New Roman" w:cs="Times New Roman"/>
          <w:sz w:val="28"/>
          <w:szCs w:val="28"/>
        </w:rPr>
        <w:t>ь</w:t>
      </w:r>
      <w:r w:rsidRPr="00007332">
        <w:rPr>
          <w:rFonts w:ascii="Times New Roman" w:hAnsi="Times New Roman" w:cs="Times New Roman"/>
          <w:sz w:val="28"/>
          <w:szCs w:val="28"/>
        </w:rPr>
        <w:t xml:space="preserve">ным законом </w:t>
      </w:r>
      <w:r w:rsidR="00616677" w:rsidRPr="00007332">
        <w:rPr>
          <w:rFonts w:ascii="Times New Roman" w:hAnsi="Times New Roman" w:cs="Times New Roman"/>
          <w:sz w:val="28"/>
          <w:szCs w:val="28"/>
        </w:rPr>
        <w:t xml:space="preserve">от 14 июля 2022 г. № 255-ФЗ </w:t>
      </w:r>
      <w:r w:rsidR="00A038F9" w:rsidRPr="00007332">
        <w:rPr>
          <w:rFonts w:ascii="Times New Roman" w:hAnsi="Times New Roman" w:cs="Times New Roman"/>
          <w:sz w:val="28"/>
          <w:szCs w:val="28"/>
        </w:rPr>
        <w:t>«</w:t>
      </w:r>
      <w:r w:rsidRPr="0000733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0733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07332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A038F9" w:rsidRPr="00007332">
        <w:rPr>
          <w:rFonts w:ascii="Times New Roman" w:hAnsi="Times New Roman" w:cs="Times New Roman"/>
          <w:sz w:val="28"/>
          <w:szCs w:val="28"/>
        </w:rPr>
        <w:t>»</w:t>
      </w:r>
      <w:r w:rsidRPr="00007332">
        <w:rPr>
          <w:rFonts w:ascii="Times New Roman" w:hAnsi="Times New Roman" w:cs="Times New Roman"/>
          <w:sz w:val="28"/>
          <w:szCs w:val="28"/>
        </w:rPr>
        <w:t>;</w:t>
      </w:r>
    </w:p>
    <w:p w14:paraId="6F478FB7" w14:textId="77777777" w:rsidR="00115BA6" w:rsidRPr="00115BA6" w:rsidRDefault="00115BA6" w:rsidP="00115BA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A6">
        <w:rPr>
          <w:rFonts w:ascii="Times New Roman" w:hAnsi="Times New Roman" w:cs="Times New Roman"/>
          <w:sz w:val="28"/>
          <w:szCs w:val="28"/>
        </w:rPr>
        <w:t xml:space="preserve">д) дополнить пунктом 2.4.1 следующего содержания: </w:t>
      </w:r>
    </w:p>
    <w:p w14:paraId="276140E4" w14:textId="7B0DE3AE" w:rsidR="00115BA6" w:rsidRPr="00115BA6" w:rsidRDefault="00115BA6" w:rsidP="00115BA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A6">
        <w:rPr>
          <w:rFonts w:ascii="Times New Roman" w:hAnsi="Times New Roman" w:cs="Times New Roman"/>
          <w:sz w:val="28"/>
          <w:szCs w:val="28"/>
        </w:rPr>
        <w:t xml:space="preserve">«2.4.1. </w:t>
      </w:r>
      <w:proofErr w:type="gramStart"/>
      <w:r w:rsidRPr="00115BA6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требованиям, указа</w:t>
      </w:r>
      <w:r w:rsidRPr="00115BA6">
        <w:rPr>
          <w:rFonts w:ascii="Times New Roman" w:hAnsi="Times New Roman" w:cs="Times New Roman"/>
          <w:sz w:val="28"/>
          <w:szCs w:val="28"/>
        </w:rPr>
        <w:t>н</w:t>
      </w:r>
      <w:r w:rsidRPr="00115BA6">
        <w:rPr>
          <w:rFonts w:ascii="Times New Roman" w:hAnsi="Times New Roman" w:cs="Times New Roman"/>
          <w:sz w:val="28"/>
          <w:szCs w:val="28"/>
        </w:rPr>
        <w:t>ным в пункте 2.4 настоящего Порядка, осуществляется автоматически госуда</w:t>
      </w:r>
      <w:r w:rsidRPr="00115BA6">
        <w:rPr>
          <w:rFonts w:ascii="Times New Roman" w:hAnsi="Times New Roman" w:cs="Times New Roman"/>
          <w:sz w:val="28"/>
          <w:szCs w:val="28"/>
        </w:rPr>
        <w:t>р</w:t>
      </w:r>
      <w:r w:rsidRPr="00115BA6">
        <w:rPr>
          <w:rFonts w:ascii="Times New Roman" w:hAnsi="Times New Roman" w:cs="Times New Roman"/>
          <w:sz w:val="28"/>
          <w:szCs w:val="28"/>
        </w:rPr>
        <w:t>ственной интегрированной информационной системе управления обществе</w:t>
      </w:r>
      <w:r w:rsidRPr="00115BA6">
        <w:rPr>
          <w:rFonts w:ascii="Times New Roman" w:hAnsi="Times New Roman" w:cs="Times New Roman"/>
          <w:sz w:val="28"/>
          <w:szCs w:val="28"/>
        </w:rPr>
        <w:t>н</w:t>
      </w:r>
      <w:r w:rsidRPr="00115BA6">
        <w:rPr>
          <w:rFonts w:ascii="Times New Roman" w:hAnsi="Times New Roman" w:cs="Times New Roman"/>
          <w:sz w:val="28"/>
          <w:szCs w:val="28"/>
        </w:rPr>
        <w:t>ными финансами 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</w:t>
      </w:r>
      <w:r w:rsidRPr="00115BA6">
        <w:rPr>
          <w:rFonts w:ascii="Times New Roman" w:hAnsi="Times New Roman" w:cs="Times New Roman"/>
          <w:sz w:val="28"/>
          <w:szCs w:val="28"/>
        </w:rPr>
        <w:t>й</w:t>
      </w:r>
      <w:r w:rsidRPr="00115BA6">
        <w:rPr>
          <w:rFonts w:ascii="Times New Roman" w:hAnsi="Times New Roman" w:cs="Times New Roman"/>
          <w:sz w:val="28"/>
          <w:szCs w:val="28"/>
        </w:rPr>
        <w:t>ствия (при наличии технической возможности автоматической проверки) в срок, указанный в пункте 2.8 настоящего Порядка.</w:t>
      </w:r>
      <w:proofErr w:type="gramEnd"/>
    </w:p>
    <w:p w14:paraId="4FD648B2" w14:textId="108AA379" w:rsidR="00115BA6" w:rsidRPr="00007332" w:rsidRDefault="00115BA6" w:rsidP="00115BA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A6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указанным в пункте 2.4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</w:t>
      </w:r>
      <w:r w:rsidRPr="00115BA6">
        <w:rPr>
          <w:rFonts w:ascii="Times New Roman" w:hAnsi="Times New Roman" w:cs="Times New Roman"/>
          <w:sz w:val="28"/>
          <w:szCs w:val="28"/>
        </w:rPr>
        <w:t>т</w:t>
      </w:r>
      <w:r w:rsidRPr="00115BA6">
        <w:rPr>
          <w:rFonts w:ascii="Times New Roman" w:hAnsi="Times New Roman" w:cs="Times New Roman"/>
          <w:sz w:val="28"/>
          <w:szCs w:val="28"/>
        </w:rPr>
        <w:t>меток о соответствии указанным требованиям посредством заполнения соо</w:t>
      </w:r>
      <w:r w:rsidRPr="00115BA6">
        <w:rPr>
          <w:rFonts w:ascii="Times New Roman" w:hAnsi="Times New Roman" w:cs="Times New Roman"/>
          <w:sz w:val="28"/>
          <w:szCs w:val="28"/>
        </w:rPr>
        <w:t>т</w:t>
      </w:r>
      <w:r w:rsidRPr="00115BA6">
        <w:rPr>
          <w:rFonts w:ascii="Times New Roman" w:hAnsi="Times New Roman" w:cs="Times New Roman"/>
          <w:sz w:val="28"/>
          <w:szCs w:val="28"/>
        </w:rPr>
        <w:t>ветствующих экранных форм веб-интерфейса системы «Электронный бю</w:t>
      </w:r>
      <w:r w:rsidRPr="00115BA6">
        <w:rPr>
          <w:rFonts w:ascii="Times New Roman" w:hAnsi="Times New Roman" w:cs="Times New Roman"/>
          <w:sz w:val="28"/>
          <w:szCs w:val="28"/>
        </w:rPr>
        <w:t>д</w:t>
      </w:r>
      <w:r w:rsidRPr="00115BA6">
        <w:rPr>
          <w:rFonts w:ascii="Times New Roman" w:hAnsi="Times New Roman" w:cs="Times New Roman"/>
          <w:sz w:val="28"/>
          <w:szCs w:val="28"/>
        </w:rPr>
        <w:t>жет»</w:t>
      </w:r>
      <w:proofErr w:type="gramStart"/>
      <w:r w:rsidRPr="00115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15BA6">
        <w:rPr>
          <w:rFonts w:ascii="Times New Roman" w:hAnsi="Times New Roman" w:cs="Times New Roman"/>
          <w:sz w:val="28"/>
          <w:szCs w:val="28"/>
        </w:rPr>
        <w:t>;</w:t>
      </w:r>
    </w:p>
    <w:p w14:paraId="5CC57BCD" w14:textId="218200D0" w:rsidR="00A038F9" w:rsidRPr="00007332" w:rsidRDefault="00083DA0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038F9" w:rsidRPr="00007332">
        <w:rPr>
          <w:rFonts w:ascii="Times New Roman" w:hAnsi="Times New Roman" w:cs="Times New Roman"/>
          <w:sz w:val="28"/>
          <w:szCs w:val="28"/>
        </w:rPr>
        <w:t>) пункт 3.5 изложить в следующей редакции:</w:t>
      </w:r>
    </w:p>
    <w:p w14:paraId="3F6C55E9" w14:textId="4CF33C3B" w:rsidR="00406DCA" w:rsidRPr="00007332" w:rsidRDefault="00A038F9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«</w:t>
      </w:r>
      <w:r w:rsidR="00EA7AD7">
        <w:rPr>
          <w:rFonts w:ascii="Times New Roman" w:hAnsi="Times New Roman" w:cs="Times New Roman"/>
          <w:sz w:val="28"/>
          <w:szCs w:val="28"/>
        </w:rPr>
        <w:t xml:space="preserve">3.5. </w:t>
      </w:r>
      <w:r w:rsidRPr="00007332">
        <w:rPr>
          <w:rFonts w:ascii="Times New Roman" w:hAnsi="Times New Roman" w:cs="Times New Roman"/>
          <w:sz w:val="28"/>
          <w:szCs w:val="28"/>
        </w:rPr>
        <w:t>С заявителями, в отношении которых принято решение о предоста</w:t>
      </w:r>
      <w:r w:rsidRPr="00007332">
        <w:rPr>
          <w:rFonts w:ascii="Times New Roman" w:hAnsi="Times New Roman" w:cs="Times New Roman"/>
          <w:sz w:val="28"/>
          <w:szCs w:val="28"/>
        </w:rPr>
        <w:t>в</w:t>
      </w:r>
      <w:r w:rsidRPr="00007332">
        <w:rPr>
          <w:rFonts w:ascii="Times New Roman" w:hAnsi="Times New Roman" w:cs="Times New Roman"/>
          <w:sz w:val="28"/>
          <w:szCs w:val="28"/>
        </w:rPr>
        <w:t>лении субсидий, Министерство в течени</w:t>
      </w:r>
      <w:r w:rsidR="00632585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 xml:space="preserve"> 10 рабочих дней со дня издания пр</w:t>
      </w:r>
      <w:r w:rsidRPr="00007332">
        <w:rPr>
          <w:rFonts w:ascii="Times New Roman" w:hAnsi="Times New Roman" w:cs="Times New Roman"/>
          <w:sz w:val="28"/>
          <w:szCs w:val="28"/>
        </w:rPr>
        <w:t>и</w:t>
      </w:r>
      <w:r w:rsidRPr="00007332">
        <w:rPr>
          <w:rFonts w:ascii="Times New Roman" w:hAnsi="Times New Roman" w:cs="Times New Roman"/>
          <w:sz w:val="28"/>
          <w:szCs w:val="28"/>
        </w:rPr>
        <w:t xml:space="preserve">каза о предоставлении субсидии заключает соглашение в системе </w:t>
      </w:r>
      <w:r w:rsidR="008A2E83" w:rsidRPr="00007332">
        <w:rPr>
          <w:rFonts w:ascii="Times New Roman" w:hAnsi="Times New Roman" w:cs="Times New Roman"/>
          <w:sz w:val="28"/>
          <w:szCs w:val="28"/>
        </w:rPr>
        <w:t>«Электро</w:t>
      </w:r>
      <w:r w:rsidR="008A2E83" w:rsidRPr="00007332">
        <w:rPr>
          <w:rFonts w:ascii="Times New Roman" w:hAnsi="Times New Roman" w:cs="Times New Roman"/>
          <w:sz w:val="28"/>
          <w:szCs w:val="28"/>
        </w:rPr>
        <w:t>н</w:t>
      </w:r>
      <w:r w:rsidR="008A2E83" w:rsidRPr="00007332">
        <w:rPr>
          <w:rFonts w:ascii="Times New Roman" w:hAnsi="Times New Roman" w:cs="Times New Roman"/>
          <w:sz w:val="28"/>
          <w:szCs w:val="28"/>
        </w:rPr>
        <w:t>ный бюджет»</w:t>
      </w:r>
      <w:proofErr w:type="gramStart"/>
      <w:r w:rsidR="00EA7AD7">
        <w:rPr>
          <w:rFonts w:ascii="Times New Roman" w:hAnsi="Times New Roman" w:cs="Times New Roman"/>
          <w:sz w:val="28"/>
          <w:szCs w:val="28"/>
        </w:rPr>
        <w:t>.</w:t>
      </w:r>
      <w:r w:rsidR="008A2E83" w:rsidRPr="0000733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A2E83" w:rsidRPr="00007332">
        <w:rPr>
          <w:rFonts w:ascii="Times New Roman" w:hAnsi="Times New Roman" w:cs="Times New Roman"/>
          <w:sz w:val="28"/>
          <w:szCs w:val="28"/>
        </w:rPr>
        <w:t>;</w:t>
      </w:r>
    </w:p>
    <w:p w14:paraId="2EDF41AF" w14:textId="6E0306E6" w:rsidR="008A2E83" w:rsidRPr="00007332" w:rsidRDefault="00083DA0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8A2E83" w:rsidRPr="00007332">
        <w:rPr>
          <w:rFonts w:ascii="Times New Roman" w:hAnsi="Times New Roman" w:cs="Times New Roman"/>
          <w:sz w:val="28"/>
          <w:szCs w:val="28"/>
        </w:rPr>
        <w:t>) дополнить пунктами 3.10 и 3.11</w:t>
      </w:r>
      <w:r w:rsidR="00033E29" w:rsidRPr="00007332">
        <w:rPr>
          <w:rFonts w:ascii="Times New Roman" w:hAnsi="Times New Roman" w:cs="Times New Roman"/>
          <w:sz w:val="28"/>
          <w:szCs w:val="28"/>
        </w:rPr>
        <w:t xml:space="preserve"> </w:t>
      </w:r>
      <w:r w:rsidR="008A2E83" w:rsidRPr="0000733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029667E" w14:textId="77777777" w:rsidR="008A2E83" w:rsidRPr="00007332" w:rsidRDefault="008A2E83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«3.10. При реорганизации получателя субсидии, являющегося юридич</w:t>
      </w:r>
      <w:r w:rsidRPr="00007332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>ским лицом, в форме слияния, присоединения или преобразования в соглаш</w:t>
      </w:r>
      <w:r w:rsidRPr="00007332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>ние вносятся изменения путем заключения дополнительного соглашения к с</w:t>
      </w:r>
      <w:r w:rsidRPr="00007332">
        <w:rPr>
          <w:rFonts w:ascii="Times New Roman" w:hAnsi="Times New Roman" w:cs="Times New Roman"/>
          <w:sz w:val="28"/>
          <w:szCs w:val="28"/>
        </w:rPr>
        <w:t>о</w:t>
      </w:r>
      <w:r w:rsidRPr="00007332">
        <w:rPr>
          <w:rFonts w:ascii="Times New Roman" w:hAnsi="Times New Roman" w:cs="Times New Roman"/>
          <w:sz w:val="28"/>
          <w:szCs w:val="28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14:paraId="49F02649" w14:textId="77777777" w:rsidR="00033E29" w:rsidRPr="00007332" w:rsidRDefault="008A2E83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007332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</w:t>
      </w:r>
      <w:r w:rsidRPr="00007332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>ским лицом, в форме разделения, выделения, а также при ликвидации получ</w:t>
      </w:r>
      <w:r w:rsidRPr="00007332">
        <w:rPr>
          <w:rFonts w:ascii="Times New Roman" w:hAnsi="Times New Roman" w:cs="Times New Roman"/>
          <w:sz w:val="28"/>
          <w:szCs w:val="28"/>
        </w:rPr>
        <w:t>а</w:t>
      </w:r>
      <w:r w:rsidRPr="00007332">
        <w:rPr>
          <w:rFonts w:ascii="Times New Roman" w:hAnsi="Times New Roman" w:cs="Times New Roman"/>
          <w:sz w:val="28"/>
          <w:szCs w:val="28"/>
        </w:rPr>
        <w:t>теля субсидии, являющегося юридическим лицом, или прекращении деятельн</w:t>
      </w:r>
      <w:r w:rsidRPr="00007332">
        <w:rPr>
          <w:rFonts w:ascii="Times New Roman" w:hAnsi="Times New Roman" w:cs="Times New Roman"/>
          <w:sz w:val="28"/>
          <w:szCs w:val="28"/>
        </w:rPr>
        <w:t>о</w:t>
      </w:r>
      <w:r w:rsidRPr="00007332">
        <w:rPr>
          <w:rFonts w:ascii="Times New Roman" w:hAnsi="Times New Roman" w:cs="Times New Roman"/>
          <w:sz w:val="28"/>
          <w:szCs w:val="28"/>
        </w:rPr>
        <w:t>сти получателя субсидии, являющегося индивидуальным предпринимателем (за исключением индивидуального предпринимателя, осуществляющего деятел</w:t>
      </w:r>
      <w:r w:rsidRPr="00007332">
        <w:rPr>
          <w:rFonts w:ascii="Times New Roman" w:hAnsi="Times New Roman" w:cs="Times New Roman"/>
          <w:sz w:val="28"/>
          <w:szCs w:val="28"/>
        </w:rPr>
        <w:t>ь</w:t>
      </w:r>
      <w:r w:rsidRPr="00007332">
        <w:rPr>
          <w:rFonts w:ascii="Times New Roman" w:hAnsi="Times New Roman" w:cs="Times New Roman"/>
          <w:sz w:val="28"/>
          <w:szCs w:val="28"/>
        </w:rPr>
        <w:t>ность в качестве главы крестьянского (фермерского) хозяйства в соответствии с абзацем вторым пункта 5 статьи 23 Гражданского кодекса Российской Федер</w:t>
      </w:r>
      <w:r w:rsidRPr="00007332">
        <w:rPr>
          <w:rFonts w:ascii="Times New Roman" w:hAnsi="Times New Roman" w:cs="Times New Roman"/>
          <w:sz w:val="28"/>
          <w:szCs w:val="28"/>
        </w:rPr>
        <w:t>а</w:t>
      </w:r>
      <w:r w:rsidRPr="00007332">
        <w:rPr>
          <w:rFonts w:ascii="Times New Roman" w:hAnsi="Times New Roman" w:cs="Times New Roman"/>
          <w:sz w:val="28"/>
          <w:szCs w:val="28"/>
        </w:rPr>
        <w:t>ции), соглашение расторгается с формированием уведомления о расторжении</w:t>
      </w:r>
      <w:proofErr w:type="gramEnd"/>
      <w:r w:rsidRPr="00007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332">
        <w:rPr>
          <w:rFonts w:ascii="Times New Roman" w:hAnsi="Times New Roman" w:cs="Times New Roman"/>
          <w:sz w:val="28"/>
          <w:szCs w:val="28"/>
        </w:rPr>
        <w:t>соглашения в одностороннем порядке и акта об исполнении обязательств по с</w:t>
      </w:r>
      <w:r w:rsidRPr="00007332">
        <w:rPr>
          <w:rFonts w:ascii="Times New Roman" w:hAnsi="Times New Roman" w:cs="Times New Roman"/>
          <w:sz w:val="28"/>
          <w:szCs w:val="28"/>
        </w:rPr>
        <w:t>о</w:t>
      </w:r>
      <w:r w:rsidRPr="00007332">
        <w:rPr>
          <w:rFonts w:ascii="Times New Roman" w:hAnsi="Times New Roman" w:cs="Times New Roman"/>
          <w:sz w:val="28"/>
          <w:szCs w:val="28"/>
        </w:rPr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007332">
        <w:rPr>
          <w:rFonts w:ascii="Times New Roman" w:hAnsi="Times New Roman" w:cs="Times New Roman"/>
          <w:sz w:val="28"/>
          <w:szCs w:val="28"/>
        </w:rPr>
        <w:t>и</w:t>
      </w:r>
      <w:r w:rsidRPr="00007332">
        <w:rPr>
          <w:rFonts w:ascii="Times New Roman" w:hAnsi="Times New Roman" w:cs="Times New Roman"/>
          <w:sz w:val="28"/>
          <w:szCs w:val="28"/>
        </w:rPr>
        <w:t>дия, и возврате неиспользованного остатка субсидии в соответствующий бю</w:t>
      </w:r>
      <w:r w:rsidRPr="00007332">
        <w:rPr>
          <w:rFonts w:ascii="Times New Roman" w:hAnsi="Times New Roman" w:cs="Times New Roman"/>
          <w:sz w:val="28"/>
          <w:szCs w:val="28"/>
        </w:rPr>
        <w:t>д</w:t>
      </w:r>
      <w:r w:rsidRPr="00007332">
        <w:rPr>
          <w:rFonts w:ascii="Times New Roman" w:hAnsi="Times New Roman" w:cs="Times New Roman"/>
          <w:sz w:val="28"/>
          <w:szCs w:val="28"/>
        </w:rPr>
        <w:t>жет бюджетной системы Российской Федерации.</w:t>
      </w:r>
      <w:r w:rsidR="00033E29" w:rsidRPr="0000733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49869234" w14:textId="1B2808F0" w:rsidR="00321098" w:rsidRPr="00007332" w:rsidRDefault="00083DA0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33E29" w:rsidRPr="00007332">
        <w:rPr>
          <w:rFonts w:ascii="Times New Roman" w:hAnsi="Times New Roman" w:cs="Times New Roman"/>
          <w:sz w:val="28"/>
          <w:szCs w:val="28"/>
        </w:rPr>
        <w:t>) пункт 5.4 изложить в следующей редакции:</w:t>
      </w:r>
    </w:p>
    <w:p w14:paraId="586267DC" w14:textId="1F7C9EEC" w:rsidR="00321098" w:rsidRPr="00007332" w:rsidRDefault="00321098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«</w:t>
      </w:r>
      <w:r w:rsidR="00CB1F65">
        <w:rPr>
          <w:rFonts w:ascii="Times New Roman" w:hAnsi="Times New Roman" w:cs="Times New Roman"/>
          <w:sz w:val="28"/>
          <w:szCs w:val="28"/>
        </w:rPr>
        <w:t xml:space="preserve">5.4. </w:t>
      </w:r>
      <w:r w:rsidRPr="00007332">
        <w:rPr>
          <w:rFonts w:ascii="Times New Roman" w:hAnsi="Times New Roman" w:cs="Times New Roman"/>
          <w:sz w:val="28"/>
          <w:szCs w:val="28"/>
        </w:rPr>
        <w:t>В случае выявления фактов нарушения получателем субсидии усл</w:t>
      </w:r>
      <w:r w:rsidRPr="00007332">
        <w:rPr>
          <w:rFonts w:ascii="Times New Roman" w:hAnsi="Times New Roman" w:cs="Times New Roman"/>
          <w:sz w:val="28"/>
          <w:szCs w:val="28"/>
        </w:rPr>
        <w:t>о</w:t>
      </w:r>
      <w:r w:rsidRPr="00007332">
        <w:rPr>
          <w:rFonts w:ascii="Times New Roman" w:hAnsi="Times New Roman" w:cs="Times New Roman"/>
          <w:sz w:val="28"/>
          <w:szCs w:val="28"/>
        </w:rPr>
        <w:t xml:space="preserve">вий и порядка предоставления субсидии, в том числе </w:t>
      </w:r>
      <w:proofErr w:type="spellStart"/>
      <w:r w:rsidRPr="0000733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07332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субсидий, выявления в документах, представленных получат</w:t>
      </w:r>
      <w:r w:rsidRPr="00007332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>лем субсидии недостоверных сведений, к нему применяются следующие меры ответственности:</w:t>
      </w:r>
    </w:p>
    <w:p w14:paraId="705DD27D" w14:textId="77777777" w:rsidR="00321098" w:rsidRPr="00007332" w:rsidRDefault="00321098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возврат субсидий в бюджет бюджетной системы Российской Федерации, из которого предоставлены субсидии, в случае нарушения получателем субс</w:t>
      </w:r>
      <w:r w:rsidRPr="00007332">
        <w:rPr>
          <w:rFonts w:ascii="Times New Roman" w:hAnsi="Times New Roman" w:cs="Times New Roman"/>
          <w:sz w:val="28"/>
          <w:szCs w:val="28"/>
        </w:rPr>
        <w:t>и</w:t>
      </w:r>
      <w:r w:rsidRPr="00007332">
        <w:rPr>
          <w:rFonts w:ascii="Times New Roman" w:hAnsi="Times New Roman" w:cs="Times New Roman"/>
          <w:sz w:val="28"/>
          <w:szCs w:val="28"/>
        </w:rPr>
        <w:t xml:space="preserve">дии условий, установленных при предоставлении субсидии, </w:t>
      </w:r>
      <w:proofErr w:type="gramStart"/>
      <w:r w:rsidRPr="00007332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007332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Министерством и органами госуда</w:t>
      </w:r>
      <w:r w:rsidRPr="00007332">
        <w:rPr>
          <w:rFonts w:ascii="Times New Roman" w:hAnsi="Times New Roman" w:cs="Times New Roman"/>
          <w:sz w:val="28"/>
          <w:szCs w:val="28"/>
        </w:rPr>
        <w:t>р</w:t>
      </w:r>
      <w:r w:rsidRPr="00007332">
        <w:rPr>
          <w:rFonts w:ascii="Times New Roman" w:hAnsi="Times New Roman" w:cs="Times New Roman"/>
          <w:sz w:val="28"/>
          <w:szCs w:val="28"/>
        </w:rPr>
        <w:t xml:space="preserve">ственного (муниципального) финансового контроля, а также в случае </w:t>
      </w:r>
      <w:proofErr w:type="spellStart"/>
      <w:r w:rsidRPr="00007332">
        <w:rPr>
          <w:rFonts w:ascii="Times New Roman" w:hAnsi="Times New Roman" w:cs="Times New Roman"/>
          <w:sz w:val="28"/>
          <w:szCs w:val="28"/>
        </w:rPr>
        <w:t>недост</w:t>
      </w:r>
      <w:r w:rsidRPr="00007332">
        <w:rPr>
          <w:rFonts w:ascii="Times New Roman" w:hAnsi="Times New Roman" w:cs="Times New Roman"/>
          <w:sz w:val="28"/>
          <w:szCs w:val="28"/>
        </w:rPr>
        <w:t>и</w:t>
      </w:r>
      <w:r w:rsidRPr="00007332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007332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субсидии;</w:t>
      </w:r>
    </w:p>
    <w:p w14:paraId="535A67E3" w14:textId="0DD66468" w:rsidR="00321098" w:rsidRPr="00007332" w:rsidRDefault="00321098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332">
        <w:rPr>
          <w:rFonts w:ascii="Times New Roman" w:hAnsi="Times New Roman" w:cs="Times New Roman"/>
          <w:sz w:val="28"/>
          <w:szCs w:val="28"/>
        </w:rPr>
        <w:t xml:space="preserve">уплата получателем субсидии пени в случае </w:t>
      </w:r>
      <w:proofErr w:type="spellStart"/>
      <w:r w:rsidRPr="0000733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07332">
        <w:rPr>
          <w:rFonts w:ascii="Times New Roman" w:hAnsi="Times New Roman" w:cs="Times New Roman"/>
          <w:sz w:val="28"/>
          <w:szCs w:val="28"/>
        </w:rPr>
        <w:t xml:space="preserve"> в установле</w:t>
      </w:r>
      <w:r w:rsidRPr="00007332">
        <w:rPr>
          <w:rFonts w:ascii="Times New Roman" w:hAnsi="Times New Roman" w:cs="Times New Roman"/>
          <w:sz w:val="28"/>
          <w:szCs w:val="28"/>
        </w:rPr>
        <w:t>н</w:t>
      </w:r>
      <w:r w:rsidRPr="00007332">
        <w:rPr>
          <w:rFonts w:ascii="Times New Roman" w:hAnsi="Times New Roman" w:cs="Times New Roman"/>
          <w:sz w:val="28"/>
          <w:szCs w:val="28"/>
        </w:rPr>
        <w:t>ные соглашением сроки значения результата предоставления субсидии в разм</w:t>
      </w:r>
      <w:r w:rsidRPr="00007332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 xml:space="preserve">ре одной </w:t>
      </w:r>
      <w:proofErr w:type="spellStart"/>
      <w:r w:rsidRPr="00007332">
        <w:rPr>
          <w:rFonts w:ascii="Times New Roman" w:hAnsi="Times New Roman" w:cs="Times New Roman"/>
          <w:sz w:val="28"/>
          <w:szCs w:val="28"/>
        </w:rPr>
        <w:t>трехсотшестидесятой</w:t>
      </w:r>
      <w:proofErr w:type="spellEnd"/>
      <w:r w:rsidRPr="00007332">
        <w:rPr>
          <w:rFonts w:ascii="Times New Roman" w:hAnsi="Times New Roman" w:cs="Times New Roman"/>
          <w:sz w:val="28"/>
          <w:szCs w:val="28"/>
        </w:rPr>
        <w:t xml:space="preserve"> ключевой ставки Центрального банка Росси</w:t>
      </w:r>
      <w:r w:rsidRPr="00007332">
        <w:rPr>
          <w:rFonts w:ascii="Times New Roman" w:hAnsi="Times New Roman" w:cs="Times New Roman"/>
          <w:sz w:val="28"/>
          <w:szCs w:val="28"/>
        </w:rPr>
        <w:t>й</w:t>
      </w:r>
      <w:r w:rsidRPr="00007332">
        <w:rPr>
          <w:rFonts w:ascii="Times New Roman" w:hAnsi="Times New Roman" w:cs="Times New Roman"/>
          <w:sz w:val="28"/>
          <w:szCs w:val="28"/>
        </w:rPr>
        <w:t>ской Федерации, действующей на дату начала начисления пени, от суммы су</w:t>
      </w:r>
      <w:r w:rsidRPr="00007332">
        <w:rPr>
          <w:rFonts w:ascii="Times New Roman" w:hAnsi="Times New Roman" w:cs="Times New Roman"/>
          <w:sz w:val="28"/>
          <w:szCs w:val="28"/>
        </w:rPr>
        <w:t>б</w:t>
      </w:r>
      <w:r w:rsidRPr="00007332">
        <w:rPr>
          <w:rFonts w:ascii="Times New Roman" w:hAnsi="Times New Roman" w:cs="Times New Roman"/>
          <w:sz w:val="28"/>
          <w:szCs w:val="28"/>
        </w:rPr>
        <w:t>сидии, подлежащей возврату, за каждый день просрочки (с первого дня, след</w:t>
      </w:r>
      <w:r w:rsidRPr="00007332">
        <w:rPr>
          <w:rFonts w:ascii="Times New Roman" w:hAnsi="Times New Roman" w:cs="Times New Roman"/>
          <w:sz w:val="28"/>
          <w:szCs w:val="28"/>
        </w:rPr>
        <w:t>у</w:t>
      </w:r>
      <w:r w:rsidRPr="00007332">
        <w:rPr>
          <w:rFonts w:ascii="Times New Roman" w:hAnsi="Times New Roman" w:cs="Times New Roman"/>
          <w:sz w:val="28"/>
          <w:szCs w:val="28"/>
        </w:rPr>
        <w:t>ющего за плановой датой достижения результата предоставления субсидии до дня возврата субсидии (части субсидии) в соответствующий бюджет);</w:t>
      </w:r>
      <w:proofErr w:type="gramEnd"/>
    </w:p>
    <w:p w14:paraId="5EEE0DD2" w14:textId="743E75D8" w:rsidR="00321098" w:rsidRPr="00007332" w:rsidRDefault="00321098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332">
        <w:rPr>
          <w:rFonts w:ascii="Times New Roman" w:hAnsi="Times New Roman" w:cs="Times New Roman"/>
          <w:sz w:val="28"/>
          <w:szCs w:val="28"/>
        </w:rPr>
        <w:t>применение штрафных санкций к получателю субсидии в случае наруш</w:t>
      </w:r>
      <w:r w:rsidRPr="00007332">
        <w:rPr>
          <w:rFonts w:ascii="Times New Roman" w:hAnsi="Times New Roman" w:cs="Times New Roman"/>
          <w:sz w:val="28"/>
          <w:szCs w:val="28"/>
        </w:rPr>
        <w:t>е</w:t>
      </w:r>
      <w:r w:rsidRPr="00007332">
        <w:rPr>
          <w:rFonts w:ascii="Times New Roman" w:hAnsi="Times New Roman" w:cs="Times New Roman"/>
          <w:sz w:val="28"/>
          <w:szCs w:val="28"/>
        </w:rPr>
        <w:t>ния получателем субсидии условий, установленных при предоставлении субс</w:t>
      </w:r>
      <w:r w:rsidRPr="00007332">
        <w:rPr>
          <w:rFonts w:ascii="Times New Roman" w:hAnsi="Times New Roman" w:cs="Times New Roman"/>
          <w:sz w:val="28"/>
          <w:szCs w:val="28"/>
        </w:rPr>
        <w:t>и</w:t>
      </w:r>
      <w:r w:rsidRPr="00007332">
        <w:rPr>
          <w:rFonts w:ascii="Times New Roman" w:hAnsi="Times New Roman" w:cs="Times New Roman"/>
          <w:sz w:val="28"/>
          <w:szCs w:val="28"/>
        </w:rPr>
        <w:lastRenderedPageBreak/>
        <w:t xml:space="preserve">дии, </w:t>
      </w:r>
      <w:proofErr w:type="gramStart"/>
      <w:r w:rsidRPr="00007332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007332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</w:t>
      </w:r>
      <w:r w:rsidR="00AF1EF9" w:rsidRPr="00007332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007332">
        <w:rPr>
          <w:rFonts w:ascii="Times New Roman" w:hAnsi="Times New Roman" w:cs="Times New Roman"/>
          <w:sz w:val="28"/>
          <w:szCs w:val="28"/>
        </w:rPr>
        <w:t>Министе</w:t>
      </w:r>
      <w:r w:rsidRPr="00007332">
        <w:rPr>
          <w:rFonts w:ascii="Times New Roman" w:hAnsi="Times New Roman" w:cs="Times New Roman"/>
          <w:sz w:val="28"/>
          <w:szCs w:val="28"/>
        </w:rPr>
        <w:t>р</w:t>
      </w:r>
      <w:r w:rsidRPr="00007332">
        <w:rPr>
          <w:rFonts w:ascii="Times New Roman" w:hAnsi="Times New Roman" w:cs="Times New Roman"/>
          <w:sz w:val="28"/>
          <w:szCs w:val="28"/>
        </w:rPr>
        <w:t xml:space="preserve">ством и органами государственного (муниципального) финансового контроля (за исключением случая </w:t>
      </w:r>
      <w:proofErr w:type="spellStart"/>
      <w:r w:rsidRPr="0000733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07332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субсидии).»</w:t>
      </w:r>
      <w:r w:rsidR="00427043" w:rsidRPr="00007332">
        <w:rPr>
          <w:rFonts w:ascii="Times New Roman" w:hAnsi="Times New Roman" w:cs="Times New Roman"/>
          <w:sz w:val="28"/>
          <w:szCs w:val="28"/>
        </w:rPr>
        <w:t>.</w:t>
      </w:r>
    </w:p>
    <w:p w14:paraId="4FE0296D" w14:textId="019CDD41" w:rsidR="00D36A5D" w:rsidRPr="00007332" w:rsidRDefault="001C779E" w:rsidP="0000733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D36A5D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Разместить настоящее постановление на </w:t>
      </w:r>
      <w:r w:rsidR="00CC4AE0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36A5D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</w:t>
      </w:r>
      <w:proofErr w:type="gramStart"/>
      <w:r w:rsidR="00D36A5D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</w:t>
      </w:r>
      <w:r w:rsidR="00CC4AE0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нет-портале</w:t>
      </w:r>
      <w:proofErr w:type="gramEnd"/>
      <w:r w:rsidR="00CC4AE0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правовой информации»</w:t>
      </w:r>
      <w:r w:rsidR="00D36A5D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(www.pravo.gov.ru) и официальном сайте Ре</w:t>
      </w:r>
      <w:r w:rsidR="00D36A5D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D36A5D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публики Тыва в информаци</w:t>
      </w:r>
      <w:r w:rsidR="00CC4AE0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</w:t>
      </w:r>
      <w:r w:rsidR="00D36A5D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CC4AE0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36A5D" w:rsidRPr="00007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2FBFB36" w14:textId="77777777" w:rsidR="00E6156A" w:rsidRDefault="00E6156A" w:rsidP="00007332">
      <w:pPr>
        <w:pStyle w:val="ConsPlusNormal"/>
        <w:spacing w:line="36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14:paraId="4BDD0EB1" w14:textId="3915A3A9" w:rsidR="00007332" w:rsidRDefault="00007332" w:rsidP="00007332">
      <w:pPr>
        <w:pStyle w:val="ConsPlusNormal"/>
        <w:spacing w:line="36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14:paraId="7A896A73" w14:textId="77777777" w:rsidR="00007332" w:rsidRPr="00007332" w:rsidRDefault="00007332" w:rsidP="00007332">
      <w:pPr>
        <w:pStyle w:val="ConsPlusNormal"/>
        <w:spacing w:line="36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14:paraId="098D0919" w14:textId="0CDAEB9B" w:rsidR="00E20D3C" w:rsidRPr="00007332" w:rsidRDefault="002B5496" w:rsidP="00007332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332">
        <w:rPr>
          <w:rFonts w:ascii="Times New Roman" w:eastAsiaTheme="minorEastAsia" w:hAnsi="Times New Roman" w:cs="Times New Roman"/>
          <w:sz w:val="28"/>
          <w:szCs w:val="28"/>
        </w:rPr>
        <w:t>Глава</w:t>
      </w:r>
      <w:r w:rsidR="00D36A5D" w:rsidRPr="0000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            </w:t>
      </w:r>
      <w:r w:rsidRPr="0000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D36A5D" w:rsidRPr="0000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16F5E" w:rsidRPr="0000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07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007332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sectPr w:rsidR="00E20D3C" w:rsidRPr="00007332" w:rsidSect="0000733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E298F" w14:textId="77777777" w:rsidR="000D5FAF" w:rsidRDefault="000D5FAF" w:rsidP="00007332">
      <w:pPr>
        <w:spacing w:after="0" w:line="240" w:lineRule="auto"/>
      </w:pPr>
      <w:r>
        <w:separator/>
      </w:r>
    </w:p>
  </w:endnote>
  <w:endnote w:type="continuationSeparator" w:id="0">
    <w:p w14:paraId="3A618E3B" w14:textId="77777777" w:rsidR="000D5FAF" w:rsidRDefault="000D5FAF" w:rsidP="0000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8EEF1" w14:textId="77777777" w:rsidR="000D5FAF" w:rsidRDefault="000D5FAF" w:rsidP="00007332">
      <w:pPr>
        <w:spacing w:after="0" w:line="240" w:lineRule="auto"/>
      </w:pPr>
      <w:r>
        <w:separator/>
      </w:r>
    </w:p>
  </w:footnote>
  <w:footnote w:type="continuationSeparator" w:id="0">
    <w:p w14:paraId="7AFC94D2" w14:textId="77777777" w:rsidR="000D5FAF" w:rsidRDefault="000D5FAF" w:rsidP="0000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934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14D0490" w14:textId="7BBD319A" w:rsidR="00007332" w:rsidRPr="00007332" w:rsidRDefault="00B02292">
        <w:pPr>
          <w:pStyle w:val="ab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24D250" wp14:editId="5DE776E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4D9F5D" w14:textId="13C90D4E" w:rsidR="00B02292" w:rsidRPr="00B02292" w:rsidRDefault="00B02292" w:rsidP="00B0229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620200099/29157(8)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154D9F5D" w14:textId="13C90D4E" w:rsidR="00B02292" w:rsidRPr="00B02292" w:rsidRDefault="00B02292" w:rsidP="00B0229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620200099/29157(8)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07332" w:rsidRPr="00007332">
          <w:rPr>
            <w:rFonts w:ascii="Times New Roman" w:hAnsi="Times New Roman" w:cs="Times New Roman"/>
            <w:sz w:val="24"/>
          </w:rPr>
          <w:fldChar w:fldCharType="begin"/>
        </w:r>
        <w:r w:rsidR="00007332" w:rsidRPr="00007332">
          <w:rPr>
            <w:rFonts w:ascii="Times New Roman" w:hAnsi="Times New Roman" w:cs="Times New Roman"/>
            <w:sz w:val="24"/>
          </w:rPr>
          <w:instrText>PAGE   \* MERGEFORMAT</w:instrText>
        </w:r>
        <w:r w:rsidR="00007332" w:rsidRPr="0000733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07332" w:rsidRPr="0000733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E07"/>
    <w:multiLevelType w:val="hybridMultilevel"/>
    <w:tmpl w:val="03B23F66"/>
    <w:lvl w:ilvl="0" w:tplc="FDEE1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FA3F43"/>
    <w:multiLevelType w:val="hybridMultilevel"/>
    <w:tmpl w:val="965238BE"/>
    <w:lvl w:ilvl="0" w:tplc="51E067F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01F302E"/>
    <w:multiLevelType w:val="hybridMultilevel"/>
    <w:tmpl w:val="811448A2"/>
    <w:lvl w:ilvl="0" w:tplc="4DC02A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2E4BBD"/>
    <w:multiLevelType w:val="hybridMultilevel"/>
    <w:tmpl w:val="811448A2"/>
    <w:lvl w:ilvl="0" w:tplc="4DC02A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4022BE"/>
    <w:multiLevelType w:val="hybridMultilevel"/>
    <w:tmpl w:val="F740D2C2"/>
    <w:lvl w:ilvl="0" w:tplc="6C7676E6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B73C9"/>
    <w:multiLevelType w:val="hybridMultilevel"/>
    <w:tmpl w:val="EFAE846E"/>
    <w:lvl w:ilvl="0" w:tplc="CCC4151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94641BA"/>
    <w:multiLevelType w:val="multilevel"/>
    <w:tmpl w:val="52E2F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30241B93"/>
    <w:multiLevelType w:val="hybridMultilevel"/>
    <w:tmpl w:val="54AC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E67D9"/>
    <w:multiLevelType w:val="hybridMultilevel"/>
    <w:tmpl w:val="EE2EDEBC"/>
    <w:lvl w:ilvl="0" w:tplc="9A9AB4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D80E60"/>
    <w:multiLevelType w:val="hybridMultilevel"/>
    <w:tmpl w:val="E0C80C98"/>
    <w:lvl w:ilvl="0" w:tplc="4A6EE44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663FBC"/>
    <w:multiLevelType w:val="hybridMultilevel"/>
    <w:tmpl w:val="540006D0"/>
    <w:lvl w:ilvl="0" w:tplc="33825FF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DB1C16"/>
    <w:multiLevelType w:val="hybridMultilevel"/>
    <w:tmpl w:val="925E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C7FF7"/>
    <w:multiLevelType w:val="hybridMultilevel"/>
    <w:tmpl w:val="A156E2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A1626"/>
    <w:multiLevelType w:val="hybridMultilevel"/>
    <w:tmpl w:val="FED039E4"/>
    <w:lvl w:ilvl="0" w:tplc="A2C4A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A25553"/>
    <w:multiLevelType w:val="hybridMultilevel"/>
    <w:tmpl w:val="148A5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54F67"/>
    <w:multiLevelType w:val="hybridMultilevel"/>
    <w:tmpl w:val="532E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95F19"/>
    <w:multiLevelType w:val="hybridMultilevel"/>
    <w:tmpl w:val="52A4EF0C"/>
    <w:lvl w:ilvl="0" w:tplc="A956C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0754152"/>
    <w:multiLevelType w:val="hybridMultilevel"/>
    <w:tmpl w:val="29DAE944"/>
    <w:lvl w:ilvl="0" w:tplc="5A528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4850883"/>
    <w:multiLevelType w:val="hybridMultilevel"/>
    <w:tmpl w:val="9796D698"/>
    <w:lvl w:ilvl="0" w:tplc="6BA04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E57C4"/>
    <w:multiLevelType w:val="hybridMultilevel"/>
    <w:tmpl w:val="D0F6F602"/>
    <w:lvl w:ilvl="0" w:tplc="4DD44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8E7D7D"/>
    <w:multiLevelType w:val="hybridMultilevel"/>
    <w:tmpl w:val="F314D70A"/>
    <w:lvl w:ilvl="0" w:tplc="5CB0560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F1F4B16"/>
    <w:multiLevelType w:val="hybridMultilevel"/>
    <w:tmpl w:val="D1DA2320"/>
    <w:lvl w:ilvl="0" w:tplc="4DE4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F22278"/>
    <w:multiLevelType w:val="hybridMultilevel"/>
    <w:tmpl w:val="A1DC1A9C"/>
    <w:lvl w:ilvl="0" w:tplc="19E60C6A">
      <w:start w:val="1"/>
      <w:numFmt w:val="decimal"/>
      <w:lvlText w:val="%1."/>
      <w:lvlJc w:val="left"/>
      <w:pPr>
        <w:ind w:left="2043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4"/>
  </w:num>
  <w:num w:numId="5">
    <w:abstractNumId w:val="15"/>
  </w:num>
  <w:num w:numId="6">
    <w:abstractNumId w:val="22"/>
  </w:num>
  <w:num w:numId="7">
    <w:abstractNumId w:val="11"/>
  </w:num>
  <w:num w:numId="8">
    <w:abstractNumId w:val="16"/>
  </w:num>
  <w:num w:numId="9">
    <w:abstractNumId w:val="6"/>
  </w:num>
  <w:num w:numId="10">
    <w:abstractNumId w:val="0"/>
  </w:num>
  <w:num w:numId="11">
    <w:abstractNumId w:val="17"/>
  </w:num>
  <w:num w:numId="12">
    <w:abstractNumId w:val="19"/>
  </w:num>
  <w:num w:numId="13">
    <w:abstractNumId w:val="3"/>
  </w:num>
  <w:num w:numId="14">
    <w:abstractNumId w:val="2"/>
  </w:num>
  <w:num w:numId="15">
    <w:abstractNumId w:val="5"/>
  </w:num>
  <w:num w:numId="16">
    <w:abstractNumId w:val="7"/>
  </w:num>
  <w:num w:numId="17">
    <w:abstractNumId w:val="1"/>
  </w:num>
  <w:num w:numId="18">
    <w:abstractNumId w:val="12"/>
  </w:num>
  <w:num w:numId="19">
    <w:abstractNumId w:val="4"/>
  </w:num>
  <w:num w:numId="20">
    <w:abstractNumId w:val="10"/>
  </w:num>
  <w:num w:numId="21">
    <w:abstractNumId w:val="18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cb06ce-43c0-454e-be91-831db2fb2463"/>
  </w:docVars>
  <w:rsids>
    <w:rsidRoot w:val="009C77A2"/>
    <w:rsid w:val="00005FF4"/>
    <w:rsid w:val="00007332"/>
    <w:rsid w:val="0001407C"/>
    <w:rsid w:val="0001635B"/>
    <w:rsid w:val="000272B9"/>
    <w:rsid w:val="00033E29"/>
    <w:rsid w:val="00046E1C"/>
    <w:rsid w:val="00047347"/>
    <w:rsid w:val="0005387C"/>
    <w:rsid w:val="000631B0"/>
    <w:rsid w:val="00083DA0"/>
    <w:rsid w:val="00094A1E"/>
    <w:rsid w:val="000B7369"/>
    <w:rsid w:val="000C60AF"/>
    <w:rsid w:val="000D5FAF"/>
    <w:rsid w:val="000E5DD7"/>
    <w:rsid w:val="000F01BD"/>
    <w:rsid w:val="000F337B"/>
    <w:rsid w:val="00115737"/>
    <w:rsid w:val="00115BA6"/>
    <w:rsid w:val="00117ADB"/>
    <w:rsid w:val="001248C0"/>
    <w:rsid w:val="0013234E"/>
    <w:rsid w:val="00137E3D"/>
    <w:rsid w:val="001403A6"/>
    <w:rsid w:val="00140E7A"/>
    <w:rsid w:val="00164C0D"/>
    <w:rsid w:val="00185FB2"/>
    <w:rsid w:val="00195487"/>
    <w:rsid w:val="001A3DF6"/>
    <w:rsid w:val="001A442F"/>
    <w:rsid w:val="001A5D78"/>
    <w:rsid w:val="001C779E"/>
    <w:rsid w:val="001D37F1"/>
    <w:rsid w:val="001E31EA"/>
    <w:rsid w:val="00213449"/>
    <w:rsid w:val="00227901"/>
    <w:rsid w:val="00244A89"/>
    <w:rsid w:val="00254114"/>
    <w:rsid w:val="00261734"/>
    <w:rsid w:val="00297166"/>
    <w:rsid w:val="002A3703"/>
    <w:rsid w:val="002A50E4"/>
    <w:rsid w:val="002B5496"/>
    <w:rsid w:val="002B6EEE"/>
    <w:rsid w:val="002C57B8"/>
    <w:rsid w:val="002D2976"/>
    <w:rsid w:val="002D5177"/>
    <w:rsid w:val="002D6368"/>
    <w:rsid w:val="002E149D"/>
    <w:rsid w:val="00316F5E"/>
    <w:rsid w:val="00321098"/>
    <w:rsid w:val="00335AE3"/>
    <w:rsid w:val="00336783"/>
    <w:rsid w:val="00345F0E"/>
    <w:rsid w:val="00346529"/>
    <w:rsid w:val="00362807"/>
    <w:rsid w:val="00366D30"/>
    <w:rsid w:val="0037558E"/>
    <w:rsid w:val="00385FCE"/>
    <w:rsid w:val="003A4B4B"/>
    <w:rsid w:val="003B636B"/>
    <w:rsid w:val="003C6A13"/>
    <w:rsid w:val="003D6A21"/>
    <w:rsid w:val="003F74BD"/>
    <w:rsid w:val="00406DCA"/>
    <w:rsid w:val="00411C83"/>
    <w:rsid w:val="00413578"/>
    <w:rsid w:val="00417720"/>
    <w:rsid w:val="0042054F"/>
    <w:rsid w:val="00427043"/>
    <w:rsid w:val="00427E18"/>
    <w:rsid w:val="00430A6A"/>
    <w:rsid w:val="0043559B"/>
    <w:rsid w:val="0043563A"/>
    <w:rsid w:val="004413FF"/>
    <w:rsid w:val="004523CA"/>
    <w:rsid w:val="00467DC5"/>
    <w:rsid w:val="00473B1F"/>
    <w:rsid w:val="00477EB5"/>
    <w:rsid w:val="00486034"/>
    <w:rsid w:val="004A680A"/>
    <w:rsid w:val="004B7712"/>
    <w:rsid w:val="004C266E"/>
    <w:rsid w:val="004D15AE"/>
    <w:rsid w:val="00515057"/>
    <w:rsid w:val="0051732F"/>
    <w:rsid w:val="00522890"/>
    <w:rsid w:val="00544D4F"/>
    <w:rsid w:val="00555648"/>
    <w:rsid w:val="00562D6A"/>
    <w:rsid w:val="0056427B"/>
    <w:rsid w:val="005A09A1"/>
    <w:rsid w:val="005A47C0"/>
    <w:rsid w:val="005A7555"/>
    <w:rsid w:val="005B257E"/>
    <w:rsid w:val="005D69D5"/>
    <w:rsid w:val="006142FA"/>
    <w:rsid w:val="00616677"/>
    <w:rsid w:val="0062261A"/>
    <w:rsid w:val="00632585"/>
    <w:rsid w:val="006417EC"/>
    <w:rsid w:val="00645096"/>
    <w:rsid w:val="00645871"/>
    <w:rsid w:val="00650357"/>
    <w:rsid w:val="00652CE5"/>
    <w:rsid w:val="0065316F"/>
    <w:rsid w:val="006732B6"/>
    <w:rsid w:val="00685C70"/>
    <w:rsid w:val="00693CAA"/>
    <w:rsid w:val="006B0F29"/>
    <w:rsid w:val="006B1900"/>
    <w:rsid w:val="006D1CD4"/>
    <w:rsid w:val="006D4848"/>
    <w:rsid w:val="006F3469"/>
    <w:rsid w:val="006F71FE"/>
    <w:rsid w:val="00715AB5"/>
    <w:rsid w:val="00715F15"/>
    <w:rsid w:val="00730C65"/>
    <w:rsid w:val="0074310F"/>
    <w:rsid w:val="007454B6"/>
    <w:rsid w:val="007702EA"/>
    <w:rsid w:val="00773556"/>
    <w:rsid w:val="00777A77"/>
    <w:rsid w:val="00780358"/>
    <w:rsid w:val="007866AA"/>
    <w:rsid w:val="0079782E"/>
    <w:rsid w:val="007A5BCF"/>
    <w:rsid w:val="007B41B0"/>
    <w:rsid w:val="007C02F5"/>
    <w:rsid w:val="007D26F2"/>
    <w:rsid w:val="007D6388"/>
    <w:rsid w:val="007E5ECA"/>
    <w:rsid w:val="007F03A8"/>
    <w:rsid w:val="007F62A4"/>
    <w:rsid w:val="00812B16"/>
    <w:rsid w:val="00812F48"/>
    <w:rsid w:val="008151BF"/>
    <w:rsid w:val="008229D5"/>
    <w:rsid w:val="008333C4"/>
    <w:rsid w:val="008568FF"/>
    <w:rsid w:val="00857040"/>
    <w:rsid w:val="00887520"/>
    <w:rsid w:val="008917F8"/>
    <w:rsid w:val="008A2E83"/>
    <w:rsid w:val="008E11F0"/>
    <w:rsid w:val="008F23F9"/>
    <w:rsid w:val="0090569E"/>
    <w:rsid w:val="00912FF1"/>
    <w:rsid w:val="0091689B"/>
    <w:rsid w:val="0096415B"/>
    <w:rsid w:val="0098346C"/>
    <w:rsid w:val="00994F19"/>
    <w:rsid w:val="00995008"/>
    <w:rsid w:val="009A064F"/>
    <w:rsid w:val="009A1F2F"/>
    <w:rsid w:val="009C77A2"/>
    <w:rsid w:val="009F7607"/>
    <w:rsid w:val="00A038F9"/>
    <w:rsid w:val="00A03A32"/>
    <w:rsid w:val="00A05FBA"/>
    <w:rsid w:val="00A30810"/>
    <w:rsid w:val="00A3114D"/>
    <w:rsid w:val="00A470C1"/>
    <w:rsid w:val="00A60F0E"/>
    <w:rsid w:val="00A65C39"/>
    <w:rsid w:val="00A7359F"/>
    <w:rsid w:val="00A756A1"/>
    <w:rsid w:val="00A815E5"/>
    <w:rsid w:val="00A82B48"/>
    <w:rsid w:val="00A94580"/>
    <w:rsid w:val="00AB1189"/>
    <w:rsid w:val="00AD2D6C"/>
    <w:rsid w:val="00AE06E9"/>
    <w:rsid w:val="00AF1EF9"/>
    <w:rsid w:val="00AF3F9F"/>
    <w:rsid w:val="00B02292"/>
    <w:rsid w:val="00B073BF"/>
    <w:rsid w:val="00B320B5"/>
    <w:rsid w:val="00B33BB6"/>
    <w:rsid w:val="00B43E1A"/>
    <w:rsid w:val="00B51D3F"/>
    <w:rsid w:val="00B56939"/>
    <w:rsid w:val="00B65253"/>
    <w:rsid w:val="00B94408"/>
    <w:rsid w:val="00BC0505"/>
    <w:rsid w:val="00BC3261"/>
    <w:rsid w:val="00BD48FA"/>
    <w:rsid w:val="00BE00A0"/>
    <w:rsid w:val="00C11908"/>
    <w:rsid w:val="00C238E8"/>
    <w:rsid w:val="00C24803"/>
    <w:rsid w:val="00C30E42"/>
    <w:rsid w:val="00C3287D"/>
    <w:rsid w:val="00C52910"/>
    <w:rsid w:val="00C54EAA"/>
    <w:rsid w:val="00C56E25"/>
    <w:rsid w:val="00C6155A"/>
    <w:rsid w:val="00C624EF"/>
    <w:rsid w:val="00C8663E"/>
    <w:rsid w:val="00CA6F06"/>
    <w:rsid w:val="00CB1F65"/>
    <w:rsid w:val="00CC4AE0"/>
    <w:rsid w:val="00CD029B"/>
    <w:rsid w:val="00CE5396"/>
    <w:rsid w:val="00CE6D37"/>
    <w:rsid w:val="00CF35B0"/>
    <w:rsid w:val="00CF58AD"/>
    <w:rsid w:val="00CF671F"/>
    <w:rsid w:val="00D04593"/>
    <w:rsid w:val="00D16472"/>
    <w:rsid w:val="00D26442"/>
    <w:rsid w:val="00D36A5D"/>
    <w:rsid w:val="00D45AB0"/>
    <w:rsid w:val="00D45EB0"/>
    <w:rsid w:val="00D634FF"/>
    <w:rsid w:val="00D76DC2"/>
    <w:rsid w:val="00D901CE"/>
    <w:rsid w:val="00D9587F"/>
    <w:rsid w:val="00E0441A"/>
    <w:rsid w:val="00E13830"/>
    <w:rsid w:val="00E20D3C"/>
    <w:rsid w:val="00E314E6"/>
    <w:rsid w:val="00E35FE0"/>
    <w:rsid w:val="00E6156A"/>
    <w:rsid w:val="00E66365"/>
    <w:rsid w:val="00E67C51"/>
    <w:rsid w:val="00E84853"/>
    <w:rsid w:val="00E90DA6"/>
    <w:rsid w:val="00EA7AD7"/>
    <w:rsid w:val="00EB00F6"/>
    <w:rsid w:val="00EB1D22"/>
    <w:rsid w:val="00EB6284"/>
    <w:rsid w:val="00EC6145"/>
    <w:rsid w:val="00EC6E12"/>
    <w:rsid w:val="00ED182E"/>
    <w:rsid w:val="00EE19AC"/>
    <w:rsid w:val="00EE7D15"/>
    <w:rsid w:val="00EF6E0B"/>
    <w:rsid w:val="00F25AE0"/>
    <w:rsid w:val="00F32532"/>
    <w:rsid w:val="00F42EA5"/>
    <w:rsid w:val="00F42EF2"/>
    <w:rsid w:val="00F44369"/>
    <w:rsid w:val="00F44C01"/>
    <w:rsid w:val="00F474C4"/>
    <w:rsid w:val="00F61281"/>
    <w:rsid w:val="00F702CC"/>
    <w:rsid w:val="00F94A94"/>
    <w:rsid w:val="00FD30FC"/>
    <w:rsid w:val="00FD7C21"/>
    <w:rsid w:val="00FE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E4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A680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A2"/>
    <w:pPr>
      <w:ind w:left="720"/>
      <w:contextualSpacing/>
    </w:pPr>
  </w:style>
  <w:style w:type="table" w:styleId="a4">
    <w:name w:val="Table Grid"/>
    <w:basedOn w:val="a1"/>
    <w:uiPriority w:val="59"/>
    <w:rsid w:val="009C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6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1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41772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A680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4A6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4A680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D6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2D6368"/>
    <w:rPr>
      <w:i/>
      <w:iCs/>
    </w:rPr>
  </w:style>
  <w:style w:type="paragraph" w:customStyle="1" w:styleId="ConsPlusTitlePage">
    <w:name w:val="ConsPlusTitlePage"/>
    <w:rsid w:val="00EB00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134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00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7332"/>
  </w:style>
  <w:style w:type="paragraph" w:styleId="ad">
    <w:name w:val="footer"/>
    <w:basedOn w:val="a"/>
    <w:link w:val="ae"/>
    <w:uiPriority w:val="99"/>
    <w:unhideWhenUsed/>
    <w:rsid w:val="0000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A680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A2"/>
    <w:pPr>
      <w:ind w:left="720"/>
      <w:contextualSpacing/>
    </w:pPr>
  </w:style>
  <w:style w:type="table" w:styleId="a4">
    <w:name w:val="Table Grid"/>
    <w:basedOn w:val="a1"/>
    <w:uiPriority w:val="59"/>
    <w:rsid w:val="009C7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6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1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41772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A680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4A6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4A680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D6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2D6368"/>
    <w:rPr>
      <w:i/>
      <w:iCs/>
    </w:rPr>
  </w:style>
  <w:style w:type="paragraph" w:customStyle="1" w:styleId="ConsPlusTitlePage">
    <w:name w:val="ConsPlusTitlePage"/>
    <w:rsid w:val="00EB00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134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00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7332"/>
  </w:style>
  <w:style w:type="paragraph" w:styleId="ad">
    <w:name w:val="footer"/>
    <w:basedOn w:val="a"/>
    <w:link w:val="ae"/>
    <w:uiPriority w:val="99"/>
    <w:unhideWhenUsed/>
    <w:rsid w:val="0000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BEF0-0150-43AE-B0ED-BF32152D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Оплата Труда</dc:creator>
  <cp:lastModifiedBy>Грецких О.П.</cp:lastModifiedBy>
  <cp:revision>2</cp:revision>
  <cp:lastPrinted>2024-05-23T10:15:00Z</cp:lastPrinted>
  <dcterms:created xsi:type="dcterms:W3CDTF">2024-05-23T10:15:00Z</dcterms:created>
  <dcterms:modified xsi:type="dcterms:W3CDTF">2024-05-23T10:15:00Z</dcterms:modified>
</cp:coreProperties>
</file>