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D4" w:rsidRDefault="008A69D4" w:rsidP="008A69D4">
      <w:pPr>
        <w:spacing w:after="200" w:line="276" w:lineRule="auto"/>
        <w:jc w:val="center"/>
        <w:rPr>
          <w:noProof/>
          <w:sz w:val="24"/>
        </w:rPr>
      </w:pPr>
    </w:p>
    <w:p w:rsidR="0075265A" w:rsidRDefault="0075265A" w:rsidP="008A69D4">
      <w:pPr>
        <w:spacing w:after="200" w:line="276" w:lineRule="auto"/>
        <w:jc w:val="center"/>
        <w:rPr>
          <w:noProof/>
          <w:sz w:val="24"/>
        </w:rPr>
      </w:pPr>
    </w:p>
    <w:p w:rsidR="0075265A" w:rsidRDefault="0075265A" w:rsidP="008A69D4">
      <w:pPr>
        <w:spacing w:after="200" w:line="276" w:lineRule="auto"/>
        <w:jc w:val="center"/>
        <w:rPr>
          <w:sz w:val="24"/>
          <w:lang w:val="en-US"/>
        </w:rPr>
      </w:pPr>
      <w:bookmarkStart w:id="0" w:name="_GoBack"/>
      <w:bookmarkEnd w:id="0"/>
    </w:p>
    <w:p w:rsidR="008A69D4" w:rsidRPr="0025472A" w:rsidRDefault="008A69D4" w:rsidP="008A69D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A69D4" w:rsidRPr="004C14FF" w:rsidRDefault="008A69D4" w:rsidP="008A69D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67747" w:rsidRDefault="00267747" w:rsidP="00267747">
      <w:pPr>
        <w:jc w:val="center"/>
        <w:rPr>
          <w:sz w:val="28"/>
          <w:szCs w:val="28"/>
        </w:rPr>
      </w:pPr>
    </w:p>
    <w:p w:rsidR="00267747" w:rsidRDefault="00267747" w:rsidP="00267747">
      <w:pPr>
        <w:jc w:val="center"/>
        <w:rPr>
          <w:sz w:val="28"/>
          <w:szCs w:val="28"/>
        </w:rPr>
      </w:pPr>
    </w:p>
    <w:p w:rsidR="00267747" w:rsidRDefault="001F481E" w:rsidP="001F48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2022 г. № 251</w:t>
      </w:r>
    </w:p>
    <w:p w:rsidR="001F481E" w:rsidRDefault="001F481E" w:rsidP="001F48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23154" w:rsidRDefault="00123154" w:rsidP="00267747">
      <w:pPr>
        <w:jc w:val="center"/>
        <w:rPr>
          <w:sz w:val="28"/>
          <w:szCs w:val="28"/>
        </w:rPr>
      </w:pPr>
    </w:p>
    <w:p w:rsidR="00267747" w:rsidRDefault="00267747" w:rsidP="00267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284B04" w:rsidRPr="00267747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</w:t>
      </w:r>
      <w:r w:rsidR="00284B04" w:rsidRPr="00267747">
        <w:rPr>
          <w:b/>
          <w:sz w:val="28"/>
          <w:szCs w:val="28"/>
        </w:rPr>
        <w:t xml:space="preserve">предоставления </w:t>
      </w:r>
    </w:p>
    <w:p w:rsidR="00267747" w:rsidRDefault="00284B04" w:rsidP="00267747">
      <w:pPr>
        <w:jc w:val="center"/>
        <w:rPr>
          <w:b/>
          <w:sz w:val="28"/>
          <w:szCs w:val="28"/>
        </w:rPr>
      </w:pPr>
      <w:r w:rsidRPr="00267747">
        <w:rPr>
          <w:b/>
          <w:sz w:val="28"/>
          <w:szCs w:val="28"/>
        </w:rPr>
        <w:t>субсидий</w:t>
      </w:r>
      <w:r w:rsidR="00D96991" w:rsidRPr="00267747">
        <w:rPr>
          <w:b/>
          <w:sz w:val="28"/>
          <w:szCs w:val="28"/>
        </w:rPr>
        <w:t xml:space="preserve"> в рамках государственной программы </w:t>
      </w:r>
    </w:p>
    <w:p w:rsidR="00267747" w:rsidRDefault="00D96991" w:rsidP="00267747">
      <w:pPr>
        <w:jc w:val="center"/>
        <w:rPr>
          <w:b/>
          <w:sz w:val="28"/>
          <w:szCs w:val="28"/>
        </w:rPr>
      </w:pPr>
      <w:r w:rsidRPr="00267747">
        <w:rPr>
          <w:b/>
          <w:sz w:val="28"/>
          <w:szCs w:val="28"/>
        </w:rPr>
        <w:t xml:space="preserve">Республики Тыва «Развитие промышленности </w:t>
      </w:r>
    </w:p>
    <w:p w:rsidR="00267747" w:rsidRDefault="00D96991" w:rsidP="00267747">
      <w:pPr>
        <w:jc w:val="center"/>
        <w:rPr>
          <w:b/>
          <w:sz w:val="28"/>
          <w:szCs w:val="28"/>
        </w:rPr>
      </w:pPr>
      <w:r w:rsidRPr="00267747">
        <w:rPr>
          <w:b/>
          <w:sz w:val="28"/>
          <w:szCs w:val="28"/>
        </w:rPr>
        <w:t xml:space="preserve">и инвестиционной политики Республики </w:t>
      </w:r>
    </w:p>
    <w:p w:rsidR="00D96991" w:rsidRPr="00267747" w:rsidRDefault="00D96991" w:rsidP="00267747">
      <w:pPr>
        <w:jc w:val="center"/>
        <w:rPr>
          <w:b/>
          <w:sz w:val="28"/>
          <w:szCs w:val="28"/>
        </w:rPr>
      </w:pPr>
      <w:r w:rsidRPr="00267747">
        <w:rPr>
          <w:b/>
          <w:sz w:val="28"/>
          <w:szCs w:val="28"/>
        </w:rPr>
        <w:t>Тыва на 2022-2024 годы»</w:t>
      </w:r>
      <w:r w:rsidR="00046837">
        <w:rPr>
          <w:b/>
          <w:sz w:val="28"/>
          <w:szCs w:val="28"/>
        </w:rPr>
        <w:t xml:space="preserve"> </w:t>
      </w:r>
      <w:r w:rsidR="00284B04" w:rsidRPr="00267747">
        <w:rPr>
          <w:b/>
          <w:sz w:val="28"/>
          <w:szCs w:val="28"/>
        </w:rPr>
        <w:t>некоммерческой</w:t>
      </w:r>
    </w:p>
    <w:p w:rsidR="001013AC" w:rsidRPr="00267747" w:rsidRDefault="00284B04" w:rsidP="00267747">
      <w:pPr>
        <w:jc w:val="center"/>
        <w:rPr>
          <w:b/>
          <w:sz w:val="28"/>
          <w:szCs w:val="28"/>
        </w:rPr>
      </w:pPr>
      <w:r w:rsidRPr="00267747">
        <w:rPr>
          <w:b/>
          <w:sz w:val="28"/>
          <w:szCs w:val="28"/>
        </w:rPr>
        <w:t>организации «Фонд развития Республики Тыва»</w:t>
      </w:r>
    </w:p>
    <w:p w:rsidR="001013AC" w:rsidRDefault="001013AC" w:rsidP="00267747">
      <w:pPr>
        <w:jc w:val="center"/>
        <w:rPr>
          <w:sz w:val="28"/>
          <w:szCs w:val="28"/>
        </w:rPr>
      </w:pPr>
    </w:p>
    <w:p w:rsidR="00267747" w:rsidRPr="00267747" w:rsidRDefault="00267747" w:rsidP="00267747">
      <w:pPr>
        <w:jc w:val="center"/>
        <w:rPr>
          <w:sz w:val="28"/>
          <w:szCs w:val="28"/>
        </w:rPr>
      </w:pPr>
    </w:p>
    <w:p w:rsidR="00A748FF" w:rsidRPr="00267747" w:rsidRDefault="00A748FF" w:rsidP="00267747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267747">
        <w:rPr>
          <w:rFonts w:eastAsiaTheme="minorHAnsi"/>
          <w:sz w:val="28"/>
          <w:szCs w:val="28"/>
        </w:rPr>
        <w:t>В соответствии со статьей 78.1</w:t>
      </w:r>
      <w:r w:rsidR="00267747">
        <w:rPr>
          <w:sz w:val="28"/>
          <w:szCs w:val="28"/>
        </w:rPr>
        <w:t xml:space="preserve"> </w:t>
      </w:r>
      <w:r w:rsidRPr="00267747">
        <w:rPr>
          <w:rFonts w:eastAsiaTheme="minorHAnsi"/>
          <w:sz w:val="28"/>
          <w:szCs w:val="28"/>
        </w:rPr>
        <w:t xml:space="preserve">Бюджетного кодекса Российской Федерации Правительство Республики Тыва </w:t>
      </w:r>
      <w:r w:rsidR="00267747" w:rsidRPr="00267747">
        <w:rPr>
          <w:rFonts w:eastAsiaTheme="minorHAnsi"/>
          <w:sz w:val="28"/>
          <w:szCs w:val="28"/>
        </w:rPr>
        <w:t>ПОСТАНОВЛЯЕТ:</w:t>
      </w:r>
    </w:p>
    <w:p w:rsidR="001013AC" w:rsidRPr="00267747" w:rsidRDefault="001013AC" w:rsidP="00267747">
      <w:pPr>
        <w:spacing w:line="360" w:lineRule="atLeast"/>
        <w:ind w:firstLine="709"/>
        <w:jc w:val="both"/>
        <w:rPr>
          <w:sz w:val="28"/>
          <w:szCs w:val="28"/>
        </w:rPr>
      </w:pPr>
    </w:p>
    <w:p w:rsidR="001013AC" w:rsidRPr="00267747" w:rsidRDefault="001013AC" w:rsidP="00267747">
      <w:pPr>
        <w:spacing w:line="360" w:lineRule="atLeast"/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1. Утвердить прилагаемый Порядок</w:t>
      </w:r>
      <w:r w:rsidR="00267747">
        <w:rPr>
          <w:sz w:val="28"/>
          <w:szCs w:val="28"/>
        </w:rPr>
        <w:t xml:space="preserve"> </w:t>
      </w:r>
      <w:r w:rsidRPr="00267747">
        <w:rPr>
          <w:sz w:val="28"/>
          <w:szCs w:val="28"/>
        </w:rPr>
        <w:t xml:space="preserve">предоставления субсидий </w:t>
      </w:r>
      <w:r w:rsidR="00ED3D42" w:rsidRPr="00267747">
        <w:rPr>
          <w:sz w:val="28"/>
          <w:szCs w:val="28"/>
        </w:rPr>
        <w:t>в рамках государственной программы Республики Тыва «Развитие промышленности и инвестиционной политики Республики Тыва на 2022-2024 годы»</w:t>
      </w:r>
      <w:r w:rsidR="00267747">
        <w:rPr>
          <w:sz w:val="28"/>
          <w:szCs w:val="28"/>
        </w:rPr>
        <w:t xml:space="preserve"> </w:t>
      </w:r>
      <w:r w:rsidR="00046837">
        <w:rPr>
          <w:sz w:val="28"/>
          <w:szCs w:val="28"/>
        </w:rPr>
        <w:t>н</w:t>
      </w:r>
      <w:r w:rsidRPr="00267747">
        <w:rPr>
          <w:sz w:val="28"/>
          <w:szCs w:val="28"/>
        </w:rPr>
        <w:t xml:space="preserve">екоммерческой организации «Фонд развития Республики Тыва» (далее </w:t>
      </w:r>
      <w:r w:rsidR="00267747">
        <w:rPr>
          <w:sz w:val="28"/>
          <w:szCs w:val="28"/>
        </w:rPr>
        <w:t>–</w:t>
      </w:r>
      <w:r w:rsidRPr="00267747">
        <w:rPr>
          <w:sz w:val="28"/>
          <w:szCs w:val="28"/>
        </w:rPr>
        <w:t xml:space="preserve"> Порядок).</w:t>
      </w:r>
    </w:p>
    <w:p w:rsidR="001013AC" w:rsidRPr="00267747" w:rsidRDefault="00BF390A" w:rsidP="00267747">
      <w:pPr>
        <w:spacing w:line="360" w:lineRule="atLeast"/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2</w:t>
      </w:r>
      <w:r w:rsidR="001013AC" w:rsidRPr="00267747">
        <w:rPr>
          <w:sz w:val="28"/>
          <w:szCs w:val="28"/>
        </w:rPr>
        <w:t>. Настоящее постановление вступает в силу с</w:t>
      </w:r>
      <w:r w:rsidR="00267747">
        <w:rPr>
          <w:sz w:val="28"/>
          <w:szCs w:val="28"/>
        </w:rPr>
        <w:t>о</w:t>
      </w:r>
      <w:r w:rsidR="001013AC" w:rsidRPr="00267747">
        <w:rPr>
          <w:sz w:val="28"/>
          <w:szCs w:val="28"/>
        </w:rPr>
        <w:t xml:space="preserve"> </w:t>
      </w:r>
      <w:r w:rsidR="00267747">
        <w:rPr>
          <w:sz w:val="28"/>
          <w:szCs w:val="28"/>
        </w:rPr>
        <w:t>дня</w:t>
      </w:r>
      <w:r w:rsidR="001013AC" w:rsidRPr="00267747">
        <w:rPr>
          <w:sz w:val="28"/>
          <w:szCs w:val="28"/>
        </w:rPr>
        <w:t xml:space="preserve"> его официального опубликования.</w:t>
      </w:r>
    </w:p>
    <w:p w:rsidR="00267747" w:rsidRPr="00267747" w:rsidRDefault="00267747" w:rsidP="0026774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7747">
        <w:rPr>
          <w:sz w:val="28"/>
          <w:szCs w:val="28"/>
        </w:rPr>
        <w:t>. 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013AC" w:rsidRPr="00267747" w:rsidRDefault="00267747" w:rsidP="0026774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90A" w:rsidRPr="002677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13AC" w:rsidRPr="00267747">
        <w:rPr>
          <w:sz w:val="28"/>
          <w:szCs w:val="28"/>
        </w:rPr>
        <w:t xml:space="preserve">Контроль за </w:t>
      </w:r>
      <w:r w:rsidR="00B0194D" w:rsidRPr="00267747">
        <w:rPr>
          <w:sz w:val="28"/>
          <w:szCs w:val="28"/>
        </w:rPr>
        <w:t>исп</w:t>
      </w:r>
      <w:r w:rsidR="001013AC" w:rsidRPr="00267747">
        <w:rPr>
          <w:sz w:val="28"/>
          <w:szCs w:val="28"/>
        </w:rPr>
        <w:t>олнением наст</w:t>
      </w:r>
      <w:r w:rsidR="00046837">
        <w:rPr>
          <w:sz w:val="28"/>
          <w:szCs w:val="28"/>
        </w:rPr>
        <w:t>оящего постановления возложить</w:t>
      </w:r>
      <w:r w:rsidR="00B0194D" w:rsidRPr="002677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1013AC" w:rsidRPr="00267747">
        <w:rPr>
          <w:sz w:val="28"/>
          <w:szCs w:val="28"/>
        </w:rPr>
        <w:t>Министерств</w:t>
      </w:r>
      <w:r w:rsidR="00B0194D" w:rsidRPr="00267747">
        <w:rPr>
          <w:sz w:val="28"/>
          <w:szCs w:val="28"/>
        </w:rPr>
        <w:t>о</w:t>
      </w:r>
      <w:r w:rsidR="001013AC" w:rsidRPr="00267747">
        <w:rPr>
          <w:sz w:val="28"/>
          <w:szCs w:val="28"/>
        </w:rPr>
        <w:t xml:space="preserve"> экономического развития и промышленности Республики Тыва.</w:t>
      </w:r>
    </w:p>
    <w:p w:rsidR="001013AC" w:rsidRDefault="001013AC" w:rsidP="00267747">
      <w:pPr>
        <w:rPr>
          <w:sz w:val="28"/>
          <w:szCs w:val="28"/>
        </w:rPr>
      </w:pPr>
    </w:p>
    <w:p w:rsidR="00123154" w:rsidRPr="00267747" w:rsidRDefault="00123154" w:rsidP="00267747">
      <w:pPr>
        <w:rPr>
          <w:sz w:val="28"/>
          <w:szCs w:val="28"/>
        </w:rPr>
      </w:pPr>
    </w:p>
    <w:p w:rsidR="00267747" w:rsidRDefault="001013AC" w:rsidP="00267747">
      <w:pPr>
        <w:rPr>
          <w:sz w:val="28"/>
          <w:szCs w:val="28"/>
        </w:rPr>
      </w:pPr>
      <w:r w:rsidRPr="00267747">
        <w:rPr>
          <w:sz w:val="28"/>
          <w:szCs w:val="28"/>
        </w:rPr>
        <w:t xml:space="preserve">Глава Республики Тыва </w:t>
      </w:r>
      <w:r w:rsidRPr="00267747">
        <w:rPr>
          <w:sz w:val="28"/>
          <w:szCs w:val="28"/>
        </w:rPr>
        <w:tab/>
      </w:r>
      <w:r w:rsidRPr="00267747">
        <w:rPr>
          <w:sz w:val="28"/>
          <w:szCs w:val="28"/>
        </w:rPr>
        <w:tab/>
      </w:r>
      <w:r w:rsidRPr="00267747">
        <w:rPr>
          <w:sz w:val="28"/>
          <w:szCs w:val="28"/>
        </w:rPr>
        <w:tab/>
      </w:r>
      <w:r w:rsidRPr="00267747">
        <w:rPr>
          <w:sz w:val="28"/>
          <w:szCs w:val="28"/>
        </w:rPr>
        <w:tab/>
      </w:r>
      <w:r w:rsidRPr="00267747">
        <w:rPr>
          <w:sz w:val="28"/>
          <w:szCs w:val="28"/>
        </w:rPr>
        <w:tab/>
        <w:t xml:space="preserve">   </w:t>
      </w:r>
      <w:r w:rsidR="00267747">
        <w:rPr>
          <w:sz w:val="28"/>
          <w:szCs w:val="28"/>
        </w:rPr>
        <w:t xml:space="preserve">                            </w:t>
      </w:r>
      <w:r w:rsidRPr="00267747">
        <w:rPr>
          <w:sz w:val="28"/>
          <w:szCs w:val="28"/>
        </w:rPr>
        <w:t xml:space="preserve">    В. </w:t>
      </w:r>
      <w:proofErr w:type="spellStart"/>
      <w:r w:rsidRPr="00267747">
        <w:rPr>
          <w:sz w:val="28"/>
          <w:szCs w:val="28"/>
        </w:rPr>
        <w:t>Ховалыг</w:t>
      </w:r>
      <w:proofErr w:type="spellEnd"/>
    </w:p>
    <w:p w:rsidR="00267747" w:rsidRDefault="00267747" w:rsidP="00267747">
      <w:pPr>
        <w:rPr>
          <w:sz w:val="28"/>
          <w:szCs w:val="28"/>
        </w:rPr>
        <w:sectPr w:rsidR="00267747" w:rsidSect="00267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80" w:footer="680" w:gutter="0"/>
          <w:pgNumType w:start="1"/>
          <w:cols w:space="720"/>
          <w:titlePg/>
          <w:docGrid w:linePitch="354"/>
        </w:sectPr>
      </w:pPr>
    </w:p>
    <w:p w:rsidR="001013AC" w:rsidRPr="00267747" w:rsidRDefault="001013AC" w:rsidP="00267747">
      <w:pPr>
        <w:ind w:left="5670"/>
        <w:jc w:val="center"/>
        <w:rPr>
          <w:sz w:val="28"/>
          <w:szCs w:val="28"/>
        </w:rPr>
      </w:pPr>
      <w:r w:rsidRPr="00267747">
        <w:rPr>
          <w:sz w:val="28"/>
          <w:szCs w:val="28"/>
        </w:rPr>
        <w:lastRenderedPageBreak/>
        <w:t>Утвержден</w:t>
      </w:r>
    </w:p>
    <w:p w:rsidR="001013AC" w:rsidRPr="00267747" w:rsidRDefault="001013AC" w:rsidP="00267747">
      <w:pPr>
        <w:ind w:left="5670"/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постановлением Правительства</w:t>
      </w:r>
    </w:p>
    <w:p w:rsidR="001013AC" w:rsidRPr="00267747" w:rsidRDefault="001013AC" w:rsidP="00267747">
      <w:pPr>
        <w:ind w:left="5670"/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Республики Тыва</w:t>
      </w:r>
    </w:p>
    <w:p w:rsidR="001F481E" w:rsidRDefault="001F481E" w:rsidP="001F481E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29 апреля 2022 г. № 251</w:t>
      </w:r>
    </w:p>
    <w:p w:rsidR="00267747" w:rsidRPr="00267747" w:rsidRDefault="00267747" w:rsidP="00267747">
      <w:pPr>
        <w:jc w:val="center"/>
        <w:rPr>
          <w:sz w:val="28"/>
          <w:szCs w:val="28"/>
        </w:rPr>
      </w:pPr>
    </w:p>
    <w:p w:rsidR="001013AC" w:rsidRPr="00267747" w:rsidRDefault="001013AC" w:rsidP="00267747">
      <w:pPr>
        <w:jc w:val="center"/>
        <w:rPr>
          <w:sz w:val="28"/>
          <w:szCs w:val="28"/>
        </w:rPr>
      </w:pPr>
    </w:p>
    <w:p w:rsidR="007E22A3" w:rsidRPr="00267747" w:rsidRDefault="007E22A3" w:rsidP="00267747">
      <w:pPr>
        <w:jc w:val="center"/>
        <w:rPr>
          <w:b/>
          <w:sz w:val="28"/>
          <w:szCs w:val="28"/>
        </w:rPr>
      </w:pPr>
      <w:r w:rsidRPr="00267747">
        <w:rPr>
          <w:b/>
          <w:sz w:val="28"/>
          <w:szCs w:val="28"/>
        </w:rPr>
        <w:t>П</w:t>
      </w:r>
      <w:r w:rsidR="00267747">
        <w:rPr>
          <w:b/>
          <w:sz w:val="28"/>
          <w:szCs w:val="28"/>
        </w:rPr>
        <w:t xml:space="preserve"> </w:t>
      </w:r>
      <w:r w:rsidRPr="00267747">
        <w:rPr>
          <w:b/>
          <w:sz w:val="28"/>
          <w:szCs w:val="28"/>
        </w:rPr>
        <w:t>О</w:t>
      </w:r>
      <w:r w:rsidR="00267747">
        <w:rPr>
          <w:b/>
          <w:sz w:val="28"/>
          <w:szCs w:val="28"/>
        </w:rPr>
        <w:t xml:space="preserve"> </w:t>
      </w:r>
      <w:r w:rsidRPr="00267747">
        <w:rPr>
          <w:b/>
          <w:sz w:val="28"/>
          <w:szCs w:val="28"/>
        </w:rPr>
        <w:t>Р</w:t>
      </w:r>
      <w:r w:rsidR="00267747">
        <w:rPr>
          <w:b/>
          <w:sz w:val="28"/>
          <w:szCs w:val="28"/>
        </w:rPr>
        <w:t xml:space="preserve"> </w:t>
      </w:r>
      <w:r w:rsidRPr="00267747">
        <w:rPr>
          <w:b/>
          <w:sz w:val="28"/>
          <w:szCs w:val="28"/>
        </w:rPr>
        <w:t>Я</w:t>
      </w:r>
      <w:r w:rsidR="00267747">
        <w:rPr>
          <w:b/>
          <w:sz w:val="28"/>
          <w:szCs w:val="28"/>
        </w:rPr>
        <w:t xml:space="preserve"> </w:t>
      </w:r>
      <w:r w:rsidRPr="00267747">
        <w:rPr>
          <w:b/>
          <w:sz w:val="28"/>
          <w:szCs w:val="28"/>
        </w:rPr>
        <w:t>Д</w:t>
      </w:r>
      <w:r w:rsidR="00267747">
        <w:rPr>
          <w:b/>
          <w:sz w:val="28"/>
          <w:szCs w:val="28"/>
        </w:rPr>
        <w:t xml:space="preserve"> </w:t>
      </w:r>
      <w:r w:rsidRPr="00267747">
        <w:rPr>
          <w:b/>
          <w:sz w:val="28"/>
          <w:szCs w:val="28"/>
        </w:rPr>
        <w:t>О</w:t>
      </w:r>
      <w:r w:rsidR="00267747">
        <w:rPr>
          <w:b/>
          <w:sz w:val="28"/>
          <w:szCs w:val="28"/>
        </w:rPr>
        <w:t xml:space="preserve"> </w:t>
      </w:r>
      <w:r w:rsidRPr="00267747">
        <w:rPr>
          <w:b/>
          <w:sz w:val="28"/>
          <w:szCs w:val="28"/>
        </w:rPr>
        <w:t>К</w:t>
      </w:r>
    </w:p>
    <w:p w:rsidR="00267747" w:rsidRDefault="007E22A3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предос</w:t>
      </w:r>
      <w:r w:rsidR="00DB6C37" w:rsidRPr="00267747">
        <w:rPr>
          <w:sz w:val="28"/>
          <w:szCs w:val="28"/>
        </w:rPr>
        <w:t xml:space="preserve">тавления субсидий </w:t>
      </w:r>
      <w:r w:rsidR="00ED3D42" w:rsidRPr="00267747">
        <w:rPr>
          <w:sz w:val="28"/>
          <w:szCs w:val="28"/>
        </w:rPr>
        <w:t xml:space="preserve">в рамках государственной </w:t>
      </w:r>
    </w:p>
    <w:p w:rsidR="00267747" w:rsidRDefault="00ED3D42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 xml:space="preserve">программы Республики Тыва «Развитие </w:t>
      </w:r>
    </w:p>
    <w:p w:rsidR="00267747" w:rsidRDefault="00ED3D42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 xml:space="preserve">промышленности и инвестиционной политики </w:t>
      </w:r>
    </w:p>
    <w:p w:rsidR="00267747" w:rsidRDefault="00ED3D42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Республики Тыва на 2022-2024 годы»</w:t>
      </w:r>
      <w:r w:rsidR="00267747">
        <w:rPr>
          <w:sz w:val="28"/>
          <w:szCs w:val="28"/>
        </w:rPr>
        <w:t xml:space="preserve"> </w:t>
      </w:r>
      <w:r w:rsidR="00883613" w:rsidRPr="00267747">
        <w:rPr>
          <w:sz w:val="28"/>
          <w:szCs w:val="28"/>
        </w:rPr>
        <w:t xml:space="preserve">некоммерческой </w:t>
      </w:r>
    </w:p>
    <w:p w:rsidR="007E22A3" w:rsidRPr="00267747" w:rsidRDefault="00883613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организации «</w:t>
      </w:r>
      <w:r w:rsidR="00046837">
        <w:rPr>
          <w:sz w:val="28"/>
          <w:szCs w:val="28"/>
        </w:rPr>
        <w:t>Фонд</w:t>
      </w:r>
      <w:r w:rsidR="007E22A3" w:rsidRPr="00267747">
        <w:rPr>
          <w:sz w:val="28"/>
          <w:szCs w:val="28"/>
        </w:rPr>
        <w:t xml:space="preserve"> развития </w:t>
      </w:r>
      <w:r w:rsidR="000738C3" w:rsidRPr="00267747">
        <w:rPr>
          <w:sz w:val="28"/>
          <w:szCs w:val="28"/>
        </w:rPr>
        <w:t>Республики Тыва</w:t>
      </w:r>
      <w:r w:rsidRPr="00267747">
        <w:rPr>
          <w:sz w:val="28"/>
          <w:szCs w:val="28"/>
        </w:rPr>
        <w:t>»</w:t>
      </w:r>
    </w:p>
    <w:p w:rsidR="007E22A3" w:rsidRPr="00267747" w:rsidRDefault="007E22A3" w:rsidP="00267747">
      <w:pPr>
        <w:jc w:val="center"/>
        <w:rPr>
          <w:sz w:val="28"/>
          <w:szCs w:val="28"/>
        </w:rPr>
      </w:pPr>
    </w:p>
    <w:p w:rsidR="007E22A3" w:rsidRPr="00267747" w:rsidRDefault="00267747" w:rsidP="00267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22A3" w:rsidRPr="00267747">
        <w:rPr>
          <w:sz w:val="28"/>
          <w:szCs w:val="28"/>
        </w:rPr>
        <w:t>Общие положения</w:t>
      </w:r>
    </w:p>
    <w:p w:rsidR="007E22A3" w:rsidRPr="00267747" w:rsidRDefault="007E22A3" w:rsidP="00267747">
      <w:pPr>
        <w:jc w:val="center"/>
        <w:rPr>
          <w:sz w:val="28"/>
          <w:szCs w:val="28"/>
        </w:rPr>
      </w:pPr>
    </w:p>
    <w:p w:rsidR="00661100" w:rsidRPr="00267747" w:rsidRDefault="00267747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1.1. </w:t>
      </w:r>
      <w:r w:rsidR="00661100" w:rsidRPr="00267747">
        <w:rPr>
          <w:sz w:val="28"/>
          <w:szCs w:val="28"/>
        </w:rPr>
        <w:t>Настоящий Порядок разработан в соответствии со статьей 78.1 Бюджетного кодекса Российской Федерации, постановлением Правительства Республи</w:t>
      </w:r>
      <w:r>
        <w:rPr>
          <w:sz w:val="28"/>
          <w:szCs w:val="28"/>
        </w:rPr>
        <w:t xml:space="preserve">ки Тыва от 10 ноября </w:t>
      </w:r>
      <w:r w:rsidR="00661100" w:rsidRPr="00267747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="00661100" w:rsidRPr="00267747">
        <w:rPr>
          <w:sz w:val="28"/>
          <w:szCs w:val="28"/>
        </w:rPr>
        <w:t xml:space="preserve"> № 612 «Об утверждении государственной программы Республики Тыва «Развитие промышленности и инвестиционной политики Республики Тыва на 2022-2024 годы» и устанавливает </w:t>
      </w:r>
      <w:r w:rsidR="003A673A" w:rsidRPr="00267747">
        <w:rPr>
          <w:sz w:val="28"/>
          <w:szCs w:val="28"/>
        </w:rPr>
        <w:t>порядок</w:t>
      </w:r>
      <w:r w:rsidR="00661100" w:rsidRPr="00267747">
        <w:rPr>
          <w:sz w:val="28"/>
          <w:szCs w:val="28"/>
        </w:rPr>
        <w:t xml:space="preserve"> предоставлен</w:t>
      </w:r>
      <w:r w:rsidR="00DB6C37" w:rsidRPr="00267747">
        <w:rPr>
          <w:sz w:val="28"/>
          <w:szCs w:val="28"/>
        </w:rPr>
        <w:t xml:space="preserve">ия субсидии из </w:t>
      </w:r>
      <w:r w:rsidR="00127676">
        <w:rPr>
          <w:sz w:val="28"/>
          <w:szCs w:val="28"/>
        </w:rPr>
        <w:t xml:space="preserve">республиканского </w:t>
      </w:r>
      <w:r w:rsidR="00661100" w:rsidRPr="00267747">
        <w:rPr>
          <w:sz w:val="28"/>
          <w:szCs w:val="28"/>
        </w:rPr>
        <w:t xml:space="preserve">бюджета Республики Тыва </w:t>
      </w:r>
      <w:r w:rsidR="00046837">
        <w:rPr>
          <w:sz w:val="28"/>
          <w:szCs w:val="28"/>
        </w:rPr>
        <w:t>н</w:t>
      </w:r>
      <w:r w:rsidR="00046837" w:rsidRPr="00267747">
        <w:rPr>
          <w:sz w:val="28"/>
          <w:szCs w:val="28"/>
        </w:rPr>
        <w:t xml:space="preserve">екоммерческой организации </w:t>
      </w:r>
      <w:r w:rsidR="00046837">
        <w:rPr>
          <w:sz w:val="28"/>
          <w:szCs w:val="28"/>
        </w:rPr>
        <w:t>«</w:t>
      </w:r>
      <w:r w:rsidR="00661100" w:rsidRPr="00267747">
        <w:rPr>
          <w:sz w:val="28"/>
          <w:szCs w:val="28"/>
        </w:rPr>
        <w:t>Фонд развития Республики Тыва</w:t>
      </w:r>
      <w:r w:rsidR="00046837">
        <w:rPr>
          <w:sz w:val="28"/>
          <w:szCs w:val="28"/>
        </w:rPr>
        <w:t>»</w:t>
      </w:r>
      <w:r w:rsidR="00661100" w:rsidRPr="00267747">
        <w:rPr>
          <w:sz w:val="28"/>
          <w:szCs w:val="28"/>
        </w:rPr>
        <w:t xml:space="preserve"> (далее – Фонд).</w:t>
      </w:r>
    </w:p>
    <w:p w:rsidR="000738C3" w:rsidRPr="00267747" w:rsidRDefault="00267747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1.2. </w:t>
      </w:r>
      <w:r w:rsidR="007E22A3" w:rsidRPr="00267747">
        <w:rPr>
          <w:sz w:val="28"/>
          <w:szCs w:val="28"/>
        </w:rPr>
        <w:t>Субсидия пред</w:t>
      </w:r>
      <w:r w:rsidR="00DB6C37" w:rsidRPr="00267747">
        <w:rPr>
          <w:sz w:val="28"/>
          <w:szCs w:val="28"/>
        </w:rPr>
        <w:t xml:space="preserve">оставляется Фонду </w:t>
      </w:r>
      <w:r w:rsidR="00172694" w:rsidRPr="00267747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="00172694" w:rsidRPr="00267747">
        <w:rPr>
          <w:sz w:val="28"/>
          <w:szCs w:val="28"/>
        </w:rPr>
        <w:t>государственной программы Республики Тыва «Развитие промышленности и инвестиционной политики Республики Тыва на 2022-2024 годы</w:t>
      </w:r>
      <w:r>
        <w:rPr>
          <w:sz w:val="28"/>
          <w:szCs w:val="28"/>
        </w:rPr>
        <w:t xml:space="preserve"> </w:t>
      </w:r>
      <w:r w:rsidR="00172694" w:rsidRPr="00267747">
        <w:rPr>
          <w:sz w:val="28"/>
          <w:szCs w:val="28"/>
        </w:rPr>
        <w:t>Республики Тыва»</w:t>
      </w:r>
      <w:r>
        <w:rPr>
          <w:sz w:val="28"/>
          <w:szCs w:val="28"/>
        </w:rPr>
        <w:t xml:space="preserve"> </w:t>
      </w:r>
      <w:r w:rsidR="007E22A3" w:rsidRPr="00267747">
        <w:rPr>
          <w:sz w:val="28"/>
          <w:szCs w:val="28"/>
        </w:rPr>
        <w:t xml:space="preserve">в пределах бюджетных ассигнований, предусмотренных </w:t>
      </w:r>
      <w:r w:rsidR="000738C3" w:rsidRPr="00267747">
        <w:rPr>
          <w:sz w:val="28"/>
          <w:szCs w:val="28"/>
        </w:rPr>
        <w:t>бюджетом Республики Тыва</w:t>
      </w:r>
      <w:r w:rsidR="007E22A3" w:rsidRPr="00267747">
        <w:rPr>
          <w:sz w:val="28"/>
          <w:szCs w:val="28"/>
        </w:rPr>
        <w:t xml:space="preserve"> на очередной финансовый год и плановый период, на финансовое обеспечение текущей деятельности Фонда, в том числе на оплату труда сотрудников Фонда, административные, хозяйственные и прочие расходы, необходимые для работы Фонда, связанные с осуществлением видов деятельности, предусмотренных уставом Фонда (далее – субсидия</w:t>
      </w:r>
      <w:r w:rsidR="003869D5" w:rsidRPr="00267747">
        <w:rPr>
          <w:sz w:val="28"/>
          <w:szCs w:val="28"/>
        </w:rPr>
        <w:t>).</w:t>
      </w:r>
    </w:p>
    <w:p w:rsidR="007E22A3" w:rsidRPr="00267747" w:rsidRDefault="00267747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1.3. </w:t>
      </w:r>
      <w:r w:rsidR="007E22A3" w:rsidRPr="00267747">
        <w:rPr>
          <w:sz w:val="28"/>
          <w:szCs w:val="28"/>
        </w:rPr>
        <w:t xml:space="preserve">Главным распорядителем средств </w:t>
      </w:r>
      <w:r w:rsidR="00046837">
        <w:rPr>
          <w:sz w:val="28"/>
          <w:szCs w:val="28"/>
        </w:rPr>
        <w:t xml:space="preserve">республиканского </w:t>
      </w:r>
      <w:r w:rsidR="000738C3" w:rsidRPr="00267747">
        <w:rPr>
          <w:sz w:val="28"/>
          <w:szCs w:val="28"/>
        </w:rPr>
        <w:t>бюджета Республики Тыва</w:t>
      </w:r>
      <w:r w:rsidR="007E22A3" w:rsidRPr="00267747">
        <w:rPr>
          <w:sz w:val="28"/>
          <w:szCs w:val="28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бюджетные ассигнования и лимиты бюджетных обязательств на предоставление субсидий Фонду на соответствующий финансовый год, является Министерство экономического развития </w:t>
      </w:r>
      <w:r w:rsidR="003869D5" w:rsidRPr="00267747">
        <w:rPr>
          <w:sz w:val="28"/>
          <w:szCs w:val="28"/>
        </w:rPr>
        <w:t>и промышленности Республики Тыва</w:t>
      </w:r>
      <w:r w:rsidR="007E22A3" w:rsidRPr="00267747">
        <w:rPr>
          <w:sz w:val="28"/>
          <w:szCs w:val="28"/>
        </w:rPr>
        <w:t xml:space="preserve"> (далее – Министерство).</w:t>
      </w:r>
    </w:p>
    <w:p w:rsidR="00D710CC" w:rsidRPr="00267747" w:rsidRDefault="00D710CC" w:rsidP="00267747">
      <w:pPr>
        <w:jc w:val="center"/>
        <w:rPr>
          <w:sz w:val="28"/>
          <w:szCs w:val="28"/>
        </w:rPr>
      </w:pPr>
    </w:p>
    <w:p w:rsidR="007E22A3" w:rsidRPr="00267747" w:rsidRDefault="007E22A3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2. Условия и порядок предоставления субсидии</w:t>
      </w:r>
    </w:p>
    <w:p w:rsidR="007E22A3" w:rsidRPr="00267747" w:rsidRDefault="007E22A3" w:rsidP="00267747">
      <w:pPr>
        <w:jc w:val="center"/>
        <w:rPr>
          <w:sz w:val="28"/>
          <w:szCs w:val="28"/>
        </w:rPr>
      </w:pP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bookmarkStart w:id="1" w:name="Par59"/>
      <w:bookmarkEnd w:id="1"/>
      <w:r w:rsidRPr="00267747">
        <w:rPr>
          <w:sz w:val="28"/>
          <w:szCs w:val="28"/>
        </w:rPr>
        <w:t>2.1. Условия предоставления субсидии: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1) по состоянию на первое число месяца, предшествующего месяцу, в котором планируется заключение соглашения о предоставлении субсидии: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lastRenderedPageBreak/>
        <w:t>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у Фонда должна отсутствовать просроченная задолженность по возврату в </w:t>
      </w:r>
      <w:r w:rsidR="00046837">
        <w:rPr>
          <w:sz w:val="28"/>
          <w:szCs w:val="28"/>
        </w:rPr>
        <w:t xml:space="preserve">республиканский </w:t>
      </w:r>
      <w:r w:rsidR="00D710CC" w:rsidRPr="00267747">
        <w:rPr>
          <w:sz w:val="28"/>
          <w:szCs w:val="28"/>
        </w:rPr>
        <w:t>бюджет Республики Тыва</w:t>
      </w:r>
      <w:r w:rsidRPr="0026774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</w:t>
      </w:r>
      <w:r w:rsidR="00D710CC" w:rsidRPr="00267747">
        <w:rPr>
          <w:sz w:val="28"/>
          <w:szCs w:val="28"/>
        </w:rPr>
        <w:t>ьствам перед Республикой Тыва</w:t>
      </w:r>
      <w:r w:rsidRPr="00267747">
        <w:rPr>
          <w:sz w:val="28"/>
          <w:szCs w:val="28"/>
        </w:rPr>
        <w:t xml:space="preserve"> (за исключением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r w:rsidR="008E1D55">
        <w:rPr>
          <w:sz w:val="28"/>
          <w:szCs w:val="28"/>
        </w:rPr>
        <w:t xml:space="preserve">Фондом </w:t>
      </w:r>
      <w:r w:rsidRPr="00267747">
        <w:rPr>
          <w:sz w:val="28"/>
          <w:szCs w:val="28"/>
        </w:rPr>
        <w:t>физическим лицам);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Фонд не должен находиться в процессе реорганизации (за исключением реорганизации в форме присоединения к Фонду другого юридического лица), ликвидации, в отношении него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Фонд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Фонд не должен получать средства из </w:t>
      </w:r>
      <w:r w:rsidR="00046837">
        <w:rPr>
          <w:sz w:val="28"/>
          <w:szCs w:val="28"/>
        </w:rPr>
        <w:t xml:space="preserve">республиканского </w:t>
      </w:r>
      <w:r w:rsidR="00D710CC" w:rsidRPr="00267747">
        <w:rPr>
          <w:sz w:val="28"/>
          <w:szCs w:val="28"/>
        </w:rPr>
        <w:t xml:space="preserve">бюджета Республики Тыва </w:t>
      </w:r>
      <w:r w:rsidRPr="00267747">
        <w:rPr>
          <w:sz w:val="28"/>
          <w:szCs w:val="28"/>
        </w:rPr>
        <w:t>на основании иных нормативных п</w:t>
      </w:r>
      <w:r w:rsidR="002444CD" w:rsidRPr="00267747">
        <w:rPr>
          <w:sz w:val="28"/>
          <w:szCs w:val="28"/>
        </w:rPr>
        <w:t>равовых актов Республики Тыва</w:t>
      </w:r>
      <w:r w:rsidRPr="00267747">
        <w:rPr>
          <w:sz w:val="28"/>
          <w:szCs w:val="28"/>
        </w:rPr>
        <w:t xml:space="preserve"> на цели, указанные в пункте 1.2 настоящего Порядка;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2) использование субсидии на обеспечение текущей деятельности Фонда, в том числе на оплату труда сотрудников Фонда, административные, хозяйственные и прочие расходы, необходимые для работы Фонда, связанные с осуществлением видов деятельности, предусмотренных Уставом Фонда.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bookmarkStart w:id="2" w:name="Par67"/>
      <w:bookmarkEnd w:id="2"/>
      <w:r w:rsidRPr="00267747">
        <w:rPr>
          <w:sz w:val="28"/>
          <w:szCs w:val="28"/>
        </w:rPr>
        <w:t>2.2. Для получения субсидии Фонд направляет в Министерство:</w:t>
      </w:r>
    </w:p>
    <w:p w:rsidR="007E22A3" w:rsidRPr="00267747" w:rsidRDefault="00133696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1) заявление на предоставление субсидии по форме в соответствии с приложением к настоящему Порядку, удостоверенное оттиском печати Фонда и подписью его руководителя;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2) годовую смету административно-хозяйственных расходов, согласованную </w:t>
      </w:r>
      <w:r w:rsidR="00133696" w:rsidRPr="00267747">
        <w:rPr>
          <w:sz w:val="28"/>
          <w:szCs w:val="28"/>
        </w:rPr>
        <w:t xml:space="preserve"> Министерством </w:t>
      </w:r>
      <w:r w:rsidRPr="00267747">
        <w:rPr>
          <w:sz w:val="28"/>
          <w:szCs w:val="28"/>
        </w:rPr>
        <w:t>и утвержденную директором Фонда;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3</w:t>
      </w:r>
      <w:r w:rsidR="00133696" w:rsidRPr="00267747">
        <w:rPr>
          <w:sz w:val="28"/>
          <w:szCs w:val="28"/>
        </w:rPr>
        <w:t>) справк</w:t>
      </w:r>
      <w:r w:rsidR="00046837">
        <w:rPr>
          <w:sz w:val="28"/>
          <w:szCs w:val="28"/>
        </w:rPr>
        <w:t>у</w:t>
      </w:r>
      <w:r w:rsidRPr="00267747">
        <w:rPr>
          <w:sz w:val="28"/>
          <w:szCs w:val="28"/>
        </w:rPr>
        <w:t>, содержащ</w:t>
      </w:r>
      <w:r w:rsidR="00046837">
        <w:rPr>
          <w:sz w:val="28"/>
          <w:szCs w:val="28"/>
        </w:rPr>
        <w:t>ую</w:t>
      </w:r>
      <w:r w:rsidRPr="00267747">
        <w:rPr>
          <w:sz w:val="28"/>
          <w:szCs w:val="28"/>
        </w:rPr>
        <w:t xml:space="preserve"> информацию об отсутствии у Фонда на основании данных налогового органа неисполненной обязанности по уплате налогов, сборов, страховых взносов, пеней, штрафов, процентов, которые подлежат уплате в соответствии с законодательством Российск</w:t>
      </w:r>
      <w:r w:rsidR="00267747">
        <w:rPr>
          <w:sz w:val="28"/>
          <w:szCs w:val="28"/>
        </w:rPr>
        <w:t>ой Федерации о налогах и сборах;</w:t>
      </w:r>
    </w:p>
    <w:p w:rsidR="009D28EC" w:rsidRPr="00267747" w:rsidRDefault="009D28EC" w:rsidP="00267747">
      <w:pPr>
        <w:ind w:firstLine="709"/>
        <w:jc w:val="both"/>
        <w:rPr>
          <w:rFonts w:eastAsiaTheme="minorHAnsi"/>
          <w:sz w:val="28"/>
          <w:szCs w:val="28"/>
        </w:rPr>
      </w:pPr>
      <w:r w:rsidRPr="00267747">
        <w:rPr>
          <w:sz w:val="28"/>
          <w:szCs w:val="28"/>
        </w:rPr>
        <w:t>4)</w:t>
      </w:r>
      <w:r w:rsidR="00267747">
        <w:rPr>
          <w:sz w:val="28"/>
          <w:szCs w:val="28"/>
        </w:rPr>
        <w:t xml:space="preserve"> </w:t>
      </w:r>
      <w:r w:rsidR="00046837">
        <w:rPr>
          <w:sz w:val="28"/>
          <w:szCs w:val="28"/>
        </w:rPr>
        <w:t xml:space="preserve">документ об </w:t>
      </w:r>
      <w:r w:rsidRPr="00267747">
        <w:rPr>
          <w:rFonts w:eastAsiaTheme="minorHAnsi"/>
          <w:sz w:val="28"/>
          <w:szCs w:val="28"/>
        </w:rPr>
        <w:t>отсутстви</w:t>
      </w:r>
      <w:r w:rsidR="00046837">
        <w:rPr>
          <w:rFonts w:eastAsiaTheme="minorHAnsi"/>
          <w:sz w:val="28"/>
          <w:szCs w:val="28"/>
        </w:rPr>
        <w:t>и</w:t>
      </w:r>
      <w:r w:rsidRPr="00267747">
        <w:rPr>
          <w:rFonts w:eastAsiaTheme="minorHAnsi"/>
          <w:sz w:val="28"/>
          <w:szCs w:val="28"/>
        </w:rPr>
        <w:t xml:space="preserve"> у Фонда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</w:t>
      </w:r>
      <w:r w:rsidRPr="00267747">
        <w:rPr>
          <w:rFonts w:eastAsiaTheme="minorHAnsi"/>
          <w:sz w:val="28"/>
          <w:szCs w:val="28"/>
        </w:rPr>
        <w:lastRenderedPageBreak/>
        <w:t>иной просроченной (неурегулированной) задолженности по денежным обязательствам перед Республикой Тыва, на первое число месяца, в котором представлено заявление о предостав</w:t>
      </w:r>
      <w:r w:rsidR="00267747">
        <w:rPr>
          <w:rFonts w:eastAsiaTheme="minorHAnsi"/>
          <w:sz w:val="28"/>
          <w:szCs w:val="28"/>
        </w:rPr>
        <w:t>лении субсидии.</w:t>
      </w:r>
    </w:p>
    <w:p w:rsidR="007E22A3" w:rsidRP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t xml:space="preserve">2.4. Регистрация заявки и документов, указанных в пункте 2.2 настоящего Порядка, осуществляется Министерством в день их поступления. Министерство в </w:t>
      </w:r>
      <w:r w:rsidR="00133696" w:rsidRPr="00267747">
        <w:rPr>
          <w:rFonts w:eastAsia="Calibri"/>
          <w:sz w:val="28"/>
          <w:szCs w:val="28"/>
        </w:rPr>
        <w:t>срок, не превышающий пяти</w:t>
      </w:r>
      <w:r w:rsidRPr="00267747">
        <w:rPr>
          <w:rFonts w:eastAsia="Calibri"/>
          <w:sz w:val="28"/>
          <w:szCs w:val="28"/>
        </w:rPr>
        <w:t xml:space="preserve"> дней со дня получения от Фонда заявки и документов, указанных в пункте 2.2 настоящего Порядка, проверяет их комплектность и принимает решение о предоставлении субсидии либо об отказе в предоставлении субсидии.</w:t>
      </w:r>
    </w:p>
    <w:p w:rsidR="00D81F3F" w:rsidRPr="00267747" w:rsidRDefault="00D81F3F" w:rsidP="00267747">
      <w:pPr>
        <w:ind w:firstLine="709"/>
        <w:jc w:val="both"/>
        <w:rPr>
          <w:rFonts w:eastAsiaTheme="minorHAnsi"/>
          <w:sz w:val="28"/>
          <w:szCs w:val="28"/>
        </w:rPr>
      </w:pPr>
      <w:r w:rsidRPr="00267747">
        <w:rPr>
          <w:rFonts w:eastAsiaTheme="minorHAnsi"/>
          <w:sz w:val="28"/>
          <w:szCs w:val="28"/>
        </w:rPr>
        <w:t>2.5. Министерство в течение 10 рабочих дней со дня подачи документов Фондом рассматривает представленные документы на предмет их соответствия требованиям к документам, определенным пунктом 2.2 настоящего Порядка, принимает решение о предоставлении субсидии или об отказе в предоставлении субсидии, которое оформляется в форме приказа министра.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2.</w:t>
      </w:r>
      <w:r w:rsidR="00956E51" w:rsidRPr="00267747">
        <w:rPr>
          <w:sz w:val="28"/>
          <w:szCs w:val="28"/>
        </w:rPr>
        <w:t>6</w:t>
      </w:r>
      <w:r w:rsidRPr="00267747">
        <w:rPr>
          <w:sz w:val="28"/>
          <w:szCs w:val="28"/>
        </w:rPr>
        <w:t>. Основаниями для отказа в предоставлении субсидии являются: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установление факта недостоверности предоставленной Фондом информации;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несоответствие Фонда или сведений в его заявке условиям предоставления субсидии, установленным пунктом 2.1 настоящего Порядка;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представление Фондом заявки, не соответствующей требованиям, указанным в пункте 2.2 настоящего Порядка, и (или) представление не в полном объеме документов, указанных в пункте 2.2 настоящего Порядка;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отсутствие бюджетных ассигнований и (или) лимитов бюджетных обязательств, предусмотренных законом о </w:t>
      </w:r>
      <w:r w:rsidR="00046837">
        <w:rPr>
          <w:sz w:val="28"/>
          <w:szCs w:val="28"/>
        </w:rPr>
        <w:t xml:space="preserve">республиканском </w:t>
      </w:r>
      <w:r w:rsidR="001318C1" w:rsidRPr="00267747">
        <w:rPr>
          <w:sz w:val="28"/>
          <w:szCs w:val="28"/>
        </w:rPr>
        <w:t>бюджете Республики Тыва</w:t>
      </w:r>
      <w:r w:rsidRPr="00267747">
        <w:rPr>
          <w:sz w:val="28"/>
          <w:szCs w:val="28"/>
        </w:rPr>
        <w:t xml:space="preserve"> на текущий финансовый год и плановый период, на цели предоставления субсидии.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Отказ в предоставлении субсидии может быть обжалован Фондом в порядке, предусмотренном законодательством Российской Федерации.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2.6. Объем субсидии определяется Министерством в размере затрат на финансовое обеспечение уставной деятельности Фонда на основании размера годовой сметы административно-хозяйственных расходов Фонда, согласован</w:t>
      </w:r>
      <w:r w:rsidR="001C6F52" w:rsidRPr="00267747">
        <w:rPr>
          <w:sz w:val="28"/>
          <w:szCs w:val="28"/>
        </w:rPr>
        <w:t xml:space="preserve">ной Министерством </w:t>
      </w:r>
      <w:r w:rsidRPr="00267747">
        <w:rPr>
          <w:sz w:val="28"/>
          <w:szCs w:val="28"/>
        </w:rPr>
        <w:t>и утвержденной директором Фонда, в пределах лимитов бюджетных обязательств, доведенных до Министерства на предоставление субсидии Фонду.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2.7. В случае принятия решения о предоставлении субсидии Министерство в течение </w:t>
      </w:r>
      <w:r w:rsidR="00BD3C73" w:rsidRPr="00267747">
        <w:rPr>
          <w:sz w:val="28"/>
          <w:szCs w:val="28"/>
        </w:rPr>
        <w:t>пяти рабочих</w:t>
      </w:r>
      <w:r w:rsidRPr="00267747">
        <w:rPr>
          <w:sz w:val="28"/>
          <w:szCs w:val="28"/>
        </w:rPr>
        <w:t xml:space="preserve"> дней со дня принятия такого решения направляет в Фонд письменное извещение о принятии решения о предоставлении субсидии.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2.8. В случае принятия решения об отказе в предоставлении субсидии Министерство в течение трех рабочих дней со дня принятия такого решения направляет в Фонд письменное извещение об отказе в предоставлении субсидии с обоснованием причины отказа.</w:t>
      </w:r>
    </w:p>
    <w:p w:rsidR="00BD3C73" w:rsidRPr="00267747" w:rsidRDefault="007E22A3" w:rsidP="00267747">
      <w:pPr>
        <w:ind w:firstLine="709"/>
        <w:jc w:val="both"/>
        <w:rPr>
          <w:rFonts w:eastAsiaTheme="minorHAnsi"/>
          <w:sz w:val="28"/>
          <w:szCs w:val="28"/>
        </w:rPr>
      </w:pPr>
      <w:r w:rsidRPr="00267747">
        <w:rPr>
          <w:sz w:val="28"/>
          <w:szCs w:val="28"/>
        </w:rPr>
        <w:t xml:space="preserve">2.9. </w:t>
      </w:r>
      <w:r w:rsidR="00BD3C73" w:rsidRPr="00267747">
        <w:rPr>
          <w:rFonts w:eastAsiaTheme="minorHAnsi"/>
          <w:sz w:val="28"/>
          <w:szCs w:val="28"/>
        </w:rPr>
        <w:t xml:space="preserve">Министерство в течение </w:t>
      </w:r>
      <w:r w:rsidR="00945398" w:rsidRPr="00267747">
        <w:rPr>
          <w:rFonts w:eastAsiaTheme="minorHAnsi"/>
          <w:sz w:val="28"/>
          <w:szCs w:val="28"/>
        </w:rPr>
        <w:t>трех</w:t>
      </w:r>
      <w:r w:rsidR="00BD3C73" w:rsidRPr="00267747">
        <w:rPr>
          <w:rFonts w:eastAsiaTheme="minorHAnsi"/>
          <w:sz w:val="28"/>
          <w:szCs w:val="28"/>
        </w:rPr>
        <w:t xml:space="preserve"> рабочих дней после издания приказа о предоставлении субсидии заключает с Фондом соглашение о предоставлении субсидии</w:t>
      </w:r>
      <w:r w:rsidR="00FB0254">
        <w:rPr>
          <w:rFonts w:eastAsiaTheme="minorHAnsi"/>
          <w:sz w:val="28"/>
          <w:szCs w:val="28"/>
        </w:rPr>
        <w:t xml:space="preserve"> по типовой форме, утвержденной Министерством финансов Республики Тыва.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2.10. Соглашение должно содержать: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1) цель предоставления субсидии и ее размер;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2) порядок и условия предоставления субсидии;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3) права и обязанности сторон;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lastRenderedPageBreak/>
        <w:t xml:space="preserve">4) порядок возврата в </w:t>
      </w:r>
      <w:r w:rsidR="00046837">
        <w:rPr>
          <w:sz w:val="28"/>
          <w:szCs w:val="28"/>
        </w:rPr>
        <w:t xml:space="preserve">республиканский </w:t>
      </w:r>
      <w:r w:rsidR="00950C20" w:rsidRPr="00267747">
        <w:rPr>
          <w:sz w:val="28"/>
          <w:szCs w:val="28"/>
        </w:rPr>
        <w:t>бюджет Республики Тыва</w:t>
      </w:r>
      <w:r w:rsidRPr="00267747">
        <w:rPr>
          <w:sz w:val="28"/>
          <w:szCs w:val="28"/>
        </w:rPr>
        <w:t xml:space="preserve"> субсидии в случае нарушения условий ее предоставления;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5) условие об осуществлении Министерством и органом государственного финансового контроля обязательных проверок соблюдения условий, целей и порядка предоставления субсидии;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6) согласие Фонда</w:t>
      </w:r>
      <w:r w:rsidR="00FB0254">
        <w:rPr>
          <w:sz w:val="28"/>
          <w:szCs w:val="28"/>
        </w:rPr>
        <w:t xml:space="preserve"> и</w:t>
      </w:r>
      <w:r w:rsidRPr="00267747">
        <w:rPr>
          <w:sz w:val="28"/>
          <w:szCs w:val="28"/>
        </w:rPr>
        <w:t xml:space="preserve"> лиц, </w:t>
      </w:r>
      <w:r w:rsidR="00FB0254">
        <w:rPr>
          <w:sz w:val="28"/>
          <w:szCs w:val="28"/>
        </w:rPr>
        <w:t>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осуществление Министерством и органами государственного финансового контроля проверок, предусмотренных абзацем третьим пункта 2 статьи 78.1 Бюджетного кодекса Российской Федерации, в том числе соблюдения условий, целей и порядка предоставления субсидий</w:t>
      </w:r>
      <w:r w:rsidRPr="00267747">
        <w:rPr>
          <w:sz w:val="28"/>
          <w:szCs w:val="28"/>
        </w:rPr>
        <w:t>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7) порядок и сроки представления отчетности об использовании субсидии;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8) запрет приобретения за счет полученных средств, предоставленных в целях финансового обеспечения затрат Фонда,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9) условие о согласовании новых условий соглашения или о расторжении соглашения при </w:t>
      </w:r>
      <w:r w:rsidR="00E740D7" w:rsidRPr="00267747">
        <w:rPr>
          <w:sz w:val="28"/>
          <w:szCs w:val="28"/>
        </w:rPr>
        <w:t>не достижении</w:t>
      </w:r>
      <w:r w:rsidRPr="00267747">
        <w:rPr>
          <w:sz w:val="28"/>
          <w:szCs w:val="28"/>
        </w:rPr>
        <w:t xml:space="preserve"> согласия по новым условиям в случае уменьшения Министерству как главному распорядителю бюджетных средств ранее доведенных лимитов бюджетных обязательств на цели предоставления субсидии;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10) ответственность сторон за нарушение условий соглашения;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11) условие о возможности использования остатка субсидии, не использованного на отчетную дату, определенную в соглашении при принятии Министерством по согласованию с Министерс</w:t>
      </w:r>
      <w:r w:rsidR="00133696" w:rsidRPr="00267747">
        <w:rPr>
          <w:sz w:val="28"/>
          <w:szCs w:val="28"/>
        </w:rPr>
        <w:t>твом финансов Республики Тыва</w:t>
      </w:r>
      <w:r w:rsidRPr="00267747">
        <w:rPr>
          <w:sz w:val="28"/>
          <w:szCs w:val="28"/>
        </w:rPr>
        <w:t xml:space="preserve"> решения о наличии потребности в указанных средствах и о возврате такого остатка субсидии в случае отсутствия указанного решения;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12) порядок и сроки возврата остатка суб</w:t>
      </w:r>
      <w:r w:rsidR="00FB0254">
        <w:rPr>
          <w:sz w:val="28"/>
          <w:szCs w:val="28"/>
        </w:rPr>
        <w:t>сидии в текущем финансовом году;</w:t>
      </w:r>
    </w:p>
    <w:p w:rsidR="00661386" w:rsidRPr="00267747" w:rsidRDefault="00661386" w:rsidP="00267747">
      <w:pPr>
        <w:ind w:firstLine="709"/>
        <w:jc w:val="both"/>
        <w:rPr>
          <w:rFonts w:eastAsiaTheme="minorHAnsi"/>
          <w:sz w:val="28"/>
          <w:szCs w:val="28"/>
        </w:rPr>
      </w:pPr>
      <w:r w:rsidRPr="00267747">
        <w:rPr>
          <w:sz w:val="28"/>
          <w:szCs w:val="28"/>
        </w:rPr>
        <w:t>13)</w:t>
      </w:r>
      <w:r w:rsidRPr="00267747">
        <w:rPr>
          <w:rFonts w:eastAsiaTheme="minorHAnsi"/>
          <w:sz w:val="28"/>
          <w:szCs w:val="28"/>
        </w:rPr>
        <w:t xml:space="preserve"> право Министерства устанавливать в соглашении сроки и формы представления Фондом дополнительной отчетности.</w:t>
      </w:r>
    </w:p>
    <w:p w:rsidR="00005E9E" w:rsidRPr="00267747" w:rsidRDefault="00D41686" w:rsidP="00267747">
      <w:pPr>
        <w:ind w:firstLine="709"/>
        <w:jc w:val="both"/>
        <w:rPr>
          <w:rFonts w:eastAsiaTheme="minorHAnsi"/>
          <w:sz w:val="28"/>
          <w:szCs w:val="28"/>
        </w:rPr>
      </w:pPr>
      <w:r w:rsidRPr="00267747">
        <w:rPr>
          <w:sz w:val="28"/>
          <w:szCs w:val="28"/>
        </w:rPr>
        <w:t>2.11</w:t>
      </w:r>
      <w:r w:rsidR="00005E9E" w:rsidRPr="00267747">
        <w:rPr>
          <w:sz w:val="28"/>
          <w:szCs w:val="28"/>
        </w:rPr>
        <w:t xml:space="preserve">. </w:t>
      </w:r>
      <w:r w:rsidR="00005E9E" w:rsidRPr="00267747">
        <w:rPr>
          <w:rFonts w:eastAsiaTheme="minorHAnsi"/>
          <w:sz w:val="28"/>
          <w:szCs w:val="28"/>
        </w:rPr>
        <w:t>После заключения соглашения о предоставлении субсидии Министерство в течение 10 рабочих дней перечисляет средства субсидии на расчетный счет Фонда, открытый в кредитной организации, по реквизитам, указанным Фондом в заявлении на предоставление субсидии.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2.1</w:t>
      </w:r>
      <w:r w:rsidR="00D41686" w:rsidRPr="00267747">
        <w:rPr>
          <w:sz w:val="28"/>
          <w:szCs w:val="28"/>
        </w:rPr>
        <w:t>2</w:t>
      </w:r>
      <w:r w:rsidRPr="00267747">
        <w:rPr>
          <w:sz w:val="28"/>
          <w:szCs w:val="28"/>
        </w:rPr>
        <w:t>. Субсидия не подлежит казначейскому сопровождению.</w:t>
      </w:r>
    </w:p>
    <w:p w:rsidR="00FD25A7" w:rsidRPr="00267747" w:rsidRDefault="00FD25A7" w:rsidP="00267747">
      <w:pPr>
        <w:jc w:val="center"/>
        <w:rPr>
          <w:sz w:val="28"/>
          <w:szCs w:val="28"/>
        </w:rPr>
      </w:pPr>
    </w:p>
    <w:p w:rsidR="007E22A3" w:rsidRPr="00267747" w:rsidRDefault="007E22A3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3. Требования к отчетности</w:t>
      </w:r>
    </w:p>
    <w:p w:rsidR="007E22A3" w:rsidRPr="00267747" w:rsidRDefault="007E22A3" w:rsidP="00267747">
      <w:pPr>
        <w:jc w:val="center"/>
        <w:rPr>
          <w:sz w:val="28"/>
          <w:szCs w:val="28"/>
        </w:rPr>
      </w:pP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3.1. Фонд представляет в Министерство отчеты, предусмотренные соглашением. Отчет об осуществлении расходов, источником финансового обеспечения которых является субсидия, представляется </w:t>
      </w:r>
      <w:r w:rsidR="00FB0254">
        <w:rPr>
          <w:sz w:val="28"/>
          <w:szCs w:val="28"/>
        </w:rPr>
        <w:t xml:space="preserve">в Министерство </w:t>
      </w:r>
      <w:r w:rsidRPr="00267747">
        <w:rPr>
          <w:sz w:val="28"/>
          <w:szCs w:val="28"/>
        </w:rPr>
        <w:t xml:space="preserve">ежеквартально не позднее 10 числа месяца, следующего за отчетным периодом. Отчет о достижении значений результатов предоставления субсидии представляется </w:t>
      </w:r>
      <w:r w:rsidR="00FB0254">
        <w:rPr>
          <w:sz w:val="28"/>
          <w:szCs w:val="28"/>
        </w:rPr>
        <w:t xml:space="preserve">в Министерство </w:t>
      </w:r>
      <w:r w:rsidRPr="00267747">
        <w:rPr>
          <w:sz w:val="28"/>
          <w:szCs w:val="28"/>
        </w:rPr>
        <w:t>до 15 января года, следующего за годом предоставления субсидии.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lastRenderedPageBreak/>
        <w:t>3.2. Отчеты о расходах и о достижении значений результатов предоставления субсидии представляются по формам, определенным типовой формой соглашения о предоставления субсидии, установленной Министерством финансов Р</w:t>
      </w:r>
      <w:r w:rsidR="002444CD" w:rsidRPr="00267747">
        <w:rPr>
          <w:sz w:val="28"/>
          <w:szCs w:val="28"/>
        </w:rPr>
        <w:t>еспублики Тыва</w:t>
      </w:r>
      <w:r w:rsidRPr="00267747">
        <w:rPr>
          <w:sz w:val="28"/>
          <w:szCs w:val="28"/>
        </w:rPr>
        <w:t>.</w:t>
      </w:r>
    </w:p>
    <w:p w:rsidR="00046837" w:rsidRDefault="00046837" w:rsidP="00267747">
      <w:pPr>
        <w:jc w:val="center"/>
        <w:rPr>
          <w:sz w:val="28"/>
          <w:szCs w:val="28"/>
        </w:rPr>
      </w:pPr>
    </w:p>
    <w:p w:rsidR="00267747" w:rsidRDefault="007E22A3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 xml:space="preserve">4. Требования об осуществлении контроля за соблюдением </w:t>
      </w:r>
    </w:p>
    <w:p w:rsidR="00267747" w:rsidRDefault="007E22A3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условий,</w:t>
      </w:r>
      <w:r w:rsidR="00267747">
        <w:rPr>
          <w:sz w:val="28"/>
          <w:szCs w:val="28"/>
        </w:rPr>
        <w:t xml:space="preserve"> </w:t>
      </w:r>
      <w:r w:rsidRPr="00267747">
        <w:rPr>
          <w:sz w:val="28"/>
          <w:szCs w:val="28"/>
        </w:rPr>
        <w:t xml:space="preserve">целей и порядка предоставления субсидий </w:t>
      </w:r>
    </w:p>
    <w:p w:rsidR="007E22A3" w:rsidRPr="00267747" w:rsidRDefault="007E22A3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и ответственности</w:t>
      </w:r>
      <w:r w:rsidR="00267747">
        <w:rPr>
          <w:sz w:val="28"/>
          <w:szCs w:val="28"/>
        </w:rPr>
        <w:t xml:space="preserve"> </w:t>
      </w:r>
      <w:r w:rsidRPr="00267747">
        <w:rPr>
          <w:sz w:val="28"/>
          <w:szCs w:val="28"/>
        </w:rPr>
        <w:t>за их нарушение</w:t>
      </w:r>
    </w:p>
    <w:p w:rsidR="007E22A3" w:rsidRPr="00267747" w:rsidRDefault="007E22A3" w:rsidP="00267747">
      <w:pPr>
        <w:jc w:val="center"/>
        <w:rPr>
          <w:sz w:val="28"/>
          <w:szCs w:val="28"/>
        </w:rPr>
      </w:pP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4.1. Соблюдение Фондом условий, целей и порядка предоставления субсидии подлежит обязательной проверке Министерством и органом государственного финансового контроля в случаях, установленных законодательством Российской Федерации.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4.2. Для проведения проверки Фонд в сроки, установленные в запросе о представлении документов, обязан представить проверяющим все запрашиваемые документы, связанные с использованием бюджетных средств, выделенных в виде субсидии.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4.3. В случае установления факта использования Фондом субсидии не по целевому назначению или с нарушением условий предоставления субсидии, выявленного в том числе по фактам проверок, проведенных Министерством и (или) органом государственного финансового контроля, соответствующие средства подлежат возврату в </w:t>
      </w:r>
      <w:r w:rsidR="00046837">
        <w:rPr>
          <w:sz w:val="28"/>
          <w:szCs w:val="28"/>
        </w:rPr>
        <w:t xml:space="preserve">республиканский </w:t>
      </w:r>
      <w:r w:rsidRPr="00267747">
        <w:rPr>
          <w:sz w:val="28"/>
          <w:szCs w:val="28"/>
        </w:rPr>
        <w:t>бюджет</w:t>
      </w:r>
      <w:r w:rsidR="00EE4D25" w:rsidRPr="00267747">
        <w:rPr>
          <w:sz w:val="28"/>
          <w:szCs w:val="28"/>
        </w:rPr>
        <w:t xml:space="preserve"> Республики Тыва</w:t>
      </w:r>
      <w:r w:rsidRPr="00267747">
        <w:rPr>
          <w:sz w:val="28"/>
          <w:szCs w:val="28"/>
        </w:rPr>
        <w:t xml:space="preserve"> в полном объеме.</w:t>
      </w:r>
    </w:p>
    <w:p w:rsidR="007E22A3" w:rsidRPr="00267747" w:rsidRDefault="007E22A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4.4. Возврат субсидии в случае нарушения условий ее предоставления осуществляется Фондом в течение 30 календарных дней со дня получения уведомления Министерства о возврате субсидии.</w:t>
      </w:r>
    </w:p>
    <w:p w:rsidR="007E22A3" w:rsidRP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t xml:space="preserve">4.5. В случае наличия на конец отчетного финансового года неиспользованного остатка субсидии (далее – неиспользованный остаток) Фонд уведомляет Министерство о наличии или </w:t>
      </w:r>
      <w:r w:rsidR="00046837">
        <w:rPr>
          <w:rFonts w:eastAsia="Calibri"/>
          <w:sz w:val="28"/>
          <w:szCs w:val="28"/>
        </w:rPr>
        <w:t xml:space="preserve">об </w:t>
      </w:r>
      <w:r w:rsidRPr="00267747">
        <w:rPr>
          <w:rFonts w:eastAsia="Calibri"/>
          <w:sz w:val="28"/>
          <w:szCs w:val="28"/>
        </w:rPr>
        <w:t>отсутствии потребности в нем в письменном виде в течение первых пяти рабочих дней текущего финансового года.</w:t>
      </w:r>
    </w:p>
    <w:p w:rsidR="007E22A3" w:rsidRP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t>Заявление о наличии потребности в неиспользованном остатке должно содержать обоснование с указанием сумм и направлений расходования (далее – заявление).</w:t>
      </w:r>
    </w:p>
    <w:p w:rsidR="007E22A3" w:rsidRP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t>Основаниями для отказа в подтверждении Министерством потребности в неиспользованном остатке в текущем финансовом году являются:</w:t>
      </w:r>
    </w:p>
    <w:p w:rsidR="007E22A3" w:rsidRP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t>несоответствие указанных в заявлении о наличии потребности в неиспользованном остатке субсидии направлений расходования средств субсидии целям предоставления субсидии;</w:t>
      </w:r>
    </w:p>
    <w:p w:rsidR="007E22A3" w:rsidRP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t>отсутствие в заявлении о наличии потребности в неиспользованном остатке субсидии обоснования потребности с указанием сумм и направлений расходования средств субсидии.</w:t>
      </w:r>
    </w:p>
    <w:p w:rsidR="007E22A3" w:rsidRP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t xml:space="preserve">В случае принятия Министерством решения об отказе в подтверждении потребности в неиспользованном остатке данные средства подлежат возврату в </w:t>
      </w:r>
      <w:r w:rsidR="00046837">
        <w:rPr>
          <w:rFonts w:eastAsia="Calibri"/>
          <w:sz w:val="28"/>
          <w:szCs w:val="28"/>
        </w:rPr>
        <w:t xml:space="preserve">республиканский </w:t>
      </w:r>
      <w:r w:rsidR="00EE4D25" w:rsidRPr="00267747">
        <w:rPr>
          <w:rFonts w:eastAsia="Calibri"/>
          <w:sz w:val="28"/>
          <w:szCs w:val="28"/>
        </w:rPr>
        <w:t>бюджет Республики Тыва</w:t>
      </w:r>
      <w:r w:rsidRPr="00267747">
        <w:rPr>
          <w:rFonts w:eastAsia="Calibri"/>
          <w:sz w:val="28"/>
          <w:szCs w:val="28"/>
        </w:rPr>
        <w:t xml:space="preserve"> в течение 15 рабочих дней со дня получения Фондом уведомления о необходимости возврата неиспользованного остатка.</w:t>
      </w:r>
    </w:p>
    <w:p w:rsidR="007E22A3" w:rsidRP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lastRenderedPageBreak/>
        <w:t>В случае отсутствия у Фонда потребности в неиспользованном остатке средства подлежат возврату в</w:t>
      </w:r>
      <w:r w:rsidR="00EE4D25" w:rsidRPr="00267747">
        <w:rPr>
          <w:rFonts w:eastAsia="Calibri"/>
          <w:sz w:val="28"/>
          <w:szCs w:val="28"/>
        </w:rPr>
        <w:t xml:space="preserve"> </w:t>
      </w:r>
      <w:r w:rsidR="00046837">
        <w:rPr>
          <w:rFonts w:eastAsia="Calibri"/>
          <w:sz w:val="28"/>
          <w:szCs w:val="28"/>
        </w:rPr>
        <w:t xml:space="preserve">республиканский </w:t>
      </w:r>
      <w:r w:rsidR="00EE4D25" w:rsidRPr="00267747">
        <w:rPr>
          <w:rFonts w:eastAsia="Calibri"/>
          <w:sz w:val="28"/>
          <w:szCs w:val="28"/>
        </w:rPr>
        <w:t>бюджет Республики Тыва</w:t>
      </w:r>
      <w:r w:rsidRPr="00267747">
        <w:rPr>
          <w:rFonts w:eastAsia="Calibri"/>
          <w:sz w:val="28"/>
          <w:szCs w:val="28"/>
        </w:rPr>
        <w:t xml:space="preserve"> в течение 15 первых рабочих дней текущего финансового года.</w:t>
      </w:r>
    </w:p>
    <w:p w:rsidR="00267747" w:rsidRDefault="007E22A3" w:rsidP="00267747">
      <w:pPr>
        <w:ind w:firstLine="709"/>
        <w:jc w:val="both"/>
        <w:rPr>
          <w:rFonts w:eastAsia="Calibri"/>
          <w:sz w:val="28"/>
          <w:szCs w:val="28"/>
        </w:rPr>
      </w:pPr>
      <w:r w:rsidRPr="00267747">
        <w:rPr>
          <w:rFonts w:eastAsia="Calibri"/>
          <w:sz w:val="28"/>
          <w:szCs w:val="28"/>
        </w:rPr>
        <w:t>В случае невозврата неиспользованного остатка в указанные сроки Министерство обязано принять меры для его возврата в судебном порядке в соответствии с законодательством Российской Федерации.</w:t>
      </w:r>
    </w:p>
    <w:p w:rsidR="00267747" w:rsidRDefault="00267747" w:rsidP="00267747">
      <w:pPr>
        <w:ind w:firstLine="709"/>
        <w:jc w:val="both"/>
        <w:rPr>
          <w:rFonts w:eastAsia="Calibri"/>
          <w:sz w:val="28"/>
          <w:szCs w:val="28"/>
        </w:rPr>
      </w:pPr>
    </w:p>
    <w:p w:rsidR="00267747" w:rsidRDefault="00267747" w:rsidP="00267747">
      <w:pPr>
        <w:ind w:firstLine="709"/>
        <w:jc w:val="both"/>
        <w:rPr>
          <w:rFonts w:eastAsia="Calibri"/>
          <w:sz w:val="28"/>
          <w:szCs w:val="28"/>
        </w:rPr>
      </w:pPr>
    </w:p>
    <w:p w:rsidR="00267747" w:rsidRDefault="00267747" w:rsidP="0026774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</w:t>
      </w:r>
    </w:p>
    <w:p w:rsidR="00267747" w:rsidRDefault="00267747" w:rsidP="00267747">
      <w:pPr>
        <w:ind w:firstLine="709"/>
        <w:jc w:val="both"/>
        <w:rPr>
          <w:rFonts w:eastAsia="Calibri"/>
          <w:sz w:val="28"/>
          <w:szCs w:val="28"/>
        </w:rPr>
      </w:pPr>
    </w:p>
    <w:p w:rsidR="00267747" w:rsidRDefault="00267747" w:rsidP="00267747">
      <w:pPr>
        <w:ind w:firstLine="709"/>
        <w:jc w:val="both"/>
        <w:rPr>
          <w:rFonts w:eastAsia="Calibri"/>
          <w:sz w:val="28"/>
          <w:szCs w:val="28"/>
        </w:rPr>
        <w:sectPr w:rsidR="00267747" w:rsidSect="00267747">
          <w:pgSz w:w="11906" w:h="16838"/>
          <w:pgMar w:top="1134" w:right="567" w:bottom="1134" w:left="1134" w:header="680" w:footer="680" w:gutter="0"/>
          <w:pgNumType w:start="1"/>
          <w:cols w:space="720"/>
          <w:titlePg/>
          <w:docGrid w:linePitch="354"/>
        </w:sectPr>
      </w:pPr>
    </w:p>
    <w:p w:rsidR="00267747" w:rsidRDefault="00046837" w:rsidP="00A15D1E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D1E" w:rsidRDefault="0026793B" w:rsidP="00A15D1E">
      <w:pPr>
        <w:ind w:left="5103"/>
        <w:jc w:val="center"/>
        <w:rPr>
          <w:sz w:val="28"/>
          <w:szCs w:val="28"/>
        </w:rPr>
      </w:pPr>
      <w:r w:rsidRPr="00267747">
        <w:rPr>
          <w:sz w:val="28"/>
          <w:szCs w:val="28"/>
        </w:rPr>
        <w:t xml:space="preserve">к </w:t>
      </w:r>
      <w:r w:rsidR="003B6D64" w:rsidRPr="00267747">
        <w:rPr>
          <w:sz w:val="28"/>
          <w:szCs w:val="28"/>
        </w:rPr>
        <w:t>Порядку</w:t>
      </w:r>
      <w:r w:rsidR="00267747">
        <w:rPr>
          <w:sz w:val="28"/>
          <w:szCs w:val="28"/>
        </w:rPr>
        <w:t xml:space="preserve"> </w:t>
      </w:r>
      <w:r w:rsidR="00A15D1E" w:rsidRPr="00A15D1E">
        <w:rPr>
          <w:sz w:val="28"/>
          <w:szCs w:val="28"/>
        </w:rPr>
        <w:t xml:space="preserve">предоставления субсидий в рамках государственной программы </w:t>
      </w:r>
    </w:p>
    <w:p w:rsidR="00A15D1E" w:rsidRPr="00A15D1E" w:rsidRDefault="00A15D1E" w:rsidP="00A15D1E">
      <w:pPr>
        <w:ind w:left="5103"/>
        <w:jc w:val="center"/>
        <w:rPr>
          <w:sz w:val="28"/>
          <w:szCs w:val="28"/>
        </w:rPr>
      </w:pPr>
      <w:r w:rsidRPr="00A15D1E">
        <w:rPr>
          <w:sz w:val="28"/>
          <w:szCs w:val="28"/>
        </w:rPr>
        <w:t xml:space="preserve">Республики Тыва «Развитие </w:t>
      </w:r>
    </w:p>
    <w:p w:rsidR="00A15D1E" w:rsidRDefault="00A15D1E" w:rsidP="00A15D1E">
      <w:pPr>
        <w:ind w:left="5103"/>
        <w:jc w:val="center"/>
        <w:rPr>
          <w:sz w:val="28"/>
          <w:szCs w:val="28"/>
        </w:rPr>
      </w:pPr>
      <w:r w:rsidRPr="00A15D1E">
        <w:rPr>
          <w:sz w:val="28"/>
          <w:szCs w:val="28"/>
        </w:rPr>
        <w:t xml:space="preserve">промышленности и инвестиционной </w:t>
      </w:r>
    </w:p>
    <w:p w:rsidR="003B6D64" w:rsidRPr="00267747" w:rsidRDefault="00A15D1E" w:rsidP="00A15D1E">
      <w:pPr>
        <w:ind w:left="5103"/>
        <w:jc w:val="center"/>
        <w:rPr>
          <w:sz w:val="28"/>
          <w:szCs w:val="28"/>
        </w:rPr>
      </w:pPr>
      <w:r w:rsidRPr="00A15D1E">
        <w:rPr>
          <w:sz w:val="28"/>
          <w:szCs w:val="28"/>
        </w:rPr>
        <w:t>политики Республики Тыва на 2022-2024 годы» некоммерческой организации «Фонд развития Республики Тыва»</w:t>
      </w:r>
    </w:p>
    <w:p w:rsidR="00A15D1E" w:rsidRDefault="00A15D1E" w:rsidP="00267747">
      <w:pPr>
        <w:jc w:val="right"/>
        <w:rPr>
          <w:sz w:val="28"/>
          <w:szCs w:val="28"/>
        </w:rPr>
      </w:pPr>
    </w:p>
    <w:p w:rsidR="003B6D64" w:rsidRPr="00267747" w:rsidRDefault="00267747" w:rsidP="0026774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67747" w:rsidRPr="00267747" w:rsidRDefault="00267747" w:rsidP="00267747">
      <w:pPr>
        <w:jc w:val="center"/>
        <w:rPr>
          <w:sz w:val="28"/>
          <w:szCs w:val="28"/>
        </w:rPr>
      </w:pPr>
    </w:p>
    <w:p w:rsidR="003B6D64" w:rsidRPr="00267747" w:rsidRDefault="003B6D64" w:rsidP="00267747">
      <w:pPr>
        <w:jc w:val="center"/>
        <w:rPr>
          <w:b/>
          <w:sz w:val="28"/>
          <w:szCs w:val="28"/>
        </w:rPr>
      </w:pPr>
      <w:r w:rsidRPr="00267747">
        <w:rPr>
          <w:b/>
          <w:sz w:val="28"/>
          <w:szCs w:val="28"/>
        </w:rPr>
        <w:t>ЗАЯВЛЕНИЕ</w:t>
      </w:r>
    </w:p>
    <w:p w:rsidR="003B6D64" w:rsidRPr="00267747" w:rsidRDefault="003B6D64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о предоставлении субсидии</w:t>
      </w:r>
    </w:p>
    <w:p w:rsidR="003B6D64" w:rsidRPr="00267747" w:rsidRDefault="003B6D64" w:rsidP="00267747">
      <w:pPr>
        <w:jc w:val="center"/>
        <w:rPr>
          <w:sz w:val="28"/>
          <w:szCs w:val="28"/>
        </w:rPr>
      </w:pPr>
    </w:p>
    <w:p w:rsidR="003B6D64" w:rsidRPr="00267747" w:rsidRDefault="003B6D64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Некоммерческая организация </w:t>
      </w:r>
      <w:r w:rsidR="00B42D86" w:rsidRPr="00267747">
        <w:rPr>
          <w:sz w:val="28"/>
          <w:szCs w:val="28"/>
        </w:rPr>
        <w:t>«</w:t>
      </w:r>
      <w:r w:rsidRPr="00267747">
        <w:rPr>
          <w:sz w:val="28"/>
          <w:szCs w:val="28"/>
        </w:rPr>
        <w:t>Фонд развития Республики Тыва</w:t>
      </w:r>
      <w:r w:rsidR="00267747">
        <w:rPr>
          <w:sz w:val="28"/>
          <w:szCs w:val="28"/>
        </w:rPr>
        <w:t>»</w:t>
      </w:r>
      <w:r w:rsidRPr="00267747">
        <w:rPr>
          <w:sz w:val="28"/>
          <w:szCs w:val="28"/>
        </w:rPr>
        <w:t xml:space="preserve"> (далее – Фонд) просит предоставить субсидию в размере</w:t>
      </w:r>
      <w:r w:rsidR="00267747">
        <w:rPr>
          <w:sz w:val="28"/>
          <w:szCs w:val="28"/>
        </w:rPr>
        <w:t xml:space="preserve"> _______________________________</w:t>
      </w:r>
    </w:p>
    <w:p w:rsidR="003B6D64" w:rsidRPr="00267747" w:rsidRDefault="00267747" w:rsidP="00267747">
      <w:pPr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3B6D64" w:rsidRPr="00267747">
        <w:rPr>
          <w:sz w:val="24"/>
          <w:szCs w:val="28"/>
        </w:rPr>
        <w:t>(сумма цифрой)</w:t>
      </w:r>
    </w:p>
    <w:p w:rsidR="003B6D64" w:rsidRPr="00267747" w:rsidRDefault="003B6D64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_______________________________________________________________</w:t>
      </w:r>
      <w:r w:rsidR="00267747">
        <w:rPr>
          <w:sz w:val="28"/>
          <w:szCs w:val="28"/>
        </w:rPr>
        <w:t>___</w:t>
      </w:r>
      <w:r w:rsidRPr="00267747">
        <w:rPr>
          <w:sz w:val="28"/>
          <w:szCs w:val="28"/>
        </w:rPr>
        <w:t>рублей</w:t>
      </w:r>
    </w:p>
    <w:p w:rsidR="003B6D64" w:rsidRPr="00267747" w:rsidRDefault="003B6D64" w:rsidP="00267747">
      <w:pPr>
        <w:jc w:val="center"/>
        <w:rPr>
          <w:sz w:val="24"/>
          <w:szCs w:val="28"/>
        </w:rPr>
      </w:pPr>
      <w:r w:rsidRPr="00267747">
        <w:rPr>
          <w:sz w:val="24"/>
          <w:szCs w:val="28"/>
        </w:rPr>
        <w:t>(сумма прописью)</w:t>
      </w:r>
    </w:p>
    <w:p w:rsidR="003B6D64" w:rsidRPr="00267747" w:rsidRDefault="003B6D64" w:rsidP="00267747">
      <w:pPr>
        <w:jc w:val="both"/>
        <w:rPr>
          <w:sz w:val="28"/>
          <w:szCs w:val="28"/>
        </w:rPr>
      </w:pPr>
      <w:r w:rsidRPr="00267747">
        <w:rPr>
          <w:sz w:val="28"/>
          <w:szCs w:val="28"/>
        </w:rPr>
        <w:t>для финансового обеспечения затрат Фонда</w:t>
      </w:r>
      <w:r w:rsidR="001B38A9" w:rsidRPr="00267747">
        <w:rPr>
          <w:sz w:val="28"/>
          <w:szCs w:val="28"/>
        </w:rPr>
        <w:t>,</w:t>
      </w:r>
      <w:r w:rsidRPr="00267747">
        <w:rPr>
          <w:sz w:val="28"/>
          <w:szCs w:val="28"/>
        </w:rPr>
        <w:t xml:space="preserve"> связанных с организацией деятельности, предусмотренных Уставом</w:t>
      </w:r>
      <w:r w:rsidR="00267747">
        <w:rPr>
          <w:sz w:val="28"/>
          <w:szCs w:val="28"/>
        </w:rPr>
        <w:t>.</w:t>
      </w:r>
    </w:p>
    <w:p w:rsidR="003B6D64" w:rsidRPr="00A15D1E" w:rsidRDefault="003B6D64" w:rsidP="00267747">
      <w:pPr>
        <w:jc w:val="both"/>
        <w:rPr>
          <w:sz w:val="12"/>
          <w:szCs w:val="28"/>
        </w:rPr>
      </w:pPr>
    </w:p>
    <w:p w:rsidR="003B6D64" w:rsidRDefault="003B6D64" w:rsidP="00267747">
      <w:pPr>
        <w:jc w:val="center"/>
        <w:rPr>
          <w:sz w:val="28"/>
          <w:szCs w:val="28"/>
        </w:rPr>
      </w:pPr>
      <w:r w:rsidRPr="00267747">
        <w:rPr>
          <w:sz w:val="28"/>
          <w:szCs w:val="28"/>
        </w:rPr>
        <w:t>Сведения о Фонде</w:t>
      </w:r>
    </w:p>
    <w:p w:rsidR="00267747" w:rsidRPr="00A15D1E" w:rsidRDefault="00267747" w:rsidP="00267747">
      <w:pPr>
        <w:jc w:val="center"/>
        <w:rPr>
          <w:sz w:val="16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785"/>
      </w:tblGrid>
      <w:tr w:rsidR="003B6D64" w:rsidRPr="00267747" w:rsidTr="00267747">
        <w:trPr>
          <w:jc w:val="center"/>
        </w:trPr>
        <w:tc>
          <w:tcPr>
            <w:tcW w:w="5210" w:type="dxa"/>
          </w:tcPr>
          <w:p w:rsidR="003B6D64" w:rsidRPr="00267747" w:rsidRDefault="003B6D64" w:rsidP="00267747">
            <w:pPr>
              <w:rPr>
                <w:sz w:val="24"/>
              </w:rPr>
            </w:pPr>
            <w:r w:rsidRPr="00267747">
              <w:rPr>
                <w:sz w:val="24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4785" w:type="dxa"/>
          </w:tcPr>
          <w:p w:rsidR="003B6D64" w:rsidRPr="00267747" w:rsidRDefault="003B6D64" w:rsidP="00267747">
            <w:pPr>
              <w:rPr>
                <w:sz w:val="24"/>
              </w:rPr>
            </w:pPr>
          </w:p>
        </w:tc>
      </w:tr>
      <w:tr w:rsidR="003B6D64" w:rsidRPr="00267747" w:rsidTr="00267747">
        <w:trPr>
          <w:jc w:val="center"/>
        </w:trPr>
        <w:tc>
          <w:tcPr>
            <w:tcW w:w="5210" w:type="dxa"/>
          </w:tcPr>
          <w:p w:rsidR="003B6D64" w:rsidRPr="00267747" w:rsidRDefault="003B6D64" w:rsidP="00267747">
            <w:pPr>
              <w:rPr>
                <w:sz w:val="24"/>
              </w:rPr>
            </w:pPr>
            <w:r w:rsidRPr="00267747">
              <w:rPr>
                <w:sz w:val="24"/>
              </w:rPr>
              <w:t>Телефон, факс, e-</w:t>
            </w:r>
            <w:proofErr w:type="spellStart"/>
            <w:r w:rsidRPr="00267747">
              <w:rPr>
                <w:sz w:val="24"/>
              </w:rPr>
              <w:t>mail</w:t>
            </w:r>
            <w:proofErr w:type="spellEnd"/>
          </w:p>
        </w:tc>
        <w:tc>
          <w:tcPr>
            <w:tcW w:w="4785" w:type="dxa"/>
          </w:tcPr>
          <w:p w:rsidR="003B6D64" w:rsidRPr="00267747" w:rsidRDefault="003B6D64" w:rsidP="00267747">
            <w:pPr>
              <w:rPr>
                <w:sz w:val="24"/>
              </w:rPr>
            </w:pPr>
          </w:p>
        </w:tc>
      </w:tr>
      <w:tr w:rsidR="003B6D64" w:rsidRPr="00267747" w:rsidTr="00267747">
        <w:trPr>
          <w:jc w:val="center"/>
        </w:trPr>
        <w:tc>
          <w:tcPr>
            <w:tcW w:w="5210" w:type="dxa"/>
          </w:tcPr>
          <w:p w:rsidR="003B6D64" w:rsidRPr="00267747" w:rsidRDefault="003B6D64" w:rsidP="00267747">
            <w:pPr>
              <w:rPr>
                <w:sz w:val="24"/>
              </w:rPr>
            </w:pPr>
            <w:r w:rsidRPr="00267747">
              <w:rPr>
                <w:sz w:val="24"/>
              </w:rPr>
              <w:t>Место регистрации (индекс, населенный пункт, улица, дом, офис)</w:t>
            </w:r>
          </w:p>
        </w:tc>
        <w:tc>
          <w:tcPr>
            <w:tcW w:w="4785" w:type="dxa"/>
          </w:tcPr>
          <w:p w:rsidR="003B6D64" w:rsidRPr="00267747" w:rsidRDefault="003B6D64" w:rsidP="00267747">
            <w:pPr>
              <w:rPr>
                <w:sz w:val="24"/>
              </w:rPr>
            </w:pPr>
          </w:p>
        </w:tc>
      </w:tr>
      <w:tr w:rsidR="003B6D64" w:rsidRPr="00267747" w:rsidTr="00267747">
        <w:trPr>
          <w:jc w:val="center"/>
        </w:trPr>
        <w:tc>
          <w:tcPr>
            <w:tcW w:w="5210" w:type="dxa"/>
          </w:tcPr>
          <w:p w:rsidR="003B6D64" w:rsidRPr="00267747" w:rsidRDefault="003B6D64" w:rsidP="00267747">
            <w:pPr>
              <w:rPr>
                <w:sz w:val="24"/>
              </w:rPr>
            </w:pPr>
            <w:r w:rsidRPr="00267747">
              <w:rPr>
                <w:sz w:val="24"/>
              </w:rPr>
              <w:t>Идентификационный номер налогоплательщика (ИНН)</w:t>
            </w:r>
          </w:p>
        </w:tc>
        <w:tc>
          <w:tcPr>
            <w:tcW w:w="4785" w:type="dxa"/>
          </w:tcPr>
          <w:p w:rsidR="003B6D64" w:rsidRPr="00267747" w:rsidRDefault="003B6D64" w:rsidP="00267747">
            <w:pPr>
              <w:rPr>
                <w:sz w:val="24"/>
              </w:rPr>
            </w:pPr>
          </w:p>
        </w:tc>
      </w:tr>
      <w:tr w:rsidR="004D48F3" w:rsidRPr="00267747" w:rsidTr="00267747">
        <w:trPr>
          <w:jc w:val="center"/>
        </w:trPr>
        <w:tc>
          <w:tcPr>
            <w:tcW w:w="5210" w:type="dxa"/>
          </w:tcPr>
          <w:p w:rsidR="004D48F3" w:rsidRPr="00267747" w:rsidRDefault="004D48F3" w:rsidP="00267747">
            <w:pPr>
              <w:rPr>
                <w:sz w:val="24"/>
              </w:rPr>
            </w:pPr>
            <w:r w:rsidRPr="00267747">
              <w:rPr>
                <w:sz w:val="24"/>
              </w:rPr>
              <w:t>Код причины постановки на учет (КПП)</w:t>
            </w:r>
          </w:p>
        </w:tc>
        <w:tc>
          <w:tcPr>
            <w:tcW w:w="4785" w:type="dxa"/>
          </w:tcPr>
          <w:p w:rsidR="004D48F3" w:rsidRPr="00267747" w:rsidRDefault="004D48F3" w:rsidP="00267747">
            <w:pPr>
              <w:rPr>
                <w:sz w:val="24"/>
              </w:rPr>
            </w:pPr>
          </w:p>
        </w:tc>
      </w:tr>
      <w:tr w:rsidR="003B6D64" w:rsidRPr="00267747" w:rsidTr="00267747">
        <w:trPr>
          <w:jc w:val="center"/>
        </w:trPr>
        <w:tc>
          <w:tcPr>
            <w:tcW w:w="5210" w:type="dxa"/>
          </w:tcPr>
          <w:p w:rsidR="003B6D64" w:rsidRPr="00267747" w:rsidRDefault="003B6D64" w:rsidP="00267747">
            <w:pPr>
              <w:rPr>
                <w:sz w:val="24"/>
              </w:rPr>
            </w:pPr>
            <w:r w:rsidRPr="00267747">
              <w:rPr>
                <w:sz w:val="24"/>
              </w:rPr>
              <w:t>Основной государственный регистрационный номер (ОГРН)</w:t>
            </w:r>
          </w:p>
        </w:tc>
        <w:tc>
          <w:tcPr>
            <w:tcW w:w="4785" w:type="dxa"/>
          </w:tcPr>
          <w:p w:rsidR="003B6D64" w:rsidRPr="00267747" w:rsidRDefault="003B6D64" w:rsidP="00267747">
            <w:pPr>
              <w:rPr>
                <w:sz w:val="24"/>
              </w:rPr>
            </w:pPr>
          </w:p>
        </w:tc>
      </w:tr>
      <w:tr w:rsidR="003B6D64" w:rsidRPr="00267747" w:rsidTr="00267747">
        <w:trPr>
          <w:jc w:val="center"/>
        </w:trPr>
        <w:tc>
          <w:tcPr>
            <w:tcW w:w="5210" w:type="dxa"/>
          </w:tcPr>
          <w:p w:rsidR="003B6D64" w:rsidRPr="00267747" w:rsidRDefault="004D48F3" w:rsidP="00267747">
            <w:pPr>
              <w:rPr>
                <w:sz w:val="24"/>
              </w:rPr>
            </w:pPr>
            <w:r w:rsidRPr="00267747">
              <w:rPr>
                <w:sz w:val="24"/>
              </w:rPr>
              <w:t>Реквизиты для перечисления субсидии</w:t>
            </w:r>
          </w:p>
        </w:tc>
        <w:tc>
          <w:tcPr>
            <w:tcW w:w="4785" w:type="dxa"/>
          </w:tcPr>
          <w:p w:rsidR="003B6D64" w:rsidRPr="00267747" w:rsidRDefault="003B6D64" w:rsidP="00267747">
            <w:pPr>
              <w:rPr>
                <w:sz w:val="24"/>
              </w:rPr>
            </w:pPr>
          </w:p>
        </w:tc>
      </w:tr>
    </w:tbl>
    <w:p w:rsidR="004D48F3" w:rsidRPr="00A15D1E" w:rsidRDefault="004D48F3" w:rsidP="00267747">
      <w:pPr>
        <w:ind w:firstLine="709"/>
        <w:jc w:val="both"/>
        <w:rPr>
          <w:sz w:val="24"/>
          <w:szCs w:val="28"/>
        </w:rPr>
      </w:pPr>
    </w:p>
    <w:p w:rsidR="004D48F3" w:rsidRPr="00267747" w:rsidRDefault="004D48F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Фонд согласен на осуществление Министерством экономического развития и промышленности Республики Тыва и органами финансового контроля проверок </w:t>
      </w:r>
      <w:r w:rsidR="00046837">
        <w:rPr>
          <w:sz w:val="28"/>
          <w:szCs w:val="28"/>
        </w:rPr>
        <w:t xml:space="preserve">              </w:t>
      </w:r>
      <w:r w:rsidRPr="00267747">
        <w:rPr>
          <w:sz w:val="28"/>
          <w:szCs w:val="28"/>
        </w:rPr>
        <w:t>соблюдения Фондом условий, целей и порядка предоставления субсидии.</w:t>
      </w:r>
    </w:p>
    <w:p w:rsidR="003B6D64" w:rsidRPr="00267747" w:rsidRDefault="004D48F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 xml:space="preserve">Настоящим заявлением Фонд подтверждает, что в отношении Фонда не </w:t>
      </w:r>
      <w:r w:rsidR="00046837">
        <w:rPr>
          <w:sz w:val="28"/>
          <w:szCs w:val="28"/>
        </w:rPr>
        <w:t xml:space="preserve">                </w:t>
      </w:r>
      <w:r w:rsidRPr="00267747">
        <w:rPr>
          <w:sz w:val="28"/>
          <w:szCs w:val="28"/>
        </w:rPr>
        <w:t xml:space="preserve">возбуждена процедура реорганизации, ликвидации, банкротства, отсутствует </w:t>
      </w:r>
      <w:r w:rsidR="00046837">
        <w:rPr>
          <w:sz w:val="28"/>
          <w:szCs w:val="28"/>
        </w:rPr>
        <w:t xml:space="preserve">                  </w:t>
      </w:r>
      <w:r w:rsidRPr="00267747">
        <w:rPr>
          <w:sz w:val="28"/>
          <w:szCs w:val="28"/>
        </w:rPr>
        <w:t>недоимка по уплате налогов, сборов в бюджетную систему Российской Федерации по месту нахождения Фонда.</w:t>
      </w:r>
    </w:p>
    <w:p w:rsidR="004D48F3" w:rsidRPr="00267747" w:rsidRDefault="004D48F3" w:rsidP="00267747">
      <w:pPr>
        <w:ind w:firstLine="709"/>
        <w:jc w:val="both"/>
        <w:rPr>
          <w:sz w:val="28"/>
          <w:szCs w:val="28"/>
        </w:rPr>
      </w:pPr>
      <w:r w:rsidRPr="00267747">
        <w:rPr>
          <w:sz w:val="28"/>
          <w:szCs w:val="28"/>
        </w:rPr>
        <w:t>Достоверность предоставленной информации Фонд гарантирует.</w:t>
      </w:r>
    </w:p>
    <w:p w:rsidR="004D48F3" w:rsidRPr="00267747" w:rsidRDefault="004D48F3" w:rsidP="00267747">
      <w:pPr>
        <w:tabs>
          <w:tab w:val="left" w:pos="5850"/>
        </w:tabs>
        <w:rPr>
          <w:sz w:val="24"/>
        </w:rPr>
      </w:pPr>
    </w:p>
    <w:p w:rsidR="004D48F3" w:rsidRPr="00267747" w:rsidRDefault="004D48F3" w:rsidP="00267747">
      <w:pPr>
        <w:tabs>
          <w:tab w:val="left" w:pos="5850"/>
        </w:tabs>
        <w:rPr>
          <w:sz w:val="24"/>
        </w:rPr>
      </w:pPr>
      <w:r w:rsidRPr="00267747">
        <w:rPr>
          <w:sz w:val="24"/>
        </w:rPr>
        <w:t>__________________</w:t>
      </w:r>
      <w:r w:rsidR="00267747">
        <w:rPr>
          <w:sz w:val="24"/>
        </w:rPr>
        <w:t xml:space="preserve">______________ </w:t>
      </w:r>
      <w:r w:rsidRPr="00267747">
        <w:rPr>
          <w:sz w:val="24"/>
        </w:rPr>
        <w:t xml:space="preserve"> ______________</w:t>
      </w:r>
      <w:r w:rsidR="00267747">
        <w:rPr>
          <w:sz w:val="24"/>
        </w:rPr>
        <w:t>__</w:t>
      </w:r>
      <w:r w:rsidRPr="00267747">
        <w:rPr>
          <w:sz w:val="24"/>
        </w:rPr>
        <w:t xml:space="preserve">____ </w:t>
      </w:r>
      <w:r w:rsidR="00267747">
        <w:rPr>
          <w:sz w:val="24"/>
        </w:rPr>
        <w:t xml:space="preserve"> </w:t>
      </w:r>
      <w:r w:rsidRPr="00267747">
        <w:rPr>
          <w:sz w:val="24"/>
        </w:rPr>
        <w:t>_________</w:t>
      </w:r>
      <w:r w:rsidR="00267747">
        <w:rPr>
          <w:sz w:val="24"/>
        </w:rPr>
        <w:t>______________________</w:t>
      </w:r>
    </w:p>
    <w:p w:rsidR="004D48F3" w:rsidRPr="00267747" w:rsidRDefault="00267747" w:rsidP="00267747">
      <w:pPr>
        <w:tabs>
          <w:tab w:val="left" w:pos="5850"/>
        </w:tabs>
        <w:rPr>
          <w:sz w:val="24"/>
        </w:rPr>
      </w:pPr>
      <w:r>
        <w:rPr>
          <w:sz w:val="24"/>
        </w:rPr>
        <w:t xml:space="preserve">         </w:t>
      </w:r>
      <w:r w:rsidR="004D48F3" w:rsidRPr="00267747">
        <w:rPr>
          <w:sz w:val="24"/>
        </w:rPr>
        <w:t>(должность руководителя)                     (подпись)                               (фамилия, инициалы)</w:t>
      </w:r>
    </w:p>
    <w:p w:rsidR="004D48F3" w:rsidRPr="00267747" w:rsidRDefault="004D48F3" w:rsidP="00267747">
      <w:pPr>
        <w:tabs>
          <w:tab w:val="left" w:pos="5850"/>
        </w:tabs>
        <w:rPr>
          <w:sz w:val="24"/>
        </w:rPr>
      </w:pPr>
      <w:r w:rsidRPr="00267747">
        <w:rPr>
          <w:sz w:val="24"/>
        </w:rPr>
        <w:t xml:space="preserve">М.П.           </w:t>
      </w:r>
    </w:p>
    <w:sectPr w:rsidR="004D48F3" w:rsidRPr="00267747" w:rsidSect="00267747">
      <w:pgSz w:w="11906" w:h="16838"/>
      <w:pgMar w:top="1134" w:right="567" w:bottom="1134" w:left="1134" w:header="709" w:footer="70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A3" w:rsidRDefault="00A05BA3" w:rsidP="00267747">
      <w:r>
        <w:separator/>
      </w:r>
    </w:p>
  </w:endnote>
  <w:endnote w:type="continuationSeparator" w:id="0">
    <w:p w:rsidR="00A05BA3" w:rsidRDefault="00A05BA3" w:rsidP="0026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1E" w:rsidRDefault="00A15D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1E" w:rsidRDefault="00A15D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1E" w:rsidRDefault="00A15D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A3" w:rsidRDefault="00A05BA3" w:rsidP="00267747">
      <w:r>
        <w:separator/>
      </w:r>
    </w:p>
  </w:footnote>
  <w:footnote w:type="continuationSeparator" w:id="0">
    <w:p w:rsidR="00A05BA3" w:rsidRDefault="00A05BA3" w:rsidP="0026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1E" w:rsidRDefault="00A15D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670"/>
    </w:sdtPr>
    <w:sdtEndPr/>
    <w:sdtContent>
      <w:p w:rsidR="00267747" w:rsidRDefault="00A05BA3">
        <w:pPr>
          <w:pStyle w:val="a8"/>
          <w:jc w:val="right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 w:rsidR="007526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7747" w:rsidRDefault="002677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47" w:rsidRDefault="0026774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9b4505c-b47c-41e9-9705-9c78e55640d7"/>
  </w:docVars>
  <w:rsids>
    <w:rsidRoot w:val="007E22A3"/>
    <w:rsid w:val="00005E9E"/>
    <w:rsid w:val="00046837"/>
    <w:rsid w:val="000738C3"/>
    <w:rsid w:val="000B1203"/>
    <w:rsid w:val="001013AC"/>
    <w:rsid w:val="00103B31"/>
    <w:rsid w:val="00104129"/>
    <w:rsid w:val="00123154"/>
    <w:rsid w:val="00127676"/>
    <w:rsid w:val="001318C1"/>
    <w:rsid w:val="00133696"/>
    <w:rsid w:val="00145F94"/>
    <w:rsid w:val="00170A1D"/>
    <w:rsid w:val="00172694"/>
    <w:rsid w:val="001909B2"/>
    <w:rsid w:val="001B1C48"/>
    <w:rsid w:val="001B38A9"/>
    <w:rsid w:val="001C6F52"/>
    <w:rsid w:val="001F481E"/>
    <w:rsid w:val="00210EC1"/>
    <w:rsid w:val="002444CD"/>
    <w:rsid w:val="00267747"/>
    <w:rsid w:val="0026793B"/>
    <w:rsid w:val="00284B04"/>
    <w:rsid w:val="002F2644"/>
    <w:rsid w:val="00370FF9"/>
    <w:rsid w:val="00381DDB"/>
    <w:rsid w:val="003869D5"/>
    <w:rsid w:val="003A673A"/>
    <w:rsid w:val="003B07B4"/>
    <w:rsid w:val="003B6D64"/>
    <w:rsid w:val="004027EC"/>
    <w:rsid w:val="00435565"/>
    <w:rsid w:val="00443069"/>
    <w:rsid w:val="00444D63"/>
    <w:rsid w:val="00456320"/>
    <w:rsid w:val="00486C09"/>
    <w:rsid w:val="004D1C38"/>
    <w:rsid w:val="004D48F3"/>
    <w:rsid w:val="00517F21"/>
    <w:rsid w:val="00523205"/>
    <w:rsid w:val="00542060"/>
    <w:rsid w:val="00652941"/>
    <w:rsid w:val="00661100"/>
    <w:rsid w:val="00661386"/>
    <w:rsid w:val="00693D80"/>
    <w:rsid w:val="006C47A5"/>
    <w:rsid w:val="006E0F41"/>
    <w:rsid w:val="007117EC"/>
    <w:rsid w:val="00734019"/>
    <w:rsid w:val="007365FD"/>
    <w:rsid w:val="0075265A"/>
    <w:rsid w:val="00755583"/>
    <w:rsid w:val="00796941"/>
    <w:rsid w:val="007974A4"/>
    <w:rsid w:val="007E22A3"/>
    <w:rsid w:val="00883613"/>
    <w:rsid w:val="008A69D4"/>
    <w:rsid w:val="008E1D55"/>
    <w:rsid w:val="00945398"/>
    <w:rsid w:val="00950C20"/>
    <w:rsid w:val="00956E51"/>
    <w:rsid w:val="009B7121"/>
    <w:rsid w:val="009B7AC3"/>
    <w:rsid w:val="009D28EC"/>
    <w:rsid w:val="009F717D"/>
    <w:rsid w:val="00A05BA3"/>
    <w:rsid w:val="00A15D1E"/>
    <w:rsid w:val="00A35D9B"/>
    <w:rsid w:val="00A748FF"/>
    <w:rsid w:val="00B0194D"/>
    <w:rsid w:val="00B42D86"/>
    <w:rsid w:val="00BC7CC6"/>
    <w:rsid w:val="00BD3C73"/>
    <w:rsid w:val="00BE067C"/>
    <w:rsid w:val="00BE27A6"/>
    <w:rsid w:val="00BF390A"/>
    <w:rsid w:val="00C5504E"/>
    <w:rsid w:val="00D126AE"/>
    <w:rsid w:val="00D41686"/>
    <w:rsid w:val="00D45F18"/>
    <w:rsid w:val="00D710CC"/>
    <w:rsid w:val="00D81F3F"/>
    <w:rsid w:val="00D96991"/>
    <w:rsid w:val="00DB6C37"/>
    <w:rsid w:val="00E54D6D"/>
    <w:rsid w:val="00E740D7"/>
    <w:rsid w:val="00ED16B5"/>
    <w:rsid w:val="00ED3D42"/>
    <w:rsid w:val="00EE4D25"/>
    <w:rsid w:val="00F51A91"/>
    <w:rsid w:val="00FA772E"/>
    <w:rsid w:val="00FB0254"/>
    <w:rsid w:val="00FD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E9801-8120-4C9F-BAA8-1283ED1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A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Page">
    <w:name w:val="ConsPlusTitlePage"/>
    <w:rsid w:val="00101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6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B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6774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77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7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7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74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Тас-оол Оксана Всеволодовна</cp:lastModifiedBy>
  <cp:revision>3</cp:revision>
  <cp:lastPrinted>2022-05-05T05:24:00Z</cp:lastPrinted>
  <dcterms:created xsi:type="dcterms:W3CDTF">2022-05-05T05:24:00Z</dcterms:created>
  <dcterms:modified xsi:type="dcterms:W3CDTF">2022-05-05T05:25:00Z</dcterms:modified>
</cp:coreProperties>
</file>