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52" w:rsidRDefault="00024752" w:rsidP="0002475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7BB8" w:rsidRDefault="00E17BB8" w:rsidP="0002475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7BB8" w:rsidRDefault="00E17BB8" w:rsidP="0002475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24752" w:rsidRPr="005347C3" w:rsidRDefault="00024752" w:rsidP="00024752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024752" w:rsidRPr="004C14FF" w:rsidRDefault="00024752" w:rsidP="0002475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9942EE" w:rsidRDefault="009942EE" w:rsidP="0099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EE" w:rsidRDefault="009942EE" w:rsidP="0099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EE" w:rsidRPr="00B21A34" w:rsidRDefault="00B21A34" w:rsidP="00B21A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от 3 июня 2021 г. № 245-р</w:t>
      </w:r>
    </w:p>
    <w:p w:rsidR="009942EE" w:rsidRPr="00B21A34" w:rsidRDefault="00B21A34" w:rsidP="00B21A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г.Кызыл</w:t>
      </w:r>
    </w:p>
    <w:p w:rsidR="009942EE" w:rsidRDefault="009942EE" w:rsidP="0099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EE" w:rsidRDefault="00064DA1" w:rsidP="00994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2E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74C06" w:rsidRPr="009942EE">
        <w:rPr>
          <w:rFonts w:ascii="Times New Roman" w:hAnsi="Times New Roman"/>
          <w:b/>
          <w:sz w:val="28"/>
          <w:szCs w:val="28"/>
        </w:rPr>
        <w:t xml:space="preserve">комплекса мер </w:t>
      </w:r>
      <w:r w:rsidRPr="009942EE">
        <w:rPr>
          <w:rFonts w:ascii="Times New Roman" w:hAnsi="Times New Roman"/>
          <w:b/>
          <w:sz w:val="28"/>
          <w:szCs w:val="28"/>
        </w:rPr>
        <w:t xml:space="preserve">до 2025 года </w:t>
      </w:r>
      <w:proofErr w:type="gramStart"/>
      <w:r w:rsidR="009942EE" w:rsidRPr="009942EE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9942EE" w:rsidRDefault="00C74C06" w:rsidP="00994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2EE">
        <w:rPr>
          <w:rFonts w:ascii="Times New Roman" w:hAnsi="Times New Roman"/>
          <w:b/>
          <w:sz w:val="28"/>
          <w:szCs w:val="28"/>
        </w:rPr>
        <w:t>совершенствовани</w:t>
      </w:r>
      <w:r w:rsidR="00F56904" w:rsidRPr="009942EE">
        <w:rPr>
          <w:rFonts w:ascii="Times New Roman" w:hAnsi="Times New Roman"/>
          <w:b/>
          <w:sz w:val="28"/>
          <w:szCs w:val="28"/>
        </w:rPr>
        <w:t xml:space="preserve">ю системы профилактики </w:t>
      </w:r>
    </w:p>
    <w:p w:rsidR="009942EE" w:rsidRDefault="00F56904" w:rsidP="00994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2EE">
        <w:rPr>
          <w:rFonts w:ascii="Times New Roman" w:hAnsi="Times New Roman"/>
          <w:b/>
          <w:sz w:val="28"/>
          <w:szCs w:val="28"/>
        </w:rPr>
        <w:t xml:space="preserve">суицида среди несовершеннолетних </w:t>
      </w:r>
      <w:bookmarkStart w:id="0" w:name="_Hlk73365901"/>
    </w:p>
    <w:p w:rsidR="00F0070D" w:rsidRPr="009942EE" w:rsidRDefault="00011ED0" w:rsidP="00994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2EE">
        <w:rPr>
          <w:rFonts w:ascii="Times New Roman" w:hAnsi="Times New Roman"/>
          <w:b/>
          <w:sz w:val="28"/>
          <w:szCs w:val="28"/>
        </w:rPr>
        <w:t xml:space="preserve">на территории </w:t>
      </w:r>
      <w:bookmarkEnd w:id="0"/>
      <w:r w:rsidR="00064DA1" w:rsidRPr="009942EE">
        <w:rPr>
          <w:rFonts w:ascii="Times New Roman" w:hAnsi="Times New Roman"/>
          <w:b/>
          <w:sz w:val="28"/>
          <w:szCs w:val="28"/>
        </w:rPr>
        <w:t>Республ</w:t>
      </w:r>
      <w:r w:rsidR="00064DA1" w:rsidRPr="009942EE">
        <w:rPr>
          <w:rFonts w:ascii="Times New Roman" w:hAnsi="Times New Roman"/>
          <w:b/>
          <w:sz w:val="28"/>
          <w:szCs w:val="28"/>
        </w:rPr>
        <w:t>и</w:t>
      </w:r>
      <w:r w:rsidR="00064DA1" w:rsidRPr="009942EE">
        <w:rPr>
          <w:rFonts w:ascii="Times New Roman" w:hAnsi="Times New Roman"/>
          <w:b/>
          <w:sz w:val="28"/>
          <w:szCs w:val="28"/>
        </w:rPr>
        <w:t>ки Тыва</w:t>
      </w:r>
    </w:p>
    <w:p w:rsidR="00064DA1" w:rsidRDefault="00064DA1" w:rsidP="0099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EE" w:rsidRPr="009942EE" w:rsidRDefault="009942EE" w:rsidP="0099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904" w:rsidRDefault="00843443" w:rsidP="009942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2EE">
        <w:rPr>
          <w:rFonts w:ascii="Times New Roman" w:hAnsi="Times New Roman"/>
          <w:sz w:val="28"/>
          <w:szCs w:val="28"/>
        </w:rPr>
        <w:t>В целях совершенствования работы по профилактике детских суицидов на территории Республики Тыва в</w:t>
      </w:r>
      <w:r w:rsidR="00E56023" w:rsidRPr="009942EE">
        <w:rPr>
          <w:rFonts w:ascii="Times New Roman" w:hAnsi="Times New Roman"/>
          <w:sz w:val="28"/>
          <w:szCs w:val="28"/>
        </w:rPr>
        <w:t xml:space="preserve"> соответствии с Федеральным законом от 24 июня 1999 г. № 120-ФЗ «Об основах системы профилактики безнадзорности и правон</w:t>
      </w:r>
      <w:r w:rsidR="00E56023" w:rsidRPr="009942EE">
        <w:rPr>
          <w:rFonts w:ascii="Times New Roman" w:hAnsi="Times New Roman"/>
          <w:sz w:val="28"/>
          <w:szCs w:val="28"/>
        </w:rPr>
        <w:t>а</w:t>
      </w:r>
      <w:r w:rsidR="00E56023" w:rsidRPr="009942EE">
        <w:rPr>
          <w:rFonts w:ascii="Times New Roman" w:hAnsi="Times New Roman"/>
          <w:sz w:val="28"/>
          <w:szCs w:val="28"/>
        </w:rPr>
        <w:t xml:space="preserve">рушений», </w:t>
      </w:r>
      <w:r w:rsidRPr="009942EE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26 апреля </w:t>
      </w:r>
      <w:r w:rsidR="009942EE">
        <w:rPr>
          <w:rFonts w:ascii="Times New Roman" w:hAnsi="Times New Roman"/>
          <w:sz w:val="28"/>
          <w:szCs w:val="28"/>
        </w:rPr>
        <w:t xml:space="preserve">                </w:t>
      </w:r>
      <w:r w:rsidRPr="009942EE">
        <w:rPr>
          <w:rFonts w:ascii="Times New Roman" w:hAnsi="Times New Roman"/>
          <w:sz w:val="28"/>
          <w:szCs w:val="28"/>
        </w:rPr>
        <w:t>2021 г. №</w:t>
      </w:r>
      <w:r w:rsidR="009942EE">
        <w:rPr>
          <w:rFonts w:ascii="Times New Roman" w:hAnsi="Times New Roman"/>
          <w:sz w:val="28"/>
          <w:szCs w:val="28"/>
        </w:rPr>
        <w:t xml:space="preserve"> </w:t>
      </w:r>
      <w:r w:rsidRPr="009942EE">
        <w:rPr>
          <w:rFonts w:ascii="Times New Roman" w:hAnsi="Times New Roman"/>
          <w:sz w:val="28"/>
          <w:szCs w:val="28"/>
        </w:rPr>
        <w:t>1058-р «Об утверждении комплекса мер до 2025 года по совершенствов</w:t>
      </w:r>
      <w:r w:rsidRPr="009942EE">
        <w:rPr>
          <w:rFonts w:ascii="Times New Roman" w:hAnsi="Times New Roman"/>
          <w:sz w:val="28"/>
          <w:szCs w:val="28"/>
        </w:rPr>
        <w:t>а</w:t>
      </w:r>
      <w:r w:rsidRPr="009942EE">
        <w:rPr>
          <w:rFonts w:ascii="Times New Roman" w:hAnsi="Times New Roman"/>
          <w:sz w:val="28"/>
          <w:szCs w:val="28"/>
        </w:rPr>
        <w:t>нию системы профила</w:t>
      </w:r>
      <w:r w:rsidRPr="009942EE">
        <w:rPr>
          <w:rFonts w:ascii="Times New Roman" w:hAnsi="Times New Roman"/>
          <w:sz w:val="28"/>
          <w:szCs w:val="28"/>
        </w:rPr>
        <w:t>к</w:t>
      </w:r>
      <w:r w:rsidRPr="009942EE">
        <w:rPr>
          <w:rFonts w:ascii="Times New Roman" w:hAnsi="Times New Roman"/>
          <w:sz w:val="28"/>
          <w:szCs w:val="28"/>
        </w:rPr>
        <w:t>тики суицида среди несовершеннолетних»</w:t>
      </w:r>
      <w:r w:rsidR="00E56023" w:rsidRPr="009942EE">
        <w:rPr>
          <w:rFonts w:ascii="Times New Roman" w:hAnsi="Times New Roman"/>
          <w:sz w:val="28"/>
          <w:szCs w:val="28"/>
        </w:rPr>
        <w:t>:</w:t>
      </w:r>
      <w:proofErr w:type="gramEnd"/>
    </w:p>
    <w:p w:rsidR="009942EE" w:rsidRPr="009942EE" w:rsidRDefault="009942EE" w:rsidP="009942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443" w:rsidRPr="009942EE" w:rsidRDefault="009942EE" w:rsidP="009942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6023" w:rsidRPr="009942EE">
        <w:rPr>
          <w:rFonts w:ascii="Times New Roman" w:hAnsi="Times New Roman"/>
          <w:sz w:val="28"/>
          <w:szCs w:val="28"/>
        </w:rPr>
        <w:t>Утвердить</w:t>
      </w:r>
      <w:r w:rsidR="00C74C06" w:rsidRPr="009942EE">
        <w:rPr>
          <w:rFonts w:ascii="Times New Roman" w:hAnsi="Times New Roman"/>
          <w:sz w:val="28"/>
          <w:szCs w:val="28"/>
        </w:rPr>
        <w:t xml:space="preserve"> </w:t>
      </w:r>
      <w:r w:rsidR="00064DA1" w:rsidRPr="009942EE">
        <w:rPr>
          <w:rFonts w:ascii="Times New Roman" w:hAnsi="Times New Roman"/>
          <w:sz w:val="28"/>
          <w:szCs w:val="28"/>
        </w:rPr>
        <w:t xml:space="preserve">прилагаемый </w:t>
      </w:r>
      <w:r w:rsidR="00C74C06" w:rsidRPr="009942EE">
        <w:rPr>
          <w:rFonts w:ascii="Times New Roman" w:hAnsi="Times New Roman"/>
          <w:sz w:val="28"/>
          <w:szCs w:val="28"/>
        </w:rPr>
        <w:t>комплекс</w:t>
      </w:r>
      <w:r w:rsidR="00F0070D" w:rsidRPr="009942EE">
        <w:rPr>
          <w:rFonts w:ascii="Times New Roman" w:hAnsi="Times New Roman"/>
          <w:sz w:val="28"/>
          <w:szCs w:val="28"/>
        </w:rPr>
        <w:t xml:space="preserve"> мер </w:t>
      </w:r>
      <w:r w:rsidR="00011ED0" w:rsidRPr="009942EE">
        <w:rPr>
          <w:rFonts w:ascii="Times New Roman" w:hAnsi="Times New Roman"/>
          <w:sz w:val="28"/>
          <w:szCs w:val="28"/>
        </w:rPr>
        <w:t xml:space="preserve">до 2025 года </w:t>
      </w:r>
      <w:r w:rsidR="00F56904" w:rsidRPr="009942EE">
        <w:rPr>
          <w:rFonts w:ascii="Times New Roman" w:hAnsi="Times New Roman"/>
          <w:sz w:val="28"/>
          <w:szCs w:val="28"/>
        </w:rPr>
        <w:t>по совершенствованию системы профилактики суицида среди несовершеннолетних</w:t>
      </w:r>
      <w:r w:rsidR="00EA6134" w:rsidRPr="009942EE">
        <w:rPr>
          <w:rFonts w:ascii="Times New Roman" w:hAnsi="Times New Roman"/>
          <w:sz w:val="28"/>
          <w:szCs w:val="28"/>
        </w:rPr>
        <w:t xml:space="preserve"> на территории</w:t>
      </w:r>
      <w:r w:rsidR="00F56904" w:rsidRPr="009942EE">
        <w:rPr>
          <w:rFonts w:ascii="Times New Roman" w:hAnsi="Times New Roman"/>
          <w:sz w:val="28"/>
          <w:szCs w:val="28"/>
        </w:rPr>
        <w:t xml:space="preserve"> </w:t>
      </w:r>
      <w:r w:rsidR="00011ED0" w:rsidRPr="009942EE">
        <w:rPr>
          <w:rFonts w:ascii="Times New Roman" w:hAnsi="Times New Roman"/>
          <w:sz w:val="28"/>
          <w:szCs w:val="28"/>
        </w:rPr>
        <w:t>Респу</w:t>
      </w:r>
      <w:r w:rsidR="00011ED0" w:rsidRPr="009942EE">
        <w:rPr>
          <w:rFonts w:ascii="Times New Roman" w:hAnsi="Times New Roman"/>
          <w:sz w:val="28"/>
          <w:szCs w:val="28"/>
        </w:rPr>
        <w:t>б</w:t>
      </w:r>
      <w:r w:rsidR="00011ED0" w:rsidRPr="009942EE">
        <w:rPr>
          <w:rFonts w:ascii="Times New Roman" w:hAnsi="Times New Roman"/>
          <w:sz w:val="28"/>
          <w:szCs w:val="28"/>
        </w:rPr>
        <w:t xml:space="preserve">лики Тыва </w:t>
      </w:r>
      <w:r w:rsidR="00E56023" w:rsidRPr="009942EE">
        <w:rPr>
          <w:rFonts w:ascii="Times New Roman" w:hAnsi="Times New Roman"/>
          <w:sz w:val="28"/>
          <w:szCs w:val="28"/>
        </w:rPr>
        <w:t>(далее –</w:t>
      </w:r>
      <w:r w:rsidR="00F0070D" w:rsidRPr="009942EE">
        <w:rPr>
          <w:rFonts w:ascii="Times New Roman" w:hAnsi="Times New Roman"/>
          <w:sz w:val="28"/>
          <w:szCs w:val="28"/>
        </w:rPr>
        <w:t xml:space="preserve"> комплекс мер</w:t>
      </w:r>
      <w:r w:rsidR="00E56023" w:rsidRPr="009942EE">
        <w:rPr>
          <w:rFonts w:ascii="Times New Roman" w:hAnsi="Times New Roman"/>
          <w:sz w:val="28"/>
          <w:szCs w:val="28"/>
        </w:rPr>
        <w:t>)</w:t>
      </w:r>
      <w:r w:rsidR="00A45AD1" w:rsidRPr="009942EE">
        <w:rPr>
          <w:rFonts w:ascii="Times New Roman" w:hAnsi="Times New Roman"/>
          <w:sz w:val="28"/>
          <w:szCs w:val="28"/>
        </w:rPr>
        <w:t>.</w:t>
      </w:r>
    </w:p>
    <w:p w:rsidR="00EC7FEB" w:rsidRPr="009942EE" w:rsidRDefault="009942EE" w:rsidP="009942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56023" w:rsidRPr="009942EE">
        <w:rPr>
          <w:rFonts w:ascii="Times New Roman" w:hAnsi="Times New Roman"/>
          <w:sz w:val="28"/>
          <w:szCs w:val="28"/>
        </w:rPr>
        <w:t>Ответственным исполнителям</w:t>
      </w:r>
      <w:r w:rsidR="00F0070D" w:rsidRPr="009942EE">
        <w:rPr>
          <w:rFonts w:ascii="Times New Roman" w:hAnsi="Times New Roman"/>
          <w:sz w:val="28"/>
          <w:szCs w:val="28"/>
        </w:rPr>
        <w:t xml:space="preserve"> комплекса мер</w:t>
      </w:r>
      <w:r w:rsidR="00843443" w:rsidRPr="009942EE">
        <w:rPr>
          <w:rFonts w:ascii="Times New Roman" w:hAnsi="Times New Roman"/>
          <w:sz w:val="28"/>
          <w:szCs w:val="28"/>
        </w:rPr>
        <w:t xml:space="preserve"> ежеквартально до 10 числа месяца, следующего за отчетным периодом, представлять в Межведомственную к</w:t>
      </w:r>
      <w:r w:rsidR="00843443" w:rsidRPr="009942EE">
        <w:rPr>
          <w:rFonts w:ascii="Times New Roman" w:hAnsi="Times New Roman"/>
          <w:sz w:val="28"/>
          <w:szCs w:val="28"/>
        </w:rPr>
        <w:t>о</w:t>
      </w:r>
      <w:r w:rsidR="00843443" w:rsidRPr="009942EE">
        <w:rPr>
          <w:rFonts w:ascii="Times New Roman" w:hAnsi="Times New Roman"/>
          <w:sz w:val="28"/>
          <w:szCs w:val="28"/>
        </w:rPr>
        <w:t>миссию по делам несовершеннолетних и защите их прав при Правительстве Респу</w:t>
      </w:r>
      <w:r w:rsidR="00843443" w:rsidRPr="009942EE">
        <w:rPr>
          <w:rFonts w:ascii="Times New Roman" w:hAnsi="Times New Roman"/>
          <w:sz w:val="28"/>
          <w:szCs w:val="28"/>
        </w:rPr>
        <w:t>б</w:t>
      </w:r>
      <w:r w:rsidR="00843443" w:rsidRPr="009942EE">
        <w:rPr>
          <w:rFonts w:ascii="Times New Roman" w:hAnsi="Times New Roman"/>
          <w:sz w:val="28"/>
          <w:szCs w:val="28"/>
        </w:rPr>
        <w:t>лики Т</w:t>
      </w:r>
      <w:r w:rsidR="00843443" w:rsidRPr="009942EE">
        <w:rPr>
          <w:rFonts w:ascii="Times New Roman" w:hAnsi="Times New Roman"/>
          <w:sz w:val="28"/>
          <w:szCs w:val="28"/>
        </w:rPr>
        <w:t>ы</w:t>
      </w:r>
      <w:r w:rsidR="00843443" w:rsidRPr="009942EE">
        <w:rPr>
          <w:rFonts w:ascii="Times New Roman" w:hAnsi="Times New Roman"/>
          <w:sz w:val="28"/>
          <w:szCs w:val="28"/>
        </w:rPr>
        <w:t>ва отчет об исполнении комплекса мер.</w:t>
      </w:r>
    </w:p>
    <w:p w:rsidR="00843443" w:rsidRPr="009942EE" w:rsidRDefault="009942EE" w:rsidP="009942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43443" w:rsidRPr="009942EE">
        <w:rPr>
          <w:rFonts w:ascii="Times New Roman" w:hAnsi="Times New Roman"/>
          <w:sz w:val="28"/>
          <w:szCs w:val="28"/>
        </w:rPr>
        <w:t>Признать утратившим силу распоряжение Правительство Республики Тыва от 10 июня 2020 г</w:t>
      </w:r>
      <w:r>
        <w:rPr>
          <w:rFonts w:ascii="Times New Roman" w:hAnsi="Times New Roman"/>
          <w:sz w:val="28"/>
          <w:szCs w:val="28"/>
        </w:rPr>
        <w:t>.</w:t>
      </w:r>
      <w:r w:rsidR="00843443" w:rsidRPr="009942E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43443" w:rsidRPr="009942EE">
        <w:rPr>
          <w:rFonts w:ascii="Times New Roman" w:hAnsi="Times New Roman"/>
          <w:sz w:val="28"/>
          <w:szCs w:val="28"/>
        </w:rPr>
        <w:t>250-р «Об утверждении комплекса мер по совершенствов</w:t>
      </w:r>
      <w:r w:rsidR="00843443" w:rsidRPr="009942EE">
        <w:rPr>
          <w:rFonts w:ascii="Times New Roman" w:hAnsi="Times New Roman"/>
          <w:sz w:val="28"/>
          <w:szCs w:val="28"/>
        </w:rPr>
        <w:t>а</w:t>
      </w:r>
      <w:r w:rsidR="00843443" w:rsidRPr="009942EE">
        <w:rPr>
          <w:rFonts w:ascii="Times New Roman" w:hAnsi="Times New Roman"/>
          <w:sz w:val="28"/>
          <w:szCs w:val="28"/>
        </w:rPr>
        <w:t>нию системы профилактики суицидов среди несовершеннолетних на территории Респу</w:t>
      </w:r>
      <w:r w:rsidR="00843443" w:rsidRPr="009942EE">
        <w:rPr>
          <w:rFonts w:ascii="Times New Roman" w:hAnsi="Times New Roman"/>
          <w:sz w:val="28"/>
          <w:szCs w:val="28"/>
        </w:rPr>
        <w:t>б</w:t>
      </w:r>
      <w:r w:rsidR="00843443" w:rsidRPr="009942EE">
        <w:rPr>
          <w:rFonts w:ascii="Times New Roman" w:hAnsi="Times New Roman"/>
          <w:sz w:val="28"/>
          <w:szCs w:val="28"/>
        </w:rPr>
        <w:t>лики Тыва на 2020-2021 годы».</w:t>
      </w:r>
    </w:p>
    <w:p w:rsidR="00E56023" w:rsidRPr="009942EE" w:rsidRDefault="009942EE" w:rsidP="009942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E56023" w:rsidRPr="009942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56023" w:rsidRPr="009942EE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="00E56023" w:rsidRPr="009942EE">
        <w:rPr>
          <w:rFonts w:ascii="Times New Roman" w:hAnsi="Times New Roman"/>
          <w:sz w:val="28"/>
          <w:szCs w:val="28"/>
        </w:rPr>
        <w:t>www.pravo.gov.ru</w:t>
      </w:r>
      <w:proofErr w:type="spellEnd"/>
      <w:r w:rsidR="00E56023" w:rsidRPr="009942EE">
        <w:rPr>
          <w:rFonts w:ascii="Times New Roman" w:hAnsi="Times New Roman"/>
          <w:sz w:val="28"/>
          <w:szCs w:val="28"/>
        </w:rPr>
        <w:t>) и официальном сайте Республики Тыва в инфо</w:t>
      </w:r>
      <w:r w:rsidR="00E56023" w:rsidRPr="009942EE">
        <w:rPr>
          <w:rFonts w:ascii="Times New Roman" w:hAnsi="Times New Roman"/>
          <w:sz w:val="28"/>
          <w:szCs w:val="28"/>
        </w:rPr>
        <w:t>р</w:t>
      </w:r>
      <w:r w:rsidR="00E56023" w:rsidRPr="009942EE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011ED0" w:rsidRPr="009942EE" w:rsidRDefault="009942EE" w:rsidP="009942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11ED0" w:rsidRPr="009942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1ED0" w:rsidRPr="009942EE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56023" w:rsidRDefault="00E56023" w:rsidP="00994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2EE" w:rsidRDefault="009942EE" w:rsidP="00994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2EE" w:rsidRPr="009942EE" w:rsidRDefault="009942EE" w:rsidP="00994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2EE" w:rsidRDefault="009942EE" w:rsidP="00994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43443" w:rsidRPr="009942EE">
        <w:rPr>
          <w:rFonts w:ascii="Times New Roman" w:hAnsi="Times New Roman"/>
          <w:sz w:val="28"/>
          <w:szCs w:val="28"/>
        </w:rPr>
        <w:t>И</w:t>
      </w:r>
      <w:r w:rsidR="00011ED0" w:rsidRPr="009942EE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011ED0" w:rsidRPr="009942EE">
        <w:rPr>
          <w:rFonts w:ascii="Times New Roman" w:hAnsi="Times New Roman"/>
          <w:sz w:val="28"/>
          <w:szCs w:val="28"/>
        </w:rPr>
        <w:t xml:space="preserve"> обязанности </w:t>
      </w:r>
    </w:p>
    <w:p w:rsidR="009942EE" w:rsidRDefault="009942EE" w:rsidP="00994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3443" w:rsidRPr="009942EE">
        <w:rPr>
          <w:rFonts w:ascii="Times New Roman" w:hAnsi="Times New Roman"/>
          <w:sz w:val="28"/>
          <w:szCs w:val="28"/>
        </w:rPr>
        <w:t>замести</w:t>
      </w:r>
      <w:r w:rsidR="008B25C5" w:rsidRPr="009942EE">
        <w:rPr>
          <w:rFonts w:ascii="Times New Roman" w:hAnsi="Times New Roman"/>
          <w:sz w:val="28"/>
          <w:szCs w:val="28"/>
        </w:rPr>
        <w:t>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25C5" w:rsidRPr="009942EE">
        <w:rPr>
          <w:rFonts w:ascii="Times New Roman" w:hAnsi="Times New Roman"/>
          <w:sz w:val="28"/>
          <w:szCs w:val="28"/>
        </w:rPr>
        <w:t>Председателя</w:t>
      </w:r>
      <w:r w:rsidR="00011ED0" w:rsidRPr="009942EE">
        <w:rPr>
          <w:rFonts w:ascii="Times New Roman" w:hAnsi="Times New Roman"/>
          <w:sz w:val="28"/>
          <w:szCs w:val="28"/>
        </w:rPr>
        <w:t xml:space="preserve"> </w:t>
      </w:r>
    </w:p>
    <w:p w:rsidR="00011ED0" w:rsidRPr="009942EE" w:rsidRDefault="008B25C5" w:rsidP="00994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2EE">
        <w:rPr>
          <w:rFonts w:ascii="Times New Roman" w:hAnsi="Times New Roman"/>
          <w:sz w:val="28"/>
          <w:szCs w:val="28"/>
        </w:rPr>
        <w:t xml:space="preserve">Правительства </w:t>
      </w:r>
      <w:r w:rsidR="00F56904" w:rsidRPr="009942EE">
        <w:rPr>
          <w:rFonts w:ascii="Times New Roman" w:hAnsi="Times New Roman"/>
          <w:sz w:val="28"/>
          <w:szCs w:val="28"/>
        </w:rPr>
        <w:t xml:space="preserve">Республики Тыва       </w:t>
      </w:r>
      <w:r w:rsidRPr="009942EE">
        <w:rPr>
          <w:rFonts w:ascii="Times New Roman" w:hAnsi="Times New Roman"/>
          <w:sz w:val="28"/>
          <w:szCs w:val="28"/>
        </w:rPr>
        <w:t xml:space="preserve">                    </w:t>
      </w:r>
      <w:r w:rsidR="00011ED0" w:rsidRPr="009942EE">
        <w:rPr>
          <w:rFonts w:ascii="Times New Roman" w:hAnsi="Times New Roman"/>
          <w:sz w:val="28"/>
          <w:szCs w:val="28"/>
        </w:rPr>
        <w:t xml:space="preserve">   </w:t>
      </w:r>
      <w:r w:rsidR="00F56904" w:rsidRPr="009942EE">
        <w:rPr>
          <w:rFonts w:ascii="Times New Roman" w:hAnsi="Times New Roman"/>
          <w:sz w:val="28"/>
          <w:szCs w:val="28"/>
        </w:rPr>
        <w:t xml:space="preserve">  </w:t>
      </w:r>
      <w:r w:rsidRPr="009942EE">
        <w:rPr>
          <w:rFonts w:ascii="Times New Roman" w:hAnsi="Times New Roman"/>
          <w:sz w:val="28"/>
          <w:szCs w:val="28"/>
        </w:rPr>
        <w:t xml:space="preserve">   </w:t>
      </w:r>
      <w:r w:rsidR="00F56904" w:rsidRPr="009942EE">
        <w:rPr>
          <w:rFonts w:ascii="Times New Roman" w:hAnsi="Times New Roman"/>
          <w:sz w:val="28"/>
          <w:szCs w:val="28"/>
        </w:rPr>
        <w:t xml:space="preserve">  </w:t>
      </w:r>
      <w:r w:rsidR="009942E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942E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942EE">
        <w:rPr>
          <w:rFonts w:ascii="Times New Roman" w:hAnsi="Times New Roman"/>
          <w:sz w:val="28"/>
          <w:szCs w:val="28"/>
        </w:rPr>
        <w:t>Се</w:t>
      </w:r>
      <w:r w:rsidRPr="009942EE">
        <w:rPr>
          <w:rFonts w:ascii="Times New Roman" w:hAnsi="Times New Roman"/>
          <w:sz w:val="28"/>
          <w:szCs w:val="28"/>
        </w:rPr>
        <w:t>н</w:t>
      </w:r>
      <w:r w:rsidRPr="009942EE">
        <w:rPr>
          <w:rFonts w:ascii="Times New Roman" w:hAnsi="Times New Roman"/>
          <w:sz w:val="28"/>
          <w:szCs w:val="28"/>
        </w:rPr>
        <w:t>гии</w:t>
      </w:r>
      <w:proofErr w:type="spellEnd"/>
    </w:p>
    <w:p w:rsidR="00011ED0" w:rsidRDefault="00011ED0" w:rsidP="00994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4C06" w:rsidRPr="00064DA1" w:rsidRDefault="00C74C06" w:rsidP="00994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4C06" w:rsidRPr="000E706F" w:rsidRDefault="00C74C06" w:rsidP="00B811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74C06" w:rsidRPr="000E706F" w:rsidSect="009942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942EE" w:rsidRPr="009942EE" w:rsidRDefault="009942EE" w:rsidP="009942E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9942E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942EE" w:rsidRDefault="009942EE" w:rsidP="009942E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9942EE"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</w:p>
    <w:p w:rsidR="009942EE" w:rsidRDefault="009942EE" w:rsidP="009942E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  <w:lang w:val="tt-RU"/>
        </w:rPr>
      </w:pPr>
      <w:r w:rsidRPr="009942EE">
        <w:rPr>
          <w:rFonts w:ascii="Times New Roman" w:hAnsi="Times New Roman"/>
          <w:sz w:val="28"/>
          <w:szCs w:val="28"/>
        </w:rPr>
        <w:t>Республики Тыва</w:t>
      </w:r>
    </w:p>
    <w:p w:rsidR="00B21A34" w:rsidRPr="00B21A34" w:rsidRDefault="00B21A34" w:rsidP="009942E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от 3 июня 2021 г. № 245-р</w:t>
      </w:r>
    </w:p>
    <w:p w:rsidR="009942EE" w:rsidRDefault="009942EE" w:rsidP="009942E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9942EE" w:rsidRPr="009942EE" w:rsidRDefault="009942EE" w:rsidP="009942E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EA6134" w:rsidRPr="009942EE" w:rsidRDefault="00EA6134" w:rsidP="00994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2EE">
        <w:rPr>
          <w:rFonts w:ascii="Times New Roman" w:hAnsi="Times New Roman"/>
          <w:b/>
          <w:sz w:val="28"/>
          <w:szCs w:val="28"/>
        </w:rPr>
        <w:t>К</w:t>
      </w:r>
      <w:r w:rsidR="009942EE">
        <w:rPr>
          <w:rFonts w:ascii="Times New Roman" w:hAnsi="Times New Roman"/>
          <w:b/>
          <w:sz w:val="28"/>
          <w:szCs w:val="28"/>
        </w:rPr>
        <w:t xml:space="preserve"> </w:t>
      </w:r>
      <w:r w:rsidRPr="009942EE">
        <w:rPr>
          <w:rFonts w:ascii="Times New Roman" w:hAnsi="Times New Roman"/>
          <w:b/>
          <w:sz w:val="28"/>
          <w:szCs w:val="28"/>
        </w:rPr>
        <w:t>О</w:t>
      </w:r>
      <w:r w:rsidR="009942EE">
        <w:rPr>
          <w:rFonts w:ascii="Times New Roman" w:hAnsi="Times New Roman"/>
          <w:b/>
          <w:sz w:val="28"/>
          <w:szCs w:val="28"/>
        </w:rPr>
        <w:t xml:space="preserve"> </w:t>
      </w:r>
      <w:r w:rsidRPr="009942EE">
        <w:rPr>
          <w:rFonts w:ascii="Times New Roman" w:hAnsi="Times New Roman"/>
          <w:b/>
          <w:sz w:val="28"/>
          <w:szCs w:val="28"/>
        </w:rPr>
        <w:t>М</w:t>
      </w:r>
      <w:r w:rsidR="009942E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42E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942EE">
        <w:rPr>
          <w:rFonts w:ascii="Times New Roman" w:hAnsi="Times New Roman"/>
          <w:b/>
          <w:sz w:val="28"/>
          <w:szCs w:val="28"/>
        </w:rPr>
        <w:t xml:space="preserve"> </w:t>
      </w:r>
      <w:r w:rsidRPr="009942EE">
        <w:rPr>
          <w:rFonts w:ascii="Times New Roman" w:hAnsi="Times New Roman"/>
          <w:b/>
          <w:sz w:val="28"/>
          <w:szCs w:val="28"/>
        </w:rPr>
        <w:t>Л</w:t>
      </w:r>
      <w:r w:rsidR="009942EE">
        <w:rPr>
          <w:rFonts w:ascii="Times New Roman" w:hAnsi="Times New Roman"/>
          <w:b/>
          <w:sz w:val="28"/>
          <w:szCs w:val="28"/>
        </w:rPr>
        <w:t xml:space="preserve"> </w:t>
      </w:r>
      <w:r w:rsidRPr="009942EE">
        <w:rPr>
          <w:rFonts w:ascii="Times New Roman" w:hAnsi="Times New Roman"/>
          <w:b/>
          <w:sz w:val="28"/>
          <w:szCs w:val="28"/>
        </w:rPr>
        <w:t>Е</w:t>
      </w:r>
      <w:r w:rsidR="009942EE">
        <w:rPr>
          <w:rFonts w:ascii="Times New Roman" w:hAnsi="Times New Roman"/>
          <w:b/>
          <w:sz w:val="28"/>
          <w:szCs w:val="28"/>
        </w:rPr>
        <w:t xml:space="preserve"> </w:t>
      </w:r>
      <w:r w:rsidRPr="009942EE">
        <w:rPr>
          <w:rFonts w:ascii="Times New Roman" w:hAnsi="Times New Roman"/>
          <w:b/>
          <w:sz w:val="28"/>
          <w:szCs w:val="28"/>
        </w:rPr>
        <w:t>К</w:t>
      </w:r>
      <w:r w:rsidR="009942EE">
        <w:rPr>
          <w:rFonts w:ascii="Times New Roman" w:hAnsi="Times New Roman"/>
          <w:b/>
          <w:sz w:val="28"/>
          <w:szCs w:val="28"/>
        </w:rPr>
        <w:t xml:space="preserve"> </w:t>
      </w:r>
      <w:r w:rsidRPr="009942EE">
        <w:rPr>
          <w:rFonts w:ascii="Times New Roman" w:hAnsi="Times New Roman"/>
          <w:b/>
          <w:sz w:val="28"/>
          <w:szCs w:val="28"/>
        </w:rPr>
        <w:t>С</w:t>
      </w:r>
    </w:p>
    <w:p w:rsidR="00EA6134" w:rsidRPr="009942EE" w:rsidRDefault="00EA6134" w:rsidP="0099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2EE">
        <w:rPr>
          <w:rFonts w:ascii="Times New Roman" w:hAnsi="Times New Roman"/>
          <w:sz w:val="28"/>
          <w:szCs w:val="28"/>
        </w:rPr>
        <w:t xml:space="preserve">мер </w:t>
      </w:r>
      <w:r w:rsidR="001753B7" w:rsidRPr="009942EE">
        <w:rPr>
          <w:rFonts w:ascii="Times New Roman" w:hAnsi="Times New Roman"/>
          <w:sz w:val="28"/>
          <w:szCs w:val="28"/>
        </w:rPr>
        <w:t xml:space="preserve">до 2025 года </w:t>
      </w:r>
      <w:r w:rsidR="009C79BC" w:rsidRPr="009942EE">
        <w:rPr>
          <w:rFonts w:ascii="Times New Roman" w:hAnsi="Times New Roman"/>
          <w:sz w:val="28"/>
          <w:szCs w:val="28"/>
        </w:rPr>
        <w:t>по совершенствованию системы</w:t>
      </w:r>
    </w:p>
    <w:p w:rsidR="009942EE" w:rsidRDefault="009C79BC" w:rsidP="0099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2EE">
        <w:rPr>
          <w:rFonts w:ascii="Times New Roman" w:hAnsi="Times New Roman"/>
          <w:sz w:val="28"/>
          <w:szCs w:val="28"/>
        </w:rPr>
        <w:t>профилактики суицида среди несовершеннолетних</w:t>
      </w:r>
    </w:p>
    <w:p w:rsidR="009C79BC" w:rsidRPr="009942EE" w:rsidRDefault="001753B7" w:rsidP="0099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2EE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</w:p>
    <w:p w:rsidR="00765F61" w:rsidRPr="009942EE" w:rsidRDefault="00765F61" w:rsidP="0099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285"/>
        <w:gridCol w:w="2213"/>
        <w:gridCol w:w="6151"/>
      </w:tblGrid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Срок исполн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9942EE" w:rsidRPr="009942EE" w:rsidTr="009942EE">
        <w:trPr>
          <w:trHeight w:val="1970"/>
          <w:jc w:val="center"/>
        </w:trPr>
        <w:tc>
          <w:tcPr>
            <w:tcW w:w="7285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мероприятий для родителей (иных законных представителей) по формированию кул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ь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туры профилактики суицидального поведения несовершеннолетних с освещением вопросов, касающихся психологических особенн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стей развития детей и подростков, факторов поведения, необход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мости своевременного обращения к психологам и психиатрам в случаях неадекватного или резко изменившегося поведения несовершенн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летнего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 xml:space="preserve">II квартал 2021 г., 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 ежеква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нистерство здравоохранения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организациях с </w:t>
            </w:r>
            <w:proofErr w:type="gramStart"/>
            <w:r w:rsidRPr="009942E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942EE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мероприятий, направленных на формирование у них позитивного мышления, принципов здорового образа жизни, пред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у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преждения суицидального поведения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 xml:space="preserve">II квартал 2021 г., 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 ежеква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нистерство здравоохранения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9942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для несовершеннолетних тренингов («Территория общения», «Путь в профессию»), дискуссионных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«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круглых столов</w:t>
            </w:r>
            <w:r w:rsidR="005136F1">
              <w:rPr>
                <w:rFonts w:ascii="Times New Roman" w:hAnsi="Times New Roman"/>
                <w:sz w:val="24"/>
                <w:szCs w:val="24"/>
              </w:rPr>
              <w:t>»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, мероприятий, являющихся альтернативными 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клоняющемуся поведению (экскурсии, творческие проекты, кружки по интересам и другое), и индивидуальных психологических ко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сультаций, направленных на профилактику суицидальных настро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ний и формирование позитивного мышления</w:t>
            </w:r>
            <w:proofErr w:type="gramEnd"/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Тыва, Министерс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во обр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зования и науки Республики Тыва</w:t>
            </w:r>
          </w:p>
        </w:tc>
      </w:tr>
    </w:tbl>
    <w:p w:rsidR="009942EE" w:rsidRDefault="009942EE"/>
    <w:p w:rsidR="009942EE" w:rsidRDefault="009942EE"/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285"/>
        <w:gridCol w:w="2213"/>
        <w:gridCol w:w="6151"/>
      </w:tblGrid>
      <w:tr w:rsidR="009942EE" w:rsidRPr="009942EE" w:rsidTr="00A44935">
        <w:trPr>
          <w:jc w:val="center"/>
        </w:trPr>
        <w:tc>
          <w:tcPr>
            <w:tcW w:w="7285" w:type="dxa"/>
          </w:tcPr>
          <w:p w:rsidR="009942EE" w:rsidRPr="009942EE" w:rsidRDefault="009942EE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9942EE" w:rsidRPr="009942EE" w:rsidRDefault="009942EE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Срок исполн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51" w:type="dxa"/>
          </w:tcPr>
          <w:p w:rsidR="009942EE" w:rsidRPr="009942EE" w:rsidRDefault="009942EE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Организация и проведение для специалистов органов и учрежд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ний системы профилактики безнадзорности и правонарушений 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шеннолетних семина</w:t>
            </w:r>
            <w:r>
              <w:rPr>
                <w:rFonts w:ascii="Times New Roman" w:hAnsi="Times New Roman"/>
                <w:sz w:val="24"/>
                <w:szCs w:val="24"/>
              </w:rPr>
              <w:t>ров-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совещаний по вопросам организации работы по профилактике суицидов, обмена опытом, повышения 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ведомленности о лучших практиках предупреждения суицидального поведения несоверше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нолетних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нистерство здравоохранения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Проведение совместно с социально ориентированными некомме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ческими и волонтерскими организациями мероприятий по вовлеч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нию подростков и молодежи в социально-позитивную активность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Агентство по делам национальностей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Привлечение несовершеннолетних, в том числе из группы риска, к </w:t>
            </w:r>
            <w:proofErr w:type="spellStart"/>
            <w:r w:rsidRPr="009942EE">
              <w:rPr>
                <w:rFonts w:ascii="Times New Roman" w:hAnsi="Times New Roman"/>
                <w:sz w:val="24"/>
                <w:szCs w:val="24"/>
              </w:rPr>
              <w:t>общественно-досуговым</w:t>
            </w:r>
            <w:proofErr w:type="spellEnd"/>
            <w:r w:rsidRPr="009942EE">
              <w:rPr>
                <w:rFonts w:ascii="Times New Roman" w:hAnsi="Times New Roman"/>
                <w:sz w:val="24"/>
                <w:szCs w:val="24"/>
              </w:rPr>
              <w:t xml:space="preserve"> мероприятиям в рамках деятельности Общероссийской общественно-государственной детско-юношеской 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ганизации «Российское движение школьников»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2021-2025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Оказание экстренной психологической помощи детям посредс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вом обращения на детский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«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телефон доверия</w:t>
            </w:r>
            <w:r w:rsidR="005136F1">
              <w:rPr>
                <w:rFonts w:ascii="Times New Roman" w:hAnsi="Times New Roman"/>
                <w:sz w:val="24"/>
                <w:szCs w:val="24"/>
              </w:rPr>
              <w:t>» (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8-800-2000-122</w:t>
            </w:r>
            <w:r w:rsidR="005136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2021-2025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и науки Республики Тыва, Мин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стерство здравоохранения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Участие в мониторинге доступности оказания экстренной псих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логической помощи, в том числе предоставляемой ан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нимно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и науки Республики Тыва, Министерство здравоохранения Республики Тыва, Министерство культуры Республики Тыва, Агентство по делам национальностей Республики Тыва, Министерство 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Участие в мониторинге реализации межведомственных программ Республики Тыва по профилактике суицидального поведения у н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I квартал 2022 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и науки Республики Тыва, Мин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стерство здравоохранения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Предоставление статистической информации о смертности от с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а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моубий</w:t>
            </w:r>
            <w:proofErr w:type="gramStart"/>
            <w:r w:rsidR="009942EE" w:rsidRPr="009942EE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="009942EE" w:rsidRPr="009942EE">
              <w:rPr>
                <w:rFonts w:ascii="Times New Roman" w:hAnsi="Times New Roman"/>
                <w:sz w:val="24"/>
                <w:szCs w:val="24"/>
              </w:rPr>
              <w:t>еди несовершеннолетних в Республике Тыва</w:t>
            </w:r>
          </w:p>
        </w:tc>
        <w:tc>
          <w:tcPr>
            <w:tcW w:w="2213" w:type="dxa"/>
          </w:tcPr>
          <w:p w:rsidR="009942EE" w:rsidRPr="009942EE" w:rsidRDefault="00A2405C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 позднее 1 авг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у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ста года, следу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ю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щего за </w:t>
            </w:r>
            <w:proofErr w:type="gramStart"/>
            <w:r w:rsidR="009942EE"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т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6151" w:type="dxa"/>
          </w:tcPr>
          <w:p w:rsidR="009942EE" w:rsidRPr="009942EE" w:rsidRDefault="005136F1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Федеральной службы государственной ст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а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тистики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Красноярскому краю, Республике Хакасия и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Республике Тыва (по с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</w:tbl>
    <w:p w:rsidR="00A2405C" w:rsidRDefault="00A2405C"/>
    <w:p w:rsidR="00A2405C" w:rsidRDefault="00A2405C"/>
    <w:p w:rsidR="00A2405C" w:rsidRDefault="00A2405C"/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285"/>
        <w:gridCol w:w="2213"/>
        <w:gridCol w:w="6151"/>
      </w:tblGrid>
      <w:tr w:rsidR="00A2405C" w:rsidRPr="009942EE" w:rsidTr="00A44935">
        <w:trPr>
          <w:jc w:val="center"/>
        </w:trPr>
        <w:tc>
          <w:tcPr>
            <w:tcW w:w="7285" w:type="dxa"/>
          </w:tcPr>
          <w:p w:rsidR="00A2405C" w:rsidRPr="009942EE" w:rsidRDefault="00A2405C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A2405C" w:rsidRPr="009942EE" w:rsidRDefault="00A2405C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Срок исполн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51" w:type="dxa"/>
          </w:tcPr>
          <w:p w:rsidR="00A2405C" w:rsidRPr="009942EE" w:rsidRDefault="00A2405C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мониторинга показателей смертности от сам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убий</w:t>
            </w:r>
            <w:proofErr w:type="gramStart"/>
            <w:r w:rsidR="009942EE" w:rsidRPr="009942EE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="009942EE" w:rsidRPr="009942EE">
              <w:rPr>
                <w:rFonts w:ascii="Times New Roman" w:hAnsi="Times New Roman"/>
                <w:sz w:val="24"/>
                <w:szCs w:val="24"/>
              </w:rPr>
              <w:t>еди несовершеннолетних в Республике Тыва, включая определ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ние муниципальных образований республики с наиболее высокими показателями смертности от самоубийств среди несове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р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т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 Управление федеральной службы по надзору в сфере з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щиты прав потребителей и благополучия человека по Республике Тыва (по согласованию), Территориальный орган Федеральной службы государственной статистики по Республ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ке Тыва (по согласованию)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ониторинг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а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2EE" w:rsidRPr="009942EE">
              <w:rPr>
                <w:rFonts w:ascii="Times New Roman" w:hAnsi="Times New Roman"/>
                <w:sz w:val="24"/>
                <w:szCs w:val="24"/>
              </w:rPr>
              <w:t>информационно-телекоммуни</w:t>
            </w:r>
            <w:r w:rsidR="005136F1">
              <w:rPr>
                <w:rFonts w:ascii="Times New Roman" w:hAnsi="Times New Roman"/>
                <w:sz w:val="24"/>
                <w:szCs w:val="24"/>
              </w:rPr>
              <w:t>-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сети «Интернет» с целью выявления и дальнейшей бл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кировки сайтов, распространяющих информацию о способах сове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р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шения самоубийства и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содержащих призывы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к суициду, а также пропагандирующих насилие и иное деструкти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в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ное поведение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Межведомственная комиссия по делам несовершенн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летних и защите их прав при Правительстве Республики Тыва, органы исполнительной власти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Содействие в ограничении запрещенной информации</w:t>
            </w:r>
            <w:r w:rsidR="005136F1">
              <w:rPr>
                <w:rFonts w:ascii="Times New Roman" w:hAnsi="Times New Roman"/>
                <w:sz w:val="24"/>
                <w:szCs w:val="24"/>
              </w:rPr>
              <w:t>,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разм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е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щаемой на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сай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тах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(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 способах совершения самоубийства</w:t>
            </w:r>
            <w:r w:rsidR="005136F1">
              <w:rPr>
                <w:rFonts w:ascii="Times New Roman" w:hAnsi="Times New Roman"/>
                <w:sz w:val="24"/>
                <w:szCs w:val="24"/>
              </w:rPr>
              <w:t>,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призыв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ы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к с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вершению самоубийства</w:t>
            </w:r>
            <w:r w:rsidR="005136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:rsidR="009942EE" w:rsidRPr="009942EE" w:rsidRDefault="009942EE" w:rsidP="00A24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2021-2025 г</w:t>
            </w:r>
            <w:r w:rsidR="00A240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151" w:type="dxa"/>
          </w:tcPr>
          <w:p w:rsidR="009942EE" w:rsidRPr="009942EE" w:rsidRDefault="009942EE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Ф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едеральной службы по надзору в сфере з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щиты прав потребителей и благополучия человека по Республике Тыва (по согласованию)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A2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Направление заявок на ограничение доступа (блокирование са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й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тов) к материалам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с информацией о способах совершения самоубийства и призывами к совершению самоубийства, </w:t>
            </w:r>
            <w:proofErr w:type="gramStart"/>
            <w:r w:rsidR="009942EE" w:rsidRPr="009942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удалением </w:t>
            </w:r>
            <w:r w:rsidR="005136F1">
              <w:rPr>
                <w:rFonts w:ascii="Times New Roman" w:hAnsi="Times New Roman"/>
                <w:sz w:val="24"/>
                <w:szCs w:val="24"/>
              </w:rPr>
              <w:t xml:space="preserve">(блокированием)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информации, признанной запрещенной к распр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странению в Российской Ф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2213" w:type="dxa"/>
          </w:tcPr>
          <w:p w:rsidR="009942EE" w:rsidRPr="009942EE" w:rsidRDefault="009942EE" w:rsidP="00A24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2021-2025 г</w:t>
            </w:r>
            <w:r w:rsidR="00A240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151" w:type="dxa"/>
          </w:tcPr>
          <w:p w:rsidR="009942EE" w:rsidRPr="009942EE" w:rsidRDefault="009942EE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 xml:space="preserve">Енисейское управление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Ф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едеральной службы по надзору в сфере связи, информационных технологий и массовых коммуникаций в </w:t>
            </w:r>
            <w:proofErr w:type="gramStart"/>
            <w:r w:rsidRPr="009942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942EE">
              <w:rPr>
                <w:rFonts w:ascii="Times New Roman" w:hAnsi="Times New Roman"/>
                <w:sz w:val="24"/>
                <w:szCs w:val="24"/>
              </w:rPr>
              <w:t>. Кызыл</w:t>
            </w:r>
            <w:r w:rsidR="00E077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Содействие во взаимодействи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и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с администрациями социальных с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тей по пресечению распространения в информационно-телекоммуникационной сети «Интернет» суицидального </w:t>
            </w:r>
            <w:proofErr w:type="spellStart"/>
            <w:r w:rsidR="009942EE" w:rsidRPr="009942EE">
              <w:rPr>
                <w:rFonts w:ascii="Times New Roman" w:hAnsi="Times New Roman"/>
                <w:sz w:val="24"/>
                <w:szCs w:val="24"/>
              </w:rPr>
              <w:t>ко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тента</w:t>
            </w:r>
            <w:proofErr w:type="spellEnd"/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и своевременному удалению информации, признанной запрещенной</w:t>
            </w:r>
          </w:p>
        </w:tc>
        <w:tc>
          <w:tcPr>
            <w:tcW w:w="2213" w:type="dxa"/>
          </w:tcPr>
          <w:p w:rsidR="009942EE" w:rsidRPr="009942EE" w:rsidRDefault="009942EE" w:rsidP="00A24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2021-2025 г</w:t>
            </w:r>
            <w:r w:rsidR="00A240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151" w:type="dxa"/>
          </w:tcPr>
          <w:p w:rsidR="009942EE" w:rsidRPr="009942EE" w:rsidRDefault="009942EE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 xml:space="preserve">Енисейское управление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Ф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едеральной службы по надзору в сфере связи, информационных технологий и массовых коммуникаций в </w:t>
            </w:r>
            <w:proofErr w:type="gramStart"/>
            <w:r w:rsidRPr="009942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942EE">
              <w:rPr>
                <w:rFonts w:ascii="Times New Roman" w:hAnsi="Times New Roman"/>
                <w:sz w:val="24"/>
                <w:szCs w:val="24"/>
              </w:rPr>
              <w:t>. Кызыл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 (по согласованию), Управл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Ф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едеральной службы по надзору в сфере защиты прав потребителей и благополучия человека по Респу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б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лике Тыва (по согласованию)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Внедрение программ профилактики суицида у несовершенн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летних, включая программы третичной профилактики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A2405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</w:tbl>
    <w:p w:rsidR="00A2405C" w:rsidRDefault="00A2405C"/>
    <w:p w:rsidR="00A2405C" w:rsidRDefault="00A2405C"/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285"/>
        <w:gridCol w:w="2213"/>
        <w:gridCol w:w="6151"/>
      </w:tblGrid>
      <w:tr w:rsidR="00A2405C" w:rsidRPr="009942EE" w:rsidTr="00A44935">
        <w:trPr>
          <w:jc w:val="center"/>
        </w:trPr>
        <w:tc>
          <w:tcPr>
            <w:tcW w:w="7285" w:type="dxa"/>
          </w:tcPr>
          <w:p w:rsidR="00A2405C" w:rsidRPr="009942EE" w:rsidRDefault="00A2405C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A2405C" w:rsidRPr="009942EE" w:rsidRDefault="00A2405C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Срок исполн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51" w:type="dxa"/>
          </w:tcPr>
          <w:p w:rsidR="00A2405C" w:rsidRPr="009942EE" w:rsidRDefault="00A2405C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Совершенствование межведомственного взаимодействия при 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р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ганизации деятельности по профилактике суицидов и опасного п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ведения несовершеннолетних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 Мин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стерство труда и социальной политики Республики Тыва, Министерство образования и науки Республики Тыва, МВД по Республике Тыва (по согласованию)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Проведение углубленного психодиагностического обследования всех вновь прибывших в учреждения уголовно-исполнительной си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с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темы несовершеннолетних с целью выявления острых кризи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с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ных состояний, признаков психических отклонений, прогноза риска д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структивных форм поведения, в том числе склонности к суицидал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ь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ному поведению, в усл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виях изоляции</w:t>
            </w:r>
          </w:p>
        </w:tc>
        <w:tc>
          <w:tcPr>
            <w:tcW w:w="2213" w:type="dxa"/>
          </w:tcPr>
          <w:p w:rsidR="00A2405C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</w:p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У</w:t>
            </w:r>
            <w:r w:rsidR="00A2405C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ФСИН России по Республике Тыва (по с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гласованию), органы исполнительной власти</w:t>
            </w:r>
            <w:r w:rsidR="00A2405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Проведение осмотра врачом-психиатром всех несовершенноле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т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них, поступающих в учреждения уголовно-исполнительной сист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мы, при необходимости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–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организация оказания несовершенноле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т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ним специализированной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медицинской помощи по профилю «П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с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хиатрия», в том числе в учреждениях государственной системы здравоохран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13" w:type="dxa"/>
          </w:tcPr>
          <w:p w:rsidR="00A2405C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</w:p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У</w:t>
            </w:r>
            <w:r w:rsidR="00A2405C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ФСИН России по Республике Тыва (по с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гласованию), органы исполнительной власти</w:t>
            </w:r>
            <w:r w:rsidR="00A2405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Реализация индивидуальных программ психологического сопр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вождения несовершеннолетних, состоящих на профилактическом уч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те в учреждениях уголовно-исполнительной системы Российской Ф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дерации, склонных к совершению суицида и членовредительству, с целью формирования способностей к конструктивному разреш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нию сложных жизненных с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туаций</w:t>
            </w:r>
          </w:p>
        </w:tc>
        <w:tc>
          <w:tcPr>
            <w:tcW w:w="2213" w:type="dxa"/>
          </w:tcPr>
          <w:p w:rsidR="00A2405C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</w:p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У</w:t>
            </w:r>
            <w:r w:rsidR="00A2405C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ФСИН России по Республике Тыва (по с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Апробация единого комплекта методик для оценки риска суиц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дального поведения обучающихся в целях организации психолого-педагогического сопровождения в образовательных организациях (общеобразовательные организации, профессиональные образов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а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тельные организации, образовательные организации высшего обр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а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зования), включая цифровую версию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нистерство здравоохранения Республики Тыва</w:t>
            </w:r>
          </w:p>
        </w:tc>
      </w:tr>
    </w:tbl>
    <w:p w:rsidR="00A2405C" w:rsidRDefault="00A2405C"/>
    <w:p w:rsidR="00A2405C" w:rsidRDefault="00A2405C"/>
    <w:p w:rsidR="00A2405C" w:rsidRDefault="00A2405C"/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285"/>
        <w:gridCol w:w="2213"/>
        <w:gridCol w:w="6151"/>
      </w:tblGrid>
      <w:tr w:rsidR="00A2405C" w:rsidRPr="009942EE" w:rsidTr="00A44935">
        <w:trPr>
          <w:jc w:val="center"/>
        </w:trPr>
        <w:tc>
          <w:tcPr>
            <w:tcW w:w="7285" w:type="dxa"/>
          </w:tcPr>
          <w:p w:rsidR="00A2405C" w:rsidRPr="009942EE" w:rsidRDefault="00A2405C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A2405C" w:rsidRPr="009942EE" w:rsidRDefault="00A2405C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Срок исполн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51" w:type="dxa"/>
          </w:tcPr>
          <w:p w:rsidR="00A2405C" w:rsidRPr="009942EE" w:rsidRDefault="00A2405C" w:rsidP="00A4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A2405C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Разработка критериев оценки эффективности принимаемых мер и организаци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я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 xml:space="preserve"> межведомственного взаимодействия при реализации комплекса мер до 2025 года по совершенствованию системы проф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лактики суицида среди несовершенноле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т</w:t>
            </w:r>
            <w:r w:rsidR="009942EE" w:rsidRPr="009942EE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6151" w:type="dxa"/>
          </w:tcPr>
          <w:p w:rsidR="009942EE" w:rsidRPr="009942EE" w:rsidRDefault="009942EE" w:rsidP="0099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 Мин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стерс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во образования и науки Республики Тыва</w:t>
            </w:r>
          </w:p>
        </w:tc>
      </w:tr>
      <w:tr w:rsidR="009942EE" w:rsidRPr="009942EE" w:rsidTr="009942EE">
        <w:trPr>
          <w:jc w:val="center"/>
        </w:trPr>
        <w:tc>
          <w:tcPr>
            <w:tcW w:w="7285" w:type="dxa"/>
          </w:tcPr>
          <w:p w:rsidR="009942EE" w:rsidRPr="009942EE" w:rsidRDefault="009942EE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ценк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 эффективности принимаемых мер по</w:t>
            </w:r>
            <w:r w:rsidR="00A24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лактике суицида среди несовершеннолетних, а также организаци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ж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ведомственного взаимодействия при реализации комплекса мер до 2025 года по совершенствованию системы профилактики суицида среди нес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2213" w:type="dxa"/>
          </w:tcPr>
          <w:p w:rsidR="009942EE" w:rsidRPr="009942EE" w:rsidRDefault="009942EE" w:rsidP="0099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51" w:type="dxa"/>
          </w:tcPr>
          <w:p w:rsidR="009942EE" w:rsidRPr="009942EE" w:rsidRDefault="009942EE" w:rsidP="005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2E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 Мин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стерство образования и науки Республики Тыва, Мин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стерство труда и социальной политики Республи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ки Тыва, Енисейское управление Ф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едеральной службы по надзору в сфере связи, информационных технологий и массовых коммуникаций в г. Кызыл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 (по согласованию), Управл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</w:t>
            </w:r>
            <w:r w:rsidR="005136F1">
              <w:rPr>
                <w:rFonts w:ascii="Times New Roman" w:hAnsi="Times New Roman"/>
                <w:sz w:val="24"/>
                <w:szCs w:val="24"/>
              </w:rPr>
              <w:t>ние Ф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едеральной службы по надзору в сфере защиты прав потребителей и благополучия человека по Респу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б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лике Тыва (по согласованию), </w:t>
            </w:r>
            <w:r w:rsidR="005136F1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 xml:space="preserve"> Федеральной службы государственной статистики </w:t>
            </w:r>
            <w:r w:rsidR="005136F1" w:rsidRPr="009942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5136F1" w:rsidRPr="0099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6F1">
              <w:rPr>
                <w:rFonts w:ascii="Times New Roman" w:hAnsi="Times New Roman"/>
                <w:sz w:val="24"/>
                <w:szCs w:val="24"/>
              </w:rPr>
              <w:t xml:space="preserve">Красноярскому краю, Республике Хакасия и </w:t>
            </w:r>
            <w:r w:rsidR="005136F1" w:rsidRPr="009942EE">
              <w:rPr>
                <w:rFonts w:ascii="Times New Roman" w:hAnsi="Times New Roman"/>
                <w:sz w:val="24"/>
                <w:szCs w:val="24"/>
              </w:rPr>
              <w:t xml:space="preserve">Республике Тыва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сованию), МВД по Республике Тыва (по согл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сованию), У</w:t>
            </w:r>
            <w:r w:rsidR="00A2405C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ФСИН России по Республике Тыва (по с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глас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EE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</w:tbl>
    <w:p w:rsidR="00C74C06" w:rsidRPr="00E56023" w:rsidRDefault="00C74C06" w:rsidP="00D53A16">
      <w:pPr>
        <w:rPr>
          <w:rFonts w:ascii="Times New Roman" w:hAnsi="Times New Roman"/>
          <w:sz w:val="28"/>
          <w:szCs w:val="28"/>
        </w:rPr>
      </w:pPr>
    </w:p>
    <w:sectPr w:rsidR="00C74C06" w:rsidRPr="00E56023" w:rsidSect="009942EE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E1" w:rsidRDefault="00BC68E1" w:rsidP="009942EE">
      <w:pPr>
        <w:spacing w:after="0" w:line="240" w:lineRule="auto"/>
      </w:pPr>
      <w:r>
        <w:separator/>
      </w:r>
    </w:p>
  </w:endnote>
  <w:endnote w:type="continuationSeparator" w:id="0">
    <w:p w:rsidR="00BC68E1" w:rsidRDefault="00BC68E1" w:rsidP="009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C2" w:rsidRDefault="00303C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C2" w:rsidRDefault="00303CC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C2" w:rsidRDefault="00303C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E1" w:rsidRDefault="00BC68E1" w:rsidP="009942EE">
      <w:pPr>
        <w:spacing w:after="0" w:line="240" w:lineRule="auto"/>
      </w:pPr>
      <w:r>
        <w:separator/>
      </w:r>
    </w:p>
  </w:footnote>
  <w:footnote w:type="continuationSeparator" w:id="0">
    <w:p w:rsidR="00BC68E1" w:rsidRDefault="00BC68E1" w:rsidP="0099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C2" w:rsidRDefault="00303C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EE" w:rsidRPr="009942EE" w:rsidRDefault="009942EE">
    <w:pPr>
      <w:pStyle w:val="a8"/>
      <w:jc w:val="right"/>
      <w:rPr>
        <w:rFonts w:ascii="Times New Roman" w:hAnsi="Times New Roman"/>
        <w:sz w:val="24"/>
        <w:szCs w:val="24"/>
      </w:rPr>
    </w:pPr>
    <w:r w:rsidRPr="009942EE">
      <w:rPr>
        <w:rFonts w:ascii="Times New Roman" w:hAnsi="Times New Roman"/>
        <w:sz w:val="24"/>
        <w:szCs w:val="24"/>
      </w:rPr>
      <w:fldChar w:fldCharType="begin"/>
    </w:r>
    <w:r w:rsidRPr="009942EE">
      <w:rPr>
        <w:rFonts w:ascii="Times New Roman" w:hAnsi="Times New Roman"/>
        <w:sz w:val="24"/>
        <w:szCs w:val="24"/>
      </w:rPr>
      <w:instrText xml:space="preserve"> PAGE   \* MERGEFORMAT </w:instrText>
    </w:r>
    <w:r w:rsidRPr="009942EE">
      <w:rPr>
        <w:rFonts w:ascii="Times New Roman" w:hAnsi="Times New Roman"/>
        <w:sz w:val="24"/>
        <w:szCs w:val="24"/>
      </w:rPr>
      <w:fldChar w:fldCharType="separate"/>
    </w:r>
    <w:r w:rsidR="00E17BB8">
      <w:rPr>
        <w:rFonts w:ascii="Times New Roman" w:hAnsi="Times New Roman"/>
        <w:noProof/>
        <w:sz w:val="24"/>
        <w:szCs w:val="24"/>
      </w:rPr>
      <w:t>2</w:t>
    </w:r>
    <w:r w:rsidRPr="009942E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C2" w:rsidRDefault="00303C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BF8"/>
    <w:multiLevelType w:val="hybridMultilevel"/>
    <w:tmpl w:val="FE8E5190"/>
    <w:lvl w:ilvl="0" w:tplc="5E0A35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374"/>
    <w:multiLevelType w:val="multilevel"/>
    <w:tmpl w:val="D7C40F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C1DE4"/>
    <w:multiLevelType w:val="multilevel"/>
    <w:tmpl w:val="AAA85F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12590A"/>
    <w:multiLevelType w:val="hybridMultilevel"/>
    <w:tmpl w:val="44E8E4A4"/>
    <w:lvl w:ilvl="0" w:tplc="B3160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1048E"/>
    <w:multiLevelType w:val="hybridMultilevel"/>
    <w:tmpl w:val="065A20DA"/>
    <w:lvl w:ilvl="0" w:tplc="E41A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7a3aec-f6ba-442c-9995-db68a49bfcaf"/>
  </w:docVars>
  <w:rsids>
    <w:rsidRoot w:val="00E56023"/>
    <w:rsid w:val="00004F51"/>
    <w:rsid w:val="00011ED0"/>
    <w:rsid w:val="00022D47"/>
    <w:rsid w:val="00024752"/>
    <w:rsid w:val="00047E1B"/>
    <w:rsid w:val="00064DA1"/>
    <w:rsid w:val="00090987"/>
    <w:rsid w:val="000E4159"/>
    <w:rsid w:val="000E4198"/>
    <w:rsid w:val="000E706F"/>
    <w:rsid w:val="001069B5"/>
    <w:rsid w:val="00133627"/>
    <w:rsid w:val="001753B7"/>
    <w:rsid w:val="00185AAD"/>
    <w:rsid w:val="001A3CA2"/>
    <w:rsid w:val="001B7F35"/>
    <w:rsid w:val="001D5DCC"/>
    <w:rsid w:val="001D7727"/>
    <w:rsid w:val="00221481"/>
    <w:rsid w:val="0022743F"/>
    <w:rsid w:val="002322C1"/>
    <w:rsid w:val="002447A6"/>
    <w:rsid w:val="00270FE7"/>
    <w:rsid w:val="00303CC2"/>
    <w:rsid w:val="003266E0"/>
    <w:rsid w:val="003429B2"/>
    <w:rsid w:val="00343CA2"/>
    <w:rsid w:val="00377C82"/>
    <w:rsid w:val="00391138"/>
    <w:rsid w:val="003D5206"/>
    <w:rsid w:val="004414B9"/>
    <w:rsid w:val="00465EE4"/>
    <w:rsid w:val="00475144"/>
    <w:rsid w:val="004B0F17"/>
    <w:rsid w:val="004C02F0"/>
    <w:rsid w:val="004E0CE2"/>
    <w:rsid w:val="005136F1"/>
    <w:rsid w:val="00515103"/>
    <w:rsid w:val="005303F0"/>
    <w:rsid w:val="005317AF"/>
    <w:rsid w:val="005378E1"/>
    <w:rsid w:val="0057152F"/>
    <w:rsid w:val="005770B4"/>
    <w:rsid w:val="005B1863"/>
    <w:rsid w:val="005B50BC"/>
    <w:rsid w:val="005B6C24"/>
    <w:rsid w:val="005D1008"/>
    <w:rsid w:val="006026E9"/>
    <w:rsid w:val="00607E24"/>
    <w:rsid w:val="00621CE4"/>
    <w:rsid w:val="0066321C"/>
    <w:rsid w:val="00690483"/>
    <w:rsid w:val="006971D1"/>
    <w:rsid w:val="006A3C5D"/>
    <w:rsid w:val="006A6337"/>
    <w:rsid w:val="006A6CAA"/>
    <w:rsid w:val="006E7E1C"/>
    <w:rsid w:val="00724F50"/>
    <w:rsid w:val="00765F61"/>
    <w:rsid w:val="00766C3C"/>
    <w:rsid w:val="007A1DB0"/>
    <w:rsid w:val="007A49C7"/>
    <w:rsid w:val="007E496E"/>
    <w:rsid w:val="00820BB7"/>
    <w:rsid w:val="00843443"/>
    <w:rsid w:val="0085070A"/>
    <w:rsid w:val="00855BED"/>
    <w:rsid w:val="008754BB"/>
    <w:rsid w:val="00882AC9"/>
    <w:rsid w:val="008926F2"/>
    <w:rsid w:val="008A2704"/>
    <w:rsid w:val="008A2A86"/>
    <w:rsid w:val="008B25C5"/>
    <w:rsid w:val="008B43EA"/>
    <w:rsid w:val="008B588C"/>
    <w:rsid w:val="008C34CB"/>
    <w:rsid w:val="008E6096"/>
    <w:rsid w:val="008F6EC2"/>
    <w:rsid w:val="0091284B"/>
    <w:rsid w:val="00920C4E"/>
    <w:rsid w:val="0095350A"/>
    <w:rsid w:val="0098453D"/>
    <w:rsid w:val="00984F0B"/>
    <w:rsid w:val="009942EE"/>
    <w:rsid w:val="00995866"/>
    <w:rsid w:val="009B7BBC"/>
    <w:rsid w:val="009C79BC"/>
    <w:rsid w:val="009D7843"/>
    <w:rsid w:val="009F5D09"/>
    <w:rsid w:val="00A2405C"/>
    <w:rsid w:val="00A31D43"/>
    <w:rsid w:val="00A44935"/>
    <w:rsid w:val="00A45AD1"/>
    <w:rsid w:val="00A52AEA"/>
    <w:rsid w:val="00A636CF"/>
    <w:rsid w:val="00A63E88"/>
    <w:rsid w:val="00A73795"/>
    <w:rsid w:val="00AB1604"/>
    <w:rsid w:val="00AD160B"/>
    <w:rsid w:val="00AE4FAF"/>
    <w:rsid w:val="00AF6C63"/>
    <w:rsid w:val="00B076AA"/>
    <w:rsid w:val="00B21A34"/>
    <w:rsid w:val="00B81157"/>
    <w:rsid w:val="00B84166"/>
    <w:rsid w:val="00BC68E1"/>
    <w:rsid w:val="00BD3B29"/>
    <w:rsid w:val="00BE3840"/>
    <w:rsid w:val="00BE550B"/>
    <w:rsid w:val="00C2427B"/>
    <w:rsid w:val="00C3290D"/>
    <w:rsid w:val="00C705DE"/>
    <w:rsid w:val="00C74C06"/>
    <w:rsid w:val="00C82A55"/>
    <w:rsid w:val="00C87F3F"/>
    <w:rsid w:val="00C930E1"/>
    <w:rsid w:val="00CB4B92"/>
    <w:rsid w:val="00CE4838"/>
    <w:rsid w:val="00CE6479"/>
    <w:rsid w:val="00CF23DC"/>
    <w:rsid w:val="00D179F3"/>
    <w:rsid w:val="00D530F1"/>
    <w:rsid w:val="00D53A16"/>
    <w:rsid w:val="00DB0D4B"/>
    <w:rsid w:val="00DE1000"/>
    <w:rsid w:val="00E077E6"/>
    <w:rsid w:val="00E17BB8"/>
    <w:rsid w:val="00E37936"/>
    <w:rsid w:val="00E56023"/>
    <w:rsid w:val="00EA6134"/>
    <w:rsid w:val="00EA6C31"/>
    <w:rsid w:val="00EB7EFF"/>
    <w:rsid w:val="00EC7FEB"/>
    <w:rsid w:val="00EE44E7"/>
    <w:rsid w:val="00F0070D"/>
    <w:rsid w:val="00F2529A"/>
    <w:rsid w:val="00F25B9E"/>
    <w:rsid w:val="00F3176B"/>
    <w:rsid w:val="00F43A4A"/>
    <w:rsid w:val="00F56904"/>
    <w:rsid w:val="00F9762A"/>
    <w:rsid w:val="00FB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023"/>
    <w:rPr>
      <w:color w:val="0000FF"/>
      <w:u w:val="single"/>
    </w:rPr>
  </w:style>
  <w:style w:type="paragraph" w:customStyle="1" w:styleId="msolistparagraph0">
    <w:name w:val="msolistparagraph"/>
    <w:basedOn w:val="a"/>
    <w:rsid w:val="00E56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3CA2"/>
    <w:pPr>
      <w:ind w:left="720"/>
      <w:contextualSpacing/>
    </w:pPr>
  </w:style>
  <w:style w:type="table" w:styleId="a5">
    <w:name w:val="Table Grid"/>
    <w:basedOn w:val="a1"/>
    <w:uiPriority w:val="59"/>
    <w:rsid w:val="00AD1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2322C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2C1"/>
    <w:pPr>
      <w:widowControl w:val="0"/>
      <w:shd w:val="clear" w:color="auto" w:fill="FFFFFF"/>
      <w:spacing w:after="0" w:line="317" w:lineRule="exact"/>
    </w:pPr>
    <w:rPr>
      <w:sz w:val="26"/>
      <w:szCs w:val="26"/>
      <w:shd w:val="clear" w:color="auto" w:fill="FFFFFF"/>
      <w:lang/>
    </w:rPr>
  </w:style>
  <w:style w:type="character" w:customStyle="1" w:styleId="211pt">
    <w:name w:val="Основной текст (2) + 11 pt"/>
    <w:aliases w:val="Полужирный"/>
    <w:rsid w:val="002322C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Без интервала1"/>
    <w:rsid w:val="001B7F35"/>
    <w:rPr>
      <w:rFonts w:eastAsia="Times New Roman"/>
      <w:sz w:val="22"/>
      <w:szCs w:val="22"/>
      <w:lang w:eastAsia="en-US"/>
    </w:rPr>
  </w:style>
  <w:style w:type="table" w:customStyle="1" w:styleId="4">
    <w:name w:val="Таблица простая 4"/>
    <w:basedOn w:val="a1"/>
    <w:uiPriority w:val="44"/>
    <w:rsid w:val="009C79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E706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0E706F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9942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2E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942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4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KardiMB</cp:lastModifiedBy>
  <cp:revision>3</cp:revision>
  <cp:lastPrinted>2021-06-03T08:33:00Z</cp:lastPrinted>
  <dcterms:created xsi:type="dcterms:W3CDTF">2021-06-03T08:33:00Z</dcterms:created>
  <dcterms:modified xsi:type="dcterms:W3CDTF">2021-06-03T08:33:00Z</dcterms:modified>
</cp:coreProperties>
</file>