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BD" w:rsidRDefault="005F25BD" w:rsidP="005F25BD">
      <w:pPr>
        <w:spacing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80F77" w:rsidRDefault="00C80F77" w:rsidP="005F25BD">
      <w:pPr>
        <w:spacing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0F77" w:rsidRDefault="00C80F77" w:rsidP="005F25BD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25BD" w:rsidRPr="0025472A" w:rsidRDefault="005F25BD" w:rsidP="005F25BD">
      <w:pPr>
        <w:spacing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F25BD" w:rsidRPr="004C14FF" w:rsidRDefault="005F25BD" w:rsidP="005F25BD">
      <w:pPr>
        <w:spacing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F1D30" w:rsidRDefault="005F1D30" w:rsidP="005F1D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D30" w:rsidRDefault="005F1D30" w:rsidP="005F1D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D30" w:rsidRDefault="003A1C2B" w:rsidP="003A1C2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апреля 2022 г. № 240</w:t>
      </w:r>
    </w:p>
    <w:p w:rsidR="003A1C2B" w:rsidRDefault="003A1C2B" w:rsidP="003A1C2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F1D30" w:rsidRPr="005F1D30" w:rsidRDefault="005F1D30" w:rsidP="005F1D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D30" w:rsidRDefault="00232D40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D3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внесении изменений в </w:t>
      </w:r>
      <w:r w:rsidR="00BD6D22" w:rsidRPr="005F1D30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</w:p>
    <w:p w:rsidR="005F1D30" w:rsidRDefault="00BD6D22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D30">
        <w:rPr>
          <w:rFonts w:ascii="Times New Roman" w:hAnsi="Times New Roman"/>
          <w:b/>
          <w:sz w:val="28"/>
          <w:szCs w:val="28"/>
        </w:rPr>
        <w:t xml:space="preserve">из республиканского бюджета Республики Тыва </w:t>
      </w:r>
    </w:p>
    <w:p w:rsidR="005F1D30" w:rsidRDefault="00BD6D22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D30">
        <w:rPr>
          <w:rFonts w:ascii="Times New Roman" w:hAnsi="Times New Roman"/>
          <w:b/>
          <w:sz w:val="28"/>
          <w:szCs w:val="28"/>
        </w:rPr>
        <w:t xml:space="preserve">субсидии организациям электроснабжения на </w:t>
      </w:r>
    </w:p>
    <w:p w:rsidR="005F1D30" w:rsidRDefault="00BD6D22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D30">
        <w:rPr>
          <w:rFonts w:ascii="Times New Roman" w:hAnsi="Times New Roman"/>
          <w:b/>
          <w:sz w:val="28"/>
          <w:szCs w:val="28"/>
        </w:rPr>
        <w:t xml:space="preserve">возмещение недополученных доходов в связи с </w:t>
      </w:r>
    </w:p>
    <w:p w:rsidR="005F1D30" w:rsidRDefault="00BD6D22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D30">
        <w:rPr>
          <w:rFonts w:ascii="Times New Roman" w:hAnsi="Times New Roman"/>
          <w:b/>
          <w:sz w:val="28"/>
          <w:szCs w:val="28"/>
        </w:rPr>
        <w:t xml:space="preserve">установлением льготного тарифа на </w:t>
      </w:r>
    </w:p>
    <w:p w:rsidR="005F1D30" w:rsidRDefault="00BD6D22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1D30">
        <w:rPr>
          <w:rFonts w:ascii="Times New Roman" w:hAnsi="Times New Roman"/>
          <w:b/>
          <w:sz w:val="28"/>
          <w:szCs w:val="28"/>
        </w:rPr>
        <w:t xml:space="preserve">электрическую энергию для населения и </w:t>
      </w:r>
    </w:p>
    <w:p w:rsidR="00BD6D22" w:rsidRPr="005F1D30" w:rsidRDefault="00BD6D22" w:rsidP="005F1D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5F1D30">
        <w:rPr>
          <w:rFonts w:ascii="Times New Roman" w:hAnsi="Times New Roman"/>
          <w:b/>
          <w:sz w:val="28"/>
          <w:szCs w:val="28"/>
        </w:rPr>
        <w:t>приравненных к нему категорий потребителей</w:t>
      </w:r>
    </w:p>
    <w:p w:rsidR="00B44F43" w:rsidRDefault="00B44F43" w:rsidP="005F1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D30" w:rsidRPr="005F1D30" w:rsidRDefault="005F1D30" w:rsidP="005F1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Default="00B44F43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2511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251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4251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1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6361D" w:rsidRPr="0042511B">
        <w:rPr>
          <w:rFonts w:ascii="Times New Roman" w:hAnsi="Times New Roman" w:cs="Times New Roman"/>
          <w:sz w:val="28"/>
          <w:szCs w:val="28"/>
        </w:rPr>
        <w:t xml:space="preserve"> от 18 сентября 2020 г. </w:t>
      </w:r>
      <w:r w:rsidR="005F1D30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06361D" w:rsidRPr="0042511B">
        <w:rPr>
          <w:rFonts w:ascii="Times New Roman" w:hAnsi="Times New Roman" w:cs="Times New Roman"/>
          <w:sz w:val="28"/>
          <w:szCs w:val="28"/>
        </w:rPr>
        <w:t xml:space="preserve"> 1492 «</w:t>
      </w:r>
      <w:r w:rsidRPr="0042511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</w:t>
      </w:r>
      <w:r w:rsidR="00524564">
        <w:rPr>
          <w:rFonts w:ascii="Times New Roman" w:hAnsi="Times New Roman" w:cs="Times New Roman"/>
          <w:sz w:val="28"/>
          <w:szCs w:val="28"/>
        </w:rPr>
        <w:t>ческим лицам –</w:t>
      </w:r>
      <w:r w:rsidRPr="0042511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06361D" w:rsidRPr="0042511B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42511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923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4886" w:rsidRPr="0042511B" w:rsidRDefault="00164886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43" w:rsidRPr="0042511B" w:rsidRDefault="00B44F43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1B">
        <w:rPr>
          <w:rFonts w:ascii="Times New Roman" w:hAnsi="Times New Roman" w:cs="Times New Roman"/>
          <w:sz w:val="28"/>
          <w:szCs w:val="28"/>
        </w:rPr>
        <w:t xml:space="preserve">1. </w:t>
      </w:r>
      <w:r w:rsidR="007F37E4" w:rsidRPr="004251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D6D22">
        <w:rPr>
          <w:rFonts w:ascii="Times New Roman" w:hAnsi="Times New Roman" w:cs="Times New Roman"/>
          <w:sz w:val="28"/>
          <w:szCs w:val="28"/>
        </w:rPr>
        <w:t>Порядок</w:t>
      </w:r>
      <w:r w:rsidR="00BD6D22" w:rsidRPr="0042511B">
        <w:rPr>
          <w:rFonts w:ascii="Times New Roman" w:hAnsi="Times New Roman" w:cs="Times New Roman"/>
          <w:sz w:val="28"/>
          <w:szCs w:val="28"/>
        </w:rPr>
        <w:t xml:space="preserve"> предоставления из республиканского бюджета Республики Тыва субсидии организациям электроснабжения на </w:t>
      </w:r>
      <w:r w:rsidR="00BD6D22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в связи </w:t>
      </w:r>
      <w:r w:rsidR="00BD6D22" w:rsidRPr="0042511B">
        <w:rPr>
          <w:rFonts w:ascii="Times New Roman" w:hAnsi="Times New Roman" w:cs="Times New Roman"/>
          <w:sz w:val="28"/>
          <w:szCs w:val="28"/>
        </w:rPr>
        <w:t>с установлением льготного тарифа на электрическую энергию для населения и приравненных к нему категорий потребителей</w:t>
      </w:r>
      <w:r w:rsidR="00BD6D2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F37E4" w:rsidRPr="0042511B">
        <w:rPr>
          <w:rFonts w:ascii="Times New Roman" w:hAnsi="Times New Roman" w:cs="Times New Roman"/>
          <w:sz w:val="28"/>
          <w:szCs w:val="28"/>
        </w:rPr>
        <w:t>постановление</w:t>
      </w:r>
      <w:r w:rsidR="00BD6D22">
        <w:rPr>
          <w:rFonts w:ascii="Times New Roman" w:hAnsi="Times New Roman" w:cs="Times New Roman"/>
          <w:sz w:val="28"/>
          <w:szCs w:val="28"/>
        </w:rPr>
        <w:t>м</w:t>
      </w:r>
      <w:r w:rsidR="007F37E4" w:rsidRPr="0042511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12 августа 2021</w:t>
      </w:r>
      <w:r w:rsidR="005F1D30">
        <w:rPr>
          <w:rFonts w:ascii="Times New Roman" w:hAnsi="Times New Roman" w:cs="Times New Roman"/>
          <w:sz w:val="28"/>
          <w:szCs w:val="28"/>
        </w:rPr>
        <w:t xml:space="preserve"> </w:t>
      </w:r>
      <w:r w:rsidR="007F37E4" w:rsidRPr="0042511B">
        <w:rPr>
          <w:rFonts w:ascii="Times New Roman" w:hAnsi="Times New Roman" w:cs="Times New Roman"/>
          <w:sz w:val="28"/>
          <w:szCs w:val="28"/>
        </w:rPr>
        <w:t>г. №</w:t>
      </w:r>
      <w:r w:rsidR="0006361D" w:rsidRPr="0042511B">
        <w:rPr>
          <w:rFonts w:ascii="Times New Roman" w:hAnsi="Times New Roman" w:cs="Times New Roman"/>
          <w:sz w:val="28"/>
          <w:szCs w:val="28"/>
        </w:rPr>
        <w:t xml:space="preserve"> </w:t>
      </w:r>
      <w:r w:rsidR="007F37E4" w:rsidRPr="0042511B">
        <w:rPr>
          <w:rFonts w:ascii="Times New Roman" w:hAnsi="Times New Roman" w:cs="Times New Roman"/>
          <w:sz w:val="28"/>
          <w:szCs w:val="28"/>
        </w:rPr>
        <w:t>427</w:t>
      </w:r>
      <w:r w:rsidR="00BD6D22">
        <w:rPr>
          <w:rFonts w:ascii="Times New Roman" w:hAnsi="Times New Roman" w:cs="Times New Roman"/>
          <w:sz w:val="28"/>
          <w:szCs w:val="28"/>
        </w:rPr>
        <w:t xml:space="preserve">, </w:t>
      </w:r>
      <w:r w:rsidR="007F37E4" w:rsidRPr="004251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5E4B" w:rsidRDefault="00F911C7" w:rsidP="005F1D30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0E13" w:rsidRPr="0042511B">
        <w:rPr>
          <w:rFonts w:ascii="Times New Roman" w:hAnsi="Times New Roman" w:cs="Times New Roman"/>
          <w:sz w:val="28"/>
          <w:szCs w:val="28"/>
        </w:rPr>
        <w:t>)</w:t>
      </w:r>
      <w:r w:rsidR="002C526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85E4B">
        <w:rPr>
          <w:rFonts w:ascii="Times New Roman" w:hAnsi="Times New Roman" w:cs="Times New Roman"/>
          <w:sz w:val="28"/>
          <w:szCs w:val="28"/>
        </w:rPr>
        <w:t>5 слова «</w:t>
      </w:r>
      <w:r w:rsidR="00B85E4B">
        <w:rPr>
          <w:rFonts w:ascii="Times New Roman" w:eastAsiaTheme="minorHAnsi" w:hAnsi="Times New Roman"/>
          <w:sz w:val="28"/>
          <w:szCs w:val="28"/>
        </w:rPr>
        <w:t xml:space="preserve">не позднее пяти рабочих дней до даты начала приема заявок» исключить; </w:t>
      </w:r>
    </w:p>
    <w:p w:rsidR="00B85E4B" w:rsidRDefault="00B85E4B" w:rsidP="005F1D30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335B6B">
        <w:rPr>
          <w:rFonts w:ascii="Times New Roman" w:eastAsiaTheme="minorHAnsi" w:hAnsi="Times New Roman"/>
          <w:sz w:val="28"/>
          <w:szCs w:val="28"/>
        </w:rPr>
        <w:t xml:space="preserve">в пункте 7: </w:t>
      </w:r>
    </w:p>
    <w:p w:rsidR="00335B6B" w:rsidRDefault="00335B6B" w:rsidP="005F1D30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FC0710">
        <w:rPr>
          <w:rFonts w:ascii="Times New Roman" w:eastAsiaTheme="minorHAnsi" w:hAnsi="Times New Roman"/>
          <w:sz w:val="28"/>
          <w:szCs w:val="28"/>
        </w:rPr>
        <w:t xml:space="preserve"> подпункт «а» изложить в следующей редакции: </w:t>
      </w:r>
    </w:p>
    <w:p w:rsidR="00D86B25" w:rsidRDefault="00FC0710" w:rsidP="005F1D3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«а) сроки проведения отбора,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  <w:r w:rsidR="00D86B25">
        <w:rPr>
          <w:rFonts w:ascii="Times New Roman" w:eastAsiaTheme="minorHAnsi" w:hAnsi="Times New Roman"/>
          <w:sz w:val="28"/>
          <w:szCs w:val="28"/>
        </w:rPr>
        <w:t xml:space="preserve">»; </w:t>
      </w:r>
    </w:p>
    <w:p w:rsidR="00D86B25" w:rsidRDefault="00D86B25" w:rsidP="005F1D3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в подпункте «г» слова «, и (или) сетевой адрес,» исключить; </w:t>
      </w:r>
    </w:p>
    <w:p w:rsidR="00F01BF4" w:rsidRDefault="00BA10A7" w:rsidP="005F1D3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 w:rsidR="00F01BF4">
        <w:rPr>
          <w:rFonts w:ascii="Times New Roman" w:eastAsiaTheme="minorHAnsi" w:hAnsi="Times New Roman"/>
          <w:sz w:val="28"/>
          <w:szCs w:val="28"/>
        </w:rPr>
        <w:t xml:space="preserve"> пункт 20 дополнить подпунктом «е» следующего содержания: </w:t>
      </w:r>
    </w:p>
    <w:p w:rsidR="00F01BF4" w:rsidRDefault="00F01BF4" w:rsidP="005F1D3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«е) порядок представления </w:t>
      </w:r>
      <w:r w:rsidR="009B5519">
        <w:rPr>
          <w:rFonts w:ascii="Times New Roman" w:hAnsi="Times New Roman"/>
          <w:sz w:val="28"/>
          <w:szCs w:val="28"/>
        </w:rPr>
        <w:t xml:space="preserve">отчета </w:t>
      </w:r>
      <w:r w:rsidR="00E9476B" w:rsidRPr="00E9476B">
        <w:rPr>
          <w:rFonts w:ascii="Times New Roman" w:eastAsiaTheme="minorHAnsi" w:hAnsi="Times New Roman"/>
          <w:sz w:val="28"/>
          <w:szCs w:val="28"/>
        </w:rPr>
        <w:t>об осуществлении расходов, источником финансового обеспечения которых является субсиди</w:t>
      </w:r>
      <w:r w:rsidR="00F06E04">
        <w:rPr>
          <w:rFonts w:ascii="Times New Roman" w:eastAsiaTheme="minorHAnsi" w:hAnsi="Times New Roman"/>
          <w:sz w:val="28"/>
          <w:szCs w:val="28"/>
        </w:rPr>
        <w:t>я</w:t>
      </w:r>
      <w:r w:rsidR="006B1D78">
        <w:rPr>
          <w:rFonts w:ascii="Times New Roman" w:hAnsi="Times New Roman"/>
          <w:sz w:val="28"/>
          <w:szCs w:val="28"/>
        </w:rPr>
        <w:t>»;</w:t>
      </w:r>
    </w:p>
    <w:p w:rsidR="00961809" w:rsidRDefault="009B5519" w:rsidP="005F1D30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06361D" w:rsidRPr="0042511B">
        <w:rPr>
          <w:rFonts w:ascii="Times New Roman" w:hAnsi="Times New Roman"/>
          <w:sz w:val="28"/>
          <w:szCs w:val="28"/>
        </w:rPr>
        <w:t xml:space="preserve">пункт </w:t>
      </w:r>
      <w:r w:rsidR="00BF1DC1">
        <w:rPr>
          <w:rFonts w:ascii="Times New Roman" w:hAnsi="Times New Roman"/>
          <w:sz w:val="28"/>
          <w:szCs w:val="28"/>
        </w:rPr>
        <w:t>22</w:t>
      </w:r>
      <w:r w:rsidR="0006361D" w:rsidRPr="0042511B">
        <w:rPr>
          <w:rFonts w:ascii="Times New Roman" w:hAnsi="Times New Roman"/>
          <w:sz w:val="28"/>
          <w:szCs w:val="28"/>
        </w:rPr>
        <w:t xml:space="preserve"> </w:t>
      </w:r>
      <w:r w:rsidR="009618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61809" w:rsidRDefault="00961809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A0B">
        <w:rPr>
          <w:rFonts w:ascii="Times New Roman" w:hAnsi="Times New Roman" w:cs="Times New Roman"/>
          <w:sz w:val="28"/>
          <w:szCs w:val="28"/>
        </w:rPr>
        <w:t xml:space="preserve">22. </w:t>
      </w:r>
      <w:r w:rsidRPr="0035412E">
        <w:rPr>
          <w:rFonts w:ascii="Times New Roman" w:hAnsi="Times New Roman" w:cs="Times New Roman"/>
          <w:sz w:val="28"/>
          <w:szCs w:val="28"/>
        </w:rPr>
        <w:t xml:space="preserve">Размер субсидии для </w:t>
      </w:r>
      <w:r w:rsidR="00230606">
        <w:rPr>
          <w:rFonts w:ascii="Times New Roman" w:hAnsi="Times New Roman" w:cs="Times New Roman"/>
          <w:sz w:val="28"/>
          <w:szCs w:val="28"/>
        </w:rPr>
        <w:t xml:space="preserve">организаций электроснабжения </w:t>
      </w:r>
      <w:r w:rsidRPr="0035412E">
        <w:rPr>
          <w:rFonts w:ascii="Times New Roman" w:hAnsi="Times New Roman" w:cs="Times New Roman"/>
          <w:sz w:val="28"/>
          <w:szCs w:val="28"/>
        </w:rPr>
        <w:t>(S_^</w:t>
      </w:r>
      <w:proofErr w:type="spellStart"/>
      <w:r w:rsidRPr="0035412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6534FA">
        <w:rPr>
          <w:rFonts w:ascii="Times New Roman" w:hAnsi="Times New Roman" w:cs="Times New Roman"/>
          <w:sz w:val="28"/>
          <w:szCs w:val="28"/>
        </w:rPr>
        <w:t xml:space="preserve"> </w:t>
      </w:r>
      <w:r w:rsidRPr="0035412E">
        <w:rPr>
          <w:rFonts w:ascii="Times New Roman" w:hAnsi="Times New Roman" w:cs="Times New Roman"/>
          <w:sz w:val="28"/>
          <w:szCs w:val="28"/>
        </w:rPr>
        <w:t>(тыс. рублей) определяется по формуле:</w:t>
      </w:r>
    </w:p>
    <w:p w:rsidR="005F1D30" w:rsidRPr="0035412E" w:rsidRDefault="005F1D30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09" w:rsidRPr="0035412E" w:rsidRDefault="00BA0645" w:rsidP="006A3E5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суб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[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[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ЭОТ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утв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]×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нас</m:t>
              </m:r>
            </m:sup>
          </m:sSubSup>
        </m:oMath>
      </m:oMathPara>
    </w:p>
    <w:p w:rsidR="005F1D30" w:rsidRDefault="005F1D30" w:rsidP="006A3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809" w:rsidRPr="005F1D30" w:rsidRDefault="00961809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0">
        <w:rPr>
          <w:rFonts w:ascii="Times New Roman" w:hAnsi="Times New Roman" w:cs="Times New Roman"/>
          <w:sz w:val="28"/>
          <w:szCs w:val="28"/>
        </w:rPr>
        <w:t>где:</w:t>
      </w:r>
    </w:p>
    <w:p w:rsidR="00961809" w:rsidRPr="005F1D30" w:rsidRDefault="006534FA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30">
        <w:rPr>
          <w:rFonts w:ascii="Times New Roman" w:hAnsi="Times New Roman" w:cs="Times New Roman"/>
          <w:sz w:val="28"/>
          <w:szCs w:val="28"/>
        </w:rPr>
        <w:t>Тm</w:t>
      </w:r>
      <w:r w:rsidR="00961809" w:rsidRPr="005F1D30">
        <w:rPr>
          <w:rFonts w:ascii="Times New Roman" w:hAnsi="Times New Roman" w:cs="Times New Roman"/>
          <w:sz w:val="28"/>
          <w:szCs w:val="28"/>
        </w:rPr>
        <w:t>^ЭОТ</w:t>
      </w:r>
      <w:proofErr w:type="spellEnd"/>
      <w:r w:rsidR="00961809" w:rsidRPr="005F1D30">
        <w:rPr>
          <w:rFonts w:ascii="Times New Roman" w:hAnsi="Times New Roman" w:cs="Times New Roman"/>
          <w:sz w:val="28"/>
          <w:szCs w:val="28"/>
        </w:rPr>
        <w:t xml:space="preserve"> – тариф на </w:t>
      </w:r>
      <w:r w:rsidR="004721EB" w:rsidRPr="005F1D30">
        <w:rPr>
          <w:rFonts w:ascii="Times New Roman" w:hAnsi="Times New Roman" w:cs="Times New Roman"/>
          <w:sz w:val="28"/>
          <w:szCs w:val="28"/>
        </w:rPr>
        <w:t>электрическую энергию для населения и приравненным к нему категориям потребителей по Республике Тыва</w:t>
      </w:r>
      <w:r w:rsidR="00961809" w:rsidRPr="005F1D3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03376" w:rsidRPr="005F1D30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Тыва в области государственного регулирования цен</w:t>
      </w:r>
      <w:r w:rsidR="00961809" w:rsidRPr="005F1D30">
        <w:rPr>
          <w:rFonts w:ascii="Times New Roman" w:hAnsi="Times New Roman" w:cs="Times New Roman"/>
          <w:sz w:val="28"/>
          <w:szCs w:val="28"/>
        </w:rPr>
        <w:t xml:space="preserve"> без учета субсидии и действующий в m-м месяце года, в котором предоставляется субсидия (руб./кВт·ч);</w:t>
      </w:r>
    </w:p>
    <w:p w:rsidR="00961809" w:rsidRPr="005F1D30" w:rsidRDefault="00961809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30">
        <w:rPr>
          <w:rFonts w:ascii="Times New Roman" w:hAnsi="Times New Roman" w:cs="Times New Roman"/>
          <w:sz w:val="28"/>
          <w:szCs w:val="28"/>
        </w:rPr>
        <w:t>Т</w:t>
      </w:r>
      <w:r w:rsidR="006534FA" w:rsidRPr="005F1D30">
        <w:rPr>
          <w:rFonts w:ascii="Times New Roman" w:hAnsi="Times New Roman" w:cs="Times New Roman"/>
          <w:sz w:val="28"/>
          <w:szCs w:val="28"/>
        </w:rPr>
        <w:t>m</w:t>
      </w:r>
      <w:r w:rsidR="005F1D30">
        <w:rPr>
          <w:rFonts w:ascii="Times New Roman" w:hAnsi="Times New Roman" w:cs="Times New Roman"/>
          <w:sz w:val="28"/>
          <w:szCs w:val="28"/>
        </w:rPr>
        <w:t>^утв</w:t>
      </w:r>
      <w:proofErr w:type="spellEnd"/>
      <w:r w:rsidR="005F1D30">
        <w:rPr>
          <w:rFonts w:ascii="Times New Roman" w:hAnsi="Times New Roman" w:cs="Times New Roman"/>
          <w:sz w:val="28"/>
          <w:szCs w:val="28"/>
        </w:rPr>
        <w:t xml:space="preserve"> –</w:t>
      </w:r>
      <w:r w:rsidRPr="005F1D30">
        <w:rPr>
          <w:rFonts w:ascii="Times New Roman" w:hAnsi="Times New Roman" w:cs="Times New Roman"/>
          <w:sz w:val="28"/>
          <w:szCs w:val="28"/>
        </w:rPr>
        <w:t xml:space="preserve"> применяемый для взаиморасчетов тариф на </w:t>
      </w:r>
      <w:r w:rsidR="004721EB" w:rsidRPr="005F1D30">
        <w:rPr>
          <w:rFonts w:ascii="Times New Roman" w:hAnsi="Times New Roman" w:cs="Times New Roman"/>
          <w:sz w:val="28"/>
          <w:szCs w:val="28"/>
        </w:rPr>
        <w:t>электрическую</w:t>
      </w:r>
      <w:r w:rsidRPr="005F1D30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4721EB" w:rsidRPr="005F1D30">
        <w:rPr>
          <w:rFonts w:ascii="Times New Roman" w:hAnsi="Times New Roman" w:cs="Times New Roman"/>
          <w:sz w:val="28"/>
          <w:szCs w:val="28"/>
        </w:rPr>
        <w:t>ю для населения и приравненным к нему категориям потребителей по Республике Тыва</w:t>
      </w:r>
      <w:r w:rsidRPr="005F1D3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03376" w:rsidRPr="005F1D30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Тыва в области государственного регулирования цен</w:t>
      </w:r>
      <w:r w:rsidRPr="005F1D30">
        <w:rPr>
          <w:rFonts w:ascii="Times New Roman" w:hAnsi="Times New Roman" w:cs="Times New Roman"/>
          <w:sz w:val="28"/>
          <w:szCs w:val="28"/>
        </w:rPr>
        <w:t xml:space="preserve"> с учетом субсидии и действующий в m-м месяце года, в котором предоставляется субсидия (руб./кВт·ч);</w:t>
      </w:r>
    </w:p>
    <w:p w:rsidR="00961809" w:rsidRPr="005F1D30" w:rsidRDefault="00DB4B7C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D30">
        <w:rPr>
          <w:rFonts w:ascii="Times New Roman" w:hAnsi="Times New Roman"/>
          <w:sz w:val="28"/>
          <w:szCs w:val="28"/>
        </w:rPr>
        <w:t>Vm^на</w:t>
      </w:r>
      <w:r w:rsidR="005F1D30">
        <w:rPr>
          <w:rFonts w:ascii="Times New Roman" w:hAnsi="Times New Roman"/>
          <w:sz w:val="28"/>
          <w:szCs w:val="28"/>
        </w:rPr>
        <w:t>с</w:t>
      </w:r>
      <w:proofErr w:type="spellEnd"/>
      <w:r w:rsidR="005F1D30">
        <w:rPr>
          <w:rFonts w:ascii="Times New Roman" w:hAnsi="Times New Roman"/>
          <w:sz w:val="28"/>
          <w:szCs w:val="28"/>
        </w:rPr>
        <w:t xml:space="preserve"> –</w:t>
      </w:r>
      <w:r w:rsidRPr="005F1D30">
        <w:rPr>
          <w:rFonts w:ascii="Times New Roman" w:hAnsi="Times New Roman"/>
          <w:sz w:val="28"/>
          <w:szCs w:val="28"/>
        </w:rPr>
        <w:t xml:space="preserve"> </w:t>
      </w:r>
      <w:r w:rsidRPr="005F1D30">
        <w:rPr>
          <w:rFonts w:ascii="Times New Roman" w:eastAsiaTheme="minorHAnsi" w:hAnsi="Times New Roman"/>
          <w:sz w:val="28"/>
          <w:szCs w:val="28"/>
        </w:rPr>
        <w:t xml:space="preserve">количество (объем) электрической энергии (мощности), которое потребляется населением и приравненными к нему категориями потребителей, в объеме </w:t>
      </w:r>
      <w:r w:rsidRPr="005F1D30">
        <w:rPr>
          <w:rFonts w:ascii="Times New Roman" w:hAnsi="Times New Roman"/>
          <w:sz w:val="28"/>
          <w:szCs w:val="28"/>
        </w:rPr>
        <w:t>полезного отпуска</w:t>
      </w:r>
      <w:r w:rsidRPr="005F1D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1D30">
        <w:rPr>
          <w:rFonts w:ascii="Times New Roman" w:hAnsi="Times New Roman"/>
          <w:sz w:val="28"/>
          <w:szCs w:val="28"/>
        </w:rPr>
        <w:t xml:space="preserve">утвержденного </w:t>
      </w:r>
      <w:r w:rsidRPr="005F1D30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Федеральной антимонопольной службы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</w:t>
      </w:r>
      <w:r w:rsidRPr="005F1D30">
        <w:rPr>
          <w:rFonts w:ascii="Times New Roman" w:hAnsi="Times New Roman"/>
          <w:b/>
          <w:sz w:val="28"/>
          <w:szCs w:val="28"/>
        </w:rPr>
        <w:t xml:space="preserve"> </w:t>
      </w:r>
      <w:r w:rsidRPr="005F1D30">
        <w:rPr>
          <w:rFonts w:ascii="Times New Roman" w:hAnsi="Times New Roman"/>
          <w:sz w:val="28"/>
          <w:szCs w:val="28"/>
        </w:rPr>
        <w:t>на m-й месяц года по Республике Тыва, в котором предоставляется субсидия, на i-м уровне напряжения, применяемый для целей расчета тарифа на электрическую энергию для населения и приравненным к нему категориям потребителей, (тыс. кВт·ч).</w:t>
      </w:r>
    </w:p>
    <w:p w:rsidR="00961809" w:rsidRPr="005F1D30" w:rsidRDefault="00961809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0">
        <w:rPr>
          <w:rFonts w:ascii="Times New Roman" w:hAnsi="Times New Roman" w:cs="Times New Roman"/>
          <w:sz w:val="28"/>
          <w:szCs w:val="28"/>
        </w:rPr>
        <w:t>Параметры, используемые при расчете размера субсидий, не включают налог на добавленную стоимость.</w:t>
      </w:r>
      <w:r w:rsidR="00F16A0B" w:rsidRPr="005F1D3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E2C2B" w:rsidRPr="005F1D30" w:rsidRDefault="000344A8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A6B61" w:rsidRPr="005F1D30">
        <w:rPr>
          <w:rFonts w:ascii="Times New Roman" w:hAnsi="Times New Roman" w:cs="Times New Roman"/>
          <w:sz w:val="28"/>
          <w:szCs w:val="28"/>
        </w:rPr>
        <w:t xml:space="preserve">) </w:t>
      </w:r>
      <w:r w:rsidR="005E7F71" w:rsidRPr="005F1D30">
        <w:rPr>
          <w:rFonts w:ascii="Times New Roman" w:hAnsi="Times New Roman" w:cs="Times New Roman"/>
          <w:sz w:val="28"/>
          <w:szCs w:val="28"/>
        </w:rPr>
        <w:t>в</w:t>
      </w:r>
      <w:r w:rsidR="0006361D" w:rsidRPr="005F1D30">
        <w:rPr>
          <w:rFonts w:ascii="Times New Roman" w:hAnsi="Times New Roman" w:cs="Times New Roman"/>
          <w:sz w:val="28"/>
          <w:szCs w:val="28"/>
        </w:rPr>
        <w:t xml:space="preserve"> </w:t>
      </w:r>
      <w:r w:rsidR="00747FE8" w:rsidRPr="005F1D30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F00EF" w:rsidRPr="005F1D30">
        <w:rPr>
          <w:rFonts w:ascii="Times New Roman" w:hAnsi="Times New Roman" w:cs="Times New Roman"/>
          <w:sz w:val="28"/>
          <w:szCs w:val="28"/>
        </w:rPr>
        <w:t>втором</w:t>
      </w:r>
      <w:r w:rsidR="00747FE8" w:rsidRPr="005F1D30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25569" w:rsidRPr="005F1D30">
        <w:rPr>
          <w:rFonts w:ascii="Times New Roman" w:hAnsi="Times New Roman" w:cs="Times New Roman"/>
          <w:sz w:val="28"/>
          <w:szCs w:val="28"/>
        </w:rPr>
        <w:t xml:space="preserve"> 24 </w:t>
      </w:r>
      <w:r w:rsidR="001A6B61" w:rsidRPr="005F1D3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25569" w:rsidRPr="005F1D30">
        <w:rPr>
          <w:rFonts w:ascii="Times New Roman" w:hAnsi="Times New Roman" w:cs="Times New Roman"/>
          <w:sz w:val="28"/>
          <w:szCs w:val="28"/>
        </w:rPr>
        <w:t xml:space="preserve">«10» заменить </w:t>
      </w:r>
      <w:r w:rsidR="001A6B61" w:rsidRPr="005F1D30">
        <w:rPr>
          <w:rFonts w:ascii="Times New Roman" w:hAnsi="Times New Roman" w:cs="Times New Roman"/>
          <w:sz w:val="28"/>
          <w:szCs w:val="28"/>
        </w:rPr>
        <w:t>цифрами</w:t>
      </w:r>
      <w:r w:rsidR="005E7122" w:rsidRPr="005F1D30">
        <w:rPr>
          <w:rFonts w:ascii="Times New Roman" w:hAnsi="Times New Roman" w:cs="Times New Roman"/>
          <w:sz w:val="28"/>
          <w:szCs w:val="28"/>
        </w:rPr>
        <w:t xml:space="preserve"> </w:t>
      </w:r>
      <w:r w:rsidR="00B25569" w:rsidRPr="005F1D30">
        <w:rPr>
          <w:rFonts w:ascii="Times New Roman" w:hAnsi="Times New Roman" w:cs="Times New Roman"/>
          <w:sz w:val="28"/>
          <w:szCs w:val="28"/>
        </w:rPr>
        <w:t>«15», слова «</w:t>
      </w:r>
      <w:r w:rsidR="005E7122" w:rsidRPr="005F1D30">
        <w:rPr>
          <w:rFonts w:ascii="Times New Roman" w:hAnsi="Times New Roman" w:cs="Times New Roman"/>
          <w:sz w:val="28"/>
          <w:szCs w:val="28"/>
        </w:rPr>
        <w:t xml:space="preserve">отчет по форме, </w:t>
      </w:r>
      <w:r w:rsidR="00B25569" w:rsidRPr="005F1D30">
        <w:rPr>
          <w:rFonts w:ascii="Times New Roman" w:hAnsi="Times New Roman" w:cs="Times New Roman"/>
          <w:sz w:val="28"/>
          <w:szCs w:val="28"/>
        </w:rPr>
        <w:t xml:space="preserve">установленной настоящим Порядком» заменить </w:t>
      </w:r>
      <w:r w:rsidR="005E7122" w:rsidRPr="005F1D3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25569" w:rsidRPr="005F1D30">
        <w:rPr>
          <w:rFonts w:ascii="Times New Roman" w:hAnsi="Times New Roman" w:cs="Times New Roman"/>
          <w:sz w:val="28"/>
          <w:szCs w:val="28"/>
        </w:rPr>
        <w:t>«</w:t>
      </w:r>
      <w:r w:rsidR="00747FE8" w:rsidRPr="005F1D30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6A033E" w:rsidRPr="005F1D30">
        <w:rPr>
          <w:rFonts w:ascii="Times New Roman" w:eastAsiaTheme="minorHAnsi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субсидия,</w:t>
      </w:r>
      <w:r w:rsidR="00F3099A" w:rsidRPr="005F1D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E2C2B" w:rsidRPr="005F1D30">
        <w:rPr>
          <w:rFonts w:ascii="Times New Roman" w:hAnsi="Times New Roman" w:cs="Times New Roman"/>
          <w:sz w:val="28"/>
          <w:szCs w:val="28"/>
        </w:rPr>
        <w:t>порядком</w:t>
      </w:r>
      <w:r w:rsidR="001D1932" w:rsidRPr="005F1D30">
        <w:rPr>
          <w:rFonts w:ascii="Times New Roman" w:hAnsi="Times New Roman" w:cs="Times New Roman"/>
          <w:sz w:val="28"/>
          <w:szCs w:val="28"/>
        </w:rPr>
        <w:t>,</w:t>
      </w:r>
      <w:r w:rsidR="001E2C2B" w:rsidRPr="005F1D30">
        <w:rPr>
          <w:rFonts w:ascii="Times New Roman" w:hAnsi="Times New Roman" w:cs="Times New Roman"/>
          <w:sz w:val="28"/>
          <w:szCs w:val="28"/>
        </w:rPr>
        <w:t xml:space="preserve"> предусмотренным соглашением,</w:t>
      </w:r>
      <w:r w:rsidR="001D1932" w:rsidRPr="005F1D30">
        <w:rPr>
          <w:rFonts w:ascii="Times New Roman" w:hAnsi="Times New Roman" w:cs="Times New Roman"/>
          <w:sz w:val="28"/>
          <w:szCs w:val="28"/>
        </w:rPr>
        <w:t xml:space="preserve"> заключенным между главным распорядителем и получателем субсидий</w:t>
      </w:r>
      <w:r w:rsidR="00747FE8" w:rsidRPr="005F1D30">
        <w:rPr>
          <w:rFonts w:ascii="Times New Roman" w:hAnsi="Times New Roman" w:cs="Times New Roman"/>
          <w:sz w:val="28"/>
          <w:szCs w:val="28"/>
        </w:rPr>
        <w:t>»</w:t>
      </w:r>
      <w:r w:rsidR="006A3E5E" w:rsidRPr="005F1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E5E" w:rsidRPr="005F1D30" w:rsidRDefault="000344A8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0">
        <w:rPr>
          <w:rFonts w:ascii="Times New Roman" w:hAnsi="Times New Roman" w:cs="Times New Roman"/>
          <w:sz w:val="28"/>
          <w:szCs w:val="28"/>
        </w:rPr>
        <w:t>6</w:t>
      </w:r>
      <w:r w:rsidR="006A3E5E" w:rsidRPr="005F1D30">
        <w:rPr>
          <w:rFonts w:ascii="Times New Roman" w:hAnsi="Times New Roman" w:cs="Times New Roman"/>
          <w:sz w:val="28"/>
          <w:szCs w:val="28"/>
        </w:rPr>
        <w:t>) п</w:t>
      </w:r>
      <w:r w:rsidR="00F25720" w:rsidRPr="005F1D30">
        <w:rPr>
          <w:rFonts w:ascii="Times New Roman" w:hAnsi="Times New Roman" w:cs="Times New Roman"/>
          <w:sz w:val="28"/>
          <w:szCs w:val="28"/>
        </w:rPr>
        <w:t>риложение №</w:t>
      </w:r>
      <w:r w:rsidR="006A3E5E" w:rsidRPr="005F1D30">
        <w:rPr>
          <w:rFonts w:ascii="Times New Roman" w:hAnsi="Times New Roman" w:cs="Times New Roman"/>
          <w:sz w:val="28"/>
          <w:szCs w:val="28"/>
        </w:rPr>
        <w:t xml:space="preserve"> 3 признать утратившим силу. </w:t>
      </w:r>
    </w:p>
    <w:p w:rsidR="0042511B" w:rsidRDefault="0042511B" w:rsidP="005F1D3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02485" w:rsidRDefault="00F02485" w:rsidP="00F024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F02485" w:rsidRDefault="00F02485" w:rsidP="00F024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F02485" w:rsidRPr="00E227EE" w:rsidRDefault="00F02485" w:rsidP="00F024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F02485" w:rsidRDefault="00F02485" w:rsidP="00F024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F02485" w:rsidRPr="00E155A8" w:rsidRDefault="00F02485" w:rsidP="00F02485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42511B" w:rsidRDefault="0042511B" w:rsidP="00F02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2511B" w:rsidSect="0052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45" w:rsidRDefault="00BA0645" w:rsidP="000A7CBF">
      <w:pPr>
        <w:spacing w:after="0"/>
      </w:pPr>
      <w:r>
        <w:separator/>
      </w:r>
    </w:p>
  </w:endnote>
  <w:endnote w:type="continuationSeparator" w:id="0">
    <w:p w:rsidR="00BA0645" w:rsidRDefault="00BA0645" w:rsidP="000A7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64" w:rsidRDefault="005245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64" w:rsidRDefault="005245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64" w:rsidRDefault="005245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45" w:rsidRDefault="00BA0645" w:rsidP="000A7CBF">
      <w:pPr>
        <w:spacing w:after="0"/>
      </w:pPr>
      <w:r>
        <w:separator/>
      </w:r>
    </w:p>
  </w:footnote>
  <w:footnote w:type="continuationSeparator" w:id="0">
    <w:p w:rsidR="00BA0645" w:rsidRDefault="00BA0645" w:rsidP="000A7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64" w:rsidRDefault="005245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898"/>
    </w:sdtPr>
    <w:sdtEndPr>
      <w:rPr>
        <w:rFonts w:ascii="Times New Roman" w:hAnsi="Times New Roman"/>
        <w:sz w:val="24"/>
        <w:szCs w:val="24"/>
      </w:rPr>
    </w:sdtEndPr>
    <w:sdtContent>
      <w:p w:rsidR="00524564" w:rsidRPr="00524564" w:rsidRDefault="00EE597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524564">
          <w:rPr>
            <w:rFonts w:ascii="Times New Roman" w:hAnsi="Times New Roman"/>
            <w:sz w:val="24"/>
            <w:szCs w:val="24"/>
          </w:rPr>
          <w:fldChar w:fldCharType="begin"/>
        </w:r>
        <w:r w:rsidR="00524564" w:rsidRPr="0052456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24564">
          <w:rPr>
            <w:rFonts w:ascii="Times New Roman" w:hAnsi="Times New Roman"/>
            <w:sz w:val="24"/>
            <w:szCs w:val="24"/>
          </w:rPr>
          <w:fldChar w:fldCharType="separate"/>
        </w:r>
        <w:r w:rsidR="00C80F77">
          <w:rPr>
            <w:rFonts w:ascii="Times New Roman" w:hAnsi="Times New Roman"/>
            <w:noProof/>
            <w:sz w:val="24"/>
            <w:szCs w:val="24"/>
          </w:rPr>
          <w:t>3</w:t>
        </w:r>
        <w:r w:rsidRPr="005245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64" w:rsidRDefault="005245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cd0695-8338-4d27-b28b-c1fd61c66efd"/>
  </w:docVars>
  <w:rsids>
    <w:rsidRoot w:val="00B44F43"/>
    <w:rsid w:val="000344A8"/>
    <w:rsid w:val="0006361D"/>
    <w:rsid w:val="000A3897"/>
    <w:rsid w:val="000A7CBF"/>
    <w:rsid w:val="000B1228"/>
    <w:rsid w:val="00103376"/>
    <w:rsid w:val="00115915"/>
    <w:rsid w:val="00164886"/>
    <w:rsid w:val="001673CB"/>
    <w:rsid w:val="001779CE"/>
    <w:rsid w:val="00187323"/>
    <w:rsid w:val="001A6B61"/>
    <w:rsid w:val="001C287E"/>
    <w:rsid w:val="001C75D6"/>
    <w:rsid w:val="001D0987"/>
    <w:rsid w:val="001D1932"/>
    <w:rsid w:val="001D3B6B"/>
    <w:rsid w:val="001E2C2B"/>
    <w:rsid w:val="001F3525"/>
    <w:rsid w:val="00207EF0"/>
    <w:rsid w:val="00230606"/>
    <w:rsid w:val="00232D40"/>
    <w:rsid w:val="002522FF"/>
    <w:rsid w:val="002C5269"/>
    <w:rsid w:val="00335B6B"/>
    <w:rsid w:val="00365DF8"/>
    <w:rsid w:val="003A1C2B"/>
    <w:rsid w:val="0042511B"/>
    <w:rsid w:val="004721EB"/>
    <w:rsid w:val="00507508"/>
    <w:rsid w:val="00524564"/>
    <w:rsid w:val="005534A5"/>
    <w:rsid w:val="0055460E"/>
    <w:rsid w:val="00585669"/>
    <w:rsid w:val="005B448E"/>
    <w:rsid w:val="005E7122"/>
    <w:rsid w:val="005E7F71"/>
    <w:rsid w:val="005F1D30"/>
    <w:rsid w:val="005F25BD"/>
    <w:rsid w:val="005F37D8"/>
    <w:rsid w:val="006364F6"/>
    <w:rsid w:val="006534FA"/>
    <w:rsid w:val="00684482"/>
    <w:rsid w:val="006A033E"/>
    <w:rsid w:val="006A3E5E"/>
    <w:rsid w:val="006B1972"/>
    <w:rsid w:val="006B1D78"/>
    <w:rsid w:val="00747FE8"/>
    <w:rsid w:val="007F37E4"/>
    <w:rsid w:val="008551D4"/>
    <w:rsid w:val="00893E5F"/>
    <w:rsid w:val="008B54FD"/>
    <w:rsid w:val="008D7C14"/>
    <w:rsid w:val="0096065F"/>
    <w:rsid w:val="00961809"/>
    <w:rsid w:val="00982164"/>
    <w:rsid w:val="009866B8"/>
    <w:rsid w:val="009A47F0"/>
    <w:rsid w:val="009B5519"/>
    <w:rsid w:val="009F33B4"/>
    <w:rsid w:val="00A564B9"/>
    <w:rsid w:val="00B25569"/>
    <w:rsid w:val="00B44F43"/>
    <w:rsid w:val="00B85E4B"/>
    <w:rsid w:val="00BA0645"/>
    <w:rsid w:val="00BA10A7"/>
    <w:rsid w:val="00BB19D1"/>
    <w:rsid w:val="00BD6D22"/>
    <w:rsid w:val="00BE0AFA"/>
    <w:rsid w:val="00BF1DC1"/>
    <w:rsid w:val="00C135CE"/>
    <w:rsid w:val="00C56DC1"/>
    <w:rsid w:val="00C61B78"/>
    <w:rsid w:val="00C663E7"/>
    <w:rsid w:val="00C80F77"/>
    <w:rsid w:val="00CB6251"/>
    <w:rsid w:val="00CD7DD6"/>
    <w:rsid w:val="00CF00EF"/>
    <w:rsid w:val="00CF6ED1"/>
    <w:rsid w:val="00D3371F"/>
    <w:rsid w:val="00D657E3"/>
    <w:rsid w:val="00D71D27"/>
    <w:rsid w:val="00D86B25"/>
    <w:rsid w:val="00DB4B7C"/>
    <w:rsid w:val="00DC0E13"/>
    <w:rsid w:val="00DE62D8"/>
    <w:rsid w:val="00E10E67"/>
    <w:rsid w:val="00E20EF0"/>
    <w:rsid w:val="00E923F9"/>
    <w:rsid w:val="00E9476B"/>
    <w:rsid w:val="00EE5973"/>
    <w:rsid w:val="00F01BF4"/>
    <w:rsid w:val="00F02485"/>
    <w:rsid w:val="00F0398C"/>
    <w:rsid w:val="00F06E04"/>
    <w:rsid w:val="00F1336B"/>
    <w:rsid w:val="00F16A0B"/>
    <w:rsid w:val="00F2158C"/>
    <w:rsid w:val="00F25720"/>
    <w:rsid w:val="00F3099A"/>
    <w:rsid w:val="00F54D98"/>
    <w:rsid w:val="00F8521D"/>
    <w:rsid w:val="00F911C7"/>
    <w:rsid w:val="00FC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E62CB-DF93-4D3E-9567-FE9A7BE2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3"/>
    <w:pPr>
      <w:spacing w:after="20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4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F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7CB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A7C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7CB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CBF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F024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485"/>
    <w:pPr>
      <w:widowControl w:val="0"/>
      <w:shd w:val="clear" w:color="auto" w:fill="FFFFFF"/>
      <w:spacing w:before="600" w:after="300" w:line="360" w:lineRule="exact"/>
      <w:ind w:firstLine="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Exact">
    <w:name w:val="Основной текст (2) Exact"/>
    <w:rsid w:val="00F0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684FB57EFD1759F6F0B346B74D8AB5A1FA5932D9069EEABD130527546ADC3D8E2C9FFFE7B1D37E323BCF5E4A817069A5DF50C6BF033894CWF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684FB57EFD1759F6F0B346B74D8AB5A1EAA99289069EEABD130527546ADC3D8E2C9FAF97C1A3DB179ACF1ADFF1A1A9B43EA0E75F043W2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К.О.</dc:creator>
  <cp:keywords/>
  <dc:description/>
  <cp:lastModifiedBy>Тас-оол Оксана Всеволодовна</cp:lastModifiedBy>
  <cp:revision>3</cp:revision>
  <cp:lastPrinted>2022-04-27T08:21:00Z</cp:lastPrinted>
  <dcterms:created xsi:type="dcterms:W3CDTF">2022-04-27T08:21:00Z</dcterms:created>
  <dcterms:modified xsi:type="dcterms:W3CDTF">2022-04-27T08:21:00Z</dcterms:modified>
</cp:coreProperties>
</file>