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7E" w:rsidRDefault="001A7E7E" w:rsidP="001A7E7E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1A7E7E" w:rsidRDefault="001A7E7E" w:rsidP="007E2EF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A7E7E" w:rsidRDefault="001A7E7E" w:rsidP="007E2EF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2EF5" w:rsidRPr="004C14FF" w:rsidRDefault="007E2EF5" w:rsidP="007E2EF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E2EF5" w:rsidRPr="0025472A" w:rsidRDefault="007E2EF5" w:rsidP="007E2EF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12E1A" w:rsidRDefault="00112E1A" w:rsidP="0059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2E1A" w:rsidRDefault="00112E1A" w:rsidP="0059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2E1A" w:rsidRDefault="00781F1F" w:rsidP="00781F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8 мая 2019 г. № 221</w:t>
      </w:r>
    </w:p>
    <w:p w:rsidR="00781F1F" w:rsidRDefault="00781F1F" w:rsidP="00781F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112E1A" w:rsidRDefault="00112E1A" w:rsidP="0059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2E1A" w:rsidRDefault="00BE3205" w:rsidP="0059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E1A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112E1A" w:rsidRPr="00112E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2E1A">
        <w:rPr>
          <w:rFonts w:ascii="Times New Roman" w:hAnsi="Times New Roman"/>
          <w:b/>
          <w:bCs/>
          <w:sz w:val="28"/>
          <w:szCs w:val="28"/>
        </w:rPr>
        <w:t xml:space="preserve">в постановление </w:t>
      </w:r>
    </w:p>
    <w:p w:rsidR="00112E1A" w:rsidRDefault="00BE3205" w:rsidP="0059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E1A">
        <w:rPr>
          <w:rFonts w:ascii="Times New Roman" w:hAnsi="Times New Roman"/>
          <w:b/>
          <w:bCs/>
          <w:sz w:val="28"/>
          <w:szCs w:val="28"/>
        </w:rPr>
        <w:t>Правительства Республики Тыва</w:t>
      </w:r>
      <w:r w:rsidR="00112E1A" w:rsidRPr="00112E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3205" w:rsidRPr="00112E1A" w:rsidRDefault="00BE3205" w:rsidP="0059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E1A">
        <w:rPr>
          <w:rFonts w:ascii="Times New Roman" w:hAnsi="Times New Roman"/>
          <w:b/>
          <w:bCs/>
          <w:sz w:val="28"/>
          <w:szCs w:val="28"/>
        </w:rPr>
        <w:t>от 5 марта 2018 г. № 75</w:t>
      </w:r>
    </w:p>
    <w:p w:rsidR="00BE3205" w:rsidRPr="00F4287D" w:rsidRDefault="00BE3205" w:rsidP="00BE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205" w:rsidRDefault="00BE3205" w:rsidP="00112E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</w:t>
      </w:r>
      <w:r w:rsidR="00112E1A">
        <w:rPr>
          <w:rFonts w:ascii="Times New Roman" w:hAnsi="Times New Roman"/>
          <w:sz w:val="28"/>
          <w:szCs w:val="28"/>
        </w:rPr>
        <w:t xml:space="preserve">                  </w:t>
      </w:r>
      <w:r w:rsidRPr="00F4287D">
        <w:rPr>
          <w:rFonts w:ascii="Times New Roman" w:hAnsi="Times New Roman"/>
          <w:sz w:val="28"/>
          <w:szCs w:val="28"/>
        </w:rPr>
        <w:t xml:space="preserve"> от 26 декабря 2017 г. № 1640 «Об утверждении государственной программы Ро</w:t>
      </w:r>
      <w:r w:rsidRPr="00F4287D">
        <w:rPr>
          <w:rFonts w:ascii="Times New Roman" w:hAnsi="Times New Roman"/>
          <w:sz w:val="28"/>
          <w:szCs w:val="28"/>
        </w:rPr>
        <w:t>с</w:t>
      </w:r>
      <w:r w:rsidRPr="00F4287D">
        <w:rPr>
          <w:rFonts w:ascii="Times New Roman" w:hAnsi="Times New Roman"/>
          <w:sz w:val="28"/>
          <w:szCs w:val="28"/>
        </w:rPr>
        <w:t>сийской Федерации «Развитие здравоохранения» Правительство Республики Тыва ПОСТАНОВЛЯЕТ:</w:t>
      </w:r>
    </w:p>
    <w:p w:rsidR="00112E1A" w:rsidRPr="00F4287D" w:rsidRDefault="00112E1A" w:rsidP="00112E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205" w:rsidRPr="00F4287D" w:rsidRDefault="00BE3205" w:rsidP="00112E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87D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F4287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F4287D">
        <w:rPr>
          <w:rFonts w:ascii="Times New Roman" w:hAnsi="Times New Roman"/>
          <w:sz w:val="28"/>
          <w:szCs w:val="28"/>
        </w:rPr>
        <w:t xml:space="preserve"> Правительства Республики Тыва от 5 марта 2018 г. № 75 «Об утверждении Порядка предоставления единовременных компенсацио</w:t>
      </w:r>
      <w:r w:rsidRPr="00F4287D">
        <w:rPr>
          <w:rFonts w:ascii="Times New Roman" w:hAnsi="Times New Roman"/>
          <w:sz w:val="28"/>
          <w:szCs w:val="28"/>
        </w:rPr>
        <w:t>н</w:t>
      </w:r>
      <w:r w:rsidRPr="00F4287D">
        <w:rPr>
          <w:rFonts w:ascii="Times New Roman" w:hAnsi="Times New Roman"/>
          <w:sz w:val="28"/>
          <w:szCs w:val="28"/>
        </w:rPr>
        <w:t>ных выплат медицинским работникам (врачам) в возрасте до 50 лет, являющимся гражданами Российской Федерации, не имеющим неисполненных обязательств по договору о целевом обучении, прибывшим (переехавшим) в 2018 году на работу в сельские населенные пункты либо рабочие поселки, либо поселки городского типа, либо города</w:t>
      </w:r>
      <w:proofErr w:type="gramEnd"/>
      <w:r w:rsidRPr="00F4287D">
        <w:rPr>
          <w:rFonts w:ascii="Times New Roman" w:hAnsi="Times New Roman"/>
          <w:sz w:val="28"/>
          <w:szCs w:val="28"/>
        </w:rPr>
        <w:t xml:space="preserve"> с населением до 50 тысяч человек» следующие изменения:</w:t>
      </w:r>
    </w:p>
    <w:p w:rsidR="00BE3205" w:rsidRPr="00F4287D" w:rsidRDefault="00BE3205" w:rsidP="00112E1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>в наименовании после слов «не имеющим неисполненных» дополнить сл</w:t>
      </w:r>
      <w:r w:rsidRPr="00F4287D">
        <w:rPr>
          <w:rFonts w:ascii="Times New Roman" w:hAnsi="Times New Roman"/>
          <w:sz w:val="28"/>
          <w:szCs w:val="28"/>
        </w:rPr>
        <w:t>о</w:t>
      </w:r>
      <w:r w:rsidRPr="00F4287D">
        <w:rPr>
          <w:rFonts w:ascii="Times New Roman" w:hAnsi="Times New Roman"/>
          <w:sz w:val="28"/>
          <w:szCs w:val="28"/>
        </w:rPr>
        <w:t xml:space="preserve">вом «финансовых», слова «в 2018 году» заменить словами «в </w:t>
      </w:r>
      <w:r w:rsidR="006713FC" w:rsidRPr="00F4287D">
        <w:rPr>
          <w:rFonts w:ascii="Times New Roman" w:hAnsi="Times New Roman"/>
          <w:sz w:val="28"/>
          <w:szCs w:val="28"/>
        </w:rPr>
        <w:t>текущем</w:t>
      </w:r>
      <w:r w:rsidRPr="00F4287D">
        <w:rPr>
          <w:rFonts w:ascii="Times New Roman" w:hAnsi="Times New Roman"/>
          <w:sz w:val="28"/>
          <w:szCs w:val="28"/>
        </w:rPr>
        <w:t xml:space="preserve"> году»;</w:t>
      </w:r>
    </w:p>
    <w:p w:rsidR="00660010" w:rsidRPr="00F4287D" w:rsidRDefault="00BE3205" w:rsidP="00413B9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 xml:space="preserve">в пункте 1 после слов «не имеющим неисполненных» дополнить словом «финансовых», слова «в 2018 году» заменить словами «в </w:t>
      </w:r>
      <w:r w:rsidR="006713FC" w:rsidRPr="00F4287D">
        <w:rPr>
          <w:rFonts w:ascii="Times New Roman" w:hAnsi="Times New Roman"/>
          <w:sz w:val="28"/>
          <w:szCs w:val="28"/>
        </w:rPr>
        <w:t>текущем</w:t>
      </w:r>
      <w:r w:rsidRPr="00F4287D">
        <w:rPr>
          <w:rFonts w:ascii="Times New Roman" w:hAnsi="Times New Roman"/>
          <w:sz w:val="28"/>
          <w:szCs w:val="28"/>
        </w:rPr>
        <w:t xml:space="preserve"> году»;</w:t>
      </w:r>
    </w:p>
    <w:p w:rsidR="008A42C9" w:rsidRPr="00F4287D" w:rsidRDefault="008A42C9" w:rsidP="00112E1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>в пункте 2:</w:t>
      </w:r>
    </w:p>
    <w:p w:rsidR="00BE3205" w:rsidRPr="00F4287D" w:rsidRDefault="008A42C9" w:rsidP="00112E1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 xml:space="preserve">а) </w:t>
      </w:r>
      <w:r w:rsidR="00BE3205" w:rsidRPr="00F4287D">
        <w:rPr>
          <w:rFonts w:ascii="Times New Roman" w:hAnsi="Times New Roman"/>
          <w:sz w:val="28"/>
          <w:szCs w:val="28"/>
        </w:rPr>
        <w:t xml:space="preserve">в абзаце втором пункта 2 слова «в 2018 году» заменить словами «в </w:t>
      </w:r>
      <w:r w:rsidR="006713FC" w:rsidRPr="00F4287D">
        <w:rPr>
          <w:rFonts w:ascii="Times New Roman" w:hAnsi="Times New Roman"/>
          <w:sz w:val="28"/>
          <w:szCs w:val="28"/>
        </w:rPr>
        <w:t>текущем</w:t>
      </w:r>
      <w:r w:rsidR="00BE3205" w:rsidRPr="00F4287D">
        <w:rPr>
          <w:rFonts w:ascii="Times New Roman" w:hAnsi="Times New Roman"/>
          <w:sz w:val="28"/>
          <w:szCs w:val="28"/>
        </w:rPr>
        <w:t xml:space="preserve"> году»;</w:t>
      </w:r>
    </w:p>
    <w:p w:rsidR="008A42C9" w:rsidRDefault="008A42C9" w:rsidP="00112E1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 xml:space="preserve">б) </w:t>
      </w:r>
      <w:r w:rsidR="00CD730D" w:rsidRPr="00F4287D">
        <w:rPr>
          <w:rFonts w:ascii="Times New Roman" w:hAnsi="Times New Roman"/>
          <w:sz w:val="28"/>
          <w:szCs w:val="28"/>
        </w:rPr>
        <w:t xml:space="preserve">в абзаце четвертом пункта 2 слова «на 2018 год» заменить словами «на </w:t>
      </w:r>
      <w:r w:rsidR="006713FC" w:rsidRPr="00F4287D">
        <w:rPr>
          <w:rFonts w:ascii="Times New Roman" w:hAnsi="Times New Roman"/>
          <w:sz w:val="28"/>
          <w:szCs w:val="28"/>
        </w:rPr>
        <w:t>т</w:t>
      </w:r>
      <w:r w:rsidR="006713FC" w:rsidRPr="00F4287D">
        <w:rPr>
          <w:rFonts w:ascii="Times New Roman" w:hAnsi="Times New Roman"/>
          <w:sz w:val="28"/>
          <w:szCs w:val="28"/>
        </w:rPr>
        <w:t>е</w:t>
      </w:r>
      <w:r w:rsidR="006713FC" w:rsidRPr="00F4287D">
        <w:rPr>
          <w:rFonts w:ascii="Times New Roman" w:hAnsi="Times New Roman"/>
          <w:sz w:val="28"/>
          <w:szCs w:val="28"/>
        </w:rPr>
        <w:t>кущий</w:t>
      </w:r>
      <w:r w:rsidR="00CD730D" w:rsidRPr="00F4287D">
        <w:rPr>
          <w:rFonts w:ascii="Times New Roman" w:hAnsi="Times New Roman"/>
          <w:sz w:val="28"/>
          <w:szCs w:val="28"/>
        </w:rPr>
        <w:t xml:space="preserve"> год»;</w:t>
      </w:r>
    </w:p>
    <w:p w:rsidR="001A7E7E" w:rsidRPr="00F4287D" w:rsidRDefault="001A7E7E" w:rsidP="00112E1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205" w:rsidRPr="00F4287D" w:rsidRDefault="008A42C9" w:rsidP="00112E1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BE3205" w:rsidRPr="00F4287D">
        <w:rPr>
          <w:rFonts w:ascii="Times New Roman" w:hAnsi="Times New Roman"/>
          <w:sz w:val="28"/>
          <w:szCs w:val="28"/>
        </w:rPr>
        <w:t>в Порядке</w:t>
      </w:r>
      <w:r w:rsidR="007E5936">
        <w:rPr>
          <w:rFonts w:ascii="Times New Roman" w:hAnsi="Times New Roman"/>
          <w:sz w:val="28"/>
          <w:szCs w:val="28"/>
        </w:rPr>
        <w:t>:</w:t>
      </w:r>
      <w:r w:rsidR="00BE3205" w:rsidRPr="00F4287D">
        <w:rPr>
          <w:rFonts w:ascii="Times New Roman" w:hAnsi="Times New Roman"/>
          <w:sz w:val="28"/>
          <w:szCs w:val="28"/>
        </w:rPr>
        <w:t xml:space="preserve"> </w:t>
      </w:r>
    </w:p>
    <w:p w:rsidR="00BE3205" w:rsidRPr="00F4287D" w:rsidRDefault="00BE3205" w:rsidP="00112E1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>а) в наименовании после слов «не имеющим неисполненных» дополнить сл</w:t>
      </w:r>
      <w:r w:rsidRPr="00F4287D">
        <w:rPr>
          <w:rFonts w:ascii="Times New Roman" w:hAnsi="Times New Roman"/>
          <w:sz w:val="28"/>
          <w:szCs w:val="28"/>
        </w:rPr>
        <w:t>о</w:t>
      </w:r>
      <w:r w:rsidRPr="00F4287D">
        <w:rPr>
          <w:rFonts w:ascii="Times New Roman" w:hAnsi="Times New Roman"/>
          <w:sz w:val="28"/>
          <w:szCs w:val="28"/>
        </w:rPr>
        <w:t xml:space="preserve">вом «финансовых», слова «в 2018 году» заменить словами «в </w:t>
      </w:r>
      <w:r w:rsidR="006713FC" w:rsidRPr="00F4287D">
        <w:rPr>
          <w:rFonts w:ascii="Times New Roman" w:hAnsi="Times New Roman"/>
          <w:sz w:val="28"/>
          <w:szCs w:val="28"/>
        </w:rPr>
        <w:t>текущем</w:t>
      </w:r>
      <w:r w:rsidRPr="00F4287D">
        <w:rPr>
          <w:rFonts w:ascii="Times New Roman" w:hAnsi="Times New Roman"/>
          <w:sz w:val="28"/>
          <w:szCs w:val="28"/>
        </w:rPr>
        <w:t xml:space="preserve"> году»;</w:t>
      </w:r>
    </w:p>
    <w:p w:rsidR="00BE3205" w:rsidRPr="00F4287D" w:rsidRDefault="00BE3205" w:rsidP="00112E1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>б) в пункте 1 слова «в 2018 году»</w:t>
      </w:r>
      <w:r w:rsidR="008A42C9" w:rsidRPr="00F4287D">
        <w:rPr>
          <w:rFonts w:ascii="Times New Roman" w:hAnsi="Times New Roman"/>
          <w:sz w:val="28"/>
          <w:szCs w:val="28"/>
        </w:rPr>
        <w:t xml:space="preserve"> заменить словами «в </w:t>
      </w:r>
      <w:r w:rsidR="006713FC" w:rsidRPr="00F4287D">
        <w:rPr>
          <w:rFonts w:ascii="Times New Roman" w:hAnsi="Times New Roman"/>
          <w:sz w:val="28"/>
          <w:szCs w:val="28"/>
        </w:rPr>
        <w:t>текущем</w:t>
      </w:r>
      <w:r w:rsidR="008A42C9" w:rsidRPr="00F4287D">
        <w:rPr>
          <w:rFonts w:ascii="Times New Roman" w:hAnsi="Times New Roman"/>
          <w:sz w:val="28"/>
          <w:szCs w:val="28"/>
        </w:rPr>
        <w:t xml:space="preserve"> году», после слов «не имеющим не исполненных» дополнить словом «финансовых»;</w:t>
      </w:r>
    </w:p>
    <w:p w:rsidR="0025115C" w:rsidRPr="00F4287D" w:rsidRDefault="0025115C" w:rsidP="00112E1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>в) пункт 2 дополнить абзацем вторым следующего содержания:</w:t>
      </w:r>
    </w:p>
    <w:p w:rsidR="0025115C" w:rsidRPr="00F4287D" w:rsidRDefault="0025115C" w:rsidP="00112E1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>«</w:t>
      </w:r>
      <w:r w:rsidR="005410F2" w:rsidRPr="00F4287D">
        <w:rPr>
          <w:rFonts w:ascii="Times New Roman" w:hAnsi="Times New Roman"/>
          <w:sz w:val="28"/>
          <w:szCs w:val="28"/>
        </w:rPr>
        <w:t>Министерство в</w:t>
      </w:r>
      <w:r w:rsidR="006D275E" w:rsidRPr="00F4287D">
        <w:rPr>
          <w:rFonts w:ascii="Times New Roman" w:hAnsi="Times New Roman"/>
          <w:sz w:val="28"/>
          <w:szCs w:val="28"/>
        </w:rPr>
        <w:t>праве принимать решение о предоставлении медицинскому работнику (врачу) единовременной компенсационной выплаты при наличии у него обязательств, связанных с целевым обучением (целевой подготовкой), при условии заключения им трудового договора с медицинской организацией, укомплектова</w:t>
      </w:r>
      <w:r w:rsidR="006D275E" w:rsidRPr="00F4287D">
        <w:rPr>
          <w:rFonts w:ascii="Times New Roman" w:hAnsi="Times New Roman"/>
          <w:sz w:val="28"/>
          <w:szCs w:val="28"/>
        </w:rPr>
        <w:t>н</w:t>
      </w:r>
      <w:r w:rsidR="006D275E" w:rsidRPr="00F4287D">
        <w:rPr>
          <w:rFonts w:ascii="Times New Roman" w:hAnsi="Times New Roman"/>
          <w:sz w:val="28"/>
          <w:szCs w:val="28"/>
        </w:rPr>
        <w:t>ность штата которой составляет менее 60 процентов</w:t>
      </w:r>
      <w:proofErr w:type="gramStart"/>
      <w:r w:rsidR="006D275E" w:rsidRPr="00F4287D">
        <w:rPr>
          <w:rFonts w:ascii="Times New Roman" w:hAnsi="Times New Roman"/>
          <w:sz w:val="28"/>
          <w:szCs w:val="28"/>
        </w:rPr>
        <w:t>.</w:t>
      </w:r>
      <w:r w:rsidRPr="00F4287D">
        <w:rPr>
          <w:rFonts w:ascii="Times New Roman" w:hAnsi="Times New Roman"/>
          <w:sz w:val="28"/>
          <w:szCs w:val="28"/>
        </w:rPr>
        <w:t>»;</w:t>
      </w:r>
      <w:proofErr w:type="gramEnd"/>
    </w:p>
    <w:p w:rsidR="00BE3205" w:rsidRPr="00F4287D" w:rsidRDefault="0025115C" w:rsidP="00112E1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>г</w:t>
      </w:r>
      <w:r w:rsidR="00BE3205" w:rsidRPr="00F4287D">
        <w:rPr>
          <w:rFonts w:ascii="Times New Roman" w:hAnsi="Times New Roman"/>
          <w:sz w:val="28"/>
          <w:szCs w:val="28"/>
        </w:rPr>
        <w:t>) в пункте 6:</w:t>
      </w:r>
    </w:p>
    <w:p w:rsidR="00594EF1" w:rsidRPr="00F4287D" w:rsidRDefault="00BE3205" w:rsidP="00112E1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87D">
        <w:rPr>
          <w:rFonts w:ascii="Times New Roman" w:hAnsi="Times New Roman"/>
          <w:sz w:val="28"/>
          <w:szCs w:val="28"/>
        </w:rPr>
        <w:t xml:space="preserve">подпункт «а» </w:t>
      </w:r>
      <w:r w:rsidR="00594EF1" w:rsidRPr="00F4287D">
        <w:rPr>
          <w:rFonts w:ascii="Times New Roman" w:hAnsi="Times New Roman"/>
          <w:sz w:val="28"/>
          <w:szCs w:val="28"/>
        </w:rPr>
        <w:t xml:space="preserve">после </w:t>
      </w:r>
      <w:r w:rsidRPr="00F4287D">
        <w:rPr>
          <w:rFonts w:ascii="Times New Roman" w:hAnsi="Times New Roman"/>
          <w:sz w:val="28"/>
          <w:szCs w:val="28"/>
        </w:rPr>
        <w:t>слов «</w:t>
      </w:r>
      <w:r w:rsidR="00594EF1" w:rsidRPr="00F4287D">
        <w:rPr>
          <w:rFonts w:ascii="Times New Roman" w:hAnsi="Times New Roman"/>
          <w:sz w:val="28"/>
          <w:szCs w:val="28"/>
        </w:rPr>
        <w:t>в том числе на территориях других субъектов Ро</w:t>
      </w:r>
      <w:r w:rsidR="00594EF1" w:rsidRPr="00F4287D">
        <w:rPr>
          <w:rFonts w:ascii="Times New Roman" w:hAnsi="Times New Roman"/>
          <w:sz w:val="28"/>
          <w:szCs w:val="28"/>
        </w:rPr>
        <w:t>с</w:t>
      </w:r>
      <w:r w:rsidR="00594EF1" w:rsidRPr="00F4287D">
        <w:rPr>
          <w:rFonts w:ascii="Times New Roman" w:hAnsi="Times New Roman"/>
          <w:sz w:val="28"/>
          <w:szCs w:val="28"/>
        </w:rPr>
        <w:t>сийской Федерации</w:t>
      </w:r>
      <w:r w:rsidRPr="00F4287D">
        <w:rPr>
          <w:rFonts w:ascii="Times New Roman" w:hAnsi="Times New Roman"/>
          <w:sz w:val="28"/>
          <w:szCs w:val="28"/>
        </w:rPr>
        <w:t xml:space="preserve">» </w:t>
      </w:r>
      <w:r w:rsidR="00594EF1" w:rsidRPr="00F4287D">
        <w:rPr>
          <w:rFonts w:ascii="Times New Roman" w:hAnsi="Times New Roman"/>
          <w:sz w:val="28"/>
          <w:szCs w:val="28"/>
        </w:rPr>
        <w:t xml:space="preserve">дополнить </w:t>
      </w:r>
      <w:r w:rsidRPr="00F4287D">
        <w:rPr>
          <w:rFonts w:ascii="Times New Roman" w:hAnsi="Times New Roman"/>
          <w:sz w:val="28"/>
          <w:szCs w:val="28"/>
        </w:rPr>
        <w:t>словами «</w:t>
      </w:r>
      <w:r w:rsidR="00594EF1" w:rsidRPr="00F4287D">
        <w:rPr>
          <w:rFonts w:ascii="Times New Roman" w:hAnsi="Times New Roman"/>
          <w:sz w:val="28"/>
          <w:szCs w:val="28"/>
        </w:rPr>
        <w:t>, а также предоставление медицинскому работнику единовременной компенсационной выплаты в размере 1 млн. рублей, предусмотренной постановлением Правительства Российской Федерации</w:t>
      </w:r>
      <w:r w:rsidR="00112E1A">
        <w:rPr>
          <w:rFonts w:ascii="Times New Roman" w:hAnsi="Times New Roman"/>
          <w:sz w:val="28"/>
          <w:szCs w:val="28"/>
        </w:rPr>
        <w:t xml:space="preserve"> </w:t>
      </w:r>
      <w:r w:rsidR="00594EF1" w:rsidRPr="00F4287D">
        <w:rPr>
          <w:rFonts w:ascii="Times New Roman" w:hAnsi="Times New Roman"/>
          <w:sz w:val="28"/>
          <w:szCs w:val="28"/>
        </w:rPr>
        <w:t>от 26 д</w:t>
      </w:r>
      <w:r w:rsidR="00594EF1" w:rsidRPr="00F4287D">
        <w:rPr>
          <w:rFonts w:ascii="Times New Roman" w:hAnsi="Times New Roman"/>
          <w:sz w:val="28"/>
          <w:szCs w:val="28"/>
        </w:rPr>
        <w:t>е</w:t>
      </w:r>
      <w:r w:rsidR="00594EF1" w:rsidRPr="00F4287D">
        <w:rPr>
          <w:rFonts w:ascii="Times New Roman" w:hAnsi="Times New Roman"/>
          <w:sz w:val="28"/>
          <w:szCs w:val="28"/>
        </w:rPr>
        <w:t>кабря 2017 г. № 1640 «Об утверждении государственной программы Российской Федерации «Развитие здравоохранения», в 2018 году, в том числе на территориях других субъектов Российской Федерации»;</w:t>
      </w:r>
      <w:proofErr w:type="gramEnd"/>
    </w:p>
    <w:p w:rsidR="00413B93" w:rsidRDefault="00476F88" w:rsidP="00112E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BE3205" w:rsidRPr="00F4287D">
        <w:rPr>
          <w:rFonts w:ascii="Times New Roman" w:hAnsi="Times New Roman"/>
          <w:sz w:val="28"/>
          <w:szCs w:val="28"/>
        </w:rPr>
        <w:t xml:space="preserve"> «в»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bookmarkStart w:id="0" w:name="_GoBack"/>
      <w:bookmarkEnd w:id="0"/>
    </w:p>
    <w:p w:rsidR="00476F88" w:rsidRDefault="00476F88" w:rsidP="00112E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«в) несоответствие медицинского работника (врача) требованиям,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ным </w:t>
      </w:r>
      <w:r w:rsidRPr="00476F88">
        <w:rPr>
          <w:rFonts w:ascii="Times New Roman" w:hAnsi="Times New Roman"/>
          <w:sz w:val="28"/>
          <w:szCs w:val="28"/>
        </w:rPr>
        <w:t>Правилами предоставления и распределения субсидий из федерального бюдж</w:t>
      </w:r>
      <w:r w:rsidRPr="00476F88">
        <w:rPr>
          <w:rFonts w:ascii="Times New Roman" w:hAnsi="Times New Roman"/>
          <w:sz w:val="28"/>
          <w:szCs w:val="28"/>
        </w:rPr>
        <w:t>е</w:t>
      </w:r>
      <w:r w:rsidRPr="00476F88">
        <w:rPr>
          <w:rFonts w:ascii="Times New Roman" w:hAnsi="Times New Roman"/>
          <w:sz w:val="28"/>
          <w:szCs w:val="28"/>
        </w:rPr>
        <w:t>та бюджетам субъектов Российской Федерации на единовременные компенсацио</w:t>
      </w:r>
      <w:r w:rsidRPr="00476F88">
        <w:rPr>
          <w:rFonts w:ascii="Times New Roman" w:hAnsi="Times New Roman"/>
          <w:sz w:val="28"/>
          <w:szCs w:val="28"/>
        </w:rPr>
        <w:t>н</w:t>
      </w:r>
      <w:r w:rsidRPr="00476F88">
        <w:rPr>
          <w:rFonts w:ascii="Times New Roman" w:hAnsi="Times New Roman"/>
          <w:sz w:val="28"/>
          <w:szCs w:val="28"/>
        </w:rPr>
        <w:t>ные выплаты медицинским работникам (врачам</w:t>
      </w:r>
      <w:r w:rsidR="00F80D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0D15">
        <w:rPr>
          <w:rFonts w:ascii="Times New Roman" w:hAnsi="Times New Roman"/>
          <w:sz w:val="28"/>
          <w:szCs w:val="28"/>
        </w:rPr>
        <w:t>фельшерам</w:t>
      </w:r>
      <w:proofErr w:type="spellEnd"/>
      <w:r w:rsidRPr="00476F88">
        <w:rPr>
          <w:rFonts w:ascii="Times New Roman" w:hAnsi="Times New Roman"/>
          <w:sz w:val="28"/>
          <w:szCs w:val="28"/>
        </w:rPr>
        <w:t>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</w:t>
      </w:r>
      <w:r w:rsidRPr="00476F88">
        <w:rPr>
          <w:rFonts w:ascii="Times New Roman" w:hAnsi="Times New Roman"/>
          <w:sz w:val="28"/>
          <w:szCs w:val="28"/>
        </w:rPr>
        <w:t>о</w:t>
      </w:r>
      <w:r w:rsidRPr="00476F88">
        <w:rPr>
          <w:rFonts w:ascii="Times New Roman" w:hAnsi="Times New Roman"/>
          <w:sz w:val="28"/>
          <w:szCs w:val="28"/>
        </w:rPr>
        <w:t>век</w:t>
      </w:r>
      <w:r>
        <w:rPr>
          <w:rFonts w:ascii="Times New Roman" w:hAnsi="Times New Roman"/>
          <w:sz w:val="28"/>
          <w:szCs w:val="28"/>
        </w:rPr>
        <w:t>, утвержденн</w:t>
      </w:r>
      <w:r w:rsidR="00413B93">
        <w:rPr>
          <w:rFonts w:ascii="Times New Roman" w:hAnsi="Times New Roman"/>
          <w:sz w:val="28"/>
          <w:szCs w:val="28"/>
        </w:rPr>
        <w:t xml:space="preserve">ыми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26 декабря 2017 г. № 1640, </w:t>
      </w:r>
      <w:r w:rsidRPr="00476F88">
        <w:rPr>
          <w:rFonts w:ascii="Times New Roman" w:hAnsi="Times New Roman"/>
          <w:sz w:val="28"/>
          <w:szCs w:val="28"/>
        </w:rPr>
        <w:t xml:space="preserve">и </w:t>
      </w:r>
      <w:hyperlink r:id="rId8" w:history="1">
        <w:r w:rsidRPr="00476F8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1</w:t>
        </w:r>
      </w:hyperlink>
      <w:r w:rsidRPr="00476F88">
        <w:rPr>
          <w:rFonts w:ascii="Times New Roman" w:hAnsi="Times New Roman"/>
          <w:sz w:val="28"/>
          <w:szCs w:val="28"/>
        </w:rPr>
        <w:t xml:space="preserve"> настоящего Порядка</w:t>
      </w:r>
      <w:proofErr w:type="gramStart"/>
      <w:r w:rsidRPr="00476F8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E3205" w:rsidRPr="00F4287D" w:rsidRDefault="0025115C" w:rsidP="00112E1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 xml:space="preserve">в подпункте «г» </w:t>
      </w:r>
      <w:r w:rsidR="00A42728" w:rsidRPr="00F4287D">
        <w:rPr>
          <w:rFonts w:ascii="Times New Roman" w:hAnsi="Times New Roman"/>
          <w:sz w:val="28"/>
          <w:szCs w:val="28"/>
        </w:rPr>
        <w:t xml:space="preserve">слова «на 2018 год» заменить словами «на </w:t>
      </w:r>
      <w:r w:rsidR="006713FC" w:rsidRPr="00F4287D">
        <w:rPr>
          <w:rFonts w:ascii="Times New Roman" w:hAnsi="Times New Roman"/>
          <w:sz w:val="28"/>
          <w:szCs w:val="28"/>
        </w:rPr>
        <w:t>текущий</w:t>
      </w:r>
      <w:r w:rsidR="00A42728" w:rsidRPr="00F4287D">
        <w:rPr>
          <w:rFonts w:ascii="Times New Roman" w:hAnsi="Times New Roman"/>
          <w:sz w:val="28"/>
          <w:szCs w:val="28"/>
        </w:rPr>
        <w:t xml:space="preserve"> год»;</w:t>
      </w:r>
    </w:p>
    <w:p w:rsidR="00A42728" w:rsidRPr="00F4287D" w:rsidRDefault="00A42728" w:rsidP="00112E1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 xml:space="preserve">подпункт «е» изложить в следующей редакции: </w:t>
      </w:r>
    </w:p>
    <w:p w:rsidR="00A42728" w:rsidRPr="00F4287D" w:rsidRDefault="00A42728" w:rsidP="00112E1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 xml:space="preserve">«е) наличие не исполненных финансовых обязательств по договору о </w:t>
      </w:r>
      <w:proofErr w:type="gramStart"/>
      <w:r w:rsidRPr="00F4287D">
        <w:rPr>
          <w:rFonts w:ascii="Times New Roman" w:hAnsi="Times New Roman"/>
          <w:sz w:val="28"/>
          <w:szCs w:val="28"/>
        </w:rPr>
        <w:t>целевом</w:t>
      </w:r>
      <w:proofErr w:type="gramEnd"/>
      <w:r w:rsidRPr="00F428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287D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F4287D">
        <w:rPr>
          <w:rFonts w:ascii="Times New Roman" w:hAnsi="Times New Roman"/>
          <w:sz w:val="28"/>
          <w:szCs w:val="28"/>
        </w:rPr>
        <w:t xml:space="preserve"> (за исключением медицинских организаций с укомплектованностью штата менее 60 процентов);»;</w:t>
      </w:r>
    </w:p>
    <w:p w:rsidR="00BE3205" w:rsidRPr="00F4287D" w:rsidRDefault="00A42728" w:rsidP="00112E1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>в подпункте «ж» слова «до 2018 года» заменить словами «до 2019 года»;</w:t>
      </w:r>
    </w:p>
    <w:p w:rsidR="00BE3205" w:rsidRPr="00F4287D" w:rsidRDefault="00BE3205" w:rsidP="00112E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287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4287D">
        <w:rPr>
          <w:rFonts w:ascii="Times New Roman" w:hAnsi="Times New Roman"/>
          <w:sz w:val="28"/>
          <w:szCs w:val="28"/>
        </w:rPr>
        <w:t xml:space="preserve"> </w:t>
      </w:r>
      <w:r w:rsidR="00413B9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F4287D">
        <w:rPr>
          <w:rFonts w:ascii="Times New Roman" w:hAnsi="Times New Roman"/>
          <w:sz w:val="28"/>
          <w:szCs w:val="28"/>
        </w:rPr>
        <w:t>на «Официальном интернет-портале правовой информации» (</w:t>
      </w:r>
      <w:proofErr w:type="spellStart"/>
      <w:r w:rsidRPr="00F4287D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F4287D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413B93">
        <w:rPr>
          <w:rFonts w:ascii="Times New Roman" w:hAnsi="Times New Roman"/>
          <w:sz w:val="28"/>
          <w:szCs w:val="28"/>
        </w:rPr>
        <w:t xml:space="preserve">  </w:t>
      </w:r>
      <w:r w:rsidRPr="00F4287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E3205" w:rsidRPr="00F4287D" w:rsidRDefault="00BE3205" w:rsidP="009D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601" w:rsidRPr="00F4287D" w:rsidRDefault="000C2601" w:rsidP="009D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A4C" w:rsidRDefault="00F60976" w:rsidP="0041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87D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</w:t>
      </w:r>
      <w:r w:rsidR="00112E1A">
        <w:rPr>
          <w:rFonts w:ascii="Times New Roman" w:hAnsi="Times New Roman"/>
          <w:sz w:val="28"/>
          <w:szCs w:val="28"/>
        </w:rPr>
        <w:t xml:space="preserve">  </w:t>
      </w:r>
      <w:r w:rsidRPr="00F4287D">
        <w:rPr>
          <w:rFonts w:ascii="Times New Roman" w:hAnsi="Times New Roman"/>
          <w:sz w:val="28"/>
          <w:szCs w:val="28"/>
        </w:rPr>
        <w:t xml:space="preserve">  Ш. </w:t>
      </w:r>
      <w:proofErr w:type="spellStart"/>
      <w:r w:rsidRPr="00F4287D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9D1A4C" w:rsidSect="00112E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40" w:rsidRDefault="00503B40" w:rsidP="00112E1A">
      <w:pPr>
        <w:spacing w:after="0" w:line="240" w:lineRule="auto"/>
      </w:pPr>
      <w:r>
        <w:separator/>
      </w:r>
    </w:p>
  </w:endnote>
  <w:endnote w:type="continuationSeparator" w:id="0">
    <w:p w:rsidR="00503B40" w:rsidRDefault="00503B40" w:rsidP="0011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15" w:rsidRDefault="00F80D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15" w:rsidRDefault="00F80D1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15" w:rsidRDefault="00F80D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40" w:rsidRDefault="00503B40" w:rsidP="00112E1A">
      <w:pPr>
        <w:spacing w:after="0" w:line="240" w:lineRule="auto"/>
      </w:pPr>
      <w:r>
        <w:separator/>
      </w:r>
    </w:p>
  </w:footnote>
  <w:footnote w:type="continuationSeparator" w:id="0">
    <w:p w:rsidR="00503B40" w:rsidRDefault="00503B40" w:rsidP="0011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15" w:rsidRDefault="00F80D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1A" w:rsidRDefault="00112E1A" w:rsidP="00112E1A">
    <w:pPr>
      <w:pStyle w:val="a7"/>
      <w:jc w:val="right"/>
    </w:pPr>
  </w:p>
  <w:p w:rsidR="00112E1A" w:rsidRDefault="00A45165" w:rsidP="00112E1A">
    <w:pPr>
      <w:pStyle w:val="a7"/>
      <w:spacing w:after="0" w:line="240" w:lineRule="auto"/>
      <w:jc w:val="right"/>
    </w:pPr>
    <w:fldSimple w:instr=" PAGE   \* MERGEFORMAT ">
      <w:r w:rsidR="001A7E7E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15" w:rsidRDefault="00F80D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1D"/>
    <w:multiLevelType w:val="hybridMultilevel"/>
    <w:tmpl w:val="0C847EDA"/>
    <w:lvl w:ilvl="0" w:tplc="7D7C9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F2983"/>
    <w:multiLevelType w:val="hybridMultilevel"/>
    <w:tmpl w:val="33DAADCE"/>
    <w:lvl w:ilvl="0" w:tplc="97DEA1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b3c27f1-59c8-4a88-9afb-d0468d1e9e5c"/>
  </w:docVars>
  <w:rsids>
    <w:rsidRoot w:val="00A52EE0"/>
    <w:rsid w:val="000C18E7"/>
    <w:rsid w:val="000C2601"/>
    <w:rsid w:val="00112E1A"/>
    <w:rsid w:val="001A7E7E"/>
    <w:rsid w:val="002326A9"/>
    <w:rsid w:val="0025115C"/>
    <w:rsid w:val="00413B93"/>
    <w:rsid w:val="00476F88"/>
    <w:rsid w:val="004B18FC"/>
    <w:rsid w:val="00503B40"/>
    <w:rsid w:val="005410F2"/>
    <w:rsid w:val="00563AF0"/>
    <w:rsid w:val="00570818"/>
    <w:rsid w:val="00585888"/>
    <w:rsid w:val="00594EF1"/>
    <w:rsid w:val="005963BE"/>
    <w:rsid w:val="00596A78"/>
    <w:rsid w:val="005C724A"/>
    <w:rsid w:val="00653336"/>
    <w:rsid w:val="00660010"/>
    <w:rsid w:val="006713FC"/>
    <w:rsid w:val="006A047A"/>
    <w:rsid w:val="006D275E"/>
    <w:rsid w:val="0076002B"/>
    <w:rsid w:val="00772FFD"/>
    <w:rsid w:val="00781F1F"/>
    <w:rsid w:val="007E2EF5"/>
    <w:rsid w:val="007E5936"/>
    <w:rsid w:val="008A42C9"/>
    <w:rsid w:val="008D29CE"/>
    <w:rsid w:val="009D1A4C"/>
    <w:rsid w:val="00A1337C"/>
    <w:rsid w:val="00A42728"/>
    <w:rsid w:val="00A45165"/>
    <w:rsid w:val="00A516E2"/>
    <w:rsid w:val="00A52EE0"/>
    <w:rsid w:val="00BC298A"/>
    <w:rsid w:val="00BE3205"/>
    <w:rsid w:val="00C429C8"/>
    <w:rsid w:val="00C82DA6"/>
    <w:rsid w:val="00CD730D"/>
    <w:rsid w:val="00D46197"/>
    <w:rsid w:val="00D574E2"/>
    <w:rsid w:val="00F4287D"/>
    <w:rsid w:val="00F60976"/>
    <w:rsid w:val="00F80D15"/>
    <w:rsid w:val="00FA39EB"/>
    <w:rsid w:val="00FD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76F88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112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E1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12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2E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A5CB84B6537A06BBCF7EF51A1313FF9099B152CB48FB524C56BCD3CBCADD7BD4B53A7905747637DF40081E3B1B290A1B7C1EAC15BA2AB720900p0EA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3835C712CB7D9B86B8AE84E26CA6DC8A86587F0B783E25D3B60DC10569AC200604594F773A23CFF15EDA8003809E5RFoB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Links>
    <vt:vector size="12" baseType="variant"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consultantplus://offline/ref=096A5CB84B6537A06BBCF7EF51A1313FF9099B152CB48FB524C56BCD3CBCADD7BD4B53A7905747637DF40081E3B1B290A1B7C1EAC15BA2AB720900p0EAE</vt:lpwstr>
      </vt:variant>
      <vt:variant>
        <vt:lpwstr/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consultantplus://offline/ref=8AE3835C712CB7D9B86B8AE84E26CA6DC8A86587F0B783E25D3B60DC10569AC200604594F773A23CFF15EDA8003809E5RFoBJ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KardiMB</cp:lastModifiedBy>
  <cp:revision>3</cp:revision>
  <cp:lastPrinted>2019-04-30T10:52:00Z</cp:lastPrinted>
  <dcterms:created xsi:type="dcterms:W3CDTF">2019-05-08T07:55:00Z</dcterms:created>
  <dcterms:modified xsi:type="dcterms:W3CDTF">2019-05-08T07:56:00Z</dcterms:modified>
</cp:coreProperties>
</file>