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36" w:rsidRDefault="00B72236" w:rsidP="00B7223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6BB3" w:rsidRDefault="00FB6BB3" w:rsidP="00B7223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6BB3" w:rsidRDefault="00FB6BB3" w:rsidP="00B7223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72236" w:rsidRPr="0025472A" w:rsidRDefault="00B72236" w:rsidP="00B7223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2236" w:rsidRPr="004C14FF" w:rsidRDefault="00B72236" w:rsidP="00B7223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65808" w:rsidRDefault="00365808" w:rsidP="0036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808" w:rsidRDefault="00C016AB" w:rsidP="00C016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апреля 2022 г. № 205</w:t>
      </w:r>
    </w:p>
    <w:p w:rsidR="00C016AB" w:rsidRDefault="00C016AB" w:rsidP="00C016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65808" w:rsidRDefault="00365808" w:rsidP="0036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808" w:rsidRDefault="00BE1759" w:rsidP="0036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B62095" w:rsidRPr="00365808">
        <w:rPr>
          <w:rFonts w:ascii="Times New Roman" w:hAnsi="Times New Roman" w:cs="Times New Roman"/>
          <w:b/>
          <w:sz w:val="28"/>
          <w:szCs w:val="28"/>
        </w:rPr>
        <w:t xml:space="preserve">подпункт 14.1 </w:t>
      </w:r>
    </w:p>
    <w:p w:rsidR="00365808" w:rsidRDefault="00B62095" w:rsidP="0036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08">
        <w:rPr>
          <w:rFonts w:ascii="Times New Roman" w:hAnsi="Times New Roman" w:cs="Times New Roman"/>
          <w:b/>
          <w:sz w:val="28"/>
          <w:szCs w:val="28"/>
        </w:rPr>
        <w:t xml:space="preserve">пункта 8 </w:t>
      </w:r>
      <w:r w:rsidR="00AE5DE9" w:rsidRPr="00365808"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365808">
        <w:rPr>
          <w:rFonts w:ascii="Times New Roman" w:hAnsi="Times New Roman" w:cs="Times New Roman"/>
          <w:b/>
          <w:sz w:val="28"/>
          <w:szCs w:val="28"/>
        </w:rPr>
        <w:t>я</w:t>
      </w:r>
      <w:r w:rsidR="00AE5DE9" w:rsidRPr="00365808">
        <w:rPr>
          <w:rFonts w:ascii="Times New Roman" w:hAnsi="Times New Roman" w:cs="Times New Roman"/>
          <w:b/>
          <w:sz w:val="28"/>
          <w:szCs w:val="28"/>
        </w:rPr>
        <w:t xml:space="preserve"> об Управлении делами </w:t>
      </w:r>
    </w:p>
    <w:p w:rsidR="00AE5DE9" w:rsidRPr="00365808" w:rsidRDefault="00AE5DE9" w:rsidP="0036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08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BE1759" w:rsidRDefault="00BE1759" w:rsidP="0036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808" w:rsidRPr="00365808" w:rsidRDefault="00365808" w:rsidP="0036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8B" w:rsidRDefault="00BE1759" w:rsidP="003658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8">
        <w:rPr>
          <w:rFonts w:ascii="Times New Roman" w:hAnsi="Times New Roman" w:cs="Times New Roman"/>
          <w:sz w:val="28"/>
          <w:szCs w:val="28"/>
        </w:rPr>
        <w:t>Руководствуясь статьей 15 Конституционного закона Республики Тыва от</w:t>
      </w:r>
      <w:r w:rsidR="003658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5808">
        <w:rPr>
          <w:rFonts w:ascii="Times New Roman" w:hAnsi="Times New Roman" w:cs="Times New Roman"/>
          <w:sz w:val="28"/>
          <w:szCs w:val="28"/>
        </w:rPr>
        <w:t xml:space="preserve"> 31 декабря 2003 г. № 95 ВХ-I «О Правительстве Республики Тыва», Правительство Республики Тыва </w:t>
      </w:r>
      <w:r w:rsidR="00365808" w:rsidRPr="003658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5808" w:rsidRPr="00365808" w:rsidRDefault="00365808" w:rsidP="003658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095" w:rsidRPr="00365808" w:rsidRDefault="00BE1759" w:rsidP="003658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8">
        <w:rPr>
          <w:rFonts w:ascii="Times New Roman" w:hAnsi="Times New Roman" w:cs="Times New Roman"/>
          <w:sz w:val="28"/>
          <w:szCs w:val="28"/>
        </w:rPr>
        <w:t xml:space="preserve">1. </w:t>
      </w:r>
      <w:r w:rsidR="00B62095" w:rsidRPr="00365808">
        <w:rPr>
          <w:rFonts w:ascii="Times New Roman" w:hAnsi="Times New Roman" w:cs="Times New Roman"/>
          <w:sz w:val="28"/>
          <w:szCs w:val="28"/>
        </w:rPr>
        <w:t>Внести в подпункт 14.1 пункта 8</w:t>
      </w:r>
      <w:r w:rsidR="00365808">
        <w:rPr>
          <w:rFonts w:ascii="Times New Roman" w:hAnsi="Times New Roman" w:cs="Times New Roman"/>
          <w:sz w:val="28"/>
          <w:szCs w:val="28"/>
        </w:rPr>
        <w:t xml:space="preserve"> </w:t>
      </w:r>
      <w:r w:rsidR="00B62095" w:rsidRPr="00365808">
        <w:rPr>
          <w:rFonts w:ascii="Times New Roman" w:hAnsi="Times New Roman" w:cs="Times New Roman"/>
          <w:sz w:val="28"/>
          <w:szCs w:val="28"/>
        </w:rPr>
        <w:t xml:space="preserve">Положения об Управлении делами </w:t>
      </w:r>
      <w:r w:rsidR="003658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2095" w:rsidRPr="00365808">
        <w:rPr>
          <w:rFonts w:ascii="Times New Roman" w:hAnsi="Times New Roman" w:cs="Times New Roman"/>
          <w:sz w:val="28"/>
          <w:szCs w:val="28"/>
        </w:rPr>
        <w:t>Правительства Республики Тыва, утвержденного постановлением Правительства Респуб</w:t>
      </w:r>
      <w:r w:rsidR="0087292F" w:rsidRPr="00365808">
        <w:rPr>
          <w:rFonts w:ascii="Times New Roman" w:hAnsi="Times New Roman" w:cs="Times New Roman"/>
          <w:sz w:val="28"/>
          <w:szCs w:val="28"/>
        </w:rPr>
        <w:t xml:space="preserve">лики Тыва от 6 февраля 2012 г. № </w:t>
      </w:r>
      <w:r w:rsidR="00B62095" w:rsidRPr="00365808">
        <w:rPr>
          <w:rFonts w:ascii="Times New Roman" w:hAnsi="Times New Roman" w:cs="Times New Roman"/>
          <w:sz w:val="28"/>
          <w:szCs w:val="28"/>
        </w:rPr>
        <w:t>47, изменение, слов</w:t>
      </w:r>
      <w:r w:rsidR="00FC1137" w:rsidRPr="00365808">
        <w:rPr>
          <w:rFonts w:ascii="Times New Roman" w:hAnsi="Times New Roman" w:cs="Times New Roman"/>
          <w:sz w:val="28"/>
          <w:szCs w:val="28"/>
        </w:rPr>
        <w:t>а</w:t>
      </w:r>
      <w:r w:rsidR="00365808">
        <w:rPr>
          <w:rFonts w:ascii="Times New Roman" w:hAnsi="Times New Roman" w:cs="Times New Roman"/>
          <w:sz w:val="28"/>
          <w:szCs w:val="28"/>
        </w:rPr>
        <w:t xml:space="preserve"> </w:t>
      </w:r>
      <w:r w:rsidR="006A6D8B" w:rsidRPr="00365808">
        <w:rPr>
          <w:rFonts w:ascii="Times New Roman" w:hAnsi="Times New Roman" w:cs="Times New Roman"/>
          <w:sz w:val="28"/>
          <w:szCs w:val="28"/>
        </w:rPr>
        <w:t>«Агентства по делам национальностей Республики Тыва»</w:t>
      </w:r>
      <w:r w:rsidR="00365808">
        <w:rPr>
          <w:rFonts w:ascii="Times New Roman" w:hAnsi="Times New Roman" w:cs="Times New Roman"/>
          <w:sz w:val="28"/>
          <w:szCs w:val="28"/>
        </w:rPr>
        <w:t xml:space="preserve"> </w:t>
      </w:r>
      <w:r w:rsidR="00365808" w:rsidRPr="00365808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FC1137" w:rsidRPr="00365808">
        <w:rPr>
          <w:rFonts w:ascii="Times New Roman" w:hAnsi="Times New Roman" w:cs="Times New Roman"/>
          <w:sz w:val="28"/>
          <w:szCs w:val="28"/>
        </w:rPr>
        <w:t>словами</w:t>
      </w:r>
      <w:r w:rsidR="00365808">
        <w:rPr>
          <w:rFonts w:ascii="Times New Roman" w:hAnsi="Times New Roman" w:cs="Times New Roman"/>
          <w:sz w:val="28"/>
          <w:szCs w:val="28"/>
        </w:rPr>
        <w:t xml:space="preserve"> </w:t>
      </w:r>
      <w:r w:rsidR="006A6D8B" w:rsidRPr="00365808">
        <w:rPr>
          <w:rFonts w:ascii="Times New Roman" w:hAnsi="Times New Roman" w:cs="Times New Roman"/>
          <w:sz w:val="28"/>
          <w:szCs w:val="28"/>
        </w:rPr>
        <w:t xml:space="preserve">«Государственного комитета </w:t>
      </w:r>
      <w:r w:rsidR="002F65EE" w:rsidRPr="00365808">
        <w:rPr>
          <w:rFonts w:ascii="Times New Roman" w:hAnsi="Times New Roman" w:cs="Times New Roman"/>
          <w:sz w:val="28"/>
          <w:szCs w:val="28"/>
        </w:rPr>
        <w:t>печати и массовых коммуникаций Республики Тыва</w:t>
      </w:r>
      <w:r w:rsidR="006A6D8B" w:rsidRPr="00365808">
        <w:rPr>
          <w:rFonts w:ascii="Times New Roman" w:hAnsi="Times New Roman" w:cs="Times New Roman"/>
          <w:sz w:val="28"/>
          <w:szCs w:val="28"/>
        </w:rPr>
        <w:t>»</w:t>
      </w:r>
      <w:r w:rsidR="00B62095" w:rsidRPr="00365808">
        <w:rPr>
          <w:rFonts w:ascii="Times New Roman" w:hAnsi="Times New Roman" w:cs="Times New Roman"/>
          <w:sz w:val="28"/>
          <w:szCs w:val="28"/>
        </w:rPr>
        <w:t>.</w:t>
      </w:r>
    </w:p>
    <w:p w:rsidR="00BE1759" w:rsidRPr="00365808" w:rsidRDefault="00BE1759" w:rsidP="003658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8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E1759" w:rsidRPr="00365808" w:rsidRDefault="00BE1759" w:rsidP="003658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E1759" w:rsidRPr="00365808" w:rsidRDefault="00BE1759" w:rsidP="0036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59" w:rsidRDefault="00BE1759" w:rsidP="0036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97" w:rsidRPr="00365808" w:rsidRDefault="005B7C97" w:rsidP="0036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97" w:rsidRDefault="005B7C97" w:rsidP="005B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</w:t>
      </w:r>
    </w:p>
    <w:p w:rsidR="005B7C97" w:rsidRDefault="005B7C97" w:rsidP="005B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</w:t>
      </w:r>
    </w:p>
    <w:p w:rsidR="005B7C97" w:rsidRPr="0010241E" w:rsidRDefault="005B7C97" w:rsidP="005B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0241E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24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BE1759" w:rsidRPr="00365808" w:rsidRDefault="00BE1759" w:rsidP="005B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1759" w:rsidRPr="00365808" w:rsidSect="00624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B3" w:rsidRDefault="008F2CB3">
      <w:pPr>
        <w:spacing w:after="0" w:line="240" w:lineRule="auto"/>
      </w:pPr>
      <w:r>
        <w:separator/>
      </w:r>
    </w:p>
  </w:endnote>
  <w:endnote w:type="continuationSeparator" w:id="0">
    <w:p w:rsidR="008F2CB3" w:rsidRDefault="008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F9" w:rsidRDefault="00F113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F9" w:rsidRDefault="00F113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F9" w:rsidRDefault="00F113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B3" w:rsidRDefault="008F2CB3">
      <w:pPr>
        <w:spacing w:after="0" w:line="240" w:lineRule="auto"/>
      </w:pPr>
      <w:r>
        <w:separator/>
      </w:r>
    </w:p>
  </w:footnote>
  <w:footnote w:type="continuationSeparator" w:id="0">
    <w:p w:rsidR="008F2CB3" w:rsidRDefault="008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F9" w:rsidRDefault="00F113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755002"/>
    </w:sdtPr>
    <w:sdtEndPr>
      <w:rPr>
        <w:rFonts w:ascii="Times New Roman" w:hAnsi="Times New Roman" w:cs="Times New Roman"/>
      </w:rPr>
    </w:sdtEndPr>
    <w:sdtContent>
      <w:p w:rsidR="009A7567" w:rsidRDefault="008F2CB3">
        <w:pPr>
          <w:pStyle w:val="a4"/>
          <w:jc w:val="right"/>
        </w:pPr>
      </w:p>
      <w:p w:rsidR="009A7567" w:rsidRDefault="008F2CB3">
        <w:pPr>
          <w:pStyle w:val="a4"/>
          <w:jc w:val="right"/>
          <w:rPr>
            <w:rFonts w:ascii="Times New Roman" w:hAnsi="Times New Roman" w:cs="Times New Roman"/>
          </w:rPr>
        </w:pPr>
      </w:p>
      <w:p w:rsidR="009A7567" w:rsidRPr="009A7567" w:rsidRDefault="00FB0E84">
        <w:pPr>
          <w:pStyle w:val="a4"/>
          <w:jc w:val="right"/>
          <w:rPr>
            <w:rFonts w:ascii="Times New Roman" w:hAnsi="Times New Roman" w:cs="Times New Roman"/>
          </w:rPr>
        </w:pPr>
        <w:r w:rsidRPr="009A7567">
          <w:rPr>
            <w:rFonts w:ascii="Times New Roman" w:hAnsi="Times New Roman" w:cs="Times New Roman"/>
          </w:rPr>
          <w:fldChar w:fldCharType="begin"/>
        </w:r>
        <w:r w:rsidR="00CB353F" w:rsidRPr="009A7567">
          <w:rPr>
            <w:rFonts w:ascii="Times New Roman" w:hAnsi="Times New Roman" w:cs="Times New Roman"/>
          </w:rPr>
          <w:instrText>PAGE   \* MERGEFORMAT</w:instrText>
        </w:r>
        <w:r w:rsidRPr="009A7567">
          <w:rPr>
            <w:rFonts w:ascii="Times New Roman" w:hAnsi="Times New Roman" w:cs="Times New Roman"/>
          </w:rPr>
          <w:fldChar w:fldCharType="separate"/>
        </w:r>
        <w:r w:rsidR="00C016AB">
          <w:rPr>
            <w:rFonts w:ascii="Times New Roman" w:hAnsi="Times New Roman" w:cs="Times New Roman"/>
            <w:noProof/>
          </w:rPr>
          <w:t>2</w:t>
        </w:r>
        <w:r w:rsidRPr="009A7567">
          <w:rPr>
            <w:rFonts w:ascii="Times New Roman" w:hAnsi="Times New Roman" w:cs="Times New Roman"/>
          </w:rPr>
          <w:fldChar w:fldCharType="end"/>
        </w:r>
      </w:p>
    </w:sdtContent>
  </w:sdt>
  <w:p w:rsidR="009A7567" w:rsidRDefault="008F2C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F9" w:rsidRDefault="00F113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ada318a-0e4f-44a5-9a39-20863cbcf765"/>
  </w:docVars>
  <w:rsids>
    <w:rsidRoot w:val="00647E07"/>
    <w:rsid w:val="00111CA1"/>
    <w:rsid w:val="001861ED"/>
    <w:rsid w:val="002F65EE"/>
    <w:rsid w:val="00365808"/>
    <w:rsid w:val="00590FB0"/>
    <w:rsid w:val="005B7C97"/>
    <w:rsid w:val="00647E07"/>
    <w:rsid w:val="006A4CDE"/>
    <w:rsid w:val="006A6D8B"/>
    <w:rsid w:val="007B3AE6"/>
    <w:rsid w:val="0087292F"/>
    <w:rsid w:val="00873CDD"/>
    <w:rsid w:val="008E4362"/>
    <w:rsid w:val="008F2CB3"/>
    <w:rsid w:val="00974B4D"/>
    <w:rsid w:val="00AE1CD5"/>
    <w:rsid w:val="00AE5DE9"/>
    <w:rsid w:val="00B62095"/>
    <w:rsid w:val="00B72236"/>
    <w:rsid w:val="00BE1759"/>
    <w:rsid w:val="00C016AB"/>
    <w:rsid w:val="00C02C9C"/>
    <w:rsid w:val="00CB351F"/>
    <w:rsid w:val="00CB353F"/>
    <w:rsid w:val="00D76EB8"/>
    <w:rsid w:val="00E70F84"/>
    <w:rsid w:val="00F113F9"/>
    <w:rsid w:val="00F53B7C"/>
    <w:rsid w:val="00F62305"/>
    <w:rsid w:val="00F67480"/>
    <w:rsid w:val="00FB0E84"/>
    <w:rsid w:val="00FB6BB3"/>
    <w:rsid w:val="00FC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CA2B6-C4EC-4A07-BEEE-460640BF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759"/>
  </w:style>
  <w:style w:type="paragraph" w:styleId="a6">
    <w:name w:val="Balloon Text"/>
    <w:basedOn w:val="a"/>
    <w:link w:val="a7"/>
    <w:uiPriority w:val="99"/>
    <w:semiHidden/>
    <w:unhideWhenUsed/>
    <w:rsid w:val="00F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48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65808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F1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2022-04-19T04:21:00Z</cp:lastPrinted>
  <dcterms:created xsi:type="dcterms:W3CDTF">2022-04-19T04:21:00Z</dcterms:created>
  <dcterms:modified xsi:type="dcterms:W3CDTF">2022-04-19T04:21:00Z</dcterms:modified>
</cp:coreProperties>
</file>