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69" w:rsidRDefault="00573E69" w:rsidP="00573E6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15096" w:rsidRDefault="00315096" w:rsidP="00573E6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15096" w:rsidRDefault="00315096" w:rsidP="00573E6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73E69" w:rsidRPr="004C14FF" w:rsidRDefault="00573E69" w:rsidP="00573E6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73E69" w:rsidRPr="0025472A" w:rsidRDefault="00573E69" w:rsidP="00573E6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C79B9" w:rsidRDefault="00BC79B9" w:rsidP="006749D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BC79B9" w:rsidRPr="00846FE0" w:rsidRDefault="00846FE0" w:rsidP="00846FE0">
      <w:pPr>
        <w:spacing w:after="0" w:line="36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46FE0">
        <w:rPr>
          <w:rFonts w:ascii="Times New Roman" w:hAnsi="Times New Roman"/>
          <w:sz w:val="28"/>
          <w:szCs w:val="28"/>
        </w:rPr>
        <w:t>т 25 апреля 2019 г. № 204</w:t>
      </w:r>
    </w:p>
    <w:p w:rsidR="00846FE0" w:rsidRPr="00846FE0" w:rsidRDefault="00846FE0" w:rsidP="00846FE0">
      <w:pPr>
        <w:spacing w:after="0" w:line="36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46FE0">
        <w:rPr>
          <w:rFonts w:ascii="Times New Roman" w:hAnsi="Times New Roman"/>
          <w:sz w:val="28"/>
          <w:szCs w:val="28"/>
        </w:rPr>
        <w:t>. Кызыл</w:t>
      </w:r>
    </w:p>
    <w:p w:rsidR="00BC79B9" w:rsidRDefault="00BC79B9" w:rsidP="006749D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BC79B9" w:rsidRDefault="00BC79B9" w:rsidP="006749D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наделении Н</w:t>
      </w:r>
      <w:r w:rsidR="006749D0" w:rsidRPr="006749D0">
        <w:rPr>
          <w:rFonts w:ascii="Times New Roman" w:hAnsi="Times New Roman"/>
          <w:b/>
          <w:sz w:val="28"/>
          <w:szCs w:val="28"/>
        </w:rPr>
        <w:t xml:space="preserve">екоммерческой организации </w:t>
      </w:r>
    </w:p>
    <w:p w:rsidR="00BC79B9" w:rsidRDefault="006749D0" w:rsidP="006749D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6749D0">
        <w:rPr>
          <w:rFonts w:ascii="Times New Roman" w:hAnsi="Times New Roman"/>
          <w:b/>
          <w:sz w:val="28"/>
          <w:szCs w:val="28"/>
        </w:rPr>
        <w:t xml:space="preserve">Фонда развития фермерского бизнеса и </w:t>
      </w:r>
    </w:p>
    <w:p w:rsidR="00BC79B9" w:rsidRDefault="006749D0" w:rsidP="006749D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6749D0">
        <w:rPr>
          <w:rFonts w:ascii="Times New Roman" w:hAnsi="Times New Roman"/>
          <w:b/>
          <w:sz w:val="28"/>
          <w:szCs w:val="28"/>
        </w:rPr>
        <w:t>сельскохозяйственных кооперативов Республики</w:t>
      </w:r>
    </w:p>
    <w:p w:rsidR="00BC79B9" w:rsidRDefault="006749D0" w:rsidP="006749D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6749D0">
        <w:rPr>
          <w:rFonts w:ascii="Times New Roman" w:hAnsi="Times New Roman"/>
          <w:b/>
          <w:sz w:val="28"/>
          <w:szCs w:val="28"/>
        </w:rPr>
        <w:t>Тыва</w:t>
      </w:r>
      <w:r>
        <w:rPr>
          <w:rFonts w:ascii="Times New Roman" w:hAnsi="Times New Roman"/>
          <w:b/>
          <w:sz w:val="28"/>
          <w:szCs w:val="28"/>
        </w:rPr>
        <w:t xml:space="preserve"> полномочиями </w:t>
      </w:r>
      <w:r w:rsidRPr="006749D0">
        <w:rPr>
          <w:rFonts w:ascii="Times New Roman" w:hAnsi="Times New Roman"/>
          <w:b/>
          <w:sz w:val="28"/>
          <w:szCs w:val="28"/>
        </w:rPr>
        <w:t xml:space="preserve">центра компетенций в сфере </w:t>
      </w:r>
    </w:p>
    <w:p w:rsidR="006749D0" w:rsidRDefault="006749D0" w:rsidP="006749D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6749D0">
        <w:rPr>
          <w:rFonts w:ascii="Times New Roman" w:hAnsi="Times New Roman"/>
          <w:b/>
          <w:sz w:val="28"/>
          <w:szCs w:val="28"/>
        </w:rPr>
        <w:t>сельскохозяйственной кооперации Республики Тыва</w:t>
      </w:r>
    </w:p>
    <w:p w:rsidR="006749D0" w:rsidRDefault="006749D0" w:rsidP="006749D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BC79B9" w:rsidRDefault="00BC79B9" w:rsidP="006749D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13FF8" w:rsidRDefault="00356722" w:rsidP="00BC79B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722">
        <w:rPr>
          <w:rFonts w:ascii="Times New Roman" w:hAnsi="Times New Roman"/>
          <w:sz w:val="28"/>
          <w:szCs w:val="28"/>
        </w:rPr>
        <w:t>Во исполнение У</w:t>
      </w:r>
      <w:r w:rsidR="000731C1" w:rsidRPr="00356722">
        <w:rPr>
          <w:rFonts w:ascii="Times New Roman" w:hAnsi="Times New Roman"/>
          <w:sz w:val="28"/>
          <w:szCs w:val="28"/>
        </w:rPr>
        <w:t>каз</w:t>
      </w:r>
      <w:r w:rsidRPr="00356722">
        <w:rPr>
          <w:rFonts w:ascii="Times New Roman" w:hAnsi="Times New Roman"/>
          <w:sz w:val="28"/>
          <w:szCs w:val="28"/>
        </w:rPr>
        <w:t>а П</w:t>
      </w:r>
      <w:r w:rsidR="000731C1" w:rsidRPr="00356722">
        <w:rPr>
          <w:rFonts w:ascii="Times New Roman" w:hAnsi="Times New Roman"/>
          <w:sz w:val="28"/>
          <w:szCs w:val="28"/>
        </w:rPr>
        <w:t xml:space="preserve">резидента </w:t>
      </w:r>
      <w:r w:rsidRPr="00356722">
        <w:rPr>
          <w:rFonts w:ascii="Times New Roman" w:hAnsi="Times New Roman"/>
          <w:sz w:val="28"/>
          <w:szCs w:val="28"/>
        </w:rPr>
        <w:t>Р</w:t>
      </w:r>
      <w:r w:rsidR="000731C1" w:rsidRPr="00356722">
        <w:rPr>
          <w:rFonts w:ascii="Times New Roman" w:hAnsi="Times New Roman"/>
          <w:sz w:val="28"/>
          <w:szCs w:val="28"/>
        </w:rPr>
        <w:t xml:space="preserve">оссийской </w:t>
      </w:r>
      <w:r w:rsidRPr="00356722">
        <w:rPr>
          <w:rFonts w:ascii="Times New Roman" w:hAnsi="Times New Roman"/>
          <w:sz w:val="28"/>
          <w:szCs w:val="28"/>
        </w:rPr>
        <w:t>Ф</w:t>
      </w:r>
      <w:r w:rsidR="00BC79B9">
        <w:rPr>
          <w:rFonts w:ascii="Times New Roman" w:hAnsi="Times New Roman"/>
          <w:sz w:val="28"/>
          <w:szCs w:val="28"/>
        </w:rPr>
        <w:t xml:space="preserve">едерации от 7 мая 2018 г.           </w:t>
      </w:r>
      <w:r w:rsidR="000731C1" w:rsidRPr="00356722">
        <w:rPr>
          <w:rFonts w:ascii="Times New Roman" w:hAnsi="Times New Roman"/>
          <w:sz w:val="28"/>
          <w:szCs w:val="28"/>
        </w:rPr>
        <w:t>№</w:t>
      </w:r>
      <w:r w:rsidRPr="00356722">
        <w:rPr>
          <w:rFonts w:ascii="Times New Roman" w:hAnsi="Times New Roman"/>
          <w:sz w:val="28"/>
          <w:szCs w:val="28"/>
        </w:rPr>
        <w:t xml:space="preserve"> </w:t>
      </w:r>
      <w:r w:rsidR="000731C1" w:rsidRPr="00356722">
        <w:rPr>
          <w:rFonts w:ascii="Times New Roman" w:hAnsi="Times New Roman"/>
          <w:sz w:val="28"/>
          <w:szCs w:val="28"/>
        </w:rPr>
        <w:t>204</w:t>
      </w:r>
      <w:r w:rsidRPr="00356722">
        <w:rPr>
          <w:rFonts w:ascii="Times New Roman" w:hAnsi="Times New Roman"/>
          <w:sz w:val="28"/>
          <w:szCs w:val="28"/>
        </w:rPr>
        <w:t xml:space="preserve"> «О национальных целях и стратегических задачах развития Российской Ф</w:t>
      </w:r>
      <w:r w:rsidRPr="00356722">
        <w:rPr>
          <w:rFonts w:ascii="Times New Roman" w:hAnsi="Times New Roman"/>
          <w:sz w:val="28"/>
          <w:szCs w:val="28"/>
        </w:rPr>
        <w:t>е</w:t>
      </w:r>
      <w:r w:rsidRPr="00356722">
        <w:rPr>
          <w:rFonts w:ascii="Times New Roman" w:hAnsi="Times New Roman"/>
          <w:sz w:val="28"/>
          <w:szCs w:val="28"/>
        </w:rPr>
        <w:t>дерации на период до 2024 года»</w:t>
      </w:r>
      <w:r w:rsidR="00013FF8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BC79B9">
        <w:rPr>
          <w:rFonts w:ascii="Times New Roman" w:hAnsi="Times New Roman"/>
          <w:sz w:val="28"/>
          <w:szCs w:val="28"/>
        </w:rPr>
        <w:t xml:space="preserve">                           </w:t>
      </w:r>
      <w:r w:rsidR="00013FF8" w:rsidRPr="001360F7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C79B9" w:rsidRPr="001360F7" w:rsidRDefault="00BC79B9" w:rsidP="00BC79B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ADD" w:rsidRDefault="00BA5ADD" w:rsidP="00BC79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3FF8">
        <w:rPr>
          <w:rFonts w:ascii="Times New Roman" w:hAnsi="Times New Roman"/>
          <w:sz w:val="28"/>
          <w:szCs w:val="28"/>
        </w:rPr>
        <w:t xml:space="preserve">Наделить </w:t>
      </w:r>
      <w:r w:rsidR="00F932DF">
        <w:rPr>
          <w:rFonts w:ascii="Times New Roman" w:hAnsi="Times New Roman"/>
          <w:sz w:val="28"/>
          <w:szCs w:val="28"/>
        </w:rPr>
        <w:t>Н</w:t>
      </w:r>
      <w:r w:rsidR="00013FF8" w:rsidRPr="00013FF8">
        <w:rPr>
          <w:rFonts w:ascii="Times New Roman" w:hAnsi="Times New Roman"/>
          <w:sz w:val="28"/>
          <w:szCs w:val="28"/>
        </w:rPr>
        <w:t>екоммерческую организацию Фонд развития фермерского би</w:t>
      </w:r>
      <w:r w:rsidR="00013FF8" w:rsidRPr="00013FF8">
        <w:rPr>
          <w:rFonts w:ascii="Times New Roman" w:hAnsi="Times New Roman"/>
          <w:sz w:val="28"/>
          <w:szCs w:val="28"/>
        </w:rPr>
        <w:t>з</w:t>
      </w:r>
      <w:r w:rsidR="00013FF8" w:rsidRPr="00013FF8">
        <w:rPr>
          <w:rFonts w:ascii="Times New Roman" w:hAnsi="Times New Roman"/>
          <w:sz w:val="28"/>
          <w:szCs w:val="28"/>
        </w:rPr>
        <w:t>неса и сельскохозяйственных кооперативов Республики Тыва полномочиями центра компетенций в сфере сельскохозяйственной кооперации</w:t>
      </w:r>
      <w:r w:rsidR="00013FF8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2F056C" w:rsidRPr="002F056C" w:rsidRDefault="00013FF8" w:rsidP="00BC79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F056C" w:rsidRPr="002F05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056C" w:rsidRPr="002F056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2F056C" w:rsidRPr="002F056C">
        <w:rPr>
          <w:rFonts w:ascii="Times New Roman" w:hAnsi="Times New Roman"/>
          <w:sz w:val="28"/>
          <w:szCs w:val="28"/>
        </w:rPr>
        <w:t>и</w:t>
      </w:r>
      <w:r w:rsidR="002F056C" w:rsidRPr="002F056C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F932DF">
        <w:rPr>
          <w:rFonts w:ascii="Times New Roman" w:hAnsi="Times New Roman"/>
          <w:sz w:val="28"/>
          <w:szCs w:val="28"/>
        </w:rPr>
        <w:t>Ендана</w:t>
      </w:r>
      <w:proofErr w:type="spellEnd"/>
      <w:r w:rsidR="00F932DF">
        <w:rPr>
          <w:rFonts w:ascii="Times New Roman" w:hAnsi="Times New Roman"/>
          <w:sz w:val="28"/>
          <w:szCs w:val="28"/>
        </w:rPr>
        <w:t xml:space="preserve"> В.И.</w:t>
      </w:r>
    </w:p>
    <w:p w:rsidR="007364A0" w:rsidRPr="00013FF8" w:rsidRDefault="002F056C" w:rsidP="00BC79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4A0" w:rsidRPr="00013F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4A0" w:rsidRPr="00013FF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364A0" w:rsidRPr="00013FF8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7364A0" w:rsidRPr="00013FF8">
        <w:rPr>
          <w:rFonts w:ascii="Times New Roman" w:hAnsi="Times New Roman"/>
          <w:sz w:val="28"/>
          <w:szCs w:val="28"/>
        </w:rPr>
        <w:t>www.pravo.gov.ru</w:t>
      </w:r>
      <w:proofErr w:type="spellEnd"/>
      <w:r w:rsidR="007364A0" w:rsidRPr="00013FF8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BC79B9">
        <w:rPr>
          <w:rFonts w:ascii="Times New Roman" w:hAnsi="Times New Roman"/>
          <w:sz w:val="28"/>
          <w:szCs w:val="28"/>
        </w:rPr>
        <w:t xml:space="preserve"> </w:t>
      </w:r>
      <w:r w:rsidR="007364A0" w:rsidRPr="00013FF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364A0" w:rsidRDefault="007364A0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D82F9D" w:rsidRPr="007C6669" w:rsidRDefault="00D82F9D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7364A0" w:rsidRPr="007C6669" w:rsidRDefault="007364A0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BC79B9" w:rsidRDefault="00BC79B9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Заместитель Председателя </w:t>
      </w:r>
    </w:p>
    <w:p w:rsidR="007364A0" w:rsidRPr="007C6669" w:rsidRDefault="00BC79B9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Правительства </w:t>
      </w:r>
      <w:r w:rsidR="007364A0" w:rsidRPr="007C6669">
        <w:rPr>
          <w:rFonts w:ascii="Times New Roman" w:hAnsi="Times New Roman"/>
          <w:color w:val="000000"/>
          <w:spacing w:val="4"/>
          <w:sz w:val="28"/>
          <w:szCs w:val="28"/>
        </w:rPr>
        <w:t xml:space="preserve">Республики Тыва                                                 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="007364A0" w:rsidRPr="007C6669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Дамба-Хуурак</w:t>
      </w:r>
      <w:proofErr w:type="spellEnd"/>
    </w:p>
    <w:sectPr w:rsidR="007364A0" w:rsidRPr="007C6669" w:rsidSect="00BC7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CB" w:rsidRDefault="001C50CB" w:rsidP="00BA155B">
      <w:pPr>
        <w:spacing w:after="0" w:line="240" w:lineRule="auto"/>
      </w:pPr>
      <w:r>
        <w:separator/>
      </w:r>
    </w:p>
  </w:endnote>
  <w:endnote w:type="continuationSeparator" w:id="0">
    <w:p w:rsidR="001C50CB" w:rsidRDefault="001C50CB" w:rsidP="00BA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91" w:rsidRDefault="00916D9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91" w:rsidRDefault="00916D9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91" w:rsidRDefault="00916D9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CB" w:rsidRDefault="001C50CB" w:rsidP="00BA155B">
      <w:pPr>
        <w:spacing w:after="0" w:line="240" w:lineRule="auto"/>
      </w:pPr>
      <w:r>
        <w:separator/>
      </w:r>
    </w:p>
  </w:footnote>
  <w:footnote w:type="continuationSeparator" w:id="0">
    <w:p w:rsidR="001C50CB" w:rsidRDefault="001C50CB" w:rsidP="00BA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91" w:rsidRDefault="00916D9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5B" w:rsidRDefault="00BA155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91" w:rsidRDefault="00916D9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6C4"/>
    <w:multiLevelType w:val="hybridMultilevel"/>
    <w:tmpl w:val="7B2E3614"/>
    <w:lvl w:ilvl="0" w:tplc="8B48A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15830d-ac37-4462-adc9-4e8229a95474"/>
  </w:docVars>
  <w:rsids>
    <w:rsidRoot w:val="00570FE4"/>
    <w:rsid w:val="00004F05"/>
    <w:rsid w:val="0001171F"/>
    <w:rsid w:val="00013FF8"/>
    <w:rsid w:val="00015F52"/>
    <w:rsid w:val="00026D3D"/>
    <w:rsid w:val="000731C1"/>
    <w:rsid w:val="000C7121"/>
    <w:rsid w:val="001137E0"/>
    <w:rsid w:val="001360F7"/>
    <w:rsid w:val="00170D9F"/>
    <w:rsid w:val="00195AAC"/>
    <w:rsid w:val="001A0AC1"/>
    <w:rsid w:val="001A118E"/>
    <w:rsid w:val="001C50CB"/>
    <w:rsid w:val="001F1D2A"/>
    <w:rsid w:val="002147BD"/>
    <w:rsid w:val="00220DE3"/>
    <w:rsid w:val="002269A4"/>
    <w:rsid w:val="002408A9"/>
    <w:rsid w:val="00294DC4"/>
    <w:rsid w:val="002C0DD8"/>
    <w:rsid w:val="002C6CA4"/>
    <w:rsid w:val="002F056C"/>
    <w:rsid w:val="002F4C4E"/>
    <w:rsid w:val="00311502"/>
    <w:rsid w:val="00315096"/>
    <w:rsid w:val="00317520"/>
    <w:rsid w:val="003421FC"/>
    <w:rsid w:val="00356722"/>
    <w:rsid w:val="003732BF"/>
    <w:rsid w:val="003A269E"/>
    <w:rsid w:val="003D1E3D"/>
    <w:rsid w:val="003F3D46"/>
    <w:rsid w:val="00421F2C"/>
    <w:rsid w:val="00424826"/>
    <w:rsid w:val="00474C3F"/>
    <w:rsid w:val="004C44E1"/>
    <w:rsid w:val="004D3622"/>
    <w:rsid w:val="004E38C7"/>
    <w:rsid w:val="00506D61"/>
    <w:rsid w:val="0052242C"/>
    <w:rsid w:val="00540299"/>
    <w:rsid w:val="00567540"/>
    <w:rsid w:val="00570FE4"/>
    <w:rsid w:val="00572CCC"/>
    <w:rsid w:val="00573E69"/>
    <w:rsid w:val="0058004C"/>
    <w:rsid w:val="005824EA"/>
    <w:rsid w:val="005A5096"/>
    <w:rsid w:val="005B654A"/>
    <w:rsid w:val="00602618"/>
    <w:rsid w:val="006431D2"/>
    <w:rsid w:val="0064611F"/>
    <w:rsid w:val="006649AD"/>
    <w:rsid w:val="0066663F"/>
    <w:rsid w:val="006749D0"/>
    <w:rsid w:val="006846EA"/>
    <w:rsid w:val="00693BD5"/>
    <w:rsid w:val="006C2630"/>
    <w:rsid w:val="006D44B1"/>
    <w:rsid w:val="006E1630"/>
    <w:rsid w:val="00710621"/>
    <w:rsid w:val="00714C92"/>
    <w:rsid w:val="007218DF"/>
    <w:rsid w:val="007319C0"/>
    <w:rsid w:val="007364A0"/>
    <w:rsid w:val="007C6669"/>
    <w:rsid w:val="008124DC"/>
    <w:rsid w:val="00846FE0"/>
    <w:rsid w:val="008777E1"/>
    <w:rsid w:val="008C7A16"/>
    <w:rsid w:val="008D02F9"/>
    <w:rsid w:val="008D6246"/>
    <w:rsid w:val="008F25C9"/>
    <w:rsid w:val="008F376B"/>
    <w:rsid w:val="009038DC"/>
    <w:rsid w:val="00916D91"/>
    <w:rsid w:val="00970EF1"/>
    <w:rsid w:val="00972C20"/>
    <w:rsid w:val="009808D8"/>
    <w:rsid w:val="009A3053"/>
    <w:rsid w:val="009B066F"/>
    <w:rsid w:val="009B31D2"/>
    <w:rsid w:val="009C73BF"/>
    <w:rsid w:val="00A31CFD"/>
    <w:rsid w:val="00A43789"/>
    <w:rsid w:val="00A45D33"/>
    <w:rsid w:val="00A52EEF"/>
    <w:rsid w:val="00AA653B"/>
    <w:rsid w:val="00AE642E"/>
    <w:rsid w:val="00B52CC8"/>
    <w:rsid w:val="00B60AEA"/>
    <w:rsid w:val="00B62173"/>
    <w:rsid w:val="00B6456B"/>
    <w:rsid w:val="00B70A2A"/>
    <w:rsid w:val="00B94ED8"/>
    <w:rsid w:val="00BA155B"/>
    <w:rsid w:val="00BA5ADD"/>
    <w:rsid w:val="00BC79B9"/>
    <w:rsid w:val="00BF4CC6"/>
    <w:rsid w:val="00BF79A7"/>
    <w:rsid w:val="00CA74C8"/>
    <w:rsid w:val="00CC019F"/>
    <w:rsid w:val="00CF1E69"/>
    <w:rsid w:val="00D6264D"/>
    <w:rsid w:val="00D65FA1"/>
    <w:rsid w:val="00D82F9D"/>
    <w:rsid w:val="00D9046A"/>
    <w:rsid w:val="00D91C45"/>
    <w:rsid w:val="00DA1DB9"/>
    <w:rsid w:val="00DD513B"/>
    <w:rsid w:val="00E232D8"/>
    <w:rsid w:val="00E4538F"/>
    <w:rsid w:val="00E808C8"/>
    <w:rsid w:val="00ED387B"/>
    <w:rsid w:val="00ED68FE"/>
    <w:rsid w:val="00EF0CBF"/>
    <w:rsid w:val="00F464FC"/>
    <w:rsid w:val="00F932DF"/>
    <w:rsid w:val="00F950CB"/>
    <w:rsid w:val="00FA1D30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D68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570FE4"/>
    <w:pPr>
      <w:widowControl w:val="0"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3">
    <w:name w:val="Document Map"/>
    <w:basedOn w:val="a"/>
    <w:link w:val="a4"/>
    <w:uiPriority w:val="99"/>
    <w:semiHidden/>
    <w:unhideWhenUsed/>
    <w:rsid w:val="00570F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570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3BD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">
    <w:name w:val="Без интервала Знак"/>
    <w:link w:val="a6"/>
    <w:uiPriority w:val="1"/>
    <w:locked/>
    <w:rsid w:val="0066663F"/>
    <w:rPr>
      <w:lang w:val="en-US"/>
    </w:rPr>
  </w:style>
  <w:style w:type="paragraph" w:styleId="a6">
    <w:name w:val="No Spacing"/>
    <w:basedOn w:val="a"/>
    <w:link w:val="a5"/>
    <w:uiPriority w:val="1"/>
    <w:qFormat/>
    <w:rsid w:val="0066663F"/>
    <w:pPr>
      <w:spacing w:after="0" w:line="240" w:lineRule="auto"/>
    </w:pPr>
    <w:rPr>
      <w:sz w:val="20"/>
      <w:szCs w:val="20"/>
      <w:lang w:val="en-US"/>
    </w:rPr>
  </w:style>
  <w:style w:type="paragraph" w:customStyle="1" w:styleId="formattext">
    <w:name w:val="formattext"/>
    <w:basedOn w:val="a"/>
    <w:rsid w:val="006D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DA1D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2C6CA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D68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685F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BA5ADD"/>
    <w:rPr>
      <w:b/>
      <w:bCs/>
    </w:rPr>
  </w:style>
  <w:style w:type="character" w:customStyle="1" w:styleId="10">
    <w:name w:val="Заголовок 1 Знак"/>
    <w:link w:val="1"/>
    <w:uiPriority w:val="9"/>
    <w:rsid w:val="00ED68FE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BA15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A155B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BA15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A15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8DD4-E8BA-49D3-8647-372D3165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2019-04-25T07:44:00Z</cp:lastPrinted>
  <dcterms:created xsi:type="dcterms:W3CDTF">2019-04-25T09:02:00Z</dcterms:created>
  <dcterms:modified xsi:type="dcterms:W3CDTF">2019-04-25T09:02:00Z</dcterms:modified>
</cp:coreProperties>
</file>