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43" w:rsidRDefault="00385243" w:rsidP="00385243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837AE" w:rsidRDefault="008837AE" w:rsidP="00385243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837AE" w:rsidRDefault="008837AE" w:rsidP="00385243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85243" w:rsidRPr="0025472A" w:rsidRDefault="00385243" w:rsidP="00D64B50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85243" w:rsidRPr="004C14FF" w:rsidRDefault="00385243" w:rsidP="00D64B50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0C559A" w:rsidRDefault="000C559A" w:rsidP="000C559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43" w:rsidRPr="000C559A" w:rsidRDefault="00385243" w:rsidP="000C559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59A" w:rsidRDefault="00A622B0" w:rsidP="00A622B0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апреля 2022 г. № 202</w:t>
      </w:r>
    </w:p>
    <w:p w:rsidR="00A622B0" w:rsidRDefault="00A622B0" w:rsidP="00A622B0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0C559A" w:rsidRPr="000C559A" w:rsidRDefault="000C559A" w:rsidP="000C559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05C" w:rsidRPr="000C559A" w:rsidRDefault="00F07E1F" w:rsidP="000C559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35E5A" w:rsidRPr="000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</w:t>
      </w:r>
      <w:r w:rsidR="004014DC" w:rsidRPr="000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="00635E5A" w:rsidRPr="000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8226B" w:rsidRPr="000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4DC" w:rsidRPr="000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014DC" w:rsidRPr="000C559A" w:rsidRDefault="004014DC" w:rsidP="000C559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Правительства Республики Тыва</w:t>
      </w:r>
    </w:p>
    <w:p w:rsidR="00F44386" w:rsidRPr="000C559A" w:rsidRDefault="00370B68" w:rsidP="000C559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 марта 2020 г. № 105</w:t>
      </w:r>
    </w:p>
    <w:p w:rsidR="00557194" w:rsidRDefault="00557194" w:rsidP="000C559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559A" w:rsidRPr="000C559A" w:rsidRDefault="000C559A" w:rsidP="000C559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29F4" w:rsidRPr="00557194" w:rsidRDefault="003A7AD5" w:rsidP="000C559A">
      <w:pPr>
        <w:pStyle w:val="ConsPlusNormal"/>
        <w:tabs>
          <w:tab w:val="left" w:pos="709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94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 № 95 ВХ-</w:t>
      </w:r>
      <w:r w:rsidRPr="005571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7194">
        <w:rPr>
          <w:rFonts w:ascii="Times New Roman" w:hAnsi="Times New Roman" w:cs="Times New Roman"/>
          <w:sz w:val="28"/>
          <w:szCs w:val="28"/>
        </w:rPr>
        <w:t xml:space="preserve"> «О </w:t>
      </w:r>
      <w:r w:rsidR="0098034A">
        <w:rPr>
          <w:rFonts w:ascii="Times New Roman" w:hAnsi="Times New Roman" w:cs="Times New Roman"/>
          <w:sz w:val="28"/>
          <w:szCs w:val="28"/>
        </w:rPr>
        <w:t>П</w:t>
      </w:r>
      <w:r w:rsidRPr="00557194">
        <w:rPr>
          <w:rFonts w:ascii="Times New Roman" w:hAnsi="Times New Roman" w:cs="Times New Roman"/>
          <w:sz w:val="28"/>
          <w:szCs w:val="28"/>
        </w:rPr>
        <w:t>равительстве Республики Тыва» Правительство Республики Тыва ПОСТАН</w:t>
      </w:r>
      <w:r w:rsidR="008B0900" w:rsidRPr="00557194">
        <w:rPr>
          <w:rFonts w:ascii="Times New Roman" w:hAnsi="Times New Roman" w:cs="Times New Roman"/>
          <w:sz w:val="28"/>
          <w:szCs w:val="28"/>
        </w:rPr>
        <w:t>О</w:t>
      </w:r>
      <w:r w:rsidRPr="00557194">
        <w:rPr>
          <w:rFonts w:ascii="Times New Roman" w:hAnsi="Times New Roman" w:cs="Times New Roman"/>
          <w:sz w:val="28"/>
          <w:szCs w:val="28"/>
        </w:rPr>
        <w:t>ВЛЯЕТ</w:t>
      </w:r>
      <w:r w:rsidR="00D34759" w:rsidRPr="00557194">
        <w:rPr>
          <w:rFonts w:ascii="Times New Roman" w:hAnsi="Times New Roman" w:cs="Times New Roman"/>
          <w:sz w:val="28"/>
          <w:szCs w:val="28"/>
        </w:rPr>
        <w:t>:</w:t>
      </w:r>
    </w:p>
    <w:p w:rsidR="007F7F64" w:rsidRPr="00557194" w:rsidRDefault="007F7F64" w:rsidP="000C559A">
      <w:pPr>
        <w:pStyle w:val="ConsPlusNormal"/>
        <w:tabs>
          <w:tab w:val="left" w:pos="709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4DC" w:rsidRPr="00557194" w:rsidRDefault="004014DC" w:rsidP="000C559A">
      <w:pPr>
        <w:pStyle w:val="ConsPlusNormal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94">
        <w:rPr>
          <w:rFonts w:ascii="Times New Roman" w:hAnsi="Times New Roman" w:cs="Times New Roman"/>
          <w:sz w:val="28"/>
          <w:szCs w:val="28"/>
        </w:rPr>
        <w:t>Внести в постановление Пра</w:t>
      </w:r>
      <w:r w:rsidR="00370B68" w:rsidRPr="00557194">
        <w:rPr>
          <w:rFonts w:ascii="Times New Roman" w:hAnsi="Times New Roman" w:cs="Times New Roman"/>
          <w:sz w:val="28"/>
          <w:szCs w:val="28"/>
        </w:rPr>
        <w:t xml:space="preserve">вительства Республики Тыва от 23 марта </w:t>
      </w:r>
      <w:r w:rsidR="000C55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0B68" w:rsidRPr="00557194">
        <w:rPr>
          <w:rFonts w:ascii="Times New Roman" w:hAnsi="Times New Roman" w:cs="Times New Roman"/>
          <w:sz w:val="28"/>
          <w:szCs w:val="28"/>
        </w:rPr>
        <w:t>2020</w:t>
      </w:r>
      <w:r w:rsidRPr="00557194">
        <w:rPr>
          <w:rFonts w:ascii="Times New Roman" w:hAnsi="Times New Roman" w:cs="Times New Roman"/>
          <w:sz w:val="28"/>
          <w:szCs w:val="28"/>
        </w:rPr>
        <w:t xml:space="preserve"> г. </w:t>
      </w:r>
      <w:r w:rsidR="00370B68" w:rsidRPr="00557194">
        <w:rPr>
          <w:rFonts w:ascii="Times New Roman" w:hAnsi="Times New Roman" w:cs="Times New Roman"/>
          <w:sz w:val="28"/>
          <w:szCs w:val="28"/>
        </w:rPr>
        <w:t>№ 105</w:t>
      </w:r>
      <w:r w:rsidR="009C5302" w:rsidRPr="00557194">
        <w:rPr>
          <w:rFonts w:ascii="Times New Roman" w:hAnsi="Times New Roman" w:cs="Times New Roman"/>
          <w:sz w:val="28"/>
          <w:szCs w:val="28"/>
        </w:rPr>
        <w:t xml:space="preserve"> </w:t>
      </w:r>
      <w:r w:rsidRPr="00557194">
        <w:rPr>
          <w:rFonts w:ascii="Times New Roman" w:hAnsi="Times New Roman" w:cs="Times New Roman"/>
          <w:sz w:val="28"/>
          <w:szCs w:val="28"/>
        </w:rPr>
        <w:t>«</w:t>
      </w:r>
      <w:r w:rsidR="00370B68" w:rsidRPr="008D29A6">
        <w:rPr>
          <w:rFonts w:ascii="Times New Roman" w:hAnsi="Times New Roman" w:cs="Times New Roman"/>
          <w:sz w:val="28"/>
          <w:szCs w:val="28"/>
        </w:rPr>
        <w:t>Об оказании адресной социальной помощи в рамках реализации проекта «Социальный уголь» и о признании утратившими силу отдельных постановлений Правительства Республики Тыва</w:t>
      </w:r>
      <w:r w:rsidRPr="0055719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F1567" w:rsidRPr="00557194" w:rsidRDefault="00753C46" w:rsidP="000C559A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57194">
        <w:rPr>
          <w:rFonts w:ascii="Times New Roman" w:hAnsi="Times New Roman" w:cs="Times New Roman"/>
          <w:sz w:val="28"/>
          <w:szCs w:val="28"/>
        </w:rPr>
        <w:t>1</w:t>
      </w:r>
      <w:r w:rsidR="003A7AD5" w:rsidRPr="00557194">
        <w:rPr>
          <w:rFonts w:ascii="Times New Roman" w:hAnsi="Times New Roman" w:cs="Times New Roman"/>
          <w:sz w:val="28"/>
          <w:szCs w:val="28"/>
        </w:rPr>
        <w:t>) в пункте 5</w:t>
      </w:r>
      <w:r w:rsidR="00557194" w:rsidRPr="00557194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1B2B4F">
        <w:rPr>
          <w:rFonts w:ascii="Times New Roman" w:hAnsi="Times New Roman" w:cs="Times New Roman"/>
          <w:sz w:val="28"/>
          <w:szCs w:val="28"/>
        </w:rPr>
        <w:t>о</w:t>
      </w:r>
      <w:r w:rsidR="00F434D6">
        <w:rPr>
          <w:rFonts w:ascii="Times New Roman" w:hAnsi="Times New Roman" w:cs="Times New Roman"/>
          <w:sz w:val="28"/>
          <w:szCs w:val="28"/>
        </w:rPr>
        <w:t xml:space="preserve"> предоставлении адресной социальной помощи в рамках реализации проекта «Социальный уголь»</w:t>
      </w:r>
      <w:r w:rsidR="00F434D6" w:rsidRPr="00557194">
        <w:rPr>
          <w:rFonts w:ascii="Times New Roman" w:hAnsi="Times New Roman" w:cs="Times New Roman"/>
          <w:sz w:val="28"/>
          <w:szCs w:val="28"/>
        </w:rPr>
        <w:t xml:space="preserve"> </w:t>
      </w:r>
      <w:r w:rsidR="001265C6">
        <w:rPr>
          <w:rFonts w:ascii="Times New Roman" w:hAnsi="Times New Roman" w:cs="Times New Roman"/>
          <w:sz w:val="28"/>
          <w:szCs w:val="28"/>
        </w:rPr>
        <w:t>малоимущим</w:t>
      </w:r>
      <w:r w:rsidR="00F434D6">
        <w:rPr>
          <w:rFonts w:ascii="Times New Roman" w:hAnsi="Times New Roman" w:cs="Times New Roman"/>
          <w:sz w:val="28"/>
          <w:szCs w:val="28"/>
        </w:rPr>
        <w:t xml:space="preserve"> многодетным семьям, имеющим 4 и более детей</w:t>
      </w:r>
      <w:r w:rsidR="00042B8D">
        <w:rPr>
          <w:rFonts w:ascii="Times New Roman" w:hAnsi="Times New Roman" w:cs="Times New Roman"/>
          <w:sz w:val="28"/>
          <w:szCs w:val="28"/>
        </w:rPr>
        <w:t>,</w:t>
      </w:r>
      <w:r w:rsidR="00557194" w:rsidRPr="00557194">
        <w:rPr>
          <w:rFonts w:ascii="Times New Roman" w:hAnsi="Times New Roman" w:cs="Times New Roman"/>
          <w:sz w:val="28"/>
          <w:szCs w:val="28"/>
        </w:rPr>
        <w:t xml:space="preserve"> </w:t>
      </w:r>
      <w:r w:rsidR="00A84432" w:rsidRPr="00557194">
        <w:rPr>
          <w:rFonts w:ascii="Times New Roman" w:hAnsi="Times New Roman" w:cs="Times New Roman"/>
          <w:sz w:val="28"/>
          <w:szCs w:val="28"/>
        </w:rPr>
        <w:t>слова «</w:t>
      </w:r>
      <w:r w:rsidR="00126891" w:rsidRPr="00557194">
        <w:rPr>
          <w:rFonts w:ascii="Times New Roman" w:hAnsi="Times New Roman" w:cs="Times New Roman"/>
          <w:sz w:val="28"/>
          <w:szCs w:val="28"/>
        </w:rPr>
        <w:t>с 1 я</w:t>
      </w:r>
      <w:r w:rsidR="00BF2AD2">
        <w:rPr>
          <w:rFonts w:ascii="Times New Roman" w:hAnsi="Times New Roman" w:cs="Times New Roman"/>
          <w:sz w:val="28"/>
          <w:szCs w:val="28"/>
        </w:rPr>
        <w:t>нваря по 28 февраля</w:t>
      </w:r>
      <w:r w:rsidR="002F1567" w:rsidRPr="00557194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126891" w:rsidRPr="00557194">
        <w:rPr>
          <w:rFonts w:ascii="Times New Roman" w:hAnsi="Times New Roman" w:cs="Times New Roman"/>
          <w:sz w:val="28"/>
          <w:szCs w:val="28"/>
        </w:rPr>
        <w:t>«с 1</w:t>
      </w:r>
      <w:r w:rsidR="0054003E" w:rsidRPr="00557194">
        <w:rPr>
          <w:rFonts w:ascii="Times New Roman" w:hAnsi="Times New Roman" w:cs="Times New Roman"/>
          <w:sz w:val="28"/>
          <w:szCs w:val="28"/>
        </w:rPr>
        <w:t>0</w:t>
      </w:r>
      <w:r w:rsidR="00126891" w:rsidRPr="00557194">
        <w:rPr>
          <w:rFonts w:ascii="Times New Roman" w:hAnsi="Times New Roman" w:cs="Times New Roman"/>
          <w:sz w:val="28"/>
          <w:szCs w:val="28"/>
        </w:rPr>
        <w:t xml:space="preserve"> января по 31 марта</w:t>
      </w:r>
      <w:r w:rsidR="00F67C93" w:rsidRPr="00557194">
        <w:rPr>
          <w:rFonts w:ascii="Times New Roman" w:hAnsi="Times New Roman" w:cs="Times New Roman"/>
          <w:sz w:val="28"/>
          <w:szCs w:val="28"/>
        </w:rPr>
        <w:t>»</w:t>
      </w:r>
      <w:r w:rsidR="00C62F08">
        <w:rPr>
          <w:rFonts w:ascii="Times New Roman" w:hAnsi="Times New Roman" w:cs="Times New Roman"/>
          <w:sz w:val="28"/>
          <w:szCs w:val="28"/>
        </w:rPr>
        <w:t>;</w:t>
      </w:r>
    </w:p>
    <w:p w:rsidR="003A7AD5" w:rsidRPr="00557194" w:rsidRDefault="003A7AD5" w:rsidP="000C559A">
      <w:pPr>
        <w:pStyle w:val="ConsPlusNormal"/>
        <w:tabs>
          <w:tab w:val="left" w:pos="426"/>
          <w:tab w:val="left" w:pos="709"/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94">
        <w:rPr>
          <w:rFonts w:ascii="Times New Roman" w:hAnsi="Times New Roman" w:cs="Times New Roman"/>
          <w:sz w:val="28"/>
          <w:szCs w:val="28"/>
        </w:rPr>
        <w:t xml:space="preserve">2) </w:t>
      </w:r>
      <w:r w:rsidR="007B77CF" w:rsidRPr="00557194">
        <w:rPr>
          <w:rFonts w:ascii="Times New Roman" w:hAnsi="Times New Roman" w:cs="Times New Roman"/>
          <w:sz w:val="28"/>
          <w:szCs w:val="28"/>
        </w:rPr>
        <w:t>в</w:t>
      </w:r>
      <w:r w:rsidR="008E6EFB">
        <w:rPr>
          <w:rFonts w:ascii="Times New Roman" w:hAnsi="Times New Roman" w:cs="Times New Roman"/>
          <w:sz w:val="28"/>
          <w:szCs w:val="28"/>
        </w:rPr>
        <w:t xml:space="preserve"> плане мероприятий («дорожной</w:t>
      </w:r>
      <w:r w:rsidRPr="00557194">
        <w:rPr>
          <w:rFonts w:ascii="Times New Roman" w:hAnsi="Times New Roman" w:cs="Times New Roman"/>
          <w:sz w:val="28"/>
          <w:szCs w:val="28"/>
        </w:rPr>
        <w:t xml:space="preserve"> карт</w:t>
      </w:r>
      <w:r w:rsidR="008E6EFB">
        <w:rPr>
          <w:rFonts w:ascii="Times New Roman" w:hAnsi="Times New Roman" w:cs="Times New Roman"/>
          <w:sz w:val="28"/>
          <w:szCs w:val="28"/>
        </w:rPr>
        <w:t>е</w:t>
      </w:r>
      <w:r w:rsidRPr="00557194">
        <w:rPr>
          <w:rFonts w:ascii="Times New Roman" w:hAnsi="Times New Roman" w:cs="Times New Roman"/>
          <w:sz w:val="28"/>
          <w:szCs w:val="28"/>
        </w:rPr>
        <w:t>») по предоставлению адресной социальной помощи в рамках реализации проекта «Социальный уголь»</w:t>
      </w:r>
      <w:r w:rsidR="003947B8" w:rsidRPr="00557194">
        <w:rPr>
          <w:rFonts w:ascii="Times New Roman" w:hAnsi="Times New Roman" w:cs="Times New Roman"/>
          <w:sz w:val="28"/>
          <w:szCs w:val="28"/>
        </w:rPr>
        <w:t>:</w:t>
      </w:r>
    </w:p>
    <w:p w:rsidR="008527AC" w:rsidRPr="00557194" w:rsidRDefault="004D4E8D" w:rsidP="000C559A">
      <w:pPr>
        <w:pStyle w:val="ConsPlusNormal"/>
        <w:tabs>
          <w:tab w:val="left" w:pos="426"/>
          <w:tab w:val="left" w:pos="709"/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94">
        <w:rPr>
          <w:rFonts w:ascii="Times New Roman" w:hAnsi="Times New Roman" w:cs="Times New Roman"/>
          <w:sz w:val="28"/>
          <w:szCs w:val="28"/>
        </w:rPr>
        <w:t xml:space="preserve">а) </w:t>
      </w:r>
      <w:r w:rsidR="008527AC" w:rsidRPr="00557194">
        <w:rPr>
          <w:rFonts w:ascii="Times New Roman" w:hAnsi="Times New Roman" w:cs="Times New Roman"/>
          <w:sz w:val="28"/>
          <w:szCs w:val="28"/>
        </w:rPr>
        <w:t>в</w:t>
      </w:r>
      <w:r w:rsidR="003947B8" w:rsidRPr="00557194">
        <w:rPr>
          <w:rFonts w:ascii="Times New Roman" w:hAnsi="Times New Roman" w:cs="Times New Roman"/>
          <w:sz w:val="28"/>
          <w:szCs w:val="28"/>
        </w:rPr>
        <w:t xml:space="preserve"> пункте 2</w:t>
      </w:r>
      <w:r w:rsidR="008527AC" w:rsidRPr="00557194">
        <w:rPr>
          <w:rFonts w:ascii="Times New Roman" w:hAnsi="Times New Roman" w:cs="Times New Roman"/>
          <w:sz w:val="28"/>
          <w:szCs w:val="28"/>
        </w:rPr>
        <w:t xml:space="preserve"> слова «январь-февраль» </w:t>
      </w:r>
      <w:r w:rsidR="004E1892">
        <w:rPr>
          <w:rFonts w:ascii="Times New Roman" w:hAnsi="Times New Roman" w:cs="Times New Roman"/>
          <w:sz w:val="28"/>
          <w:szCs w:val="28"/>
        </w:rPr>
        <w:t>заменить словами «январь-март</w:t>
      </w:r>
      <w:r w:rsidR="008527AC" w:rsidRPr="00557194">
        <w:rPr>
          <w:rFonts w:ascii="Times New Roman" w:hAnsi="Times New Roman" w:cs="Times New Roman"/>
          <w:sz w:val="28"/>
          <w:szCs w:val="28"/>
        </w:rPr>
        <w:t>»</w:t>
      </w:r>
      <w:r w:rsidR="00D22245" w:rsidRPr="004E1892">
        <w:rPr>
          <w:rFonts w:ascii="Times New Roman" w:hAnsi="Times New Roman" w:cs="Times New Roman"/>
          <w:sz w:val="28"/>
          <w:szCs w:val="28"/>
        </w:rPr>
        <w:t>;</w:t>
      </w:r>
    </w:p>
    <w:p w:rsidR="00D80AAF" w:rsidRPr="00557194" w:rsidRDefault="004D4E8D" w:rsidP="000C559A">
      <w:pPr>
        <w:pStyle w:val="ConsPlusNormal"/>
        <w:tabs>
          <w:tab w:val="left" w:pos="426"/>
          <w:tab w:val="left" w:pos="709"/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94">
        <w:rPr>
          <w:rFonts w:ascii="Times New Roman" w:hAnsi="Times New Roman" w:cs="Times New Roman"/>
          <w:sz w:val="28"/>
          <w:szCs w:val="28"/>
        </w:rPr>
        <w:t xml:space="preserve">б) </w:t>
      </w:r>
      <w:r w:rsidR="00D80AAF" w:rsidRPr="00557194">
        <w:rPr>
          <w:rFonts w:ascii="Times New Roman" w:hAnsi="Times New Roman" w:cs="Times New Roman"/>
          <w:sz w:val="28"/>
          <w:szCs w:val="28"/>
        </w:rPr>
        <w:t>в пункте 3</w:t>
      </w:r>
      <w:r w:rsidR="003947B8" w:rsidRPr="00557194">
        <w:rPr>
          <w:rFonts w:ascii="Times New Roman" w:hAnsi="Times New Roman" w:cs="Times New Roman"/>
          <w:sz w:val="28"/>
          <w:szCs w:val="28"/>
        </w:rPr>
        <w:t xml:space="preserve"> </w:t>
      </w:r>
      <w:r w:rsidR="00D80AAF" w:rsidRPr="00557194">
        <w:rPr>
          <w:rFonts w:ascii="Times New Roman" w:hAnsi="Times New Roman" w:cs="Times New Roman"/>
          <w:sz w:val="28"/>
          <w:szCs w:val="28"/>
        </w:rPr>
        <w:t>слово «февраль» заменить словом «март»</w:t>
      </w:r>
      <w:r w:rsidR="004E1892">
        <w:rPr>
          <w:rFonts w:ascii="Times New Roman" w:hAnsi="Times New Roman" w:cs="Times New Roman"/>
          <w:sz w:val="28"/>
          <w:szCs w:val="28"/>
        </w:rPr>
        <w:t>;</w:t>
      </w:r>
    </w:p>
    <w:p w:rsidR="00D80AAF" w:rsidRDefault="004D4E8D" w:rsidP="000C559A">
      <w:pPr>
        <w:pStyle w:val="ConsPlusNormal"/>
        <w:tabs>
          <w:tab w:val="left" w:pos="426"/>
          <w:tab w:val="left" w:pos="709"/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94">
        <w:rPr>
          <w:rFonts w:ascii="Times New Roman" w:hAnsi="Times New Roman" w:cs="Times New Roman"/>
          <w:sz w:val="28"/>
          <w:szCs w:val="28"/>
        </w:rPr>
        <w:t xml:space="preserve">в) </w:t>
      </w:r>
      <w:r w:rsidR="003A7AD5" w:rsidRPr="00557194">
        <w:rPr>
          <w:rFonts w:ascii="Times New Roman" w:hAnsi="Times New Roman" w:cs="Times New Roman"/>
          <w:sz w:val="28"/>
          <w:szCs w:val="28"/>
        </w:rPr>
        <w:t xml:space="preserve">в пункте 4 </w:t>
      </w:r>
      <w:r w:rsidR="00D80AAF" w:rsidRPr="00557194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C7400F" w:rsidRPr="00557194">
        <w:rPr>
          <w:rFonts w:ascii="Times New Roman" w:hAnsi="Times New Roman" w:cs="Times New Roman"/>
          <w:sz w:val="28"/>
          <w:szCs w:val="28"/>
        </w:rPr>
        <w:t>«февраль» заменить словами «до 2 апреля»</w:t>
      </w:r>
      <w:r w:rsidR="00C7400F" w:rsidRPr="00D22245">
        <w:rPr>
          <w:rFonts w:ascii="Times New Roman" w:hAnsi="Times New Roman" w:cs="Times New Roman"/>
          <w:sz w:val="28"/>
          <w:szCs w:val="28"/>
        </w:rPr>
        <w:t>.</w:t>
      </w:r>
    </w:p>
    <w:p w:rsidR="000C559A" w:rsidRDefault="000C559A" w:rsidP="000C559A">
      <w:pPr>
        <w:pStyle w:val="ConsPlusNormal"/>
        <w:tabs>
          <w:tab w:val="left" w:pos="426"/>
          <w:tab w:val="left" w:pos="709"/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59A" w:rsidRDefault="000C559A" w:rsidP="000C559A">
      <w:pPr>
        <w:pStyle w:val="ConsPlusNormal"/>
        <w:tabs>
          <w:tab w:val="left" w:pos="426"/>
          <w:tab w:val="left" w:pos="709"/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59A" w:rsidRPr="00557194" w:rsidRDefault="000C559A" w:rsidP="000C559A">
      <w:pPr>
        <w:pStyle w:val="ConsPlusNormal"/>
        <w:tabs>
          <w:tab w:val="left" w:pos="426"/>
          <w:tab w:val="left" w:pos="709"/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386" w:rsidRPr="00557194" w:rsidRDefault="00F44386" w:rsidP="000C559A">
      <w:pPr>
        <w:pStyle w:val="ConsPlusNormal"/>
        <w:tabs>
          <w:tab w:val="left" w:pos="709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94">
        <w:rPr>
          <w:rFonts w:ascii="Times New Roman" w:hAnsi="Times New Roman" w:cs="Times New Roman"/>
          <w:sz w:val="28"/>
          <w:szCs w:val="28"/>
        </w:rPr>
        <w:lastRenderedPageBreak/>
        <w:t>2. Размест</w:t>
      </w:r>
      <w:r w:rsidR="0026405C" w:rsidRPr="00557194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Pr="00557194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CC50DD" w:rsidRPr="00557194">
        <w:rPr>
          <w:rFonts w:ascii="Times New Roman" w:hAnsi="Times New Roman" w:cs="Times New Roman"/>
          <w:sz w:val="28"/>
          <w:szCs w:val="28"/>
        </w:rPr>
        <w:t>»</w:t>
      </w:r>
      <w:r w:rsidRPr="00557194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4B29A4" w:rsidRDefault="004B29A4" w:rsidP="003A7AD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05C" w:rsidRDefault="0026405C" w:rsidP="003A7AD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05C" w:rsidRDefault="0026405C" w:rsidP="003A7AD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E8B" w:rsidRPr="00B74095" w:rsidRDefault="00F44386" w:rsidP="003A7AD5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7F41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5C0735">
        <w:rPr>
          <w:rFonts w:ascii="Times New Roman" w:hAnsi="Times New Roman" w:cs="Times New Roman"/>
          <w:sz w:val="28"/>
          <w:szCs w:val="28"/>
        </w:rPr>
        <w:tab/>
      </w:r>
      <w:r w:rsidR="005C0735">
        <w:rPr>
          <w:rFonts w:ascii="Times New Roman" w:hAnsi="Times New Roman" w:cs="Times New Roman"/>
          <w:sz w:val="28"/>
          <w:szCs w:val="28"/>
        </w:rPr>
        <w:tab/>
      </w:r>
      <w:r w:rsidR="005C0735">
        <w:rPr>
          <w:rFonts w:ascii="Times New Roman" w:hAnsi="Times New Roman" w:cs="Times New Roman"/>
          <w:sz w:val="28"/>
          <w:szCs w:val="28"/>
        </w:rPr>
        <w:tab/>
      </w:r>
      <w:r w:rsidR="005C0735">
        <w:rPr>
          <w:rFonts w:ascii="Times New Roman" w:hAnsi="Times New Roman" w:cs="Times New Roman"/>
          <w:sz w:val="28"/>
          <w:szCs w:val="28"/>
        </w:rPr>
        <w:tab/>
      </w:r>
      <w:r w:rsidR="005C0735">
        <w:rPr>
          <w:rFonts w:ascii="Times New Roman" w:hAnsi="Times New Roman" w:cs="Times New Roman"/>
          <w:sz w:val="28"/>
          <w:szCs w:val="28"/>
        </w:rPr>
        <w:tab/>
      </w:r>
      <w:r w:rsidR="005C0735">
        <w:rPr>
          <w:rFonts w:ascii="Times New Roman" w:hAnsi="Times New Roman" w:cs="Times New Roman"/>
          <w:sz w:val="28"/>
          <w:szCs w:val="28"/>
        </w:rPr>
        <w:tab/>
      </w:r>
      <w:r w:rsidR="007F7F64">
        <w:rPr>
          <w:rFonts w:ascii="Times New Roman" w:hAnsi="Times New Roman" w:cs="Times New Roman"/>
          <w:sz w:val="28"/>
          <w:szCs w:val="28"/>
        </w:rPr>
        <w:t xml:space="preserve">      </w:t>
      </w:r>
      <w:r w:rsidR="005C0735">
        <w:rPr>
          <w:rFonts w:ascii="Times New Roman" w:hAnsi="Times New Roman" w:cs="Times New Roman"/>
          <w:sz w:val="28"/>
          <w:szCs w:val="28"/>
        </w:rPr>
        <w:t xml:space="preserve">        </w:t>
      </w:r>
      <w:r w:rsidR="0026405C">
        <w:rPr>
          <w:rFonts w:ascii="Times New Roman" w:hAnsi="Times New Roman" w:cs="Times New Roman"/>
          <w:sz w:val="28"/>
          <w:szCs w:val="28"/>
        </w:rPr>
        <w:t xml:space="preserve">      </w:t>
      </w:r>
      <w:r w:rsidR="007C1A5D">
        <w:rPr>
          <w:rFonts w:ascii="Times New Roman" w:hAnsi="Times New Roman" w:cs="Times New Roman"/>
          <w:sz w:val="28"/>
          <w:szCs w:val="28"/>
        </w:rPr>
        <w:t xml:space="preserve">    </w:t>
      </w:r>
      <w:r w:rsidR="005C0735">
        <w:rPr>
          <w:rFonts w:ascii="Times New Roman" w:hAnsi="Times New Roman" w:cs="Times New Roman"/>
          <w:sz w:val="28"/>
          <w:szCs w:val="28"/>
        </w:rPr>
        <w:t xml:space="preserve"> </w:t>
      </w:r>
      <w:r w:rsidR="007C1A5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37F41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BA5E8B" w:rsidRPr="00B74095" w:rsidSect="000C5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3B6" w:rsidRDefault="006933B6" w:rsidP="00607879">
      <w:r>
        <w:separator/>
      </w:r>
    </w:p>
  </w:endnote>
  <w:endnote w:type="continuationSeparator" w:id="0">
    <w:p w:rsidR="006933B6" w:rsidRDefault="006933B6" w:rsidP="0060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54" w:rsidRDefault="008719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54" w:rsidRDefault="008719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54" w:rsidRDefault="008719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3B6" w:rsidRDefault="006933B6" w:rsidP="00607879">
      <w:r>
        <w:separator/>
      </w:r>
    </w:p>
  </w:footnote>
  <w:footnote w:type="continuationSeparator" w:id="0">
    <w:p w:rsidR="006933B6" w:rsidRDefault="006933B6" w:rsidP="00607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54" w:rsidRDefault="008719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0061"/>
    </w:sdtPr>
    <w:sdtEndPr>
      <w:rPr>
        <w:rFonts w:ascii="Times New Roman" w:hAnsi="Times New Roman" w:cs="Times New Roman"/>
        <w:sz w:val="24"/>
        <w:szCs w:val="24"/>
      </w:rPr>
    </w:sdtEndPr>
    <w:sdtContent>
      <w:p w:rsidR="000C559A" w:rsidRPr="000C559A" w:rsidRDefault="00333F5E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C55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559A" w:rsidRPr="000C559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C55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37A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C55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54" w:rsidRDefault="008719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B7AF5"/>
    <w:multiLevelType w:val="hybridMultilevel"/>
    <w:tmpl w:val="6A6C2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745EE"/>
    <w:multiLevelType w:val="hybridMultilevel"/>
    <w:tmpl w:val="30905B14"/>
    <w:lvl w:ilvl="0" w:tplc="78000354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7b208e1-1e96-4671-805a-e74a0bfac49e"/>
  </w:docVars>
  <w:rsids>
    <w:rsidRoot w:val="00B74095"/>
    <w:rsid w:val="00012418"/>
    <w:rsid w:val="00017E2E"/>
    <w:rsid w:val="00042B8D"/>
    <w:rsid w:val="00044391"/>
    <w:rsid w:val="000523C4"/>
    <w:rsid w:val="000813F7"/>
    <w:rsid w:val="00092FF8"/>
    <w:rsid w:val="0009373E"/>
    <w:rsid w:val="000C559A"/>
    <w:rsid w:val="000D4F67"/>
    <w:rsid w:val="001004C4"/>
    <w:rsid w:val="001140D6"/>
    <w:rsid w:val="00124B6E"/>
    <w:rsid w:val="001265C6"/>
    <w:rsid w:val="00126891"/>
    <w:rsid w:val="00154397"/>
    <w:rsid w:val="001568DC"/>
    <w:rsid w:val="001B2B4F"/>
    <w:rsid w:val="001B7323"/>
    <w:rsid w:val="001C4229"/>
    <w:rsid w:val="001D3EE3"/>
    <w:rsid w:val="0020337D"/>
    <w:rsid w:val="0026405C"/>
    <w:rsid w:val="0028226B"/>
    <w:rsid w:val="002859CE"/>
    <w:rsid w:val="002A0FFC"/>
    <w:rsid w:val="002C76A7"/>
    <w:rsid w:val="002D485C"/>
    <w:rsid w:val="002E268E"/>
    <w:rsid w:val="002E70A7"/>
    <w:rsid w:val="002F1567"/>
    <w:rsid w:val="002F7634"/>
    <w:rsid w:val="00301996"/>
    <w:rsid w:val="003329F4"/>
    <w:rsid w:val="00333F5E"/>
    <w:rsid w:val="0034023D"/>
    <w:rsid w:val="00370B68"/>
    <w:rsid w:val="003740C2"/>
    <w:rsid w:val="00385243"/>
    <w:rsid w:val="003858DE"/>
    <w:rsid w:val="0038600C"/>
    <w:rsid w:val="00393FDE"/>
    <w:rsid w:val="003947B8"/>
    <w:rsid w:val="00394C0C"/>
    <w:rsid w:val="003A7AD5"/>
    <w:rsid w:val="003D2EB2"/>
    <w:rsid w:val="003F50B7"/>
    <w:rsid w:val="004014DC"/>
    <w:rsid w:val="004658C7"/>
    <w:rsid w:val="0046769B"/>
    <w:rsid w:val="00470A4D"/>
    <w:rsid w:val="004972FE"/>
    <w:rsid w:val="004A4F15"/>
    <w:rsid w:val="004B29A4"/>
    <w:rsid w:val="004C0737"/>
    <w:rsid w:val="004C33F6"/>
    <w:rsid w:val="004D4E8D"/>
    <w:rsid w:val="004E1892"/>
    <w:rsid w:val="004E3A9B"/>
    <w:rsid w:val="0052624E"/>
    <w:rsid w:val="0054003E"/>
    <w:rsid w:val="00555BDD"/>
    <w:rsid w:val="00557194"/>
    <w:rsid w:val="00562242"/>
    <w:rsid w:val="0057113B"/>
    <w:rsid w:val="005A70ED"/>
    <w:rsid w:val="005C0735"/>
    <w:rsid w:val="005C61D2"/>
    <w:rsid w:val="005E0105"/>
    <w:rsid w:val="00606420"/>
    <w:rsid w:val="00607879"/>
    <w:rsid w:val="00635E5A"/>
    <w:rsid w:val="00666512"/>
    <w:rsid w:val="006933B6"/>
    <w:rsid w:val="00693F95"/>
    <w:rsid w:val="006A173A"/>
    <w:rsid w:val="00730F83"/>
    <w:rsid w:val="007374F4"/>
    <w:rsid w:val="00742681"/>
    <w:rsid w:val="00753C46"/>
    <w:rsid w:val="007B4F4E"/>
    <w:rsid w:val="007B77CF"/>
    <w:rsid w:val="007C1A5D"/>
    <w:rsid w:val="007F7F64"/>
    <w:rsid w:val="00832C07"/>
    <w:rsid w:val="008527AC"/>
    <w:rsid w:val="00871954"/>
    <w:rsid w:val="008837AE"/>
    <w:rsid w:val="008A3D74"/>
    <w:rsid w:val="008B0900"/>
    <w:rsid w:val="008C6292"/>
    <w:rsid w:val="008D29A6"/>
    <w:rsid w:val="008E6EFB"/>
    <w:rsid w:val="008F3A7B"/>
    <w:rsid w:val="0095653B"/>
    <w:rsid w:val="00970122"/>
    <w:rsid w:val="0098034A"/>
    <w:rsid w:val="00995D15"/>
    <w:rsid w:val="00996961"/>
    <w:rsid w:val="009C5302"/>
    <w:rsid w:val="009E3D2F"/>
    <w:rsid w:val="009E76FA"/>
    <w:rsid w:val="00A01D04"/>
    <w:rsid w:val="00A066E9"/>
    <w:rsid w:val="00A20697"/>
    <w:rsid w:val="00A622B0"/>
    <w:rsid w:val="00A84432"/>
    <w:rsid w:val="00AD46BB"/>
    <w:rsid w:val="00B14ACC"/>
    <w:rsid w:val="00B4333F"/>
    <w:rsid w:val="00B47108"/>
    <w:rsid w:val="00B74095"/>
    <w:rsid w:val="00B807F8"/>
    <w:rsid w:val="00BA5D32"/>
    <w:rsid w:val="00BA5E8B"/>
    <w:rsid w:val="00BC2063"/>
    <w:rsid w:val="00BE2792"/>
    <w:rsid w:val="00BE6D06"/>
    <w:rsid w:val="00BF2AD2"/>
    <w:rsid w:val="00C43A8B"/>
    <w:rsid w:val="00C62F08"/>
    <w:rsid w:val="00C6507A"/>
    <w:rsid w:val="00C656D7"/>
    <w:rsid w:val="00C7400F"/>
    <w:rsid w:val="00C90DCA"/>
    <w:rsid w:val="00CA07D3"/>
    <w:rsid w:val="00CB1A43"/>
    <w:rsid w:val="00CC50DD"/>
    <w:rsid w:val="00CD17FE"/>
    <w:rsid w:val="00CF04C0"/>
    <w:rsid w:val="00D115E4"/>
    <w:rsid w:val="00D22245"/>
    <w:rsid w:val="00D34759"/>
    <w:rsid w:val="00D4080F"/>
    <w:rsid w:val="00D61119"/>
    <w:rsid w:val="00D64B50"/>
    <w:rsid w:val="00D80AAF"/>
    <w:rsid w:val="00DA192D"/>
    <w:rsid w:val="00DE6C5C"/>
    <w:rsid w:val="00DF09FE"/>
    <w:rsid w:val="00E24326"/>
    <w:rsid w:val="00E622C3"/>
    <w:rsid w:val="00E913E5"/>
    <w:rsid w:val="00EA18ED"/>
    <w:rsid w:val="00EC085E"/>
    <w:rsid w:val="00EE53BF"/>
    <w:rsid w:val="00F07E1F"/>
    <w:rsid w:val="00F36420"/>
    <w:rsid w:val="00F434D6"/>
    <w:rsid w:val="00F44386"/>
    <w:rsid w:val="00F521EF"/>
    <w:rsid w:val="00F67C93"/>
    <w:rsid w:val="00F70BC5"/>
    <w:rsid w:val="00F85070"/>
    <w:rsid w:val="00FF34C6"/>
    <w:rsid w:val="00FF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46F18A-B01B-4385-9F71-D974525A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95"/>
    <w:pPr>
      <w:spacing w:after="0" w:line="240" w:lineRule="auto"/>
      <w:ind w:firstLine="709"/>
      <w:jc w:val="both"/>
    </w:pPr>
  </w:style>
  <w:style w:type="paragraph" w:styleId="2">
    <w:name w:val="heading 2"/>
    <w:basedOn w:val="a"/>
    <w:link w:val="20"/>
    <w:uiPriority w:val="9"/>
    <w:qFormat/>
    <w:rsid w:val="0055719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78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879"/>
  </w:style>
  <w:style w:type="paragraph" w:styleId="a7">
    <w:name w:val="footer"/>
    <w:basedOn w:val="a"/>
    <w:link w:val="a8"/>
    <w:uiPriority w:val="99"/>
    <w:semiHidden/>
    <w:unhideWhenUsed/>
    <w:rsid w:val="006078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7879"/>
  </w:style>
  <w:style w:type="character" w:customStyle="1" w:styleId="20">
    <w:name w:val="Заголовок 2 Знак"/>
    <w:basedOn w:val="a0"/>
    <w:link w:val="2"/>
    <w:uiPriority w:val="9"/>
    <w:rsid w:val="00557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93A5-E11D-46D8-B315-2D659BD0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Тас-оол Оксана Всеволодовна</cp:lastModifiedBy>
  <cp:revision>4</cp:revision>
  <cp:lastPrinted>2022-04-18T07:04:00Z</cp:lastPrinted>
  <dcterms:created xsi:type="dcterms:W3CDTF">2022-04-18T07:04:00Z</dcterms:created>
  <dcterms:modified xsi:type="dcterms:W3CDTF">2022-04-18T07:05:00Z</dcterms:modified>
</cp:coreProperties>
</file>