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5" w:rsidRDefault="00826F65" w:rsidP="00826F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28D6" w:rsidRDefault="004F28D6" w:rsidP="00826F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28D6" w:rsidRDefault="004F28D6" w:rsidP="00826F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6F65" w:rsidRPr="004C14FF" w:rsidRDefault="00826F65" w:rsidP="00826F6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26F65" w:rsidRPr="0025472A" w:rsidRDefault="00826F65" w:rsidP="00826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3969" w:rsidRDefault="00C13969" w:rsidP="00C139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07ED" w:rsidRPr="005407ED" w:rsidRDefault="005407ED" w:rsidP="00C139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3969" w:rsidRPr="000E2DEB" w:rsidRDefault="000E2DEB" w:rsidP="000E2D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DEB">
        <w:rPr>
          <w:rFonts w:ascii="Times New Roman" w:hAnsi="Times New Roman" w:cs="Times New Roman"/>
          <w:b w:val="0"/>
          <w:sz w:val="28"/>
          <w:szCs w:val="28"/>
        </w:rPr>
        <w:t>от 23 апреля 2021 г. № 197</w:t>
      </w:r>
    </w:p>
    <w:p w:rsidR="000E2DEB" w:rsidRPr="000E2DEB" w:rsidRDefault="000E2DEB" w:rsidP="000E2D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DE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13969" w:rsidRPr="00813621" w:rsidRDefault="00C13969" w:rsidP="00C139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3969" w:rsidRPr="00813621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</w:t>
      </w:r>
    </w:p>
    <w:p w:rsidR="00C13969" w:rsidRPr="00C13969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C13969">
        <w:rPr>
          <w:rFonts w:ascii="Times New Roman" w:hAnsi="Times New Roman" w:cs="Times New Roman"/>
          <w:sz w:val="28"/>
          <w:szCs w:val="28"/>
        </w:rPr>
        <w:t xml:space="preserve"> </w:t>
      </w:r>
      <w:r w:rsidRPr="004D4CCE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4CC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69" w:rsidRPr="00C13969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CC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CC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13969">
        <w:rPr>
          <w:rFonts w:ascii="Times New Roman" w:hAnsi="Times New Roman" w:cs="Times New Roman"/>
          <w:sz w:val="28"/>
          <w:szCs w:val="28"/>
        </w:rPr>
        <w:t xml:space="preserve"> </w:t>
      </w:r>
      <w:r w:rsidRPr="004D4CCE">
        <w:rPr>
          <w:rFonts w:ascii="Times New Roman" w:hAnsi="Times New Roman" w:cs="Times New Roman"/>
          <w:sz w:val="28"/>
          <w:szCs w:val="28"/>
        </w:rPr>
        <w:t xml:space="preserve">достоверностью, актуальностью и </w:t>
      </w:r>
    </w:p>
    <w:p w:rsidR="00C13969" w:rsidRPr="00C13969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CCE">
        <w:rPr>
          <w:rFonts w:ascii="Times New Roman" w:hAnsi="Times New Roman" w:cs="Times New Roman"/>
          <w:sz w:val="28"/>
          <w:szCs w:val="28"/>
        </w:rPr>
        <w:t>полнотой сведений</w:t>
      </w:r>
      <w:r w:rsidRPr="00C13969">
        <w:rPr>
          <w:rFonts w:ascii="Times New Roman" w:hAnsi="Times New Roman" w:cs="Times New Roman"/>
          <w:sz w:val="28"/>
          <w:szCs w:val="28"/>
        </w:rPr>
        <w:t xml:space="preserve"> </w:t>
      </w:r>
      <w:r w:rsidRPr="004D4CCE">
        <w:rPr>
          <w:rFonts w:ascii="Times New Roman" w:hAnsi="Times New Roman" w:cs="Times New Roman"/>
          <w:sz w:val="28"/>
          <w:szCs w:val="28"/>
        </w:rPr>
        <w:t xml:space="preserve">об организациях отдыха детей </w:t>
      </w:r>
    </w:p>
    <w:p w:rsidR="00C13969" w:rsidRPr="00C13969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CCE">
        <w:rPr>
          <w:rFonts w:ascii="Times New Roman" w:hAnsi="Times New Roman" w:cs="Times New Roman"/>
          <w:sz w:val="28"/>
          <w:szCs w:val="28"/>
        </w:rPr>
        <w:t>и их оздоровления,</w:t>
      </w:r>
      <w:r w:rsidRPr="00C13969">
        <w:rPr>
          <w:rFonts w:ascii="Times New Roman" w:hAnsi="Times New Roman" w:cs="Times New Roman"/>
          <w:sz w:val="28"/>
          <w:szCs w:val="28"/>
        </w:rPr>
        <w:t xml:space="preserve"> </w:t>
      </w:r>
      <w:r w:rsidRPr="004D4CCE">
        <w:rPr>
          <w:rFonts w:ascii="Times New Roman" w:hAnsi="Times New Roman" w:cs="Times New Roman"/>
          <w:sz w:val="28"/>
          <w:szCs w:val="28"/>
        </w:rPr>
        <w:t xml:space="preserve">содержащихся в реестре </w:t>
      </w:r>
    </w:p>
    <w:p w:rsidR="00C13969" w:rsidRPr="00C13969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CC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CCE">
        <w:rPr>
          <w:rFonts w:ascii="Times New Roman" w:hAnsi="Times New Roman" w:cs="Times New Roman"/>
          <w:sz w:val="28"/>
          <w:szCs w:val="28"/>
        </w:rPr>
        <w:t xml:space="preserve"> отдыха детей</w:t>
      </w:r>
      <w:r w:rsidRPr="00C13969">
        <w:rPr>
          <w:rFonts w:ascii="Times New Roman" w:hAnsi="Times New Roman" w:cs="Times New Roman"/>
          <w:sz w:val="28"/>
          <w:szCs w:val="28"/>
        </w:rPr>
        <w:t xml:space="preserve"> </w:t>
      </w:r>
      <w:r w:rsidRPr="004D4CCE">
        <w:rPr>
          <w:rFonts w:ascii="Times New Roman" w:hAnsi="Times New Roman" w:cs="Times New Roman"/>
          <w:sz w:val="28"/>
          <w:szCs w:val="28"/>
        </w:rPr>
        <w:t>и их оздо</w:t>
      </w:r>
      <w:r>
        <w:rPr>
          <w:rFonts w:ascii="Times New Roman" w:hAnsi="Times New Roman" w:cs="Times New Roman"/>
          <w:sz w:val="28"/>
          <w:szCs w:val="28"/>
        </w:rPr>
        <w:t xml:space="preserve">ровления </w:t>
      </w:r>
    </w:p>
    <w:p w:rsidR="00C13969" w:rsidRPr="004D4CCE" w:rsidRDefault="00C13969" w:rsidP="00C13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C13969" w:rsidRPr="00CB55E8" w:rsidRDefault="00C13969" w:rsidP="00C13969">
      <w:pPr>
        <w:pStyle w:val="ConsPlusTitle"/>
        <w:spacing w:line="7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3969" w:rsidRDefault="00C13969" w:rsidP="00C13969">
      <w:pPr>
        <w:pStyle w:val="20"/>
        <w:shd w:val="clear" w:color="auto" w:fill="auto"/>
        <w:spacing w:before="0" w:after="0" w:line="360" w:lineRule="atLeast"/>
        <w:ind w:firstLine="709"/>
        <w:jc w:val="both"/>
      </w:pPr>
      <w:r w:rsidRPr="00F0519B">
        <w:t>В соответствии с</w:t>
      </w:r>
      <w:r>
        <w:t>о</w:t>
      </w:r>
      <w:r w:rsidRPr="00F0519B">
        <w:t xml:space="preserve"> стать</w:t>
      </w:r>
      <w:r>
        <w:t>ей</w:t>
      </w:r>
      <w:r w:rsidRPr="00F0519B">
        <w:t xml:space="preserve"> 12.1 Федера</w:t>
      </w:r>
      <w:r>
        <w:t>льного закона от 24 июля 1998 г.</w:t>
      </w:r>
      <w:r w:rsidRPr="00F0519B">
        <w:t xml:space="preserve"> </w:t>
      </w:r>
      <w:r>
        <w:t xml:space="preserve">         </w:t>
      </w:r>
      <w:r w:rsidRPr="00F0519B">
        <w:t>№ 124-ФЗ «Об основных гарантиях прав ребенка в Российской Федерации», пун</w:t>
      </w:r>
      <w:r w:rsidRPr="00F0519B">
        <w:t>к</w:t>
      </w:r>
      <w:r w:rsidRPr="00F0519B">
        <w:t>том 3 статьи 2, частью 1 статьи 5 Федерального закона от 26 декабря 2008 г</w:t>
      </w:r>
      <w:r>
        <w:t>.</w:t>
      </w:r>
      <w:r w:rsidRPr="00F0519B">
        <w:t xml:space="preserve"> </w:t>
      </w:r>
      <w:r>
        <w:t xml:space="preserve">            </w:t>
      </w:r>
      <w:r w:rsidRPr="00F0519B">
        <w:t>№ 294-ФЗ «О защите прав юридических лиц и индивидуальных предпринимателей при осуществлении государственного контроля (надзора) и му</w:t>
      </w:r>
      <w:r>
        <w:t>ниципального ко</w:t>
      </w:r>
      <w:r>
        <w:t>н</w:t>
      </w:r>
      <w:r>
        <w:t xml:space="preserve">троля», </w:t>
      </w:r>
      <w:r w:rsidRPr="00F0519B">
        <w:t xml:space="preserve">статьи 7 Закона Республики Тыва от </w:t>
      </w:r>
      <w:r>
        <w:t>31 января 2011 г</w:t>
      </w:r>
      <w:r w:rsidR="00813621">
        <w:t>.</w:t>
      </w:r>
      <w:r>
        <w:t xml:space="preserve"> № 387 ВХ-</w:t>
      </w:r>
      <w:proofErr w:type="gramStart"/>
      <w:r w:rsidR="00813621">
        <w:rPr>
          <w:lang w:val="en-US"/>
        </w:rPr>
        <w:t>I</w:t>
      </w:r>
      <w:proofErr w:type="gramEnd"/>
      <w:r>
        <w:t xml:space="preserve"> </w:t>
      </w:r>
      <w:r w:rsidRPr="00F0519B">
        <w:t>«Об орг</w:t>
      </w:r>
      <w:r w:rsidRPr="00F0519B">
        <w:t>а</w:t>
      </w:r>
      <w:r w:rsidRPr="00F0519B">
        <w:t xml:space="preserve">низации отдыха </w:t>
      </w:r>
      <w:bookmarkStart w:id="0" w:name="_GoBack"/>
      <w:bookmarkEnd w:id="0"/>
      <w:r w:rsidRPr="00F0519B">
        <w:t>и оздоровления детей в Республике Тыва» Правительство Респу</w:t>
      </w:r>
      <w:r w:rsidRPr="00F0519B">
        <w:t>б</w:t>
      </w:r>
      <w:r w:rsidRPr="00F0519B">
        <w:t>лики Тыва</w:t>
      </w:r>
      <w:r>
        <w:t xml:space="preserve"> ПОСТАНОВЛЯЕТ: </w:t>
      </w:r>
    </w:p>
    <w:p w:rsidR="00C13969" w:rsidRPr="00F0519B" w:rsidRDefault="00C13969" w:rsidP="00C13969">
      <w:pPr>
        <w:pStyle w:val="20"/>
        <w:shd w:val="clear" w:color="auto" w:fill="auto"/>
        <w:spacing w:before="0" w:after="0" w:line="480" w:lineRule="atLeast"/>
        <w:ind w:firstLine="709"/>
        <w:jc w:val="both"/>
      </w:pPr>
    </w:p>
    <w:p w:rsidR="00C13969" w:rsidRDefault="00C13969" w:rsidP="00C139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tLeast"/>
        <w:ind w:firstLine="709"/>
        <w:jc w:val="both"/>
      </w:pPr>
      <w:r>
        <w:t>Утвердить прилагаемый П</w:t>
      </w:r>
      <w:r w:rsidRPr="00F0519B">
        <w:t>орядок организации и осуществления регионал</w:t>
      </w:r>
      <w:r w:rsidRPr="00F0519B">
        <w:t>ь</w:t>
      </w:r>
      <w:r w:rsidRPr="00F0519B">
        <w:t xml:space="preserve">ного государственного </w:t>
      </w:r>
      <w:proofErr w:type="gramStart"/>
      <w:r w:rsidRPr="00F0519B">
        <w:t>контроля за</w:t>
      </w:r>
      <w:proofErr w:type="gramEnd"/>
      <w:r w:rsidRPr="00F0519B">
        <w:t xml:space="preserve"> достоверностью, актуальностью и полнотой св</w:t>
      </w:r>
      <w:r w:rsidRPr="00F0519B">
        <w:t>е</w:t>
      </w:r>
      <w:r w:rsidRPr="00F0519B">
        <w:t>дений об организациях отдыха детей и их оздоровления, содержащихся в реестре организаци</w:t>
      </w:r>
      <w:r>
        <w:t>й</w:t>
      </w:r>
      <w:r w:rsidRPr="00F0519B">
        <w:t xml:space="preserve"> отдыха детей и их оздоровления </w:t>
      </w:r>
      <w:r>
        <w:t xml:space="preserve">на территории Республики Тыва. </w:t>
      </w:r>
    </w:p>
    <w:p w:rsidR="00C13969" w:rsidRPr="00F0519B" w:rsidRDefault="00C13969" w:rsidP="00C139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tLeast"/>
        <w:ind w:firstLine="709"/>
        <w:jc w:val="both"/>
      </w:pPr>
      <w:r w:rsidRPr="00F0519B">
        <w:t>Определить</w:t>
      </w:r>
      <w:r>
        <w:t xml:space="preserve"> </w:t>
      </w:r>
      <w:r w:rsidRPr="00F0519B">
        <w:t>Министерство образования и науки Республики Тыва уполн</w:t>
      </w:r>
      <w:r w:rsidRPr="00F0519B">
        <w:t>о</w:t>
      </w:r>
      <w:r w:rsidRPr="00F0519B">
        <w:t xml:space="preserve">моченным органом на осуществление регионального государственного </w:t>
      </w:r>
      <w:proofErr w:type="gramStart"/>
      <w:r w:rsidRPr="00F0519B">
        <w:t>контроля за</w:t>
      </w:r>
      <w:proofErr w:type="gramEnd"/>
      <w:r w:rsidRPr="00F0519B">
        <w:t xml:space="preserve"> достоверностью, актуальностью и полнотой сведений об организациях отдыха детей </w:t>
      </w:r>
      <w:r w:rsidRPr="00F0519B">
        <w:lastRenderedPageBreak/>
        <w:t>и их оздоровления, содержащихся в реестре организаци</w:t>
      </w:r>
      <w:r>
        <w:t>й</w:t>
      </w:r>
      <w:r w:rsidRPr="00F0519B">
        <w:t xml:space="preserve"> отдыха детей и их озд</w:t>
      </w:r>
      <w:r w:rsidRPr="00F0519B">
        <w:t>о</w:t>
      </w:r>
      <w:r w:rsidRPr="00F0519B">
        <w:t>ровления</w:t>
      </w:r>
      <w:r>
        <w:t xml:space="preserve"> на территории Республики Тыва.</w:t>
      </w:r>
    </w:p>
    <w:p w:rsidR="00C13969" w:rsidRPr="00F0519B" w:rsidRDefault="00C13969" w:rsidP="00C139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51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51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51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F051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05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519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F05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51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05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5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519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13969" w:rsidRDefault="00C13969" w:rsidP="00C139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C13969" w:rsidRPr="00F0519B" w:rsidRDefault="00C13969" w:rsidP="00C13969">
      <w:pPr>
        <w:pStyle w:val="20"/>
        <w:shd w:val="clear" w:color="auto" w:fill="auto"/>
        <w:tabs>
          <w:tab w:val="left" w:pos="1411"/>
        </w:tabs>
        <w:spacing w:before="0" w:after="0" w:line="360" w:lineRule="atLeast"/>
        <w:ind w:firstLine="709"/>
        <w:jc w:val="both"/>
      </w:pPr>
      <w:r>
        <w:t>5</w:t>
      </w:r>
      <w:r w:rsidRPr="00F0519B">
        <w:t xml:space="preserve">. </w:t>
      </w:r>
      <w:proofErr w:type="gramStart"/>
      <w:r w:rsidRPr="00F0519B">
        <w:t>Контроль за</w:t>
      </w:r>
      <w:proofErr w:type="gramEnd"/>
      <w:r w:rsidRPr="00F0519B">
        <w:t xml:space="preserve"> исполнением настоящего постановления возложить на </w:t>
      </w:r>
      <w:r>
        <w:t>замест</w:t>
      </w:r>
      <w:r>
        <w:t>и</w:t>
      </w:r>
      <w:r>
        <w:t xml:space="preserve">теля Председателя Правительства Республики Тыва </w:t>
      </w:r>
      <w:proofErr w:type="spellStart"/>
      <w:r>
        <w:t>Сенгии</w:t>
      </w:r>
      <w:proofErr w:type="spellEnd"/>
      <w:r>
        <w:t xml:space="preserve"> С.Х. </w:t>
      </w:r>
    </w:p>
    <w:p w:rsidR="005525C9" w:rsidRDefault="005525C9" w:rsidP="00552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5C9" w:rsidRDefault="005525C9" w:rsidP="00552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5C9" w:rsidRDefault="005525C9" w:rsidP="00552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5C9" w:rsidRDefault="005525C9" w:rsidP="005525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5525C9" w:rsidRDefault="005525C9" w:rsidP="005525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EE678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C13969" w:rsidRDefault="00C13969" w:rsidP="00C1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969" w:rsidRDefault="00C13969" w:rsidP="00C1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13969" w:rsidSect="00540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3969" w:rsidRPr="00C13969" w:rsidRDefault="00C13969" w:rsidP="00C13969">
      <w:pPr>
        <w:shd w:val="clear" w:color="auto" w:fill="FFFFFF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13969" w:rsidRPr="00C13969" w:rsidRDefault="00C13969" w:rsidP="00C13969">
      <w:pPr>
        <w:shd w:val="clear" w:color="auto" w:fill="FFFFFF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13969" w:rsidRPr="00C13969" w:rsidRDefault="00C13969" w:rsidP="00C13969">
      <w:pPr>
        <w:shd w:val="clear" w:color="auto" w:fill="FFFFFF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0E2DEB" w:rsidRPr="000E2DEB" w:rsidRDefault="000E2DEB" w:rsidP="000E2DEB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2DEB">
        <w:rPr>
          <w:rFonts w:ascii="Times New Roman" w:hAnsi="Times New Roman" w:cs="Times New Roman"/>
          <w:b w:val="0"/>
          <w:sz w:val="28"/>
          <w:szCs w:val="28"/>
        </w:rPr>
        <w:t>от 23 апреля 2021 г. № 197</w:t>
      </w:r>
    </w:p>
    <w:p w:rsidR="00C13969" w:rsidRPr="005525C9" w:rsidRDefault="00C13969" w:rsidP="00C1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621" w:rsidRPr="005525C9" w:rsidRDefault="00813621" w:rsidP="00C1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969" w:rsidRPr="00F0519B" w:rsidRDefault="00C13969" w:rsidP="00C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1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B">
        <w:rPr>
          <w:rFonts w:ascii="Times New Roman" w:hAnsi="Times New Roman" w:cs="Times New Roman"/>
          <w:b/>
          <w:sz w:val="28"/>
          <w:szCs w:val="28"/>
        </w:rPr>
        <w:t>К</w:t>
      </w:r>
    </w:p>
    <w:p w:rsidR="00C13969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организации и осуществления регионального </w:t>
      </w:r>
    </w:p>
    <w:p w:rsidR="00C13969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контроля за</w:t>
      </w:r>
      <w:proofErr w:type="gramEnd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 достоверностью, </w:t>
      </w:r>
    </w:p>
    <w:p w:rsidR="00C13969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актуальностью и полнотой сведений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об организациях </w:t>
      </w:r>
    </w:p>
    <w:p w:rsidR="00C13969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отдыха детей и их оздоровления,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содержащихся </w:t>
      </w:r>
      <w:proofErr w:type="gramStart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13969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реестре</w:t>
      </w:r>
      <w:proofErr w:type="gramEnd"/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13969" w:rsidRPr="008128D4" w:rsidRDefault="00C13969" w:rsidP="00C1396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28D4">
        <w:rPr>
          <w:rFonts w:ascii="Times New Roman" w:hAnsi="Times New Roman" w:cs="Times New Roman"/>
          <w:b w:val="0"/>
          <w:bCs/>
          <w:sz w:val="28"/>
          <w:szCs w:val="28"/>
        </w:rPr>
        <w:t>на территории Республики Тыва</w:t>
      </w:r>
    </w:p>
    <w:p w:rsidR="00C13969" w:rsidRPr="00F0519B" w:rsidRDefault="00C13969" w:rsidP="00C139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9" w:rsidRPr="00F0519B" w:rsidRDefault="00813621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r>
        <w:t>Настоящий П</w:t>
      </w:r>
      <w:r w:rsidR="00C13969" w:rsidRPr="00F0519B">
        <w:t>орядок регламентирует организацию и осуществление реги</w:t>
      </w:r>
      <w:r w:rsidR="00C13969" w:rsidRPr="00F0519B">
        <w:t>о</w:t>
      </w:r>
      <w:r w:rsidR="00C13969" w:rsidRPr="00F0519B">
        <w:t xml:space="preserve">нального государственного </w:t>
      </w:r>
      <w:proofErr w:type="gramStart"/>
      <w:r w:rsidR="00C13969" w:rsidRPr="00F0519B">
        <w:t>контроля за</w:t>
      </w:r>
      <w:proofErr w:type="gramEnd"/>
      <w:r w:rsidR="00C13969" w:rsidRPr="00F0519B">
        <w:t xml:space="preserve">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 </w:t>
      </w:r>
      <w:r w:rsidR="00C13969">
        <w:t xml:space="preserve">на территории </w:t>
      </w:r>
      <w:r w:rsidR="00C13969" w:rsidRPr="00F0519B">
        <w:t>Республики Тыва (д</w:t>
      </w:r>
      <w:r w:rsidR="00C13969" w:rsidRPr="00F0519B">
        <w:t>а</w:t>
      </w:r>
      <w:r w:rsidR="00C13969" w:rsidRPr="00F0519B">
        <w:t xml:space="preserve">лее </w:t>
      </w:r>
      <w:r>
        <w:t xml:space="preserve">соответственно </w:t>
      </w:r>
      <w:r w:rsidR="00C13969">
        <w:t>–</w:t>
      </w:r>
      <w:r w:rsidR="00C13969" w:rsidRPr="00F0519B">
        <w:t xml:space="preserve"> региональный государственный контроль</w:t>
      </w:r>
      <w:r w:rsidR="00C13969">
        <w:t xml:space="preserve">, </w:t>
      </w:r>
      <w:r>
        <w:t>р</w:t>
      </w:r>
      <w:r w:rsidR="00C13969">
        <w:t>еестр</w:t>
      </w:r>
      <w:r w:rsidR="00C13969" w:rsidRPr="00F0519B">
        <w:t>).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r w:rsidRPr="00F0519B">
        <w:t>Региональный государственный контроль осуществляется в целях пред</w:t>
      </w:r>
      <w:r w:rsidRPr="00F0519B">
        <w:t>у</w:t>
      </w:r>
      <w:r w:rsidRPr="00F0519B">
        <w:t>преждения, выявления и пресечения нарушений юридическими лицами и индивид</w:t>
      </w:r>
      <w:r w:rsidRPr="00F0519B">
        <w:t>у</w:t>
      </w:r>
      <w:r w:rsidRPr="00F0519B">
        <w:t>альными предпринимателями, которые осуществляют деятельность в сфере орган</w:t>
      </w:r>
      <w:r w:rsidRPr="00F0519B">
        <w:t>и</w:t>
      </w:r>
      <w:r w:rsidRPr="00F0519B">
        <w:t>зации отдыха детей и их оздоровления в Республик</w:t>
      </w:r>
      <w:r w:rsidR="00813621">
        <w:t>е</w:t>
      </w:r>
      <w:r w:rsidRPr="00F0519B">
        <w:t xml:space="preserve"> Тыва (далее </w:t>
      </w:r>
      <w:r>
        <w:t>–</w:t>
      </w:r>
      <w:r w:rsidRPr="00F0519B">
        <w:t xml:space="preserve"> организации о</w:t>
      </w:r>
      <w:r w:rsidRPr="00F0519B">
        <w:t>т</w:t>
      </w:r>
      <w:r w:rsidRPr="00F0519B">
        <w:t>дыха детей и их оздоровления), требований, установленных законодательством Ро</w:t>
      </w:r>
      <w:r w:rsidRPr="00F0519B">
        <w:t>с</w:t>
      </w:r>
      <w:r w:rsidRPr="00F0519B">
        <w:t>сийской Федерации об организации отдыха и оздоровления детей.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proofErr w:type="gramStart"/>
      <w:r w:rsidRPr="00F0519B">
        <w:t>Предметом регионального государст</w:t>
      </w:r>
      <w:r>
        <w:t>венного контроля является проверка</w:t>
      </w:r>
      <w:r w:rsidRPr="00F0519B">
        <w:t xml:space="preserve"> соблюдения организациями отдыха детей и их оздоровления в процессе осущест</w:t>
      </w:r>
      <w:r w:rsidRPr="00F0519B">
        <w:t>в</w:t>
      </w:r>
      <w:r w:rsidRPr="00F0519B">
        <w:t>ления своей деятельности обязательных требований, установленных законодател</w:t>
      </w:r>
      <w:r w:rsidRPr="00F0519B">
        <w:t>ь</w:t>
      </w:r>
      <w:r w:rsidRPr="00F0519B">
        <w:t xml:space="preserve">ством Российской Федерации и </w:t>
      </w:r>
      <w:r w:rsidR="00813621" w:rsidRPr="00F0519B">
        <w:t xml:space="preserve">законодательством </w:t>
      </w:r>
      <w:r w:rsidRPr="00F0519B">
        <w:t>Республики Тыва об организ</w:t>
      </w:r>
      <w:r w:rsidRPr="00F0519B">
        <w:t>а</w:t>
      </w:r>
      <w:r w:rsidRPr="00F0519B">
        <w:t xml:space="preserve">ции отдыха и оздоровления детей, по представлению достоверных, актуальных и полных сведений о своей деятельности для включения в реестр организаций отдыха детей и их оздоровления (далее </w:t>
      </w:r>
      <w:r>
        <w:t>–</w:t>
      </w:r>
      <w:r w:rsidRPr="00F0519B">
        <w:t xml:space="preserve"> обязательные требования).</w:t>
      </w:r>
      <w:proofErr w:type="gramEnd"/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r w:rsidRPr="00F0519B">
        <w:t xml:space="preserve">Региональный государственный контроль осуществляется Министерством образования и науки Республики Тыва </w:t>
      </w:r>
      <w:r>
        <w:t xml:space="preserve">(далее – Уполномоченный орган, </w:t>
      </w:r>
      <w:proofErr w:type="spellStart"/>
      <w:r>
        <w:t>Миноб</w:t>
      </w:r>
      <w:r>
        <w:t>р</w:t>
      </w:r>
      <w:r>
        <w:t>науки</w:t>
      </w:r>
      <w:proofErr w:type="spellEnd"/>
      <w:r>
        <w:t xml:space="preserve"> РТ</w:t>
      </w:r>
      <w:r w:rsidRPr="00F0519B">
        <w:t>).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r w:rsidRPr="00AF1551">
        <w:t>Задачами регионального государственного контроля являются предупре</w:t>
      </w:r>
      <w:r w:rsidRPr="00AF1551">
        <w:t>ж</w:t>
      </w:r>
      <w:r w:rsidRPr="00AF1551">
        <w:t>дение, выявление и пресечение предоставления субъектами контроля недостове</w:t>
      </w:r>
      <w:r w:rsidRPr="00AF1551">
        <w:t>р</w:t>
      </w:r>
      <w:r w:rsidRPr="00AF1551">
        <w:t>ных, неактуальных и неполных сведений об организациях отдыха детей и их озд</w:t>
      </w:r>
      <w:r w:rsidRPr="00AF1551">
        <w:t>о</w:t>
      </w:r>
      <w:r w:rsidRPr="00AF1551">
        <w:t>ровления, включенных в Реестр.</w:t>
      </w:r>
    </w:p>
    <w:p w:rsidR="00C13969" w:rsidRPr="00AF1551" w:rsidRDefault="00121555" w:rsidP="00AE6D2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55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осуществляется должностными лицами </w:t>
      </w:r>
      <w:proofErr w:type="spellStart"/>
      <w:r w:rsidRPr="0012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1555">
        <w:rPr>
          <w:rFonts w:ascii="Times New Roman" w:hAnsi="Times New Roman" w:cs="Times New Roman"/>
          <w:sz w:val="28"/>
          <w:szCs w:val="28"/>
        </w:rPr>
        <w:t xml:space="preserve"> РТ, уполномоченными в соответствии с Перечнем должнос</w:t>
      </w:r>
      <w:r w:rsidRPr="00121555">
        <w:rPr>
          <w:rFonts w:ascii="Times New Roman" w:hAnsi="Times New Roman" w:cs="Times New Roman"/>
          <w:sz w:val="28"/>
          <w:szCs w:val="28"/>
        </w:rPr>
        <w:t>т</w:t>
      </w:r>
      <w:r w:rsidRPr="00121555">
        <w:rPr>
          <w:rFonts w:ascii="Times New Roman" w:hAnsi="Times New Roman" w:cs="Times New Roman"/>
          <w:sz w:val="28"/>
          <w:szCs w:val="28"/>
        </w:rPr>
        <w:t xml:space="preserve">ных лиц органов исполнительной власти Республики Тыва, уполномоченных на осуществление регионального государственного контроля (надзора) на территории </w:t>
      </w:r>
      <w:r w:rsidRPr="00121555">
        <w:rPr>
          <w:rFonts w:ascii="Times New Roman" w:hAnsi="Times New Roman" w:cs="Times New Roman"/>
          <w:sz w:val="28"/>
          <w:szCs w:val="28"/>
        </w:rPr>
        <w:lastRenderedPageBreak/>
        <w:t>Республики Тыва, утвержденным постановлением Правительства Республики Тыва от 8 июня 2012 г. № 305.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</w:pPr>
      <w:r w:rsidRPr="00F0519B">
        <w:t>Уполномоченные на осуществление регионального государственного ко</w:t>
      </w:r>
      <w:r w:rsidRPr="00F0519B">
        <w:t>н</w:t>
      </w:r>
      <w:r w:rsidRPr="00F0519B">
        <w:t>тро</w:t>
      </w:r>
      <w:r>
        <w:t xml:space="preserve">ля должностные лица </w:t>
      </w:r>
      <w:proofErr w:type="spellStart"/>
      <w:r>
        <w:t>Минобрнауки</w:t>
      </w:r>
      <w:proofErr w:type="spellEnd"/>
      <w:r>
        <w:t xml:space="preserve"> РТ</w:t>
      </w:r>
      <w:r w:rsidRPr="00F0519B">
        <w:t xml:space="preserve"> осуществляют его в соответствии с Ф</w:t>
      </w:r>
      <w:r w:rsidRPr="00F0519B">
        <w:t>е</w:t>
      </w:r>
      <w:r w:rsidRPr="00F0519B">
        <w:t>деральным законом от 26 декабря 2008 г</w:t>
      </w:r>
      <w:r>
        <w:t>.</w:t>
      </w:r>
      <w:r w:rsidRPr="00F0519B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t>–</w:t>
      </w:r>
      <w:r w:rsidRPr="00F0519B">
        <w:t xml:space="preserve"> Федеральный закон) и н</w:t>
      </w:r>
      <w:r w:rsidRPr="00F0519B">
        <w:t>а</w:t>
      </w:r>
      <w:r w:rsidR="00813621">
        <w:t>стоящим П</w:t>
      </w:r>
      <w:r w:rsidRPr="00F0519B">
        <w:t>орядком.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F0519B">
        <w:t>Региональный государственный контроль осуществляется посредством</w:t>
      </w:r>
      <w:r>
        <w:t>:</w:t>
      </w:r>
    </w:p>
    <w:p w:rsidR="00C13969" w:rsidRDefault="00813621" w:rsidP="00AE6D2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а)</w:t>
      </w:r>
      <w:r w:rsidR="00C13969">
        <w:t xml:space="preserve"> </w:t>
      </w:r>
      <w:r w:rsidR="00C13969" w:rsidRPr="00F0519B">
        <w:t>организации и проведения проверок организаций отдыха детей и их озд</w:t>
      </w:r>
      <w:r w:rsidR="00C13969" w:rsidRPr="00F0519B">
        <w:t>о</w:t>
      </w:r>
      <w:r w:rsidR="00C13969" w:rsidRPr="00F0519B">
        <w:t>ровления, организации и проведения мероприятий по профилактике нарушений об</w:t>
      </w:r>
      <w:r w:rsidR="00C13969" w:rsidRPr="00F0519B">
        <w:t>я</w:t>
      </w:r>
      <w:r w:rsidR="00C13969" w:rsidRPr="00F0519B">
        <w:t>зательных требований организациями отдыха детей и их оздоровления, меропри</w:t>
      </w:r>
      <w:r w:rsidR="00C13969" w:rsidRPr="00F0519B">
        <w:t>я</w:t>
      </w:r>
      <w:r w:rsidR="00C13969" w:rsidRPr="00F0519B">
        <w:t>тий по контролю, осуществляемых без взаимодействия с организациями отдыха д</w:t>
      </w:r>
      <w:r w:rsidR="00C13969" w:rsidRPr="00F0519B">
        <w:t>е</w:t>
      </w:r>
      <w:r w:rsidR="00C13969" w:rsidRPr="00F0519B">
        <w:t>тей и их оздоровления</w:t>
      </w:r>
      <w:r w:rsidR="00C13969">
        <w:t>;</w:t>
      </w:r>
    </w:p>
    <w:p w:rsidR="00C13969" w:rsidRDefault="00813621" w:rsidP="00AE6D2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б)</w:t>
      </w:r>
      <w:r w:rsidR="00C13969">
        <w:t xml:space="preserve"> </w:t>
      </w:r>
      <w:r w:rsidR="00C13969" w:rsidRPr="00F0519B">
        <w:t>принятия предусмотренных законодательством Российской Федерации мер по пресечению и (или) устранению последствий выявленных нарушений системат</w:t>
      </w:r>
      <w:r w:rsidR="00C13969" w:rsidRPr="00F0519B">
        <w:t>и</w:t>
      </w:r>
      <w:r w:rsidR="00C13969" w:rsidRPr="00F0519B">
        <w:t>ческого наблюдения за исполнением обязательных требований</w:t>
      </w:r>
      <w:r w:rsidR="00C13969">
        <w:t>;</w:t>
      </w:r>
    </w:p>
    <w:p w:rsidR="00C13969" w:rsidRPr="00F0519B" w:rsidRDefault="00813621" w:rsidP="00AE6D2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в)</w:t>
      </w:r>
      <w:r w:rsidR="00C13969">
        <w:t xml:space="preserve"> </w:t>
      </w:r>
      <w:r w:rsidR="00121555" w:rsidRPr="00121555">
        <w:t xml:space="preserve">систематического наблюдения за исполнением </w:t>
      </w:r>
      <w:r w:rsidR="00C13969" w:rsidRPr="00F0519B">
        <w:t xml:space="preserve">обязательных требований при осуществлении деятельности организациями отдыха детей и их оздоровления, </w:t>
      </w:r>
      <w:proofErr w:type="gramStart"/>
      <w:r w:rsidR="00C13969" w:rsidRPr="00F0519B">
        <w:t>контроля за</w:t>
      </w:r>
      <w:proofErr w:type="gramEnd"/>
      <w:r w:rsidR="00C13969" w:rsidRPr="00F0519B"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C13969" w:rsidRPr="00AF1551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F0519B">
        <w:t xml:space="preserve">Плановые и внеплановые проверки проводятся в форме выездной и (или) документарной проверки на основании приказа </w:t>
      </w:r>
      <w:proofErr w:type="spellStart"/>
      <w:r>
        <w:t>Минобрнауки</w:t>
      </w:r>
      <w:proofErr w:type="spellEnd"/>
      <w:r>
        <w:t xml:space="preserve"> РТ. </w:t>
      </w:r>
      <w:proofErr w:type="gramStart"/>
      <w:r w:rsidR="00121555" w:rsidRPr="00121555">
        <w:t>Сроки и послед</w:t>
      </w:r>
      <w:r w:rsidR="00121555" w:rsidRPr="00121555">
        <w:t>о</w:t>
      </w:r>
      <w:r w:rsidR="00121555" w:rsidRPr="00121555">
        <w:t>вательность административных процедур при осуществлении регионального гос</w:t>
      </w:r>
      <w:r w:rsidR="00121555" w:rsidRPr="00121555">
        <w:t>у</w:t>
      </w:r>
      <w:r w:rsidR="00121555" w:rsidRPr="00121555">
        <w:t>дарственного контроля устанавливаются административным регламентом о предо</w:t>
      </w:r>
      <w:r w:rsidR="00121555" w:rsidRPr="00121555">
        <w:t>с</w:t>
      </w:r>
      <w:r w:rsidR="00121555" w:rsidRPr="00121555">
        <w:t>тавлений государственной услуги «Организаци</w:t>
      </w:r>
      <w:r w:rsidR="00AE6D21">
        <w:t>я</w:t>
      </w:r>
      <w:r w:rsidR="00121555" w:rsidRPr="00121555">
        <w:t xml:space="preserve"> отдыха и оздоровления детей в л</w:t>
      </w:r>
      <w:r w:rsidR="00121555" w:rsidRPr="00121555">
        <w:t>а</w:t>
      </w:r>
      <w:r w:rsidR="00121555" w:rsidRPr="00121555">
        <w:t xml:space="preserve">герях с дневным пребыванием, загородных стационарных детских оздоровительных лагерях, расположенных на территории Российской Федерации», утверждаемым </w:t>
      </w:r>
      <w:proofErr w:type="spellStart"/>
      <w:r w:rsidR="00121555" w:rsidRPr="00121555">
        <w:t>Минобрнауки</w:t>
      </w:r>
      <w:proofErr w:type="spellEnd"/>
      <w:r w:rsidR="00121555" w:rsidRPr="00121555">
        <w:t xml:space="preserve"> РТ в порядке, предусмотренном нормативными правовыми актами Российской Федерации и Республики Тыва.</w:t>
      </w:r>
      <w:proofErr w:type="gramEnd"/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</w:pPr>
      <w:r w:rsidRPr="00F0519B">
        <w:t>О проведении плановой проверки организации отдыха детей и их оздоро</w:t>
      </w:r>
      <w:r w:rsidRPr="00F0519B">
        <w:t>в</w:t>
      </w:r>
      <w:r>
        <w:t xml:space="preserve">ления уведомляются </w:t>
      </w:r>
      <w:proofErr w:type="spellStart"/>
      <w:r>
        <w:t>Минобрнауки</w:t>
      </w:r>
      <w:proofErr w:type="spellEnd"/>
      <w:r>
        <w:t xml:space="preserve"> РТ</w:t>
      </w:r>
      <w:r w:rsidRPr="00F0519B">
        <w:t xml:space="preserve"> не </w:t>
      </w:r>
      <w:proofErr w:type="gramStart"/>
      <w:r w:rsidRPr="00F0519B">
        <w:t>позднее</w:t>
      </w:r>
      <w:proofErr w:type="gramEnd"/>
      <w:r w:rsidRPr="00F0519B">
        <w:t xml:space="preserve"> чем за три рабочих дня до начала ее проведения посредством направления копии приказа </w:t>
      </w:r>
      <w:proofErr w:type="spellStart"/>
      <w:r>
        <w:t>Минобрнауки</w:t>
      </w:r>
      <w:proofErr w:type="spellEnd"/>
      <w:r>
        <w:t xml:space="preserve"> РТ</w:t>
      </w:r>
      <w:r w:rsidRPr="00F0519B"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организации отдыха детей и их оздоровления, если такой адрес содержится соответственно в едином государственном реестре юридических лиц, едином гос</w:t>
      </w:r>
      <w:r w:rsidRPr="00F0519B">
        <w:t>у</w:t>
      </w:r>
      <w:r w:rsidRPr="00F0519B">
        <w:t>дарственном реестре индивидуальных предпринимателей, либо ранее был предста</w:t>
      </w:r>
      <w:r w:rsidRPr="00F0519B">
        <w:t>в</w:t>
      </w:r>
      <w:r w:rsidRPr="00F0519B">
        <w:t xml:space="preserve">лен организацией отдыха детей и их оздоровления в </w:t>
      </w:r>
      <w:proofErr w:type="spellStart"/>
      <w:r w:rsidRPr="00F0519B">
        <w:t>Мин</w:t>
      </w:r>
      <w:r>
        <w:t>обрнауки</w:t>
      </w:r>
      <w:proofErr w:type="spellEnd"/>
      <w:r>
        <w:t xml:space="preserve"> РТ</w:t>
      </w:r>
      <w:r w:rsidR="00121555">
        <w:t>, или иным доступным способом</w:t>
      </w:r>
      <w:r>
        <w:t>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jc w:val="both"/>
      </w:pPr>
      <w:r w:rsidRPr="00F0519B">
        <w:t xml:space="preserve">Документарная проверка проводится в порядке и сроки, предусмотренные статьями 11, 13 и 14 Федерального закона, путем анализа документов проверяемых организаций отдыха детей и их оздоровления, имеющихся в распоряжении </w:t>
      </w:r>
      <w:proofErr w:type="spellStart"/>
      <w:r w:rsidRPr="00F0519B">
        <w:t>Ми</w:t>
      </w:r>
      <w:r>
        <w:t>ноб</w:t>
      </w:r>
      <w:r>
        <w:t>р</w:t>
      </w:r>
      <w:r>
        <w:lastRenderedPageBreak/>
        <w:t>науки</w:t>
      </w:r>
      <w:proofErr w:type="spellEnd"/>
      <w:r>
        <w:t xml:space="preserve"> РТ</w:t>
      </w:r>
      <w:r w:rsidRPr="00F0519B">
        <w:t>, и (или) докум</w:t>
      </w:r>
      <w:r>
        <w:t xml:space="preserve">ентов, полученных по запросу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</w:t>
      </w:r>
      <w:r w:rsidRPr="00F0519B">
        <w:t xml:space="preserve"> в соотве</w:t>
      </w:r>
      <w:r w:rsidRPr="00F0519B">
        <w:t>т</w:t>
      </w:r>
      <w:r w:rsidRPr="00F0519B">
        <w:t>ствии с частью 4 статьи 11 Федерального закона.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709"/>
        <w:jc w:val="both"/>
      </w:pPr>
      <w:r w:rsidRPr="002E01C4">
        <w:t>Выездная проверка проводится в порядке и сроки, предусмотренные стат</w:t>
      </w:r>
      <w:r w:rsidRPr="002E01C4">
        <w:t>ь</w:t>
      </w:r>
      <w:r w:rsidRPr="002E01C4">
        <w:t xml:space="preserve">ями </w:t>
      </w:r>
      <w:r w:rsidRPr="002E01C4">
        <w:rPr>
          <w:rStyle w:val="21pt"/>
        </w:rPr>
        <w:t>12-14</w:t>
      </w:r>
      <w:r w:rsidRPr="002E01C4">
        <w:t xml:space="preserve"> Федерального закона.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709"/>
        <w:jc w:val="both"/>
      </w:pPr>
      <w:r w:rsidRPr="00F0519B">
        <w:t>Должностными лицами в отношении фактов нарушения организациями отдыха детей и их оздоровления обязательных требований принимаются меры в с</w:t>
      </w:r>
      <w:r w:rsidRPr="00F0519B">
        <w:t>о</w:t>
      </w:r>
      <w:r w:rsidRPr="00F0519B">
        <w:t>ответствии со статьей 17 Федерального закона.</w:t>
      </w:r>
    </w:p>
    <w:p w:rsidR="00AE6D21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proofErr w:type="gramStart"/>
      <w:r w:rsidRPr="00F0519B">
        <w:t>В случае если проведение плановой или внеплановой выездной проверки оказалось невозможным в связи с отсутствием уполномоченного представителя, р</w:t>
      </w:r>
      <w:r w:rsidRPr="00F0519B">
        <w:t>у</w:t>
      </w:r>
      <w:r w:rsidRPr="00F0519B">
        <w:t>ководителя или иного должностного лица организации отдыха детей и их оздоро</w:t>
      </w:r>
      <w:r w:rsidRPr="00F0519B">
        <w:t>в</w:t>
      </w:r>
      <w:r w:rsidRPr="00F0519B">
        <w:t>ления, либо в связи с фактическим неосуществлением деятельности организацией отдыха детей и их оздоровления, либо в связи с иными действиями (бездействием) уполномоченного представителя, руководителя или иного должностного лица орг</w:t>
      </w:r>
      <w:r w:rsidRPr="00F0519B">
        <w:t>а</w:t>
      </w:r>
      <w:r w:rsidRPr="00F0519B">
        <w:t>низации отдыха детей и их</w:t>
      </w:r>
      <w:proofErr w:type="gramEnd"/>
      <w:r w:rsidRPr="00F0519B">
        <w:t xml:space="preserve"> оздоровления, </w:t>
      </w:r>
      <w:proofErr w:type="gramStart"/>
      <w:r w:rsidRPr="00F0519B">
        <w:t>повлекшими</w:t>
      </w:r>
      <w:proofErr w:type="gramEnd"/>
      <w:r w:rsidRPr="00F0519B">
        <w:t xml:space="preserve"> невозможность проведения проверк</w:t>
      </w:r>
      <w:r>
        <w:t xml:space="preserve">и, должностное лицо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</w:t>
      </w:r>
      <w:r w:rsidRPr="00F0519B">
        <w:t xml:space="preserve"> составляет акт о невозможности пр</w:t>
      </w:r>
      <w:r w:rsidRPr="00F0519B">
        <w:t>о</w:t>
      </w:r>
      <w:r w:rsidRPr="00F0519B">
        <w:t>ведения соответствующей проверки с указанием причин невозможности ее провед</w:t>
      </w:r>
      <w:r w:rsidRPr="00F0519B">
        <w:t>е</w:t>
      </w:r>
      <w:r w:rsidRPr="00F0519B">
        <w:t>ния.</w:t>
      </w:r>
    </w:p>
    <w:p w:rsidR="00C13969" w:rsidRPr="00F0519B" w:rsidRDefault="00C13969" w:rsidP="00AE6D21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proofErr w:type="gramStart"/>
      <w:r w:rsidRPr="00F0519B">
        <w:t xml:space="preserve">В этом случае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 </w:t>
      </w:r>
      <w:r w:rsidRPr="00F0519B">
        <w:t>в течение месяц</w:t>
      </w:r>
      <w:r>
        <w:t>а</w:t>
      </w:r>
      <w:r w:rsidRPr="00F0519B">
        <w:t xml:space="preserve"> со дня составления акта о невозможности проведения соответствующей проверки вправе принять решение о проведении в отношении таких организаций отдыха детей и их оздоровления план</w:t>
      </w:r>
      <w:r w:rsidRPr="00F0519B">
        <w:t>о</w:t>
      </w:r>
      <w:r w:rsidRPr="00F0519B">
        <w:t>вой или внеплановой выездной проверки без внесения плановой проверки в ежего</w:t>
      </w:r>
      <w:r w:rsidRPr="00F0519B">
        <w:t>д</w:t>
      </w:r>
      <w:r w:rsidRPr="00F0519B">
        <w:t>ный план и без предварительного уведомления организации отдыха детей и их озд</w:t>
      </w:r>
      <w:r w:rsidRPr="00F0519B">
        <w:t>о</w:t>
      </w:r>
      <w:r w:rsidRPr="00F0519B">
        <w:t>ровления.</w:t>
      </w:r>
      <w:proofErr w:type="gramEnd"/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240" w:lineRule="auto"/>
        <w:ind w:firstLine="709"/>
        <w:jc w:val="both"/>
      </w:pPr>
      <w:r w:rsidRPr="00F0519B">
        <w:t>По результатам плановых и внеплановых проверок должностными лицами составляется акт проверки в двух экземплярах в соответствии с требованиями, пр</w:t>
      </w:r>
      <w:r w:rsidRPr="00F0519B">
        <w:t>е</w:t>
      </w:r>
      <w:r w:rsidRPr="00F0519B">
        <w:t xml:space="preserve">дусмотренными </w:t>
      </w:r>
      <w:r w:rsidRPr="00B87C08">
        <w:t>статьей 16 Федерального закона</w:t>
      </w:r>
      <w:r>
        <w:t>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jc w:val="both"/>
      </w:pPr>
      <w:r w:rsidRPr="00F0519B">
        <w:t>К акту проверки прилагаются протоколы или заключения проведенных экспертиз, объяснения работников организаций отдыха детей и их оздоровления, предписания об устранении выявленных нарушений и иные связанные с результ</w:t>
      </w:r>
      <w:r w:rsidRPr="00F0519B">
        <w:t>а</w:t>
      </w:r>
      <w:r w:rsidRPr="00F0519B">
        <w:t>тами проверки документы или их копии.</w:t>
      </w:r>
    </w:p>
    <w:p w:rsidR="00AE6D21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r w:rsidRPr="00F0519B">
        <w:t>Акт проверки оформляется должностными лицами непосредственно после завершения проверки и составляется в двух экземплярах, один из которых с копи</w:t>
      </w:r>
      <w:r w:rsidRPr="00F0519B">
        <w:t>я</w:t>
      </w:r>
      <w:r w:rsidRPr="00F0519B">
        <w:t>ми приложений вручается руководителю, иному должностному лицу или уполном</w:t>
      </w:r>
      <w:r w:rsidRPr="00F0519B">
        <w:t>о</w:t>
      </w:r>
      <w:r w:rsidRPr="00F0519B">
        <w:t>ченному представителю организации отдыха детей и их оздоровления под расписку об ознакомлении либо об отказе в ознакомлении с актом проверки.</w:t>
      </w:r>
    </w:p>
    <w:p w:rsidR="00AE6D21" w:rsidRDefault="00121555" w:rsidP="00AE6D21">
      <w:pPr>
        <w:pStyle w:val="20"/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proofErr w:type="gramStart"/>
      <w:r w:rsidRPr="00121555">
        <w:t>В случае отсутствия руководителя, иного должностного лица или уполном</w:t>
      </w:r>
      <w:r w:rsidRPr="00121555">
        <w:t>о</w:t>
      </w:r>
      <w:r w:rsidRPr="00121555">
        <w:t>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</w:t>
      </w:r>
      <w:r w:rsidRPr="00121555">
        <w:t>а</w:t>
      </w:r>
      <w:r w:rsidRPr="00121555">
        <w:t>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</w:t>
      </w:r>
      <w:r w:rsidRPr="00121555">
        <w:t>н</w:t>
      </w:r>
      <w:r w:rsidRPr="00121555">
        <w:t>ного контроля (надзора) или органа</w:t>
      </w:r>
      <w:proofErr w:type="gramEnd"/>
      <w:r w:rsidRPr="00121555">
        <w:t xml:space="preserve"> муниципального контроля.</w:t>
      </w:r>
    </w:p>
    <w:p w:rsidR="00C13969" w:rsidRPr="00F0519B" w:rsidRDefault="00121555" w:rsidP="00AE6D21">
      <w:pPr>
        <w:pStyle w:val="20"/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proofErr w:type="gramStart"/>
      <w:r w:rsidRPr="00121555"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</w:t>
      </w:r>
      <w:r w:rsidRPr="00121555">
        <w:t>ь</w:t>
      </w:r>
      <w:r w:rsidRPr="00121555">
        <w:lastRenderedPageBreak/>
        <w:t>ного контроля акт проверки может быть направлен в форме электронного докуме</w:t>
      </w:r>
      <w:r w:rsidRPr="00121555">
        <w:t>н</w:t>
      </w:r>
      <w:r w:rsidRPr="00121555">
        <w:t>та, подписанного усиленной квалифицированной электронной подписью лица, с</w:t>
      </w:r>
      <w:r w:rsidRPr="00121555">
        <w:t>о</w:t>
      </w:r>
      <w:r w:rsidRPr="00121555">
        <w:t>ставившего данный акт, руководителю, иному должностному лицу или уполном</w:t>
      </w:r>
      <w:r w:rsidRPr="00121555">
        <w:t>о</w:t>
      </w:r>
      <w:r w:rsidRPr="00121555">
        <w:t>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121555">
        <w:t xml:space="preserve"> При этом акт, направленный в форме эле</w:t>
      </w:r>
      <w:r w:rsidRPr="00121555">
        <w:t>к</w:t>
      </w:r>
      <w:r w:rsidRPr="00121555">
        <w:t>тронного документа, подписанного усиленной квалифицированной электронной подписью лица, составившего данный акт, проверяемому лицу способом, обеспеч</w:t>
      </w:r>
      <w:r w:rsidRPr="00121555">
        <w:t>и</w:t>
      </w:r>
      <w:r w:rsidRPr="00121555">
        <w:t>вающим подтверждение получения указанного документа, считается полученным проверяемым лицом.</w:t>
      </w:r>
    </w:p>
    <w:p w:rsidR="00C13969" w:rsidRPr="00121555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proofErr w:type="gramStart"/>
      <w:r w:rsidRPr="00F0519B">
        <w:t>В случае несогласия с фактами, выводами и предложениями, изложенными в акте проверки, либо с выданным предписанием об устранении выявленных нар</w:t>
      </w:r>
      <w:r w:rsidRPr="00F0519B">
        <w:t>у</w:t>
      </w:r>
      <w:r w:rsidRPr="00F0519B">
        <w:t>шений организация отдыха детей и их оздоровления, в отношении которой пров</w:t>
      </w:r>
      <w:r w:rsidRPr="00F0519B">
        <w:t>о</w:t>
      </w:r>
      <w:r w:rsidRPr="00F0519B">
        <w:t>дилась проверка, вправе представить в течение 15 дней с даты получения акта пр</w:t>
      </w:r>
      <w:r w:rsidRPr="00F0519B">
        <w:t>о</w:t>
      </w:r>
      <w:r w:rsidRPr="00F0519B">
        <w:t>верки в</w:t>
      </w:r>
      <w:r>
        <w:t xml:space="preserve">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</w:t>
      </w:r>
      <w:r w:rsidRPr="00F0519B">
        <w:t xml:space="preserve"> в письменной форме возражения в отношении акта пр</w:t>
      </w:r>
      <w:r w:rsidRPr="00F0519B">
        <w:t>о</w:t>
      </w:r>
      <w:r w:rsidRPr="00F0519B">
        <w:t>верки и (или) выданного предписания об устранении выявленных</w:t>
      </w:r>
      <w:proofErr w:type="gramEnd"/>
      <w:r w:rsidRPr="00F0519B">
        <w:t xml:space="preserve"> нарушений в ц</w:t>
      </w:r>
      <w:r w:rsidRPr="00F0519B">
        <w:t>е</w:t>
      </w:r>
      <w:r w:rsidRPr="00F0519B">
        <w:t>лом или их отдельных положений. При этом организация отдыха детей и их озд</w:t>
      </w:r>
      <w:r w:rsidRPr="00F0519B">
        <w:t>о</w:t>
      </w:r>
      <w:r w:rsidRPr="00F0519B">
        <w:t>ровления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>
        <w:t xml:space="preserve">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</w:t>
      </w:r>
      <w:r w:rsidRPr="00F0519B">
        <w:t>.</w:t>
      </w:r>
      <w:r w:rsidR="00121555">
        <w:t xml:space="preserve"> </w:t>
      </w:r>
      <w:r w:rsidR="00121555" w:rsidRPr="00121555"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r w:rsidRPr="00F0519B">
        <w:t xml:space="preserve">Организация и проведение мероприятий по контролю без взаимодействия с организациями отдыха детей и их оздоровления осуществляются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РТ, посредством наблюдения за соблюдением обязательных требований при разм</w:t>
      </w:r>
      <w:r>
        <w:t>е</w:t>
      </w:r>
      <w:r>
        <w:t>щении информации в сети «Интернет» и средствах массовой информации.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40" w:lineRule="auto"/>
        <w:ind w:firstLine="709"/>
        <w:jc w:val="both"/>
      </w:pPr>
      <w:r w:rsidRPr="00F0519B">
        <w:t>Организации отдыха детей и их оздоровления, в отношении которых пр</w:t>
      </w:r>
      <w:r w:rsidRPr="00F0519B">
        <w:t>о</w:t>
      </w:r>
      <w:r w:rsidRPr="00F0519B">
        <w:t>водятся мероприятия по региональному государственному контролю, имеют права и обязанности, установленные Федеральным законом.</w:t>
      </w: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</w:pPr>
      <w:r>
        <w:t xml:space="preserve">При </w:t>
      </w:r>
      <w:r w:rsidRPr="00F0519B">
        <w:t>проведении проверок организации отдыха детей и их оздоровления, являющиеся юридическими лицами, обязаны обеспечить присутствие руководит</w:t>
      </w:r>
      <w:r w:rsidRPr="00F0519B">
        <w:t>е</w:t>
      </w:r>
      <w:r w:rsidRPr="00F0519B">
        <w:t>лей, иных должностных лиц или</w:t>
      </w:r>
      <w:r>
        <w:t xml:space="preserve"> </w:t>
      </w:r>
      <w:r w:rsidRPr="00F0519B">
        <w:t>уполномоченных представителей, организации о</w:t>
      </w:r>
      <w:r w:rsidRPr="00F0519B">
        <w:t>т</w:t>
      </w:r>
      <w:r w:rsidRPr="00F0519B">
        <w:t>дыха детей и их оздоровления, являющиеся индивидуальными предпринимателями, обязаны присутствовать или обеспечить присутствие уполномоченных представит</w:t>
      </w:r>
      <w:r w:rsidRPr="00F0519B">
        <w:t>е</w:t>
      </w:r>
      <w:r w:rsidRPr="00F0519B">
        <w:t>лей, ответственных за организацию и проведение мероприятий по выполнению об</w:t>
      </w:r>
      <w:r w:rsidRPr="00F0519B">
        <w:t>я</w:t>
      </w:r>
      <w:r w:rsidRPr="00F0519B">
        <w:t>зательных требований.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proofErr w:type="gramStart"/>
      <w:r w:rsidRPr="00F0519B">
        <w:t xml:space="preserve">Организации отдыха детей и их оздоровления, их руководители, иные должностные лица или уполномоченные представители организации отдыха детей и их оздоровления, допустившие нарушение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proofErr w:type="spellStart"/>
      <w:r w:rsidRPr="00F0519B">
        <w:t>Ми</w:t>
      </w:r>
      <w:r>
        <w:t>нобрнауки</w:t>
      </w:r>
      <w:proofErr w:type="spellEnd"/>
      <w:r>
        <w:t xml:space="preserve"> РТ </w:t>
      </w:r>
      <w:r w:rsidRPr="00F0519B">
        <w:t>об ус</w:t>
      </w:r>
      <w:r w:rsidRPr="00F0519B">
        <w:t>т</w:t>
      </w:r>
      <w:r w:rsidRPr="00F0519B">
        <w:t>ранении выявленных нарушений обязательных требований, несут ответственность в соответствии с законодательством Российской Федерации.</w:t>
      </w:r>
      <w:proofErr w:type="gramEnd"/>
    </w:p>
    <w:p w:rsidR="00AE6D21" w:rsidRDefault="00AE6D21" w:rsidP="00AE6D2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firstLine="0"/>
        <w:jc w:val="both"/>
      </w:pPr>
    </w:p>
    <w:p w:rsidR="00AE6D21" w:rsidRPr="00F0519B" w:rsidRDefault="00AE6D21" w:rsidP="00AE6D2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 w:firstLine="0"/>
        <w:jc w:val="both"/>
      </w:pPr>
    </w:p>
    <w:p w:rsidR="00C13969" w:rsidRPr="00F0519B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</w:pPr>
      <w:r w:rsidRPr="00F0519B">
        <w:lastRenderedPageBreak/>
        <w:t>Должностные лица несут установленную законодательством Российской Федерации ответственность за неисполнение или ненадлежащее исполнение возл</w:t>
      </w:r>
      <w:r w:rsidRPr="00F0519B">
        <w:t>о</w:t>
      </w:r>
      <w:r w:rsidRPr="00F0519B">
        <w:t>женных на них обязанностей по осуществлению регионального государственного контроля.</w:t>
      </w:r>
    </w:p>
    <w:p w:rsidR="00C13969" w:rsidRDefault="00C13969" w:rsidP="00AE6D21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</w:pPr>
      <w:r w:rsidRPr="00F0519B">
        <w:t>Решения и действия (бездействие) должностных лиц могут быть обжал</w:t>
      </w:r>
      <w:r w:rsidRPr="00F0519B">
        <w:t>о</w:t>
      </w:r>
      <w:r w:rsidRPr="00F0519B">
        <w:t>ваны в административном и (или) судебном порядке в соответствии с законодател</w:t>
      </w:r>
      <w:r w:rsidRPr="00F0519B">
        <w:t>ь</w:t>
      </w:r>
      <w:r w:rsidRPr="00F0519B">
        <w:t>ством Российской Федерации.</w:t>
      </w:r>
    </w:p>
    <w:p w:rsidR="00121555" w:rsidRDefault="00121555" w:rsidP="00AE6D21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</w:pPr>
    </w:p>
    <w:p w:rsidR="00121555" w:rsidRDefault="00121555" w:rsidP="00121555">
      <w:pPr>
        <w:pStyle w:val="20"/>
        <w:shd w:val="clear" w:color="auto" w:fill="auto"/>
        <w:tabs>
          <w:tab w:val="left" w:pos="1245"/>
        </w:tabs>
        <w:spacing w:before="0" w:after="0" w:line="276" w:lineRule="auto"/>
        <w:ind w:firstLine="0"/>
        <w:jc w:val="both"/>
      </w:pPr>
    </w:p>
    <w:p w:rsidR="00C13969" w:rsidRPr="00F0519B" w:rsidRDefault="00C13969" w:rsidP="00C13969">
      <w:pPr>
        <w:pStyle w:val="20"/>
        <w:shd w:val="clear" w:color="auto" w:fill="auto"/>
        <w:tabs>
          <w:tab w:val="left" w:pos="1245"/>
        </w:tabs>
        <w:spacing w:before="0" w:after="0" w:line="276" w:lineRule="auto"/>
        <w:ind w:firstLine="0"/>
        <w:jc w:val="center"/>
      </w:pPr>
      <w:r>
        <w:t>__________</w:t>
      </w:r>
    </w:p>
    <w:sectPr w:rsidR="00C13969" w:rsidRPr="00F0519B" w:rsidSect="005407ED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F" w:rsidRDefault="00640CEF" w:rsidP="00C13969">
      <w:pPr>
        <w:spacing w:after="0" w:line="240" w:lineRule="auto"/>
      </w:pPr>
      <w:r>
        <w:separator/>
      </w:r>
    </w:p>
  </w:endnote>
  <w:endnote w:type="continuationSeparator" w:id="0">
    <w:p w:rsidR="00640CEF" w:rsidRDefault="00640CEF" w:rsidP="00C1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D" w:rsidRDefault="006F21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D" w:rsidRDefault="006F21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D" w:rsidRDefault="006F2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F" w:rsidRDefault="00640CEF" w:rsidP="00C13969">
      <w:pPr>
        <w:spacing w:after="0" w:line="240" w:lineRule="auto"/>
      </w:pPr>
      <w:r>
        <w:separator/>
      </w:r>
    </w:p>
  </w:footnote>
  <w:footnote w:type="continuationSeparator" w:id="0">
    <w:p w:rsidR="00640CEF" w:rsidRDefault="00640CEF" w:rsidP="00C1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D" w:rsidRDefault="006F21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228"/>
    </w:sdtPr>
    <w:sdtEndPr>
      <w:rPr>
        <w:rFonts w:ascii="Times New Roman" w:hAnsi="Times New Roman" w:cs="Times New Roman"/>
        <w:sz w:val="24"/>
        <w:szCs w:val="24"/>
      </w:rPr>
    </w:sdtEndPr>
    <w:sdtContent>
      <w:p w:rsidR="005407ED" w:rsidRPr="005407ED" w:rsidRDefault="005D147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0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07ED" w:rsidRPr="00540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0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8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7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3DB" w:rsidRDefault="00640C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69" w:rsidRDefault="00C13969">
    <w:pPr>
      <w:pStyle w:val="a4"/>
      <w:jc w:val="right"/>
    </w:pPr>
  </w:p>
  <w:p w:rsidR="005443DB" w:rsidRDefault="00640C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1C7"/>
    <w:multiLevelType w:val="multilevel"/>
    <w:tmpl w:val="60588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D36EF"/>
    <w:multiLevelType w:val="multilevel"/>
    <w:tmpl w:val="07BE5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D2543D8"/>
    <w:multiLevelType w:val="hybridMultilevel"/>
    <w:tmpl w:val="BBE0235A"/>
    <w:lvl w:ilvl="0" w:tplc="5C349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b11c72-d764-41be-8610-ed638a6a0aad"/>
  </w:docVars>
  <w:rsids>
    <w:rsidRoot w:val="00C13969"/>
    <w:rsid w:val="000E2DEB"/>
    <w:rsid w:val="00121555"/>
    <w:rsid w:val="002F1B71"/>
    <w:rsid w:val="00337003"/>
    <w:rsid w:val="004F28D6"/>
    <w:rsid w:val="005407ED"/>
    <w:rsid w:val="005525C9"/>
    <w:rsid w:val="005C4A90"/>
    <w:rsid w:val="005D1474"/>
    <w:rsid w:val="00640CEF"/>
    <w:rsid w:val="006A6060"/>
    <w:rsid w:val="006F218D"/>
    <w:rsid w:val="00757870"/>
    <w:rsid w:val="007C30BB"/>
    <w:rsid w:val="007D7490"/>
    <w:rsid w:val="00813621"/>
    <w:rsid w:val="00826F65"/>
    <w:rsid w:val="009317A3"/>
    <w:rsid w:val="009462DF"/>
    <w:rsid w:val="009A22A7"/>
    <w:rsid w:val="00A01EE4"/>
    <w:rsid w:val="00A93D25"/>
    <w:rsid w:val="00A9570A"/>
    <w:rsid w:val="00AB5421"/>
    <w:rsid w:val="00AE6D21"/>
    <w:rsid w:val="00C13969"/>
    <w:rsid w:val="00CD1428"/>
    <w:rsid w:val="00D90403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13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C139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96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1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969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C1396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969"/>
    <w:pPr>
      <w:widowControl w:val="0"/>
      <w:shd w:val="clear" w:color="auto" w:fill="FFFFFF"/>
      <w:spacing w:before="300" w:after="300" w:line="326" w:lineRule="exac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сновной текст (2) + Интервал 1 pt"/>
    <w:basedOn w:val="2"/>
    <w:rsid w:val="00C1396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1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9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2021-04-23T06:40:00Z</cp:lastPrinted>
  <dcterms:created xsi:type="dcterms:W3CDTF">2021-04-23T06:40:00Z</dcterms:created>
  <dcterms:modified xsi:type="dcterms:W3CDTF">2021-04-23T06:41:00Z</dcterms:modified>
</cp:coreProperties>
</file>