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33" w:rsidRDefault="00113C33" w:rsidP="00113C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05ECF" w:rsidRDefault="00005ECF" w:rsidP="00113C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05ECF" w:rsidRDefault="00005ECF" w:rsidP="00113C3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13C33" w:rsidRPr="005347C3" w:rsidRDefault="00113C33" w:rsidP="00113C33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113C33" w:rsidRPr="004C14FF" w:rsidRDefault="00113C33" w:rsidP="00113C33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54325A" w:rsidRDefault="0054325A" w:rsidP="00543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C33" w:rsidRDefault="00113C33" w:rsidP="00543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C33" w:rsidRDefault="00113C33" w:rsidP="00543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25A" w:rsidRDefault="00113C33" w:rsidP="00113C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апреля 2024 г. № 182-р</w:t>
      </w:r>
    </w:p>
    <w:p w:rsidR="0054325A" w:rsidRPr="0054325A" w:rsidRDefault="00113C33" w:rsidP="00113C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54325A" w:rsidRPr="0054325A" w:rsidRDefault="0054325A" w:rsidP="00543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25A" w:rsidRDefault="00CD3AA3" w:rsidP="00543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5A">
        <w:rPr>
          <w:rFonts w:ascii="Times New Roman" w:hAnsi="Times New Roman" w:cs="Times New Roman"/>
          <w:b/>
          <w:sz w:val="28"/>
          <w:szCs w:val="28"/>
        </w:rPr>
        <w:t>О мерах по благоустройству</w:t>
      </w:r>
      <w:r w:rsidR="005A380C" w:rsidRPr="00543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25A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CD3AA3" w:rsidRPr="0054325A" w:rsidRDefault="00CD3AA3" w:rsidP="00543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5A">
        <w:rPr>
          <w:rFonts w:ascii="Times New Roman" w:hAnsi="Times New Roman" w:cs="Times New Roman"/>
          <w:b/>
          <w:sz w:val="28"/>
          <w:szCs w:val="28"/>
        </w:rPr>
        <w:t>санитарной очистке территории</w:t>
      </w:r>
    </w:p>
    <w:p w:rsidR="00CD3AA3" w:rsidRPr="0054325A" w:rsidRDefault="00CD3AA3" w:rsidP="00543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5A">
        <w:rPr>
          <w:rFonts w:ascii="Times New Roman" w:hAnsi="Times New Roman" w:cs="Times New Roman"/>
          <w:b/>
          <w:sz w:val="28"/>
          <w:szCs w:val="28"/>
        </w:rPr>
        <w:t>Республики Тыва в 2024 году</w:t>
      </w:r>
    </w:p>
    <w:p w:rsidR="00CD3AA3" w:rsidRDefault="00CD3AA3" w:rsidP="00543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25A" w:rsidRPr="0054325A" w:rsidRDefault="0054325A" w:rsidP="00543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AA3" w:rsidRDefault="00CD3AA3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</w:t>
      </w:r>
      <w:r w:rsidR="004E789A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аппаратного совещания у </w:t>
      </w:r>
      <w:r w:rsidR="00AA7BED" w:rsidRPr="0054325A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Тыва Лукина О.Н. с заместителями Председателя Правительства, руководителями территориальных органов федеральных органов исполнительной власти по Республике Тыва, органов исполнительной власти Республики Тыва, руководителями администраций </w:t>
      </w:r>
      <w:r w:rsidR="00D3328B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AA7BED" w:rsidRPr="0054325A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="00AA7BED" w:rsidRPr="0054325A">
        <w:rPr>
          <w:rFonts w:ascii="Times New Roman" w:hAnsi="Times New Roman" w:cs="Times New Roman"/>
          <w:sz w:val="28"/>
          <w:szCs w:val="28"/>
        </w:rPr>
        <w:t xml:space="preserve"> и гг. Кызыла и Ак-Довурака в режиме видео-конференц-связи 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E789A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E789A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E789A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2024 г. № 13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328B" w:rsidRPr="0054325A" w:rsidRDefault="00D3328B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A3" w:rsidRPr="0054325A" w:rsidRDefault="00DA2DDB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Объявить с </w:t>
      </w:r>
      <w:r w:rsidR="005A380C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по 31 м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месячник по благоустройству и санитарной очистке территории Республики Тыва (далее – месячник).</w:t>
      </w:r>
    </w:p>
    <w:p w:rsidR="00CD3AA3" w:rsidRPr="0054325A" w:rsidRDefault="00CD3AA3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план мероприятий по благоустройству и санитарной очистке территории Республики Тыва (далее – план мероприятий).</w:t>
      </w:r>
    </w:p>
    <w:p w:rsidR="005A380C" w:rsidRPr="0054325A" w:rsidRDefault="005A380C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C71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з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акрепление </w:t>
      </w:r>
      <w:r w:rsidR="006C7162">
        <w:rPr>
          <w:rFonts w:ascii="Times New Roman" w:hAnsi="Times New Roman" w:cs="Times New Roman"/>
          <w:sz w:val="28"/>
          <w:szCs w:val="28"/>
        </w:rPr>
        <w:t>территорий городского округа «Г</w:t>
      </w:r>
      <w:r w:rsidRPr="0054325A">
        <w:rPr>
          <w:rFonts w:ascii="Times New Roman" w:hAnsi="Times New Roman" w:cs="Times New Roman"/>
          <w:sz w:val="28"/>
          <w:szCs w:val="28"/>
        </w:rPr>
        <w:t xml:space="preserve">ород Кызыл Республики Тыва» за предприятиями и учреждениями, расположенными на территории </w:t>
      </w:r>
      <w:r w:rsidR="006C7162">
        <w:rPr>
          <w:rFonts w:ascii="Times New Roman" w:hAnsi="Times New Roman" w:cs="Times New Roman"/>
          <w:sz w:val="28"/>
          <w:szCs w:val="28"/>
        </w:rPr>
        <w:t>г. Кызыла</w:t>
      </w:r>
      <w:r w:rsidRPr="0054325A">
        <w:rPr>
          <w:rFonts w:ascii="Times New Roman" w:hAnsi="Times New Roman" w:cs="Times New Roman"/>
          <w:sz w:val="28"/>
          <w:szCs w:val="28"/>
        </w:rPr>
        <w:t>, по санитарной очистке</w:t>
      </w:r>
      <w:r w:rsidR="00E75E8A" w:rsidRPr="0054325A">
        <w:rPr>
          <w:rFonts w:ascii="Times New Roman" w:hAnsi="Times New Roman" w:cs="Times New Roman"/>
          <w:sz w:val="28"/>
          <w:szCs w:val="28"/>
        </w:rPr>
        <w:t xml:space="preserve"> согласно распоряжению </w:t>
      </w:r>
      <w:r w:rsidR="00D3328B">
        <w:rPr>
          <w:rFonts w:ascii="Times New Roman" w:hAnsi="Times New Roman" w:cs="Times New Roman"/>
          <w:sz w:val="28"/>
          <w:szCs w:val="28"/>
        </w:rPr>
        <w:t>мэ</w:t>
      </w:r>
      <w:r w:rsidR="006C7162">
        <w:rPr>
          <w:rFonts w:ascii="Times New Roman" w:hAnsi="Times New Roman" w:cs="Times New Roman"/>
          <w:sz w:val="28"/>
          <w:szCs w:val="28"/>
        </w:rPr>
        <w:t xml:space="preserve">рии                г. Кызыла от </w:t>
      </w:r>
      <w:r w:rsidR="00D3328B">
        <w:rPr>
          <w:rFonts w:ascii="Times New Roman" w:hAnsi="Times New Roman" w:cs="Times New Roman"/>
          <w:sz w:val="28"/>
          <w:szCs w:val="28"/>
        </w:rPr>
        <w:t xml:space="preserve">27 марта </w:t>
      </w:r>
      <w:r w:rsidR="00E75E8A" w:rsidRPr="0054325A">
        <w:rPr>
          <w:rFonts w:ascii="Times New Roman" w:hAnsi="Times New Roman" w:cs="Times New Roman"/>
          <w:sz w:val="28"/>
          <w:szCs w:val="28"/>
        </w:rPr>
        <w:t>2024 г. № 198-р</w:t>
      </w:r>
      <w:r w:rsidRPr="0054325A">
        <w:rPr>
          <w:rFonts w:ascii="Times New Roman" w:hAnsi="Times New Roman" w:cs="Times New Roman"/>
          <w:sz w:val="28"/>
          <w:szCs w:val="28"/>
        </w:rPr>
        <w:t>.</w:t>
      </w:r>
    </w:p>
    <w:p w:rsidR="00CD3AA3" w:rsidRPr="0054325A" w:rsidRDefault="00637728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Службе государственной жилищной инспекции и строительного надзора Республики Тыва обеспечить постоянный контроль за </w:t>
      </w:r>
      <w:r w:rsidR="00E75E8A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жилищного фонда, общего имущества собственников помещений многоквартирных домов и 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придомовых территорий, а также за деятельностью товариществ собственников жилья и управляющих организаций по благоустройству территорий.</w:t>
      </w:r>
    </w:p>
    <w:p w:rsidR="00CD3AA3" w:rsidRPr="0054325A" w:rsidRDefault="00637728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органам местного самоуправления муниципальных районов и городских округов Республики Тыва разработать и утвердить планы мероприятий по благоустройству и озеленению территорий посе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лений, городских округов, внут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ригородских районов.</w:t>
      </w:r>
    </w:p>
    <w:p w:rsidR="00CD3AA3" w:rsidRPr="0054325A" w:rsidRDefault="00E75E8A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территориальным орган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федеральных органов исполни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власти по Республике Тыва, общественным организациям, организациям независимо от формы собственности, осуществляющим деятельность на территории Республики Тыва, 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 период действия месячника приведение в надлежащее состояние внешнего облика зданий и сооружений, санитарн</w:t>
      </w:r>
      <w:r w:rsidR="00D91A8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</w:t>
      </w:r>
      <w:r w:rsidR="00D91A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принадлежащих земельных участков и прилегающих территорий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AA3" w:rsidRPr="0054325A" w:rsidRDefault="00E75E8A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Управлению Федеральной 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по надзору в сфере защи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прав потребителей и благополучия человека по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Тыва </w:t>
      </w:r>
      <w:r w:rsidR="00D91A8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месячника 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индивидуальными предпринимателями, юридическими лицами обязательных требований 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в области обеспечения санитарно-эпидемиологического благопо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лучия на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с принятием мер административного и профилактического характера.</w:t>
      </w:r>
    </w:p>
    <w:p w:rsidR="00E75E8A" w:rsidRPr="0054325A" w:rsidRDefault="00E75E8A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Ответственным </w:t>
      </w:r>
      <w:r w:rsidR="00FA403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настоящим распоряжением 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</w:t>
      </w:r>
      <w:r w:rsidR="00FA403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санитарной очистке и благоустройству территорий 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 по пятницам представлять информацию о ходе проведения месячника в Министерство жилищно-коммунального хозяйства Республики Тыва с приложением фотоотчета на адрес электронной почты t</w:t>
      </w:r>
      <w:r w:rsidRPr="005432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otuva@mail.ru.</w:t>
      </w:r>
    </w:p>
    <w:p w:rsidR="00CD3AA3" w:rsidRPr="0054325A" w:rsidRDefault="00637728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Министерству жилищно-коммунального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Республики Тыва до 31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B21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Правительство Р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Тыва информацию о </w:t>
      </w:r>
      <w:r w:rsidR="00D3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зультатах проведенного месячника.</w:t>
      </w:r>
    </w:p>
    <w:p w:rsidR="00CD3AA3" w:rsidRPr="0054325A" w:rsidRDefault="00637728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распоряжение Пра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Республики Тыва от 23 марта 2023 г. № 175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мерах по благоустро</w:t>
      </w:r>
      <w:r w:rsidR="00DA2DDB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 и санитарной очистке территории Республики Тыва в 2023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году».</w:t>
      </w:r>
    </w:p>
    <w:p w:rsidR="00CD3AA3" w:rsidRPr="0054325A" w:rsidRDefault="00637728" w:rsidP="0054325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D3AA3" w:rsidRPr="0054325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CD3AA3" w:rsidRPr="0054325A" w:rsidRDefault="00CD3AA3" w:rsidP="00D3328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D3AA3" w:rsidRPr="0054325A" w:rsidRDefault="00CD3AA3" w:rsidP="00D3328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D3AA3" w:rsidRPr="0054325A" w:rsidRDefault="00CD3AA3" w:rsidP="00D3328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CD3AA3" w:rsidRPr="0054325A" w:rsidRDefault="00D3328B" w:rsidP="00D3328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3AA3" w:rsidRPr="0054325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D3AA3" w:rsidRPr="0054325A" w:rsidRDefault="00CD3AA3" w:rsidP="00D3328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54325A">
        <w:rPr>
          <w:rFonts w:ascii="Times New Roman" w:hAnsi="Times New Roman" w:cs="Times New Roman"/>
          <w:sz w:val="28"/>
          <w:szCs w:val="28"/>
        </w:rPr>
        <w:t>Правительства Республики Тыва</w:t>
      </w:r>
      <w:r w:rsidRPr="0054325A">
        <w:rPr>
          <w:rFonts w:ascii="Times New Roman" w:hAnsi="Times New Roman" w:cs="Times New Roman"/>
          <w:sz w:val="28"/>
          <w:szCs w:val="28"/>
        </w:rPr>
        <w:tab/>
      </w:r>
      <w:r w:rsidRPr="0054325A">
        <w:rPr>
          <w:rFonts w:ascii="Times New Roman" w:hAnsi="Times New Roman" w:cs="Times New Roman"/>
          <w:sz w:val="28"/>
          <w:szCs w:val="28"/>
        </w:rPr>
        <w:tab/>
      </w:r>
      <w:r w:rsidRPr="0054325A">
        <w:rPr>
          <w:rFonts w:ascii="Times New Roman" w:hAnsi="Times New Roman" w:cs="Times New Roman"/>
          <w:sz w:val="28"/>
          <w:szCs w:val="28"/>
        </w:rPr>
        <w:tab/>
      </w:r>
      <w:r w:rsidRPr="0054325A">
        <w:rPr>
          <w:rFonts w:ascii="Times New Roman" w:hAnsi="Times New Roman" w:cs="Times New Roman"/>
          <w:sz w:val="28"/>
          <w:szCs w:val="28"/>
        </w:rPr>
        <w:tab/>
      </w:r>
      <w:r w:rsidRPr="0054325A">
        <w:rPr>
          <w:rFonts w:ascii="Times New Roman" w:hAnsi="Times New Roman" w:cs="Times New Roman"/>
          <w:sz w:val="28"/>
          <w:szCs w:val="28"/>
        </w:rPr>
        <w:tab/>
      </w:r>
      <w:r w:rsidRPr="0054325A">
        <w:rPr>
          <w:rFonts w:ascii="Times New Roman" w:hAnsi="Times New Roman" w:cs="Times New Roman"/>
          <w:sz w:val="28"/>
          <w:szCs w:val="28"/>
        </w:rPr>
        <w:tab/>
      </w:r>
      <w:r w:rsidR="00D332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325A">
        <w:rPr>
          <w:rFonts w:ascii="Times New Roman" w:hAnsi="Times New Roman" w:cs="Times New Roman"/>
          <w:sz w:val="28"/>
          <w:szCs w:val="28"/>
        </w:rPr>
        <w:t>О.</w:t>
      </w:r>
      <w:r w:rsidR="00D3328B">
        <w:rPr>
          <w:rFonts w:ascii="Times New Roman" w:hAnsi="Times New Roman" w:cs="Times New Roman"/>
          <w:sz w:val="28"/>
          <w:szCs w:val="28"/>
        </w:rPr>
        <w:t xml:space="preserve"> </w:t>
      </w:r>
      <w:r w:rsidRPr="0054325A">
        <w:rPr>
          <w:rFonts w:ascii="Times New Roman" w:hAnsi="Times New Roman" w:cs="Times New Roman"/>
          <w:sz w:val="28"/>
          <w:szCs w:val="28"/>
        </w:rPr>
        <w:t>Лукин</w:t>
      </w:r>
    </w:p>
    <w:p w:rsidR="0054325A" w:rsidRDefault="0054325A" w:rsidP="008D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25A" w:rsidRDefault="0054325A" w:rsidP="008D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325A" w:rsidSect="00D3328B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4325A" w:rsidRPr="00D3328B" w:rsidRDefault="0054325A" w:rsidP="00D3328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D3328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4325A" w:rsidRPr="00D3328B" w:rsidRDefault="0054325A" w:rsidP="00D3328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D3328B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54325A" w:rsidRPr="00D3328B" w:rsidRDefault="0054325A" w:rsidP="00D3328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D3328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3328B" w:rsidRPr="00D3328B" w:rsidRDefault="00113C33" w:rsidP="00D3328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апреля 2024 г. № 182-р</w:t>
      </w:r>
    </w:p>
    <w:p w:rsidR="00D3328B" w:rsidRPr="00D3328B" w:rsidRDefault="00D3328B" w:rsidP="00D33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28B" w:rsidRPr="00E62A7E" w:rsidRDefault="00D3328B" w:rsidP="00D3328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54325A" w:rsidRPr="00D3328B" w:rsidRDefault="0054325A" w:rsidP="00D332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28B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54325A" w:rsidRPr="00D3328B" w:rsidRDefault="0054325A" w:rsidP="00D33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28B">
        <w:rPr>
          <w:rFonts w:ascii="Times New Roman" w:hAnsi="Times New Roman" w:cs="Times New Roman"/>
          <w:sz w:val="28"/>
          <w:szCs w:val="28"/>
        </w:rPr>
        <w:t>мероприятий по санитарной очистке и благоустройству</w:t>
      </w:r>
    </w:p>
    <w:p w:rsidR="0054325A" w:rsidRDefault="0054325A" w:rsidP="00D33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28B">
        <w:rPr>
          <w:rFonts w:ascii="Times New Roman" w:hAnsi="Times New Roman" w:cs="Times New Roman"/>
          <w:sz w:val="28"/>
          <w:szCs w:val="28"/>
        </w:rPr>
        <w:t>территории Республики Тыва в 2024 году</w:t>
      </w:r>
    </w:p>
    <w:p w:rsidR="00D3328B" w:rsidRPr="00D3328B" w:rsidRDefault="00D3328B" w:rsidP="00D33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5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2"/>
        <w:gridCol w:w="2410"/>
        <w:gridCol w:w="5589"/>
      </w:tblGrid>
      <w:tr w:rsidR="00D3328B" w:rsidRPr="00D3328B" w:rsidTr="00914CF9">
        <w:trPr>
          <w:tblHeader/>
          <w:jc w:val="center"/>
        </w:trPr>
        <w:tc>
          <w:tcPr>
            <w:tcW w:w="7652" w:type="dxa"/>
          </w:tcPr>
          <w:p w:rsidR="00D3328B" w:rsidRPr="00D3328B" w:rsidRDefault="00D3328B" w:rsidP="0091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D3328B" w:rsidRPr="00D3328B" w:rsidRDefault="00D3328B" w:rsidP="0091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5589" w:type="dxa"/>
          </w:tcPr>
          <w:p w:rsidR="00D3328B" w:rsidRPr="00D3328B" w:rsidRDefault="00D3328B" w:rsidP="00914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914CF9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Закрепление территорий в населенных пунктах муниципальных образований, городских округов за организациями и учреждениями</w:t>
            </w: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5589" w:type="dxa"/>
          </w:tcPr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914CF9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 по проверк</w:t>
            </w:r>
            <w:r w:rsidR="006419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 xml:space="preserve"> чистоты и уборки территорий, в том числе частных домовладений</w:t>
            </w:r>
          </w:p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6 апреля по 31 мая</w:t>
            </w:r>
          </w:p>
        </w:tc>
        <w:tc>
          <w:tcPr>
            <w:tcW w:w="5589" w:type="dxa"/>
          </w:tcPr>
          <w:p w:rsidR="00D3328B" w:rsidRPr="00D3328B" w:rsidRDefault="00D3328B" w:rsidP="0091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Служба государственной жилищной инспек</w:t>
            </w:r>
            <w:r w:rsidR="00914CF9">
              <w:rPr>
                <w:rFonts w:ascii="Times New Roman" w:hAnsi="Times New Roman" w:cs="Times New Roman"/>
                <w:sz w:val="24"/>
                <w:szCs w:val="24"/>
              </w:rPr>
              <w:t>ции и строи</w:t>
            </w: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тельного надзора Республики Тыва, органы местного самоуправления (по согласованию)</w:t>
            </w: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914CF9" w:rsidP="0091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регулярной очистки территорий, в том числе в районах частных домовладений</w:t>
            </w: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 6 апреля по 31 мая</w:t>
            </w:r>
          </w:p>
        </w:tc>
        <w:tc>
          <w:tcPr>
            <w:tcW w:w="5589" w:type="dxa"/>
          </w:tcPr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914CF9" w:rsidP="0091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 xml:space="preserve">Очистка региональных и </w:t>
            </w:r>
            <w:proofErr w:type="spellStart"/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межпоселенческих</w:t>
            </w:r>
            <w:proofErr w:type="spellEnd"/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от мусора</w:t>
            </w: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 6 апреля по 31 мая</w:t>
            </w:r>
          </w:p>
        </w:tc>
        <w:tc>
          <w:tcPr>
            <w:tcW w:w="5589" w:type="dxa"/>
          </w:tcPr>
          <w:p w:rsidR="00D3328B" w:rsidRPr="00D3328B" w:rsidRDefault="00D3328B" w:rsidP="0091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 (свод и контроль), органы местно</w:t>
            </w:r>
            <w:r w:rsidR="00914CF9">
              <w:rPr>
                <w:rFonts w:ascii="Times New Roman" w:hAnsi="Times New Roman" w:cs="Times New Roman"/>
                <w:sz w:val="24"/>
                <w:szCs w:val="24"/>
              </w:rPr>
              <w:t>го само</w:t>
            </w: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управления (по согласованию)</w:t>
            </w: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914CF9" w:rsidP="0091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Очистка парков, скверов, площадей, исторических и памятных мест в муниципальных образованиях</w:t>
            </w: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 6 апреля по 31 мая</w:t>
            </w:r>
          </w:p>
        </w:tc>
        <w:tc>
          <w:tcPr>
            <w:tcW w:w="5589" w:type="dxa"/>
          </w:tcPr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914CF9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Очистка от мусора берегов рек и озер республики</w:t>
            </w: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 6 апреля по 31 мая</w:t>
            </w:r>
          </w:p>
        </w:tc>
        <w:tc>
          <w:tcPr>
            <w:tcW w:w="5589" w:type="dxa"/>
          </w:tcPr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914CF9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Привлечение граждан, состоящих на учете в центрах занятости населения, к работам по санитарной очистке и благоустройству</w:t>
            </w:r>
          </w:p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 6 апреля по 31 мая</w:t>
            </w:r>
          </w:p>
        </w:tc>
        <w:tc>
          <w:tcPr>
            <w:tcW w:w="5589" w:type="dxa"/>
          </w:tcPr>
          <w:p w:rsidR="00D3328B" w:rsidRPr="00D3328B" w:rsidRDefault="00D3328B" w:rsidP="0091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</w:t>
            </w:r>
            <w:r w:rsidR="00914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Тыва (свод и контроль), органы местного самоуправления (по согласованию)</w:t>
            </w: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914CF9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мусора </w:t>
            </w:r>
            <w:proofErr w:type="spellStart"/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</w:t>
            </w:r>
            <w:proofErr w:type="spellStart"/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междомовых</w:t>
            </w:r>
            <w:proofErr w:type="spellEnd"/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проездов, пешеходных тротуаров, детских площадок и скверов</w:t>
            </w:r>
          </w:p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 6 апреля по 31 мая</w:t>
            </w:r>
          </w:p>
        </w:tc>
        <w:tc>
          <w:tcPr>
            <w:tcW w:w="5589" w:type="dxa"/>
          </w:tcPr>
          <w:p w:rsidR="00D3328B" w:rsidRPr="00D3328B" w:rsidRDefault="00D3328B" w:rsidP="00914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управляющие организации, товарищества собственников</w:t>
            </w:r>
            <w:r w:rsidR="00914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жилья (по согласованию), мэрия г. Кызыла (по согласованию), администрации муниципальных районов (по согласованию)</w:t>
            </w: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E62A7E" w:rsidP="00E6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работы коллективов организаций всех организационно-правовых форм, воинских частей, собственников частных жилых строений, членов гаражно-строительных кооперативов, жителей многоквартирных домов по благоустройству и санитарной очистке</w:t>
            </w: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 6 апреля по 31 мая</w:t>
            </w:r>
          </w:p>
        </w:tc>
        <w:tc>
          <w:tcPr>
            <w:tcW w:w="5589" w:type="dxa"/>
          </w:tcPr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E62A7E" w:rsidP="00E6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Приведение в надлежащее санитарное состояние территорий организаций и прилегающих к ним территорий, очистка от отходов производства и потребления, сухой травы и листвы, санитарная обрезка деревьев и кустарников, а также уборка сухих деревьев и кустарников</w:t>
            </w: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 6 апреля по 31 мая</w:t>
            </w:r>
          </w:p>
        </w:tc>
        <w:tc>
          <w:tcPr>
            <w:tcW w:w="5589" w:type="dxa"/>
          </w:tcPr>
          <w:p w:rsidR="00D3328B" w:rsidRPr="00D3328B" w:rsidRDefault="00D3328B" w:rsidP="00E6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организации независимо от форм собственности, осуществляющие деятельность на территории Республики Тыва</w:t>
            </w:r>
            <w:r w:rsidR="00E62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(по согласованию), органы местного самоуправления (по</w:t>
            </w:r>
            <w:r w:rsidR="00E62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E62A7E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по благоустройству и санитарной очистке прилегающих территорий государственных учреждений</w:t>
            </w: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 6 апреля по 31 мая</w:t>
            </w:r>
          </w:p>
        </w:tc>
        <w:tc>
          <w:tcPr>
            <w:tcW w:w="5589" w:type="dxa"/>
          </w:tcPr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Республики Тыва</w:t>
            </w: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E62A7E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D3328B" w:rsidRPr="00D3328B">
              <w:rPr>
                <w:rFonts w:ascii="Times New Roman" w:hAnsi="Times New Roman" w:cs="Times New Roman"/>
                <w:sz w:val="24"/>
                <w:szCs w:val="24"/>
              </w:rPr>
              <w:t>Очистка и ремонт опор наружного освещения</w:t>
            </w: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 6 апреля по 31 мая</w:t>
            </w:r>
          </w:p>
        </w:tc>
        <w:tc>
          <w:tcPr>
            <w:tcW w:w="5589" w:type="dxa"/>
          </w:tcPr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  <w:tr w:rsidR="00D3328B" w:rsidRPr="00D3328B" w:rsidTr="00914CF9">
        <w:trPr>
          <w:jc w:val="center"/>
        </w:trPr>
        <w:tc>
          <w:tcPr>
            <w:tcW w:w="7652" w:type="dxa"/>
          </w:tcPr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13. Откачка скопления вод (луж) на территории населенных пунктов</w:t>
            </w:r>
          </w:p>
        </w:tc>
        <w:tc>
          <w:tcPr>
            <w:tcW w:w="2410" w:type="dxa"/>
          </w:tcPr>
          <w:p w:rsidR="00D3328B" w:rsidRPr="00D3328B" w:rsidRDefault="00D3328B" w:rsidP="00D33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с 6 апреля по 31 мая</w:t>
            </w:r>
          </w:p>
        </w:tc>
        <w:tc>
          <w:tcPr>
            <w:tcW w:w="5589" w:type="dxa"/>
          </w:tcPr>
          <w:p w:rsidR="00D3328B" w:rsidRPr="00D3328B" w:rsidRDefault="00D3328B" w:rsidP="00D3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8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</w:tr>
    </w:tbl>
    <w:p w:rsidR="0054325A" w:rsidRPr="006A1994" w:rsidRDefault="0054325A" w:rsidP="005432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325A" w:rsidRPr="00CD3AA3" w:rsidRDefault="0054325A" w:rsidP="008D5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25A" w:rsidRPr="00CD3AA3" w:rsidSect="00D3328B">
      <w:pgSz w:w="16838" w:h="11906" w:orient="landscape"/>
      <w:pgMar w:top="1134" w:right="567" w:bottom="1701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78A" w:rsidRDefault="00C7078A" w:rsidP="00D3328B">
      <w:pPr>
        <w:spacing w:after="0" w:line="240" w:lineRule="auto"/>
      </w:pPr>
      <w:r>
        <w:separator/>
      </w:r>
    </w:p>
  </w:endnote>
  <w:endnote w:type="continuationSeparator" w:id="0">
    <w:p w:rsidR="00C7078A" w:rsidRDefault="00C7078A" w:rsidP="00D3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78A" w:rsidRDefault="00C7078A" w:rsidP="00D3328B">
      <w:pPr>
        <w:spacing w:after="0" w:line="240" w:lineRule="auto"/>
      </w:pPr>
      <w:r>
        <w:separator/>
      </w:r>
    </w:p>
  </w:footnote>
  <w:footnote w:type="continuationSeparator" w:id="0">
    <w:p w:rsidR="00C7078A" w:rsidRDefault="00C7078A" w:rsidP="00D3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874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3328B" w:rsidRPr="00D3328B" w:rsidRDefault="00D3328B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D3328B">
          <w:rPr>
            <w:rFonts w:ascii="Times New Roman" w:hAnsi="Times New Roman" w:cs="Times New Roman"/>
            <w:sz w:val="24"/>
          </w:rPr>
          <w:fldChar w:fldCharType="begin"/>
        </w:r>
        <w:r w:rsidRPr="00D3328B">
          <w:rPr>
            <w:rFonts w:ascii="Times New Roman" w:hAnsi="Times New Roman" w:cs="Times New Roman"/>
            <w:sz w:val="24"/>
          </w:rPr>
          <w:instrText>PAGE   \* MERGEFORMAT</w:instrText>
        </w:r>
        <w:r w:rsidRPr="00D3328B">
          <w:rPr>
            <w:rFonts w:ascii="Times New Roman" w:hAnsi="Times New Roman" w:cs="Times New Roman"/>
            <w:sz w:val="24"/>
          </w:rPr>
          <w:fldChar w:fldCharType="separate"/>
        </w:r>
        <w:r w:rsidR="00005ECF">
          <w:rPr>
            <w:rFonts w:ascii="Times New Roman" w:hAnsi="Times New Roman" w:cs="Times New Roman"/>
            <w:noProof/>
            <w:sz w:val="24"/>
          </w:rPr>
          <w:t>2</w:t>
        </w:r>
        <w:r w:rsidRPr="00D3328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af5e3f57-ae75-4ec9-a3d2-dc22c41ca7cf"/>
  </w:docVars>
  <w:rsids>
    <w:rsidRoot w:val="00CD3AA3"/>
    <w:rsid w:val="00005ECF"/>
    <w:rsid w:val="00113C33"/>
    <w:rsid w:val="004E789A"/>
    <w:rsid w:val="0054325A"/>
    <w:rsid w:val="005A380C"/>
    <w:rsid w:val="00617A20"/>
    <w:rsid w:val="00637728"/>
    <w:rsid w:val="00641970"/>
    <w:rsid w:val="006C7162"/>
    <w:rsid w:val="006D034B"/>
    <w:rsid w:val="00780168"/>
    <w:rsid w:val="008D52AE"/>
    <w:rsid w:val="00914CF9"/>
    <w:rsid w:val="00945ADD"/>
    <w:rsid w:val="00AA7BED"/>
    <w:rsid w:val="00B21E9F"/>
    <w:rsid w:val="00C7078A"/>
    <w:rsid w:val="00CD3AA3"/>
    <w:rsid w:val="00D3328B"/>
    <w:rsid w:val="00D91A8B"/>
    <w:rsid w:val="00DA2DDB"/>
    <w:rsid w:val="00E62A7E"/>
    <w:rsid w:val="00E75E8A"/>
    <w:rsid w:val="00FA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403A7-DD73-4678-9A81-D91C1BDB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AA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80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4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328B"/>
  </w:style>
  <w:style w:type="paragraph" w:styleId="a9">
    <w:name w:val="footer"/>
    <w:basedOn w:val="a"/>
    <w:link w:val="aa"/>
    <w:uiPriority w:val="99"/>
    <w:unhideWhenUsed/>
    <w:rsid w:val="00D3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3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Опай-оол Ривал Валентинович</dc:creator>
  <cp:lastModifiedBy>Тас-оол Оксана Всеволодовна</cp:lastModifiedBy>
  <cp:revision>3</cp:revision>
  <cp:lastPrinted>2024-04-05T10:55:00Z</cp:lastPrinted>
  <dcterms:created xsi:type="dcterms:W3CDTF">2024-04-05T10:55:00Z</dcterms:created>
  <dcterms:modified xsi:type="dcterms:W3CDTF">2024-04-05T10:55:00Z</dcterms:modified>
</cp:coreProperties>
</file>