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AD" w:rsidRDefault="00D109AD" w:rsidP="00D109AD">
      <w:pPr>
        <w:spacing w:after="200"/>
        <w:rPr>
          <w:rFonts w:ascii="Times New Roman" w:hAnsi="Times New Roman"/>
          <w:noProof/>
          <w:sz w:val="24"/>
          <w:szCs w:val="24"/>
        </w:rPr>
      </w:pPr>
    </w:p>
    <w:p w:rsidR="00DB78D4" w:rsidRDefault="00DB78D4" w:rsidP="00D109AD">
      <w:pPr>
        <w:spacing w:after="200"/>
        <w:rPr>
          <w:rFonts w:ascii="Times New Roman" w:hAnsi="Times New Roman"/>
          <w:noProof/>
          <w:sz w:val="24"/>
          <w:szCs w:val="24"/>
        </w:rPr>
      </w:pPr>
    </w:p>
    <w:p w:rsidR="00DB78D4" w:rsidRDefault="00DB78D4" w:rsidP="00D109AD">
      <w:pPr>
        <w:spacing w:after="200"/>
        <w:rPr>
          <w:rFonts w:ascii="Times New Roman" w:hAnsi="Times New Roman"/>
          <w:sz w:val="24"/>
          <w:szCs w:val="24"/>
          <w:lang w:val="en-US"/>
        </w:rPr>
      </w:pPr>
    </w:p>
    <w:p w:rsidR="00D109AD" w:rsidRPr="0025472A" w:rsidRDefault="00D109AD" w:rsidP="00D109AD">
      <w:pPr>
        <w:spacing w:after="200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109AD" w:rsidRPr="004C14FF" w:rsidRDefault="00D109AD" w:rsidP="00D109AD">
      <w:pPr>
        <w:spacing w:after="200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B15BB" w:rsidRDefault="007B15BB" w:rsidP="007B15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B15BB" w:rsidRDefault="007B15BB" w:rsidP="007B15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B15BB" w:rsidRDefault="00AD1924" w:rsidP="00AD1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от 11 апреля 2022 г. № 181</w:t>
      </w:r>
    </w:p>
    <w:p w:rsidR="00AD1924" w:rsidRDefault="00AD1924" w:rsidP="00AD1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г. Кызыл</w:t>
      </w:r>
    </w:p>
    <w:p w:rsidR="007B15BB" w:rsidRDefault="007B15BB" w:rsidP="007B15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B15BB" w:rsidRDefault="00245B8B" w:rsidP="007B15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О</w:t>
      </w:r>
      <w:r w:rsidRPr="00602CC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внесении изменени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я</w:t>
      </w:r>
      <w:r w:rsidRPr="00602CC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в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пункт 6 </w:t>
      </w:r>
    </w:p>
    <w:p w:rsidR="007B15BB" w:rsidRDefault="00245B8B" w:rsidP="007B15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02CCC">
        <w:rPr>
          <w:rFonts w:ascii="Times New Roman" w:hAnsi="Times New Roman"/>
          <w:b/>
          <w:color w:val="000000"/>
          <w:sz w:val="28"/>
          <w:szCs w:val="28"/>
          <w:lang w:eastAsia="en-US"/>
        </w:rPr>
        <w:t>постановлени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я</w:t>
      </w:r>
      <w:r w:rsidRPr="00602CC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</w:t>
      </w:r>
      <w:r w:rsidRPr="00602CCC">
        <w:rPr>
          <w:rFonts w:ascii="Times New Roman" w:hAnsi="Times New Roman"/>
          <w:b/>
          <w:color w:val="000000"/>
          <w:sz w:val="28"/>
          <w:szCs w:val="28"/>
          <w:lang w:eastAsia="en-US"/>
        </w:rPr>
        <w:t>равительства</w:t>
      </w:r>
    </w:p>
    <w:p w:rsidR="00602CCC" w:rsidRDefault="00245B8B" w:rsidP="007B15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Р</w:t>
      </w:r>
      <w:r w:rsidRPr="00602CC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еспублики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Т</w:t>
      </w:r>
      <w:r w:rsidRPr="00602CCC">
        <w:rPr>
          <w:rFonts w:ascii="Times New Roman" w:hAnsi="Times New Roman"/>
          <w:b/>
          <w:color w:val="000000"/>
          <w:sz w:val="28"/>
          <w:szCs w:val="28"/>
          <w:lang w:eastAsia="en-US"/>
        </w:rPr>
        <w:t>ыва от 17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марта </w:t>
      </w:r>
      <w:r w:rsidRPr="00602CCC">
        <w:rPr>
          <w:rFonts w:ascii="Times New Roman" w:hAnsi="Times New Roman"/>
          <w:b/>
          <w:color w:val="000000"/>
          <w:sz w:val="28"/>
          <w:szCs w:val="28"/>
          <w:lang w:eastAsia="en-US"/>
        </w:rPr>
        <w:t>2022</w:t>
      </w:r>
      <w:r w:rsidR="002F5287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г.</w:t>
      </w:r>
      <w:r w:rsidRPr="00602CC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№ 109</w:t>
      </w:r>
    </w:p>
    <w:p w:rsidR="007B15BB" w:rsidRDefault="007B15BB" w:rsidP="007B15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B15BB" w:rsidRDefault="007B15BB" w:rsidP="007B15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93FCB" w:rsidRDefault="00602CCC" w:rsidP="007B15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2CCC">
        <w:rPr>
          <w:rFonts w:ascii="Times New Roman" w:hAnsi="Times New Roman"/>
          <w:sz w:val="28"/>
          <w:szCs w:val="28"/>
        </w:rPr>
        <w:t>В соответствии со статьей 12 Конституционного закона Республики Тыва от 31 декабря 2003 г. № 95 ВХ-</w:t>
      </w:r>
      <w:r w:rsidR="007B15BB">
        <w:rPr>
          <w:rFonts w:ascii="Times New Roman" w:hAnsi="Times New Roman"/>
          <w:sz w:val="28"/>
          <w:szCs w:val="28"/>
          <w:lang w:val="en-US"/>
        </w:rPr>
        <w:t>I</w:t>
      </w:r>
      <w:r w:rsidRPr="00602CCC">
        <w:rPr>
          <w:rFonts w:ascii="Times New Roman" w:hAnsi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C93FCB">
        <w:rPr>
          <w:rFonts w:ascii="Times New Roman" w:hAnsi="Times New Roman"/>
          <w:sz w:val="28"/>
          <w:szCs w:val="28"/>
        </w:rPr>
        <w:t>ПОСТАНОВЛЯЕТ</w:t>
      </w:r>
      <w:r w:rsidR="00C93FCB" w:rsidRPr="00441903">
        <w:rPr>
          <w:rFonts w:ascii="Times New Roman" w:hAnsi="Times New Roman"/>
          <w:sz w:val="28"/>
          <w:szCs w:val="28"/>
        </w:rPr>
        <w:t>:</w:t>
      </w:r>
    </w:p>
    <w:p w:rsidR="007B15BB" w:rsidRDefault="007B15BB" w:rsidP="007B15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CCC" w:rsidRPr="00602CCC" w:rsidRDefault="00C93FCB" w:rsidP="007B15B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02CCC" w:rsidRPr="00602CCC">
        <w:rPr>
          <w:rFonts w:ascii="Times New Roman" w:hAnsi="Times New Roman"/>
          <w:sz w:val="28"/>
          <w:szCs w:val="28"/>
        </w:rPr>
        <w:t>Внести в</w:t>
      </w:r>
      <w:r w:rsidR="00602CCC">
        <w:rPr>
          <w:rFonts w:ascii="Times New Roman" w:hAnsi="Times New Roman"/>
          <w:sz w:val="28"/>
          <w:szCs w:val="28"/>
        </w:rPr>
        <w:t xml:space="preserve"> пункт 6</w:t>
      </w:r>
      <w:r w:rsidR="00602CCC" w:rsidRPr="00602CCC">
        <w:rPr>
          <w:rFonts w:ascii="Times New Roman" w:hAnsi="Times New Roman"/>
          <w:sz w:val="28"/>
          <w:szCs w:val="28"/>
        </w:rPr>
        <w:t xml:space="preserve"> постановлени</w:t>
      </w:r>
      <w:r w:rsidR="00602CCC">
        <w:rPr>
          <w:rFonts w:ascii="Times New Roman" w:hAnsi="Times New Roman"/>
          <w:sz w:val="28"/>
          <w:szCs w:val="28"/>
        </w:rPr>
        <w:t>я</w:t>
      </w:r>
      <w:r w:rsidR="00602CCC" w:rsidRPr="00602CCC">
        <w:rPr>
          <w:rFonts w:ascii="Times New Roman" w:hAnsi="Times New Roman"/>
          <w:sz w:val="28"/>
          <w:szCs w:val="28"/>
        </w:rPr>
        <w:t xml:space="preserve"> Правительства Республики Тыва от 17 ма</w:t>
      </w:r>
      <w:r w:rsidR="00602CCC" w:rsidRPr="00602CCC">
        <w:rPr>
          <w:rFonts w:ascii="Times New Roman" w:hAnsi="Times New Roman"/>
          <w:sz w:val="28"/>
          <w:szCs w:val="28"/>
        </w:rPr>
        <w:t>р</w:t>
      </w:r>
      <w:r w:rsidR="00602CCC" w:rsidRPr="00602CCC">
        <w:rPr>
          <w:rFonts w:ascii="Times New Roman" w:hAnsi="Times New Roman"/>
          <w:sz w:val="28"/>
          <w:szCs w:val="28"/>
        </w:rPr>
        <w:t xml:space="preserve">та 2022 г. № 109 </w:t>
      </w:r>
      <w:r w:rsidR="00602CCC">
        <w:rPr>
          <w:rFonts w:ascii="Times New Roman" w:hAnsi="Times New Roman"/>
          <w:sz w:val="28"/>
          <w:szCs w:val="28"/>
        </w:rPr>
        <w:t>«</w:t>
      </w:r>
      <w:r w:rsidR="00602CCC" w:rsidRPr="00602CCC">
        <w:rPr>
          <w:rFonts w:ascii="Times New Roman" w:hAnsi="Times New Roman"/>
          <w:sz w:val="28"/>
          <w:szCs w:val="28"/>
        </w:rPr>
        <w:t>Об итогах деятельности Службы по лицензированию и надзору отдельных видов деятельности Республики Тыва за 2021 год и приоритетных н</w:t>
      </w:r>
      <w:r w:rsidR="00602CCC" w:rsidRPr="00602CCC">
        <w:rPr>
          <w:rFonts w:ascii="Times New Roman" w:hAnsi="Times New Roman"/>
          <w:sz w:val="28"/>
          <w:szCs w:val="28"/>
        </w:rPr>
        <w:t>а</w:t>
      </w:r>
      <w:r w:rsidR="00602CCC" w:rsidRPr="00602CCC">
        <w:rPr>
          <w:rFonts w:ascii="Times New Roman" w:hAnsi="Times New Roman"/>
          <w:sz w:val="28"/>
          <w:szCs w:val="28"/>
        </w:rPr>
        <w:t>правлениях деятельности на 2022 год» изменение</w:t>
      </w:r>
      <w:r w:rsidR="00602CCC">
        <w:rPr>
          <w:rFonts w:ascii="Times New Roman" w:hAnsi="Times New Roman"/>
          <w:sz w:val="28"/>
          <w:szCs w:val="28"/>
        </w:rPr>
        <w:t xml:space="preserve">, </w:t>
      </w:r>
      <w:r w:rsidR="00602CCC" w:rsidRPr="00602CCC">
        <w:rPr>
          <w:rFonts w:ascii="Times New Roman" w:hAnsi="Times New Roman"/>
          <w:sz w:val="28"/>
          <w:szCs w:val="28"/>
        </w:rPr>
        <w:t>изложи</w:t>
      </w:r>
      <w:r w:rsidR="00602CCC">
        <w:rPr>
          <w:rFonts w:ascii="Times New Roman" w:hAnsi="Times New Roman"/>
          <w:sz w:val="28"/>
          <w:szCs w:val="28"/>
        </w:rPr>
        <w:t>в</w:t>
      </w:r>
      <w:r w:rsidR="00602CCC" w:rsidRPr="00602CCC">
        <w:rPr>
          <w:rFonts w:ascii="Times New Roman" w:hAnsi="Times New Roman"/>
          <w:sz w:val="28"/>
          <w:szCs w:val="28"/>
        </w:rPr>
        <w:t xml:space="preserve"> </w:t>
      </w:r>
      <w:r w:rsidR="004E106D">
        <w:rPr>
          <w:rFonts w:ascii="Times New Roman" w:hAnsi="Times New Roman"/>
          <w:sz w:val="28"/>
          <w:szCs w:val="28"/>
        </w:rPr>
        <w:t xml:space="preserve">его </w:t>
      </w:r>
      <w:r w:rsidR="00602CCC" w:rsidRPr="00602CCC">
        <w:rPr>
          <w:rFonts w:ascii="Times New Roman" w:hAnsi="Times New Roman"/>
          <w:sz w:val="28"/>
          <w:szCs w:val="28"/>
        </w:rPr>
        <w:t>в следующей реда</w:t>
      </w:r>
      <w:r w:rsidR="00602CCC" w:rsidRPr="00602CCC">
        <w:rPr>
          <w:rFonts w:ascii="Times New Roman" w:hAnsi="Times New Roman"/>
          <w:sz w:val="28"/>
          <w:szCs w:val="28"/>
        </w:rPr>
        <w:t>к</w:t>
      </w:r>
      <w:r w:rsidR="00602CCC" w:rsidRPr="00602CCC">
        <w:rPr>
          <w:rFonts w:ascii="Times New Roman" w:hAnsi="Times New Roman"/>
          <w:sz w:val="28"/>
          <w:szCs w:val="28"/>
        </w:rPr>
        <w:t>ции:</w:t>
      </w:r>
    </w:p>
    <w:p w:rsidR="00FC64CC" w:rsidRDefault="00602CCC" w:rsidP="007B15B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2CCC">
        <w:rPr>
          <w:rFonts w:ascii="Times New Roman" w:hAnsi="Times New Roman"/>
          <w:sz w:val="28"/>
          <w:szCs w:val="28"/>
        </w:rPr>
        <w:t xml:space="preserve">«6. Контроль за исполнением настоящего постановления возложить на </w:t>
      </w:r>
      <w:r w:rsidR="003F6FFC">
        <w:rPr>
          <w:rFonts w:ascii="Times New Roman" w:hAnsi="Times New Roman"/>
          <w:sz w:val="28"/>
          <w:szCs w:val="28"/>
        </w:rPr>
        <w:t>испо</w:t>
      </w:r>
      <w:r w:rsidR="003F6FFC">
        <w:rPr>
          <w:rFonts w:ascii="Times New Roman" w:hAnsi="Times New Roman"/>
          <w:sz w:val="28"/>
          <w:szCs w:val="28"/>
        </w:rPr>
        <w:t>л</w:t>
      </w:r>
      <w:r w:rsidR="003F6FFC">
        <w:rPr>
          <w:rFonts w:ascii="Times New Roman" w:hAnsi="Times New Roman"/>
          <w:sz w:val="28"/>
          <w:szCs w:val="28"/>
        </w:rPr>
        <w:t xml:space="preserve">няющего обязанности </w:t>
      </w:r>
      <w:r w:rsidRPr="00602CCC">
        <w:rPr>
          <w:rFonts w:ascii="Times New Roman" w:hAnsi="Times New Roman"/>
          <w:sz w:val="28"/>
          <w:szCs w:val="28"/>
        </w:rPr>
        <w:t>заместителя Председателя Правительства Республики Тыва Кара-</w:t>
      </w:r>
      <w:proofErr w:type="spellStart"/>
      <w:r w:rsidRPr="00602CCC">
        <w:rPr>
          <w:rFonts w:ascii="Times New Roman" w:hAnsi="Times New Roman"/>
          <w:sz w:val="28"/>
          <w:szCs w:val="28"/>
        </w:rPr>
        <w:t>оола</w:t>
      </w:r>
      <w:proofErr w:type="spellEnd"/>
      <w:r w:rsidRPr="00602CCC">
        <w:rPr>
          <w:rFonts w:ascii="Times New Roman" w:hAnsi="Times New Roman"/>
          <w:sz w:val="28"/>
          <w:szCs w:val="28"/>
        </w:rPr>
        <w:t xml:space="preserve"> М.Х.».</w:t>
      </w:r>
    </w:p>
    <w:p w:rsidR="003F6FFC" w:rsidRDefault="003F6FFC" w:rsidP="007B15BB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F6FF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</w:t>
      </w:r>
      <w:r w:rsidRPr="003F6FFC">
        <w:rPr>
          <w:rFonts w:ascii="Times New Roman" w:hAnsi="Times New Roman"/>
          <w:sz w:val="28"/>
          <w:szCs w:val="28"/>
        </w:rPr>
        <w:t>и</w:t>
      </w:r>
      <w:r w:rsidRPr="003F6FFC">
        <w:rPr>
          <w:rFonts w:ascii="Times New Roman" w:hAnsi="Times New Roman"/>
          <w:sz w:val="28"/>
          <w:szCs w:val="28"/>
        </w:rPr>
        <w:t>кования.</w:t>
      </w:r>
    </w:p>
    <w:p w:rsidR="00552BE4" w:rsidRDefault="003F6FFC" w:rsidP="007B15BB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FFC">
        <w:rPr>
          <w:rFonts w:ascii="Times New Roman" w:hAnsi="Times New Roman"/>
          <w:sz w:val="28"/>
          <w:szCs w:val="28"/>
        </w:rPr>
        <w:t>3. Размест</w:t>
      </w:r>
      <w:r w:rsidR="004E106D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Pr="003F6FFC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4E106D">
        <w:rPr>
          <w:rFonts w:ascii="Times New Roman" w:hAnsi="Times New Roman"/>
          <w:sz w:val="28"/>
          <w:szCs w:val="28"/>
        </w:rPr>
        <w:t>»</w:t>
      </w:r>
      <w:r w:rsidRPr="003F6FFC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F6FF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F6FFC">
        <w:rPr>
          <w:rFonts w:ascii="Times New Roman" w:hAnsi="Times New Roman"/>
          <w:sz w:val="28"/>
          <w:szCs w:val="28"/>
        </w:rPr>
        <w:t>.</w:t>
      </w:r>
    </w:p>
    <w:p w:rsidR="00280ABB" w:rsidRDefault="00280ABB" w:rsidP="00280ABB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p w:rsidR="007B15BB" w:rsidRDefault="00D109AD" w:rsidP="00280ABB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F2D0D0" wp14:editId="424166CC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6AB" w:rsidRDefault="00280ABB" w:rsidP="003F6FFC">
      <w:pPr>
        <w:tabs>
          <w:tab w:val="left" w:pos="993"/>
        </w:tabs>
        <w:autoSpaceDE w:val="0"/>
        <w:autoSpaceDN w:val="0"/>
        <w:adjustRightInd w:val="0"/>
        <w:spacing w:after="840" w:line="360" w:lineRule="exact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Глав</w:t>
      </w:r>
      <w:r w:rsidR="003F6FF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7B15BB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Тыва          </w:t>
      </w:r>
      <w:r w:rsidR="004E106D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AA66AB" w:rsidRPr="00AA66AB">
        <w:rPr>
          <w:rFonts w:ascii="Times New Roman" w:eastAsia="Calibri" w:hAnsi="Times New Roman"/>
          <w:sz w:val="28"/>
          <w:szCs w:val="28"/>
          <w:lang w:eastAsia="en-US"/>
        </w:rPr>
        <w:t xml:space="preserve">              </w:t>
      </w:r>
      <w:r w:rsidR="007B15B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</w:t>
      </w:r>
      <w:r w:rsidR="00AA66AB" w:rsidRPr="00AA66AB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4A16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66AB" w:rsidRPr="00AA66AB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3F6FFC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AA66AB" w:rsidRPr="00AA66AB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7A2F47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A2F47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AA66AB" w:rsidRPr="00AA66A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Хов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лыг</w:t>
      </w:r>
      <w:proofErr w:type="spellEnd"/>
    </w:p>
    <w:sectPr w:rsidR="00AA66AB" w:rsidSect="007B1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D3" w:rsidRDefault="00982CD3">
      <w:pPr>
        <w:spacing w:line="240" w:lineRule="auto"/>
      </w:pPr>
      <w:r>
        <w:separator/>
      </w:r>
    </w:p>
  </w:endnote>
  <w:endnote w:type="continuationSeparator" w:id="0">
    <w:p w:rsidR="00982CD3" w:rsidRDefault="00982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07" w:rsidRDefault="00D972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07" w:rsidRDefault="00D972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07" w:rsidRDefault="00D972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D3" w:rsidRDefault="00982CD3">
      <w:pPr>
        <w:spacing w:line="240" w:lineRule="auto"/>
      </w:pPr>
      <w:r>
        <w:separator/>
      </w:r>
    </w:p>
  </w:footnote>
  <w:footnote w:type="continuationSeparator" w:id="0">
    <w:p w:rsidR="00982CD3" w:rsidRDefault="00982C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07" w:rsidRDefault="00D972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07" w:rsidRDefault="00D9720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07" w:rsidRDefault="00D972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b11403d-f795-4133-81a5-c96b8df2e318"/>
  </w:docVars>
  <w:rsids>
    <w:rsidRoot w:val="003125BA"/>
    <w:rsid w:val="0003395D"/>
    <w:rsid w:val="00061997"/>
    <w:rsid w:val="001B6E11"/>
    <w:rsid w:val="00245B8B"/>
    <w:rsid w:val="0026319B"/>
    <w:rsid w:val="00280ABB"/>
    <w:rsid w:val="002B6BF7"/>
    <w:rsid w:val="002F5287"/>
    <w:rsid w:val="002F63C1"/>
    <w:rsid w:val="003125BA"/>
    <w:rsid w:val="003F6FFC"/>
    <w:rsid w:val="004500AF"/>
    <w:rsid w:val="004A16D1"/>
    <w:rsid w:val="004C1919"/>
    <w:rsid w:val="004E106D"/>
    <w:rsid w:val="00542782"/>
    <w:rsid w:val="00552BE4"/>
    <w:rsid w:val="00602CCC"/>
    <w:rsid w:val="00634C08"/>
    <w:rsid w:val="006E2788"/>
    <w:rsid w:val="006E4FB3"/>
    <w:rsid w:val="007A2F47"/>
    <w:rsid w:val="007B15BB"/>
    <w:rsid w:val="00846B7E"/>
    <w:rsid w:val="00902627"/>
    <w:rsid w:val="00974FCA"/>
    <w:rsid w:val="00982CD3"/>
    <w:rsid w:val="009E5D1E"/>
    <w:rsid w:val="00A87EC6"/>
    <w:rsid w:val="00AA66AB"/>
    <w:rsid w:val="00AD1924"/>
    <w:rsid w:val="00B314AE"/>
    <w:rsid w:val="00B8136D"/>
    <w:rsid w:val="00C534BF"/>
    <w:rsid w:val="00C93FCB"/>
    <w:rsid w:val="00CC2236"/>
    <w:rsid w:val="00D109AD"/>
    <w:rsid w:val="00D26E79"/>
    <w:rsid w:val="00D97207"/>
    <w:rsid w:val="00DB78D4"/>
    <w:rsid w:val="00DE772E"/>
    <w:rsid w:val="00EA5DDD"/>
    <w:rsid w:val="00F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19187B-B7DF-4072-98BD-D8E09973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BA"/>
    <w:pPr>
      <w:spacing w:line="276" w:lineRule="auto"/>
      <w:jc w:val="center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125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List Paragraph"/>
    <w:basedOn w:val="a"/>
    <w:qFormat/>
    <w:rsid w:val="003125BA"/>
    <w:pPr>
      <w:spacing w:line="240" w:lineRule="auto"/>
      <w:ind w:left="708"/>
      <w:jc w:val="left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A66AB"/>
    <w:pPr>
      <w:tabs>
        <w:tab w:val="center" w:pos="4677"/>
        <w:tab w:val="right" w:pos="9355"/>
      </w:tabs>
      <w:spacing w:line="240" w:lineRule="auto"/>
      <w:jc w:val="left"/>
    </w:pPr>
    <w:rPr>
      <w:rFonts w:eastAsia="Calibri"/>
      <w:lang w:val="x-none" w:eastAsia="en-US"/>
    </w:rPr>
  </w:style>
  <w:style w:type="character" w:customStyle="1" w:styleId="a5">
    <w:name w:val="Верхний колонтитул Знак"/>
    <w:link w:val="a4"/>
    <w:uiPriority w:val="99"/>
    <w:rsid w:val="00AA66AB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7B15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15BB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109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10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Тас-оол Оксана Всеволодовна</cp:lastModifiedBy>
  <cp:revision>3</cp:revision>
  <cp:lastPrinted>2022-04-11T07:31:00Z</cp:lastPrinted>
  <dcterms:created xsi:type="dcterms:W3CDTF">2022-04-11T07:31:00Z</dcterms:created>
  <dcterms:modified xsi:type="dcterms:W3CDTF">2022-04-11T07:31:00Z</dcterms:modified>
</cp:coreProperties>
</file>