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1A" w:rsidRDefault="009C701A" w:rsidP="009C701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C701A" w:rsidRDefault="009C701A" w:rsidP="009C701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C701A" w:rsidRDefault="009C701A" w:rsidP="009C70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C701A" w:rsidRPr="0025472A" w:rsidRDefault="009C701A" w:rsidP="009C70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C701A" w:rsidRPr="004C14FF" w:rsidRDefault="009C701A" w:rsidP="009C7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D27" w:rsidRPr="00844D27" w:rsidRDefault="00844D27" w:rsidP="00844D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D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6 апреля 2022 г. № 175</w:t>
      </w:r>
    </w:p>
    <w:p w:rsidR="00844D27" w:rsidRPr="00844D27" w:rsidRDefault="00844D27" w:rsidP="00844D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D27"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844D27" w:rsidRPr="00844D27" w:rsidRDefault="00844D27" w:rsidP="0084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B2B" w:rsidRPr="00C11243" w:rsidRDefault="00123B2B" w:rsidP="00C1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43">
        <w:rPr>
          <w:rFonts w:ascii="Times New Roman" w:hAnsi="Times New Roman" w:cs="Times New Roman"/>
          <w:b/>
          <w:sz w:val="28"/>
          <w:szCs w:val="28"/>
        </w:rPr>
        <w:t>О проекте соглашения о сотрудничестве</w:t>
      </w:r>
    </w:p>
    <w:p w:rsidR="007E12C3" w:rsidRPr="00C11243" w:rsidRDefault="00123B2B" w:rsidP="00C1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43">
        <w:rPr>
          <w:rFonts w:ascii="Times New Roman" w:hAnsi="Times New Roman" w:cs="Times New Roman"/>
          <w:b/>
          <w:sz w:val="28"/>
          <w:szCs w:val="28"/>
        </w:rPr>
        <w:t>между Правительством Республики Тыва</w:t>
      </w:r>
      <w:r w:rsidR="00C1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243">
        <w:rPr>
          <w:rFonts w:ascii="Times New Roman" w:hAnsi="Times New Roman" w:cs="Times New Roman"/>
          <w:b/>
          <w:sz w:val="28"/>
          <w:szCs w:val="28"/>
        </w:rPr>
        <w:t>и</w:t>
      </w:r>
    </w:p>
    <w:p w:rsidR="00123B2B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6404" w:rsidRPr="00C11243">
        <w:rPr>
          <w:rFonts w:ascii="Times New Roman" w:hAnsi="Times New Roman" w:cs="Times New Roman"/>
          <w:b/>
          <w:sz w:val="28"/>
          <w:szCs w:val="28"/>
        </w:rPr>
        <w:t>кционерным обществом «</w:t>
      </w:r>
      <w:r w:rsidR="007E12C3" w:rsidRPr="00C11243">
        <w:rPr>
          <w:rFonts w:ascii="Times New Roman" w:hAnsi="Times New Roman" w:cs="Times New Roman"/>
          <w:b/>
          <w:sz w:val="28"/>
          <w:szCs w:val="28"/>
        </w:rPr>
        <w:t>Почта банк</w:t>
      </w:r>
      <w:r w:rsidR="009A6404" w:rsidRPr="00C11243">
        <w:rPr>
          <w:rFonts w:ascii="Times New Roman" w:hAnsi="Times New Roman" w:cs="Times New Roman"/>
          <w:b/>
          <w:sz w:val="28"/>
          <w:szCs w:val="28"/>
        </w:rPr>
        <w:t>»</w:t>
      </w:r>
    </w:p>
    <w:p w:rsidR="00123B2B" w:rsidRDefault="00123B2B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1243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B2B" w:rsidRPr="00C11243" w:rsidRDefault="00123B2B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В целях эффективного взаимодействия между Правительством Республики Тыва и </w:t>
      </w:r>
      <w:r w:rsidR="00C11243">
        <w:rPr>
          <w:rFonts w:ascii="Times New Roman" w:hAnsi="Times New Roman" w:cs="Times New Roman"/>
          <w:sz w:val="28"/>
          <w:szCs w:val="28"/>
        </w:rPr>
        <w:t>а</w:t>
      </w:r>
      <w:r w:rsidRPr="00C11243">
        <w:rPr>
          <w:rFonts w:ascii="Times New Roman" w:hAnsi="Times New Roman" w:cs="Times New Roman"/>
          <w:sz w:val="28"/>
          <w:szCs w:val="28"/>
        </w:rPr>
        <w:t xml:space="preserve">кционерным обществом </w:t>
      </w:r>
      <w:r w:rsidR="009A6404" w:rsidRPr="00C11243">
        <w:rPr>
          <w:rFonts w:ascii="Times New Roman" w:hAnsi="Times New Roman" w:cs="Times New Roman"/>
          <w:sz w:val="28"/>
          <w:szCs w:val="28"/>
        </w:rPr>
        <w:t>«</w:t>
      </w:r>
      <w:r w:rsidR="007E12C3" w:rsidRPr="00C11243">
        <w:rPr>
          <w:rFonts w:ascii="Times New Roman" w:hAnsi="Times New Roman" w:cs="Times New Roman"/>
          <w:sz w:val="28"/>
          <w:szCs w:val="28"/>
        </w:rPr>
        <w:t>Почта банк</w:t>
      </w:r>
      <w:r w:rsidR="009A6404" w:rsidRPr="00C11243">
        <w:rPr>
          <w:rFonts w:ascii="Times New Roman" w:hAnsi="Times New Roman" w:cs="Times New Roman"/>
          <w:sz w:val="28"/>
          <w:szCs w:val="28"/>
        </w:rPr>
        <w:t>»</w:t>
      </w:r>
      <w:r w:rsid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93271C" w:rsidRPr="00C1124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C112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3B2B" w:rsidRPr="00C11243" w:rsidRDefault="00123B2B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2B" w:rsidRPr="00C11243" w:rsidRDefault="00123B2B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1. Одобрить прилагаемый проект соглашения о сотрудничестве между Правительством Республики Тыва и </w:t>
      </w:r>
      <w:r w:rsidR="00C11243">
        <w:rPr>
          <w:rFonts w:ascii="Times New Roman" w:hAnsi="Times New Roman" w:cs="Times New Roman"/>
          <w:sz w:val="28"/>
          <w:szCs w:val="28"/>
        </w:rPr>
        <w:t>а</w:t>
      </w:r>
      <w:r w:rsidRPr="00C11243">
        <w:rPr>
          <w:rFonts w:ascii="Times New Roman" w:hAnsi="Times New Roman" w:cs="Times New Roman"/>
          <w:sz w:val="28"/>
          <w:szCs w:val="28"/>
        </w:rPr>
        <w:t xml:space="preserve">кционерным обществом </w:t>
      </w:r>
      <w:r w:rsidR="009A6404" w:rsidRPr="00C11243">
        <w:rPr>
          <w:rFonts w:ascii="Times New Roman" w:hAnsi="Times New Roman" w:cs="Times New Roman"/>
          <w:sz w:val="28"/>
          <w:szCs w:val="28"/>
        </w:rPr>
        <w:t>«</w:t>
      </w:r>
      <w:r w:rsidR="007E12C3" w:rsidRPr="00C11243">
        <w:rPr>
          <w:rFonts w:ascii="Times New Roman" w:hAnsi="Times New Roman" w:cs="Times New Roman"/>
          <w:sz w:val="28"/>
          <w:szCs w:val="28"/>
        </w:rPr>
        <w:t>Почта банк</w:t>
      </w:r>
      <w:r w:rsidR="009A6404" w:rsidRPr="00C11243">
        <w:rPr>
          <w:rFonts w:ascii="Times New Roman" w:hAnsi="Times New Roman" w:cs="Times New Roman"/>
          <w:sz w:val="28"/>
          <w:szCs w:val="28"/>
        </w:rPr>
        <w:t>»</w:t>
      </w:r>
      <w:r w:rsidR="003D5D65">
        <w:rPr>
          <w:rFonts w:ascii="Times New Roman" w:hAnsi="Times New Roman" w:cs="Times New Roman"/>
          <w:sz w:val="28"/>
          <w:szCs w:val="28"/>
        </w:rPr>
        <w:t xml:space="preserve"> (далее –            соглашение)</w:t>
      </w:r>
      <w:r w:rsidRPr="00C11243">
        <w:rPr>
          <w:rFonts w:ascii="Times New Roman" w:hAnsi="Times New Roman" w:cs="Times New Roman"/>
          <w:sz w:val="28"/>
          <w:szCs w:val="28"/>
        </w:rPr>
        <w:t>.</w:t>
      </w:r>
    </w:p>
    <w:p w:rsidR="00123B2B" w:rsidRPr="00C11243" w:rsidRDefault="00123B2B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2. </w:t>
      </w:r>
      <w:r w:rsidR="00204381" w:rsidRPr="00C11243">
        <w:rPr>
          <w:rFonts w:ascii="Times New Roman" w:hAnsi="Times New Roman" w:cs="Times New Roman"/>
          <w:sz w:val="28"/>
          <w:szCs w:val="28"/>
        </w:rPr>
        <w:t>О</w:t>
      </w:r>
      <w:r w:rsidR="003B6D60" w:rsidRPr="00C11243">
        <w:rPr>
          <w:rFonts w:ascii="Times New Roman" w:hAnsi="Times New Roman" w:cs="Times New Roman"/>
          <w:sz w:val="28"/>
          <w:szCs w:val="28"/>
        </w:rPr>
        <w:t>пределить Министерство финансов Республики Тыва,</w:t>
      </w:r>
      <w:r w:rsidR="002248F3" w:rsidRPr="00C11243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204381" w:rsidRPr="00C11243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2248F3" w:rsidRPr="00C11243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204381" w:rsidRPr="00C11243">
        <w:rPr>
          <w:rFonts w:ascii="Times New Roman" w:hAnsi="Times New Roman" w:cs="Times New Roman"/>
          <w:sz w:val="28"/>
          <w:szCs w:val="28"/>
        </w:rPr>
        <w:t>ики Тыва, Министерство экономического развития и промышленности</w:t>
      </w:r>
      <w:r w:rsidR="002248F3" w:rsidRPr="00C11243">
        <w:rPr>
          <w:rFonts w:ascii="Times New Roman" w:hAnsi="Times New Roman" w:cs="Times New Roman"/>
          <w:sz w:val="28"/>
          <w:szCs w:val="28"/>
        </w:rPr>
        <w:t xml:space="preserve"> Республики Тыва, Министерство строительства Республики Тыва, Министерство образова</w:t>
      </w:r>
      <w:r w:rsidR="00204381" w:rsidRPr="00C11243">
        <w:rPr>
          <w:rFonts w:ascii="Times New Roman" w:hAnsi="Times New Roman" w:cs="Times New Roman"/>
          <w:sz w:val="28"/>
          <w:szCs w:val="28"/>
        </w:rPr>
        <w:t xml:space="preserve">ния Республики Тыва, Министерство жилищно-коммунального хозяйства </w:t>
      </w:r>
      <w:r w:rsidR="00C1124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04381" w:rsidRPr="00C11243">
        <w:rPr>
          <w:rFonts w:ascii="Times New Roman" w:hAnsi="Times New Roman" w:cs="Times New Roman"/>
          <w:sz w:val="28"/>
          <w:szCs w:val="28"/>
        </w:rPr>
        <w:t xml:space="preserve">уполномоченными органами по взаимодействию с </w:t>
      </w:r>
      <w:r w:rsidR="00C11243">
        <w:rPr>
          <w:rFonts w:ascii="Times New Roman" w:hAnsi="Times New Roman" w:cs="Times New Roman"/>
          <w:sz w:val="28"/>
          <w:szCs w:val="28"/>
        </w:rPr>
        <w:t>а</w:t>
      </w:r>
      <w:r w:rsidR="00204381" w:rsidRPr="00C11243">
        <w:rPr>
          <w:rFonts w:ascii="Times New Roman" w:hAnsi="Times New Roman" w:cs="Times New Roman"/>
          <w:sz w:val="28"/>
          <w:szCs w:val="28"/>
        </w:rPr>
        <w:t>кционерным обществом «Почта банк»</w:t>
      </w:r>
      <w:r w:rsidR="003D5D65">
        <w:rPr>
          <w:rFonts w:ascii="Times New Roman" w:hAnsi="Times New Roman" w:cs="Times New Roman"/>
          <w:sz w:val="28"/>
          <w:szCs w:val="28"/>
        </w:rPr>
        <w:t xml:space="preserve"> при реализации соглашения</w:t>
      </w:r>
      <w:r w:rsidR="00204381" w:rsidRPr="00C11243">
        <w:rPr>
          <w:rFonts w:ascii="Times New Roman" w:hAnsi="Times New Roman" w:cs="Times New Roman"/>
          <w:sz w:val="28"/>
          <w:szCs w:val="28"/>
        </w:rPr>
        <w:t>.</w:t>
      </w:r>
    </w:p>
    <w:p w:rsidR="00123B2B" w:rsidRPr="00C11243" w:rsidRDefault="00123B2B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C112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11243">
        <w:rPr>
          <w:rFonts w:ascii="Times New Roman" w:hAnsi="Times New Roman" w:cs="Times New Roman"/>
          <w:sz w:val="28"/>
          <w:szCs w:val="28"/>
        </w:rPr>
        <w:t xml:space="preserve">. </w:t>
      </w:r>
      <w:r w:rsidRPr="00C11243">
        <w:rPr>
          <w:rFonts w:ascii="Times New Roman" w:hAnsi="Times New Roman" w:cs="Times New Roman"/>
          <w:sz w:val="28"/>
          <w:szCs w:val="28"/>
        </w:rPr>
        <w:t>заместителя Председателя Правительст</w:t>
      </w:r>
      <w:r w:rsidR="004F5710" w:rsidRPr="00C11243">
        <w:rPr>
          <w:rFonts w:ascii="Times New Roman" w:hAnsi="Times New Roman" w:cs="Times New Roman"/>
          <w:sz w:val="28"/>
          <w:szCs w:val="28"/>
        </w:rPr>
        <w:t>ва Республики Тыва Кара-</w:t>
      </w:r>
      <w:proofErr w:type="spellStart"/>
      <w:r w:rsidR="004F5710" w:rsidRPr="00C11243">
        <w:rPr>
          <w:rFonts w:ascii="Times New Roman" w:hAnsi="Times New Roman" w:cs="Times New Roman"/>
          <w:sz w:val="28"/>
          <w:szCs w:val="28"/>
        </w:rPr>
        <w:t>оол</w:t>
      </w:r>
      <w:r w:rsidR="00C112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F5710" w:rsidRPr="00C11243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845F9D" w:rsidRDefault="00845F9D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4. </w:t>
      </w:r>
      <w:r w:rsidR="00D97BEC" w:rsidRPr="00C1124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73638" w:rsidRPr="00C1124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97BEC" w:rsidRPr="00C11243">
        <w:rPr>
          <w:rFonts w:ascii="Times New Roman" w:hAnsi="Times New Roman" w:cs="Times New Roman"/>
          <w:sz w:val="28"/>
          <w:szCs w:val="28"/>
        </w:rPr>
        <w:t xml:space="preserve"> на </w:t>
      </w:r>
      <w:r w:rsidR="00C11243">
        <w:rPr>
          <w:rFonts w:ascii="Times New Roman" w:hAnsi="Times New Roman" w:cs="Times New Roman"/>
          <w:sz w:val="28"/>
          <w:szCs w:val="28"/>
        </w:rPr>
        <w:t>«О</w:t>
      </w:r>
      <w:r w:rsidR="00D97BEC" w:rsidRPr="00C1124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11243">
        <w:rPr>
          <w:rFonts w:ascii="Times New Roman" w:hAnsi="Times New Roman" w:cs="Times New Roman"/>
          <w:sz w:val="28"/>
          <w:szCs w:val="28"/>
        </w:rPr>
        <w:t>»</w:t>
      </w:r>
      <w:r w:rsidR="00D97BEC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C11243">
        <w:rPr>
          <w:rFonts w:ascii="Times New Roman" w:hAnsi="Times New Roman" w:cs="Times New Roman"/>
          <w:sz w:val="28"/>
          <w:szCs w:val="28"/>
        </w:rPr>
        <w:t>(</w:t>
      </w:r>
      <w:r w:rsidR="00D97BEC" w:rsidRPr="00C11243">
        <w:rPr>
          <w:rFonts w:ascii="Times New Roman" w:hAnsi="Times New Roman" w:cs="Times New Roman"/>
          <w:sz w:val="28"/>
          <w:szCs w:val="28"/>
        </w:rPr>
        <w:t>www.pravo.gov.ru</w:t>
      </w:r>
      <w:r w:rsidR="00C11243">
        <w:rPr>
          <w:rFonts w:ascii="Times New Roman" w:hAnsi="Times New Roman" w:cs="Times New Roman"/>
          <w:sz w:val="28"/>
          <w:szCs w:val="28"/>
        </w:rPr>
        <w:t xml:space="preserve">) </w:t>
      </w:r>
      <w:r w:rsidR="00B73638" w:rsidRPr="00C11243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C11243" w:rsidRPr="00C11243" w:rsidRDefault="00C11243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0C1" w:rsidRPr="00C11243" w:rsidRDefault="00204381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lastRenderedPageBreak/>
        <w:t>5. Признать</w:t>
      </w:r>
      <w:r w:rsidR="002650C1" w:rsidRPr="00C11243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C11243">
        <w:rPr>
          <w:rFonts w:ascii="Times New Roman" w:hAnsi="Times New Roman" w:cs="Times New Roman"/>
          <w:sz w:val="28"/>
          <w:szCs w:val="28"/>
        </w:rPr>
        <w:t>п</w:t>
      </w:r>
      <w:r w:rsidR="002650C1" w:rsidRPr="00C11243">
        <w:rPr>
          <w:rFonts w:ascii="Times New Roman" w:hAnsi="Times New Roman" w:cs="Times New Roman"/>
          <w:sz w:val="28"/>
          <w:szCs w:val="28"/>
        </w:rPr>
        <w:t>остановление Правит</w:t>
      </w:r>
      <w:r w:rsidR="00C11243">
        <w:rPr>
          <w:rFonts w:ascii="Times New Roman" w:hAnsi="Times New Roman" w:cs="Times New Roman"/>
          <w:sz w:val="28"/>
          <w:szCs w:val="28"/>
        </w:rPr>
        <w:t xml:space="preserve">ельства Республики Тыва от 5 февраля </w:t>
      </w:r>
      <w:r w:rsidR="002650C1" w:rsidRPr="00C11243">
        <w:rPr>
          <w:rFonts w:ascii="Times New Roman" w:hAnsi="Times New Roman" w:cs="Times New Roman"/>
          <w:sz w:val="28"/>
          <w:szCs w:val="28"/>
        </w:rPr>
        <w:t>2020 г.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C11243">
        <w:rPr>
          <w:rFonts w:ascii="Times New Roman" w:hAnsi="Times New Roman" w:cs="Times New Roman"/>
          <w:sz w:val="28"/>
          <w:szCs w:val="28"/>
        </w:rPr>
        <w:t xml:space="preserve">№ 34 </w:t>
      </w:r>
      <w:r w:rsidR="004F5710" w:rsidRPr="00C11243">
        <w:rPr>
          <w:rFonts w:ascii="Times New Roman" w:hAnsi="Times New Roman" w:cs="Times New Roman"/>
          <w:sz w:val="28"/>
          <w:szCs w:val="28"/>
        </w:rPr>
        <w:t>«</w:t>
      </w:r>
      <w:r w:rsidR="004575DA" w:rsidRPr="00C11243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3D5D65">
        <w:rPr>
          <w:rFonts w:ascii="Times New Roman" w:hAnsi="Times New Roman" w:cs="Times New Roman"/>
          <w:sz w:val="28"/>
          <w:szCs w:val="28"/>
        </w:rPr>
        <w:t>с</w:t>
      </w:r>
      <w:r w:rsidR="004575DA" w:rsidRPr="00C11243">
        <w:rPr>
          <w:rFonts w:ascii="Times New Roman" w:hAnsi="Times New Roman" w:cs="Times New Roman"/>
          <w:sz w:val="28"/>
          <w:szCs w:val="28"/>
        </w:rPr>
        <w:t>оглашения о сотрудничестве между Правительством Республики Тыва и Публичным акционерным обществом «Почта банк»</w:t>
      </w:r>
      <w:r w:rsidR="00967275" w:rsidRPr="00C11243">
        <w:rPr>
          <w:rFonts w:ascii="Times New Roman" w:hAnsi="Times New Roman" w:cs="Times New Roman"/>
          <w:sz w:val="28"/>
          <w:szCs w:val="28"/>
        </w:rPr>
        <w:t>.</w:t>
      </w:r>
    </w:p>
    <w:p w:rsidR="00B73638" w:rsidRPr="00C11243" w:rsidRDefault="002650C1" w:rsidP="00C11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6</w:t>
      </w:r>
      <w:r w:rsidR="00B73638" w:rsidRPr="00C112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D5D65">
        <w:rPr>
          <w:rFonts w:ascii="Times New Roman" w:hAnsi="Times New Roman" w:cs="Times New Roman"/>
          <w:sz w:val="28"/>
          <w:szCs w:val="28"/>
        </w:rPr>
        <w:t>о</w:t>
      </w:r>
      <w:r w:rsidR="00B73638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3D5D65">
        <w:rPr>
          <w:rFonts w:ascii="Times New Roman" w:hAnsi="Times New Roman" w:cs="Times New Roman"/>
          <w:sz w:val="28"/>
          <w:szCs w:val="28"/>
        </w:rPr>
        <w:t>дня</w:t>
      </w:r>
      <w:r w:rsidR="00B73638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C11243">
        <w:rPr>
          <w:rFonts w:ascii="Times New Roman" w:hAnsi="Times New Roman" w:cs="Times New Roman"/>
          <w:sz w:val="28"/>
          <w:szCs w:val="28"/>
        </w:rPr>
        <w:t xml:space="preserve">его </w:t>
      </w:r>
      <w:r w:rsidR="00B73638" w:rsidRPr="00C1124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23B2B" w:rsidRPr="00C11243" w:rsidRDefault="00123B2B" w:rsidP="00C1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2B" w:rsidRPr="00C11243" w:rsidRDefault="00123B2B" w:rsidP="00C1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81" w:rsidRPr="00C11243" w:rsidRDefault="00204381" w:rsidP="00C1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2B" w:rsidRPr="00C11243" w:rsidRDefault="00123B2B" w:rsidP="00C1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C11243">
        <w:rPr>
          <w:rFonts w:ascii="Times New Roman" w:hAnsi="Times New Roman" w:cs="Times New Roman"/>
          <w:sz w:val="28"/>
          <w:szCs w:val="28"/>
        </w:rPr>
        <w:tab/>
      </w:r>
      <w:r w:rsidRPr="00C11243">
        <w:rPr>
          <w:rFonts w:ascii="Times New Roman" w:hAnsi="Times New Roman" w:cs="Times New Roman"/>
          <w:sz w:val="28"/>
          <w:szCs w:val="28"/>
        </w:rPr>
        <w:tab/>
      </w:r>
      <w:r w:rsidRPr="00C11243">
        <w:rPr>
          <w:rFonts w:ascii="Times New Roman" w:hAnsi="Times New Roman" w:cs="Times New Roman"/>
          <w:sz w:val="28"/>
          <w:szCs w:val="28"/>
        </w:rPr>
        <w:tab/>
      </w:r>
      <w:r w:rsidRPr="00C11243">
        <w:rPr>
          <w:rFonts w:ascii="Times New Roman" w:hAnsi="Times New Roman" w:cs="Times New Roman"/>
          <w:sz w:val="28"/>
          <w:szCs w:val="28"/>
        </w:rPr>
        <w:tab/>
      </w:r>
      <w:r w:rsidRPr="00C11243">
        <w:rPr>
          <w:rFonts w:ascii="Times New Roman" w:hAnsi="Times New Roman" w:cs="Times New Roman"/>
          <w:sz w:val="28"/>
          <w:szCs w:val="28"/>
        </w:rPr>
        <w:tab/>
      </w:r>
      <w:r w:rsidR="00C112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12C3" w:rsidRPr="00C112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E12C3" w:rsidRPr="00C1124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123B2B" w:rsidRDefault="00123B2B" w:rsidP="0012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43" w:rsidRDefault="00C11243" w:rsidP="0012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43" w:rsidRDefault="00C11243" w:rsidP="0012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43" w:rsidRDefault="00C11243" w:rsidP="0012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243" w:rsidSect="004500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1243" w:rsidRDefault="00C11243" w:rsidP="00C11243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Одобрен </w:t>
      </w:r>
    </w:p>
    <w:p w:rsidR="00C11243" w:rsidRDefault="00C11243" w:rsidP="00C11243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C11243" w:rsidRDefault="00C11243" w:rsidP="00C11243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C11243" w:rsidRDefault="00844D27" w:rsidP="00C11243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5529"/>
        <w:contextualSpacing/>
        <w:jc w:val="center"/>
        <w:rPr>
          <w:sz w:val="28"/>
          <w:szCs w:val="28"/>
        </w:rPr>
      </w:pPr>
      <w:r w:rsidRPr="00844D27">
        <w:rPr>
          <w:sz w:val="28"/>
          <w:szCs w:val="28"/>
        </w:rPr>
        <w:t>от 6 апреля 2022 г. № 175</w:t>
      </w:r>
    </w:p>
    <w:p w:rsidR="00C11243" w:rsidRDefault="00C11243" w:rsidP="00C11243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5529"/>
        <w:contextualSpacing/>
        <w:jc w:val="center"/>
        <w:rPr>
          <w:sz w:val="28"/>
          <w:szCs w:val="28"/>
        </w:rPr>
      </w:pPr>
    </w:p>
    <w:p w:rsidR="00C11243" w:rsidRDefault="00C11243" w:rsidP="00C112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2B">
        <w:rPr>
          <w:rFonts w:ascii="Times New Roman" w:hAnsi="Times New Roman" w:cs="Times New Roman"/>
          <w:sz w:val="28"/>
          <w:szCs w:val="28"/>
        </w:rPr>
        <w:t>Проект</w:t>
      </w:r>
    </w:p>
    <w:p w:rsidR="00C11243" w:rsidRDefault="00C11243" w:rsidP="00C112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243" w:rsidRPr="00123B2B" w:rsidRDefault="00C11243" w:rsidP="00C112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243" w:rsidRPr="00123B2B" w:rsidRDefault="003D5D65" w:rsidP="00C1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Ш Е Н И Е</w:t>
      </w:r>
    </w:p>
    <w:p w:rsidR="00C11243" w:rsidRDefault="002B6B74" w:rsidP="00C11243">
      <w:pPr>
        <w:pStyle w:val="21"/>
        <w:keepNext w:val="0"/>
        <w:widowControl w:val="0"/>
        <w:jc w:val="center"/>
        <w:rPr>
          <w:rFonts w:eastAsiaTheme="minorEastAsia"/>
          <w:sz w:val="28"/>
          <w:szCs w:val="28"/>
          <w:lang w:val="ru-RU"/>
        </w:rPr>
      </w:pPr>
      <w:r w:rsidRPr="002B6B74">
        <w:rPr>
          <w:rFonts w:eastAsiaTheme="minorEastAsia"/>
          <w:sz w:val="28"/>
          <w:szCs w:val="28"/>
          <w:lang w:val="ru-RU"/>
        </w:rPr>
        <w:t xml:space="preserve">о сотрудничестве между Правительством </w:t>
      </w:r>
    </w:p>
    <w:p w:rsidR="00C11243" w:rsidRDefault="002B6B74" w:rsidP="00C11243">
      <w:pPr>
        <w:pStyle w:val="21"/>
        <w:keepNext w:val="0"/>
        <w:widowControl w:val="0"/>
        <w:jc w:val="center"/>
        <w:rPr>
          <w:rFonts w:eastAsiaTheme="minorEastAsia"/>
          <w:sz w:val="28"/>
          <w:szCs w:val="28"/>
          <w:lang w:val="ru-RU"/>
        </w:rPr>
      </w:pPr>
      <w:r w:rsidRPr="002B6B74">
        <w:rPr>
          <w:rFonts w:eastAsiaTheme="minorEastAsia"/>
          <w:sz w:val="28"/>
          <w:szCs w:val="28"/>
          <w:lang w:val="ru-RU"/>
        </w:rPr>
        <w:t>Республики Тыва</w:t>
      </w:r>
      <w:r w:rsidR="00C11243">
        <w:rPr>
          <w:rFonts w:eastAsiaTheme="minorEastAsia"/>
          <w:sz w:val="28"/>
          <w:szCs w:val="28"/>
          <w:lang w:val="ru-RU"/>
        </w:rPr>
        <w:t xml:space="preserve"> </w:t>
      </w:r>
      <w:r w:rsidRPr="002B6B74">
        <w:rPr>
          <w:rFonts w:eastAsiaTheme="minorEastAsia"/>
          <w:sz w:val="28"/>
          <w:szCs w:val="28"/>
          <w:lang w:val="ru-RU"/>
        </w:rPr>
        <w:t xml:space="preserve">и </w:t>
      </w:r>
      <w:r w:rsidR="003D5D65">
        <w:rPr>
          <w:rFonts w:eastAsiaTheme="minorEastAsia"/>
          <w:sz w:val="28"/>
          <w:szCs w:val="28"/>
          <w:lang w:val="ru-RU"/>
        </w:rPr>
        <w:t>а</w:t>
      </w:r>
      <w:r w:rsidRPr="002B6B74">
        <w:rPr>
          <w:rFonts w:eastAsiaTheme="minorEastAsia"/>
          <w:sz w:val="28"/>
          <w:szCs w:val="28"/>
          <w:lang w:val="ru-RU"/>
        </w:rPr>
        <w:t xml:space="preserve">кционерным </w:t>
      </w:r>
    </w:p>
    <w:p w:rsidR="002B6B74" w:rsidRPr="002B6B74" w:rsidRDefault="002B6B74" w:rsidP="00C11243">
      <w:pPr>
        <w:pStyle w:val="21"/>
        <w:keepNext w:val="0"/>
        <w:widowControl w:val="0"/>
        <w:jc w:val="center"/>
        <w:rPr>
          <w:rFonts w:eastAsiaTheme="minorEastAsia"/>
          <w:sz w:val="28"/>
          <w:szCs w:val="28"/>
          <w:lang w:val="ru-RU"/>
        </w:rPr>
      </w:pPr>
      <w:r w:rsidRPr="002B6B74">
        <w:rPr>
          <w:rFonts w:eastAsiaTheme="minorEastAsia"/>
          <w:sz w:val="28"/>
          <w:szCs w:val="28"/>
          <w:lang w:val="ru-RU"/>
        </w:rPr>
        <w:t>обществом «Почта Банк»</w:t>
      </w:r>
    </w:p>
    <w:p w:rsidR="002B6B74" w:rsidRPr="00C11243" w:rsidRDefault="002B6B74" w:rsidP="00C1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</w:t>
      </w:r>
      <w:r w:rsidR="00C112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12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124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11243">
        <w:rPr>
          <w:rFonts w:ascii="Times New Roman" w:hAnsi="Times New Roman" w:cs="Times New Roman"/>
          <w:sz w:val="28"/>
          <w:szCs w:val="28"/>
        </w:rPr>
        <w:t>____» _________ 2022 г.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74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Тыва, именуемое в дальнейшем «Правительство», в лице Главы Республики Тыва </w:t>
      </w:r>
      <w:proofErr w:type="spellStart"/>
      <w:r w:rsidRPr="00C11243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Pr="00C11243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Pr="00C11243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Pr="00C11243">
        <w:rPr>
          <w:rFonts w:ascii="Times New Roman" w:hAnsi="Times New Roman" w:cs="Times New Roman"/>
          <w:sz w:val="28"/>
          <w:szCs w:val="28"/>
        </w:rPr>
        <w:t xml:space="preserve">, действующего на основании  Конституции Республики Тыва, с одной стороны, и </w:t>
      </w:r>
      <w:r w:rsidR="003D5D65">
        <w:rPr>
          <w:rFonts w:ascii="Times New Roman" w:hAnsi="Times New Roman" w:cs="Times New Roman"/>
          <w:sz w:val="28"/>
          <w:szCs w:val="28"/>
        </w:rPr>
        <w:t>а</w:t>
      </w:r>
      <w:r w:rsidRPr="00C11243">
        <w:rPr>
          <w:rFonts w:ascii="Times New Roman" w:hAnsi="Times New Roman" w:cs="Times New Roman"/>
          <w:sz w:val="28"/>
          <w:szCs w:val="28"/>
        </w:rPr>
        <w:t xml:space="preserve">кционерное общество «Почта Банк», именуемое в дальнейшем «Банк», в лице Президента – Председателя Правления Пахомова Александра </w:t>
      </w:r>
      <w:proofErr w:type="spellStart"/>
      <w:r w:rsidRPr="00C11243">
        <w:rPr>
          <w:rFonts w:ascii="Times New Roman" w:hAnsi="Times New Roman" w:cs="Times New Roman"/>
          <w:sz w:val="28"/>
          <w:szCs w:val="28"/>
        </w:rPr>
        <w:t>Владиславича</w:t>
      </w:r>
      <w:proofErr w:type="spellEnd"/>
      <w:r w:rsidRPr="00C11243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C11243">
        <w:rPr>
          <w:rFonts w:ascii="Times New Roman" w:hAnsi="Times New Roman" w:cs="Times New Roman"/>
          <w:sz w:val="28"/>
          <w:szCs w:val="28"/>
        </w:rPr>
        <w:t xml:space="preserve"> </w:t>
      </w:r>
      <w:r w:rsidRPr="00C11243">
        <w:rPr>
          <w:rFonts w:ascii="Times New Roman" w:hAnsi="Times New Roman" w:cs="Times New Roman"/>
          <w:sz w:val="28"/>
          <w:szCs w:val="28"/>
        </w:rPr>
        <w:t xml:space="preserve">основании Устава, с другой стороны, далее совместно именуемые </w:t>
      </w:r>
      <w:r w:rsidR="003D5D65">
        <w:rPr>
          <w:rFonts w:ascii="Times New Roman" w:hAnsi="Times New Roman" w:cs="Times New Roman"/>
          <w:sz w:val="28"/>
          <w:szCs w:val="28"/>
        </w:rPr>
        <w:t>«</w:t>
      </w:r>
      <w:r w:rsidRPr="00C11243">
        <w:rPr>
          <w:rFonts w:ascii="Times New Roman" w:hAnsi="Times New Roman" w:cs="Times New Roman"/>
          <w:sz w:val="28"/>
          <w:szCs w:val="28"/>
        </w:rPr>
        <w:t>Стороны</w:t>
      </w:r>
      <w:r w:rsidR="003D5D65">
        <w:rPr>
          <w:rFonts w:ascii="Times New Roman" w:hAnsi="Times New Roman" w:cs="Times New Roman"/>
          <w:sz w:val="28"/>
          <w:szCs w:val="28"/>
        </w:rPr>
        <w:t>»</w:t>
      </w:r>
      <w:r w:rsidRPr="00C11243">
        <w:rPr>
          <w:rFonts w:ascii="Times New Roman" w:hAnsi="Times New Roman" w:cs="Times New Roman"/>
          <w:sz w:val="28"/>
          <w:szCs w:val="28"/>
        </w:rPr>
        <w:t xml:space="preserve">, исходя из взаимной заинтересованности в расширении деловых связей и взаимодействии </w:t>
      </w:r>
      <w:r w:rsidR="00C11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1243">
        <w:rPr>
          <w:rFonts w:ascii="Times New Roman" w:hAnsi="Times New Roman" w:cs="Times New Roman"/>
          <w:sz w:val="28"/>
          <w:szCs w:val="28"/>
        </w:rPr>
        <w:t xml:space="preserve">в области экономического сотрудничества, заключили настоящее Соглашение о </w:t>
      </w:r>
      <w:r w:rsidR="00C11243">
        <w:rPr>
          <w:rFonts w:ascii="Times New Roman" w:hAnsi="Times New Roman" w:cs="Times New Roman"/>
          <w:sz w:val="28"/>
          <w:szCs w:val="28"/>
        </w:rPr>
        <w:t xml:space="preserve"> </w:t>
      </w:r>
      <w:r w:rsidRPr="00C11243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C11243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11243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1.1. Стороны настоящего Соглашения в пределах своей компетенции и правоспособности будут развивать сотрудничество в областях, представляющих взаимный интерес для Правительства и Банка.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1.2. Настоящее Соглашение является рамочным. При реализации конкретных вопросов по сотрудничеству Стороны заключают договоры (соглашения) в соответствии с полномочиями Сторон, определенными действующим законодательством.</w:t>
      </w:r>
    </w:p>
    <w:p w:rsid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2. </w:t>
      </w:r>
      <w:r w:rsidR="002B6B74" w:rsidRPr="00C11243">
        <w:rPr>
          <w:rFonts w:ascii="Times New Roman" w:hAnsi="Times New Roman" w:cs="Times New Roman"/>
          <w:sz w:val="28"/>
          <w:szCs w:val="28"/>
        </w:rPr>
        <w:t>Принципы сотрудничества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2.1. Основными принципами, которыми руководствуются Стороны настоящего Соглашения, являются: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соблюдение норм законодательства Российской Федерации и 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C11243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добровольность Сторон в принятии на себя обязательств по направлениям сотрудничества, определенным настоящим Соглашением.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2.2. Реализация настоящего Соглашения будет осуществляться строго в соответствии с принципами открытой конкуренции в банковской сфере. Соглашение не направлено на ограничение сотрудничества Правительства с другими кредитными </w:t>
      </w:r>
      <w:r w:rsidRPr="00C11243">
        <w:rPr>
          <w:rFonts w:ascii="Times New Roman" w:hAnsi="Times New Roman" w:cs="Times New Roman"/>
          <w:sz w:val="28"/>
          <w:szCs w:val="28"/>
        </w:rPr>
        <w:lastRenderedPageBreak/>
        <w:t>организациями и не преследует цели ограничения деятельности других кредитных организаций на территории Республики Тыва.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3. </w:t>
      </w:r>
      <w:r w:rsidR="002B6B74" w:rsidRPr="00C11243">
        <w:rPr>
          <w:rFonts w:ascii="Times New Roman" w:hAnsi="Times New Roman" w:cs="Times New Roman"/>
          <w:sz w:val="28"/>
          <w:szCs w:val="28"/>
        </w:rPr>
        <w:t>Основные направления сотрудничества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3.1. На основании настоящего Соглашения Стороны намерены развивать в соответствии с законодательством Российской Федерации и </w:t>
      </w:r>
      <w:r w:rsidR="003D5D65" w:rsidRPr="00C1124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11243">
        <w:rPr>
          <w:rFonts w:ascii="Times New Roman" w:hAnsi="Times New Roman" w:cs="Times New Roman"/>
          <w:sz w:val="28"/>
          <w:szCs w:val="28"/>
        </w:rPr>
        <w:t>Республики Тыва сотрудничество по следующим направлениям: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участие в развитии и внедрении современных банковских технологий и банковской инфраструктуры на территории Республики Тыва;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участие в реализации программ внедрения безналичной формы расчетов с использованием банковских карт;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финансово-экономический консалтинг.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3.2. В ходе реализации настоящего Соглашения Стороны вправе: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осуществлять постоянное взаимодействие в форме взаимных консультаций по вопросам, входящим в предмет настоящего Соглашения;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осуществлять иные формы взаимодействия в рамках выполнения настоящего Соглашения в соответствии с законодательством Российской Федерации и </w:t>
      </w:r>
      <w:r w:rsidR="003D5D65" w:rsidRPr="00C1124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11243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4. </w:t>
      </w:r>
      <w:r w:rsidR="002B6B74" w:rsidRPr="00C11243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4.1. Стороны будут прилагать все усилия к тому, чтобы не допускать возникновения разногласий. Все проблемные вопросы будут решаться на основе доброжелательности и искреннего уважения друг к другу. Разногласия, по которым Стороны не достигнут договоренности, решаются в порядке, предусмотренном законодательством Российской Федерации.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4.2. Каждая из Сторон обязуется обеспечить сохранение конфиденциальной информации, получаемой от другой Стороны в рамках настоящего Соглашения в соответствии с требованиями законодательства Российской Федерации. Информация, которую одна из Сторон относит к конфиденциальной и письменно сообщила об этом другой Стороне, при условии, что в отношении этой информации приняты установленные законом меры по охране ее конфиденциальности, является конфиденциальной и для другой Стороны.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5. </w:t>
      </w:r>
      <w:r w:rsidR="002B6B74" w:rsidRPr="00C1124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и действует в течение 5 (пяти) лет.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5.2. Все изменения и дополнения к настоящему Соглашению оформляются дополнительными соглашениями в двух экземплярах (один из которых передается Правительству, другой </w:t>
      </w:r>
      <w:r w:rsidR="00C11243">
        <w:rPr>
          <w:rFonts w:ascii="Times New Roman" w:hAnsi="Times New Roman" w:cs="Times New Roman"/>
          <w:sz w:val="28"/>
          <w:szCs w:val="28"/>
        </w:rPr>
        <w:t>–</w:t>
      </w:r>
      <w:r w:rsidRPr="00C11243">
        <w:rPr>
          <w:rFonts w:ascii="Times New Roman" w:hAnsi="Times New Roman" w:cs="Times New Roman"/>
          <w:sz w:val="28"/>
          <w:szCs w:val="28"/>
        </w:rPr>
        <w:t xml:space="preserve"> Банку) и действительны лишь в случае, если они совершены в письменной форме и подписаны уполномоченными представителями Сторон.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5.3. Настоящее Соглашение может быть расторгнуто по инициативе одной из Сторон при условии уведомления другой Стороны не менее чем за 60 (шестьдесят) </w:t>
      </w:r>
      <w:r w:rsidRPr="00C11243">
        <w:rPr>
          <w:rFonts w:ascii="Times New Roman" w:hAnsi="Times New Roman" w:cs="Times New Roman"/>
          <w:sz w:val="28"/>
          <w:szCs w:val="28"/>
        </w:rPr>
        <w:lastRenderedPageBreak/>
        <w:t>календарных дней до предполагаемой даты расторжения настоящего Соглашения. При этом Стороны не освобождаются от исполнения обязательств по действующим договорам, заключенным в соответствии с настоящим Соглашением.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5.4. По согласованию Сторон действие настоящего Соглашения может быть продлено на любой согласованный Сторонами срок.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5.5</w:t>
      </w:r>
      <w:r w:rsidR="00844D27">
        <w:rPr>
          <w:rFonts w:ascii="Times New Roman" w:hAnsi="Times New Roman" w:cs="Times New Roman"/>
          <w:sz w:val="28"/>
          <w:szCs w:val="28"/>
        </w:rPr>
        <w:t>.</w:t>
      </w:r>
      <w:r w:rsidRPr="00C11243">
        <w:rPr>
          <w:rFonts w:ascii="Times New Roman" w:hAnsi="Times New Roman" w:cs="Times New Roman"/>
          <w:sz w:val="28"/>
          <w:szCs w:val="28"/>
        </w:rPr>
        <w:t xml:space="preserve"> Все положения Соглашения могут реализовываться через структурные подразделения Банка, расположенные на территории Республики Тыва.</w:t>
      </w: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5.6. Настоящее Соглашение составлено в двух экземплярах, имеющих одинаковую силу, один из которых передается Правительству, другой – Банку.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C11243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6. </w:t>
      </w:r>
      <w:r w:rsidR="002B6B74" w:rsidRPr="00C11243">
        <w:rPr>
          <w:rFonts w:ascii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2B6B74" w:rsidRPr="00C11243" w:rsidRDefault="002B6B74" w:rsidP="00C1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2B6B74" w:rsidRPr="00C11243" w:rsidTr="008E5145">
        <w:tc>
          <w:tcPr>
            <w:tcW w:w="5102" w:type="dxa"/>
            <w:shd w:val="clear" w:color="auto" w:fill="auto"/>
          </w:tcPr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</w:tc>
        <w:tc>
          <w:tcPr>
            <w:tcW w:w="5104" w:type="dxa"/>
            <w:shd w:val="clear" w:color="auto" w:fill="auto"/>
          </w:tcPr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</w:p>
          <w:p w:rsidR="002B6B74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«Почта Банк»</w:t>
            </w:r>
          </w:p>
          <w:p w:rsidR="00C11243" w:rsidRPr="00C11243" w:rsidRDefault="00C11243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74" w:rsidRPr="00C11243" w:rsidTr="008E5145">
        <w:tc>
          <w:tcPr>
            <w:tcW w:w="5102" w:type="dxa"/>
            <w:shd w:val="clear" w:color="auto" w:fill="auto"/>
          </w:tcPr>
          <w:p w:rsid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Тыва, </w:t>
            </w:r>
          </w:p>
          <w:p w:rsidR="002B6B74" w:rsidRPr="00C11243" w:rsidRDefault="00C11243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B6B74" w:rsidRPr="00C11243">
              <w:rPr>
                <w:rFonts w:ascii="Times New Roman" w:hAnsi="Times New Roman" w:cs="Times New Roman"/>
                <w:sz w:val="28"/>
                <w:szCs w:val="28"/>
              </w:rPr>
              <w:t>Кызыл,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74" w:rsidRPr="00C112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B74" w:rsidRPr="00C1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B74" w:rsidRPr="00C11243">
              <w:rPr>
                <w:rFonts w:ascii="Times New Roman" w:hAnsi="Times New Roman" w:cs="Times New Roman"/>
                <w:sz w:val="28"/>
                <w:szCs w:val="28"/>
              </w:rPr>
              <w:t>Чульдум</w:t>
            </w:r>
            <w:r w:rsidR="003D5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B6B74" w:rsidRPr="00C11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B6B74" w:rsidRPr="00C112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shd w:val="clear" w:color="auto" w:fill="auto"/>
          </w:tcPr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107061, г. Москва,</w:t>
            </w:r>
          </w:p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Преображенская пл., д. 8</w:t>
            </w:r>
          </w:p>
        </w:tc>
      </w:tr>
      <w:tr w:rsidR="002B6B74" w:rsidRPr="00C11243" w:rsidTr="008E5145">
        <w:tc>
          <w:tcPr>
            <w:tcW w:w="5102" w:type="dxa"/>
            <w:shd w:val="clear" w:color="auto" w:fill="auto"/>
          </w:tcPr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5104" w:type="dxa"/>
            <w:shd w:val="clear" w:color="auto" w:fill="auto"/>
          </w:tcPr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74" w:rsidRPr="00C11243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Президент – Председатель Правления</w:t>
            </w:r>
          </w:p>
          <w:p w:rsidR="002B6B74" w:rsidRDefault="002B6B74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45" w:rsidRPr="00C11243" w:rsidRDefault="008E5145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243" w:rsidRPr="00C11243" w:rsidTr="008E5145">
        <w:tc>
          <w:tcPr>
            <w:tcW w:w="5102" w:type="dxa"/>
            <w:shd w:val="clear" w:color="auto" w:fill="auto"/>
          </w:tcPr>
          <w:p w:rsidR="008E5145" w:rsidRDefault="00C11243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 xml:space="preserve"> В.Т. </w:t>
            </w:r>
            <w:proofErr w:type="spellStart"/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C1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243" w:rsidRPr="00C11243" w:rsidRDefault="008E5145" w:rsidP="00C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4" w:type="dxa"/>
            <w:shd w:val="clear" w:color="auto" w:fill="auto"/>
          </w:tcPr>
          <w:p w:rsidR="00C11243" w:rsidRDefault="00C11243" w:rsidP="00C1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 xml:space="preserve"> А.В. Пахомов</w:t>
            </w:r>
          </w:p>
          <w:p w:rsidR="008E5145" w:rsidRPr="00C11243" w:rsidRDefault="008E5145" w:rsidP="008E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4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74" w:rsidRPr="00C11243" w:rsidRDefault="002B6B74" w:rsidP="00C1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B74" w:rsidRPr="00C11243" w:rsidSect="00C11243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06" w:rsidRDefault="00B76206" w:rsidP="004500C8">
      <w:pPr>
        <w:spacing w:after="0" w:line="240" w:lineRule="auto"/>
      </w:pPr>
      <w:r>
        <w:separator/>
      </w:r>
    </w:p>
  </w:endnote>
  <w:endnote w:type="continuationSeparator" w:id="0">
    <w:p w:rsidR="00B76206" w:rsidRDefault="00B76206" w:rsidP="004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7" w:rsidRDefault="00844D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7" w:rsidRDefault="00844D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7" w:rsidRDefault="00844D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06" w:rsidRDefault="00B76206" w:rsidP="004500C8">
      <w:pPr>
        <w:spacing w:after="0" w:line="240" w:lineRule="auto"/>
      </w:pPr>
      <w:r>
        <w:separator/>
      </w:r>
    </w:p>
  </w:footnote>
  <w:footnote w:type="continuationSeparator" w:id="0">
    <w:p w:rsidR="00B76206" w:rsidRDefault="00B76206" w:rsidP="004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7" w:rsidRDefault="00844D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0382"/>
    </w:sdtPr>
    <w:sdtEndPr>
      <w:rPr>
        <w:rFonts w:ascii="Times New Roman" w:hAnsi="Times New Roman" w:cs="Times New Roman"/>
        <w:sz w:val="24"/>
        <w:szCs w:val="24"/>
      </w:rPr>
    </w:sdtEndPr>
    <w:sdtContent>
      <w:p w:rsidR="00204381" w:rsidRPr="004500C8" w:rsidRDefault="00B22E6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0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4381" w:rsidRPr="004500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0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7" w:rsidRDefault="00844D2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357"/>
    </w:sdtPr>
    <w:sdtEndPr>
      <w:rPr>
        <w:rFonts w:ascii="Times New Roman" w:hAnsi="Times New Roman" w:cs="Times New Roman"/>
        <w:sz w:val="24"/>
        <w:szCs w:val="24"/>
      </w:rPr>
    </w:sdtEndPr>
    <w:sdtContent>
      <w:p w:rsidR="008E5145" w:rsidRPr="008E5145" w:rsidRDefault="00B22E6B" w:rsidP="008E514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1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5145" w:rsidRPr="008E51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1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01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E51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6576"/>
    <w:multiLevelType w:val="hybridMultilevel"/>
    <w:tmpl w:val="9CDE6C42"/>
    <w:lvl w:ilvl="0" w:tplc="960E17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E8117C"/>
    <w:multiLevelType w:val="hybridMultilevel"/>
    <w:tmpl w:val="FC4E09BE"/>
    <w:lvl w:ilvl="0" w:tplc="053A00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681CC9"/>
    <w:multiLevelType w:val="hybridMultilevel"/>
    <w:tmpl w:val="76FC1124"/>
    <w:lvl w:ilvl="0" w:tplc="55868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80cdab-e683-4eaa-a797-42a0ed7d6d61"/>
  </w:docVars>
  <w:rsids>
    <w:rsidRoot w:val="00123B2B"/>
    <w:rsid w:val="00011981"/>
    <w:rsid w:val="000226C9"/>
    <w:rsid w:val="000E06E7"/>
    <w:rsid w:val="00102882"/>
    <w:rsid w:val="00105C9B"/>
    <w:rsid w:val="00123708"/>
    <w:rsid w:val="00123B2B"/>
    <w:rsid w:val="00135A6F"/>
    <w:rsid w:val="00142F5F"/>
    <w:rsid w:val="001726A9"/>
    <w:rsid w:val="00204381"/>
    <w:rsid w:val="00207059"/>
    <w:rsid w:val="002248F3"/>
    <w:rsid w:val="00261625"/>
    <w:rsid w:val="002618E4"/>
    <w:rsid w:val="002650C1"/>
    <w:rsid w:val="002B6B74"/>
    <w:rsid w:val="003013F3"/>
    <w:rsid w:val="00391D02"/>
    <w:rsid w:val="00394007"/>
    <w:rsid w:val="003B6D60"/>
    <w:rsid w:val="003D05D2"/>
    <w:rsid w:val="003D1E2D"/>
    <w:rsid w:val="003D5D65"/>
    <w:rsid w:val="004242D5"/>
    <w:rsid w:val="004500C8"/>
    <w:rsid w:val="004575DA"/>
    <w:rsid w:val="00473045"/>
    <w:rsid w:val="004D742C"/>
    <w:rsid w:val="004F5710"/>
    <w:rsid w:val="00566E73"/>
    <w:rsid w:val="00577700"/>
    <w:rsid w:val="005C2102"/>
    <w:rsid w:val="006221F5"/>
    <w:rsid w:val="00683956"/>
    <w:rsid w:val="00686710"/>
    <w:rsid w:val="00691C0F"/>
    <w:rsid w:val="00692AA1"/>
    <w:rsid w:val="00692ECE"/>
    <w:rsid w:val="006A0488"/>
    <w:rsid w:val="006B7C29"/>
    <w:rsid w:val="006E626C"/>
    <w:rsid w:val="007054C6"/>
    <w:rsid w:val="00706783"/>
    <w:rsid w:val="00796FF7"/>
    <w:rsid w:val="007E12C3"/>
    <w:rsid w:val="00823243"/>
    <w:rsid w:val="00833F98"/>
    <w:rsid w:val="00844D27"/>
    <w:rsid w:val="00845F9D"/>
    <w:rsid w:val="0087468D"/>
    <w:rsid w:val="008A04AE"/>
    <w:rsid w:val="008D7C5F"/>
    <w:rsid w:val="008E5145"/>
    <w:rsid w:val="0091530D"/>
    <w:rsid w:val="0093271C"/>
    <w:rsid w:val="00967275"/>
    <w:rsid w:val="009A3DA8"/>
    <w:rsid w:val="009A6404"/>
    <w:rsid w:val="009B30BB"/>
    <w:rsid w:val="009C701A"/>
    <w:rsid w:val="00A36C91"/>
    <w:rsid w:val="00A74243"/>
    <w:rsid w:val="00A82B0D"/>
    <w:rsid w:val="00AB5190"/>
    <w:rsid w:val="00AE5975"/>
    <w:rsid w:val="00B22E6B"/>
    <w:rsid w:val="00B25E35"/>
    <w:rsid w:val="00B46516"/>
    <w:rsid w:val="00B64AF2"/>
    <w:rsid w:val="00B73638"/>
    <w:rsid w:val="00B76206"/>
    <w:rsid w:val="00B77037"/>
    <w:rsid w:val="00B94F18"/>
    <w:rsid w:val="00BB035C"/>
    <w:rsid w:val="00BB2CA3"/>
    <w:rsid w:val="00BF76E0"/>
    <w:rsid w:val="00BF7B96"/>
    <w:rsid w:val="00C11243"/>
    <w:rsid w:val="00C3437D"/>
    <w:rsid w:val="00C7639F"/>
    <w:rsid w:val="00C86A88"/>
    <w:rsid w:val="00CD5448"/>
    <w:rsid w:val="00CD777D"/>
    <w:rsid w:val="00D17B1B"/>
    <w:rsid w:val="00D40FB8"/>
    <w:rsid w:val="00D478AE"/>
    <w:rsid w:val="00D74035"/>
    <w:rsid w:val="00D97BEC"/>
    <w:rsid w:val="00DA287C"/>
    <w:rsid w:val="00DB66B2"/>
    <w:rsid w:val="00DD5368"/>
    <w:rsid w:val="00DE0B14"/>
    <w:rsid w:val="00E07565"/>
    <w:rsid w:val="00E13516"/>
    <w:rsid w:val="00E26B8A"/>
    <w:rsid w:val="00E369EF"/>
    <w:rsid w:val="00E41264"/>
    <w:rsid w:val="00E63C51"/>
    <w:rsid w:val="00E640E4"/>
    <w:rsid w:val="00E77B3B"/>
    <w:rsid w:val="00E824A6"/>
    <w:rsid w:val="00E93141"/>
    <w:rsid w:val="00EC67D2"/>
    <w:rsid w:val="00ED7CB9"/>
    <w:rsid w:val="00EF0800"/>
    <w:rsid w:val="00EF46E8"/>
    <w:rsid w:val="00F058C2"/>
    <w:rsid w:val="00F709FB"/>
    <w:rsid w:val="00F90F3B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FD88D-0C44-47E3-9AE5-C74CF987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2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B74"/>
    <w:pPr>
      <w:keepNext/>
      <w:widowControl w:val="0"/>
      <w:spacing w:before="240" w:after="180" w:line="240" w:lineRule="auto"/>
      <w:jc w:val="center"/>
      <w:outlineLvl w:val="0"/>
    </w:pPr>
    <w:rPr>
      <w:rFonts w:ascii="Arial" w:eastAsia="Times New Roman" w:hAnsi="Arial" w:cs="Times New Roman"/>
      <w:b/>
      <w:smallCaps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12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2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23B2B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12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23B2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123B2B"/>
    <w:pPr>
      <w:widowControl w:val="0"/>
      <w:shd w:val="clear" w:color="auto" w:fill="FFFFFF"/>
      <w:spacing w:after="120" w:line="0" w:lineRule="atLeast"/>
      <w:outlineLvl w:val="1"/>
    </w:pPr>
    <w:rPr>
      <w:rFonts w:ascii="Segoe UI" w:eastAsia="Segoe UI" w:hAnsi="Segoe UI" w:cs="Segoe UI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123B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basedOn w:val="a0"/>
    <w:rsid w:val="00123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123B2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4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0C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0C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Îáû÷íûé"/>
    <w:rsid w:val="009A64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A6404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unhideWhenUsed/>
    <w:rsid w:val="009A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6B74"/>
    <w:rPr>
      <w:rFonts w:ascii="Arial" w:eastAsia="Times New Roman" w:hAnsi="Arial"/>
      <w:b/>
      <w:smallCaps/>
      <w:kern w:val="28"/>
      <w:sz w:val="22"/>
      <w:szCs w:val="20"/>
      <w:lang w:eastAsia="ru-RU"/>
    </w:rPr>
  </w:style>
  <w:style w:type="paragraph" w:customStyle="1" w:styleId="21">
    <w:name w:val="çàãîëîâîê 2"/>
    <w:basedOn w:val="a"/>
    <w:next w:val="a"/>
    <w:rsid w:val="002B6B7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3</cp:revision>
  <cp:lastPrinted>2022-04-07T04:29:00Z</cp:lastPrinted>
  <dcterms:created xsi:type="dcterms:W3CDTF">2022-04-07T04:27:00Z</dcterms:created>
  <dcterms:modified xsi:type="dcterms:W3CDTF">2022-04-07T04:29:00Z</dcterms:modified>
</cp:coreProperties>
</file>